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snapToGrid w:val="0"/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节水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先进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成熟适用技术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设备</w:t>
      </w:r>
    </w:p>
    <w:p>
      <w:pPr>
        <w:pStyle w:val="4"/>
        <w:snapToGrid w:val="0"/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自荐书（模板）</w:t>
      </w:r>
    </w:p>
    <w:p>
      <w:pPr>
        <w:spacing w:line="72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</w:t>
      </w:r>
    </w:p>
    <w:p>
      <w:pPr>
        <w:spacing w:line="720" w:lineRule="exact"/>
        <w:rPr>
          <w:rFonts w:hint="eastAsia" w:ascii="仿宋_GB2312" w:eastAsia="仿宋_GB2312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技术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设备</w:t>
      </w:r>
      <w:r>
        <w:rPr>
          <w:rFonts w:hint="eastAsia" w:ascii="仿宋" w:hAnsi="仿宋" w:eastAsia="仿宋"/>
          <w:b/>
          <w:sz w:val="32"/>
          <w:szCs w:val="32"/>
        </w:rPr>
        <w:t>名称：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jc w:val="left"/>
        <w:textAlignment w:val="auto"/>
        <w:rPr>
          <w:rFonts w:hint="eastAsia" w:ascii="仿宋" w:hAnsi="仿宋" w:eastAsia="仿宋"/>
          <w:b/>
          <w:sz w:val="32"/>
          <w:szCs w:val="32"/>
          <w:u w:val="none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自荐</w:t>
      </w:r>
      <w:r>
        <w:rPr>
          <w:rFonts w:hint="eastAsia" w:ascii="仿宋" w:hAnsi="仿宋" w:eastAsia="仿宋"/>
          <w:b/>
          <w:sz w:val="32"/>
          <w:szCs w:val="32"/>
        </w:rPr>
        <w:t>单位：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right" w:pos="7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jc w:val="left"/>
        <w:textAlignment w:val="auto"/>
        <w:rPr>
          <w:rFonts w:hint="default" w:ascii="黑体" w:hAnsi="宋体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u w:val="none"/>
        </w:rPr>
        <w:t>联 系 人：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jc w:val="both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jc w:val="both"/>
        <w:textAlignment w:val="auto"/>
        <w:rPr>
          <w:rFonts w:hint="default" w:ascii="黑体" w:hAnsi="宋体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注册</w:t>
      </w:r>
      <w:r>
        <w:rPr>
          <w:rFonts w:hint="eastAsia" w:ascii="仿宋" w:hAnsi="仿宋" w:eastAsia="仿宋"/>
          <w:b/>
          <w:sz w:val="32"/>
          <w:szCs w:val="32"/>
        </w:rPr>
        <w:t>地址：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1285" w:firstLineChars="400"/>
        <w:jc w:val="both"/>
        <w:textAlignment w:val="auto"/>
        <w:rPr>
          <w:rFonts w:hint="default" w:ascii="黑体" w:hAnsi="宋体" w:eastAsia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推荐单位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  <w:lang w:val="en-US" w:eastAsia="zh-CN"/>
        </w:rPr>
        <w:t>非必要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（盖章）</w:t>
      </w: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  <w:lang w:eastAsia="zh-CN"/>
        </w:rPr>
        <w:t>全国节约用水办公室制</w:t>
      </w:r>
    </w:p>
    <w:p>
      <w:pPr>
        <w:spacing w:line="360" w:lineRule="auto"/>
        <w:jc w:val="center"/>
        <w:rPr>
          <w:rFonts w:hint="default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2025年10月</w:t>
      </w: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8"/>
          <w:cols w:space="425" w:num="1"/>
          <w:docGrid w:type="lines" w:linePitch="312" w:charSpace="0"/>
        </w:sectPr>
      </w:pPr>
    </w:p>
    <w:p>
      <w:pPr>
        <w:spacing w:before="312" w:beforeLines="100" w:after="312" w:afterLines="100" w:line="360" w:lineRule="auto"/>
        <w:ind w:firstLine="0" w:firstLineChars="0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声 </w:t>
      </w:r>
      <w:r>
        <w:rPr>
          <w:rFonts w:ascii="宋体" w:hAnsi="宋体" w:eastAsia="宋体"/>
          <w:b/>
          <w:bCs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bCs/>
          <w:sz w:val="44"/>
          <w:szCs w:val="44"/>
        </w:rPr>
        <w:t>明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郑重声明：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1.我们明白此套书面申请材料是用于申请节水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先进成熟适用技术设备的</w:t>
      </w:r>
      <w:r>
        <w:rPr>
          <w:rFonts w:hint="eastAsia" w:ascii="仿宋_GB2312" w:hAnsi="宋体" w:eastAsia="仿宋_GB2312"/>
          <w:sz w:val="32"/>
          <w:szCs w:val="32"/>
        </w:rPr>
        <w:t>正式申请材料。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2.提供的申请文件均正确属实。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我们将严格遵守《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节水先进成熟适用技术设备推荐推广工作办法</w:t>
      </w:r>
      <w:r>
        <w:rPr>
          <w:rFonts w:hint="eastAsia" w:ascii="仿宋_GB2312" w:hAnsi="宋体" w:eastAsia="仿宋_GB2312"/>
          <w:sz w:val="32"/>
          <w:szCs w:val="32"/>
        </w:rPr>
        <w:t>》及其他相关文件的规定。若本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自荐</w:t>
      </w:r>
      <w:r>
        <w:rPr>
          <w:rFonts w:hint="eastAsia" w:ascii="仿宋_GB2312" w:hAnsi="宋体" w:eastAsia="仿宋_GB2312"/>
          <w:sz w:val="32"/>
          <w:szCs w:val="32"/>
        </w:rPr>
        <w:t>书及提交的证明材料有任何虚假，将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按照办法规定接受处罚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560"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560"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560"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560"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80" w:lineRule="auto"/>
        <w:ind w:firstLine="0" w:firstLineChars="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自荐单位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（盖章）</w:t>
      </w:r>
    </w:p>
    <w:p>
      <w:pPr>
        <w:adjustRightInd w:val="0"/>
        <w:spacing w:line="480" w:lineRule="auto"/>
        <w:ind w:firstLine="3570" w:firstLineChars="850"/>
        <w:jc w:val="both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pacing w:val="50"/>
          <w:sz w:val="32"/>
          <w:szCs w:val="32"/>
        </w:rPr>
        <w:t>负责人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480" w:lineRule="auto"/>
        <w:ind w:firstLine="0" w:firstLineChars="0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    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240" w:lineRule="auto"/>
        <w:jc w:val="left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br w:type="page"/>
      </w: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1.自荐书各栏目内容无字数限制，尽量详细描述。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中单位名称应填写全称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并与公章一致。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属于多家共有知识产权的技术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单位应征得共有单位的一致同意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或由共有单位出具授权委托书。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.“技术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名称”：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包括技术、工艺、设备、产品，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应与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成果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证书、认证证书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知识产权证书成果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“推荐单位”：一般为省级水行政主管部门、流域管理机构、有关行业协会。如无推荐单位可不填写。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.“经济指标”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“典型规模”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指较为实用并具代表性</w:t>
      </w:r>
      <w:r>
        <w:rPr>
          <w:rFonts w:hint="eastAsia" w:ascii="仿宋_GB2312" w:hAnsi="仿宋_GB2312" w:eastAsia="仿宋_GB2312" w:cs="仿宋_GB2312"/>
          <w:sz w:val="32"/>
          <w:szCs w:val="32"/>
        </w:rPr>
        <w:t>的技术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应用规模。以典型规模为例，列出该技术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有关经济指标。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其他证明材料：包括技术设备研究报告及其他资料，专利证书或其他知识产权证明文件、承诺书，行业内检验检测报告、认证证书或成果评价报告，奖励证书，部级成果名录证书或证明材料，参与制定的国家/行业/地方/团体/企业标准。</w:t>
      </w:r>
    </w:p>
    <w:p>
      <w:pPr>
        <w:rPr>
          <w:rFonts w:ascii="仿宋" w:hAnsi="仿宋" w:eastAsia="仿宋"/>
          <w:sz w:val="28"/>
        </w:rPr>
        <w:sectPr>
          <w:footerReference r:id="rId4" w:type="default"/>
          <w:pgSz w:w="11906" w:h="16838"/>
          <w:pgMar w:top="1440" w:right="1463" w:bottom="1440" w:left="1463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一、基本情况</w:t>
      </w:r>
    </w:p>
    <w:tbl>
      <w:tblPr>
        <w:tblStyle w:val="8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91"/>
        <w:gridCol w:w="2246"/>
        <w:gridCol w:w="137"/>
        <w:gridCol w:w="1331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名称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3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自荐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146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法人代表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4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4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研发渠道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□国家计划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省部计划  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自主研发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03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适用领域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（单选√）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农业节水</w:t>
            </w:r>
          </w:p>
        </w:tc>
        <w:tc>
          <w:tcPr>
            <w:tcW w:w="41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城镇节水</w:t>
            </w:r>
          </w:p>
        </w:tc>
        <w:tc>
          <w:tcPr>
            <w:tcW w:w="41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3" w:type="dxa"/>
            <w:gridSpan w:val="2"/>
            <w:vMerge w:val="restart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非常规水开发利用</w:t>
            </w:r>
          </w:p>
        </w:tc>
        <w:tc>
          <w:tcPr>
            <w:tcW w:w="41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通用节水</w:t>
            </w:r>
          </w:p>
        </w:tc>
        <w:tc>
          <w:tcPr>
            <w:tcW w:w="4141" w:type="dxa"/>
            <w:gridSpan w:val="2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tabs>
                <w:tab w:val="left" w:pos="1836"/>
              </w:tabs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9人以内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知识产权说明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□自主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□共有</w:t>
            </w:r>
          </w:p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□转让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推广应用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起始时间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专利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申请号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（没有填“无”，下同）</w:t>
            </w: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申请日期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4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授权号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专利属性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检验检测报告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报告出具单位：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报告出具时间：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认证证书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证书出具单位：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证书出具时间：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成果评价报告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报告出具单位：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报告出具时间：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ind w:left="239" w:leftChars="114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获得何种奖励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奖励名称：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获奖时间：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入选部级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成果目录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目录名称：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入选时间：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参与制定国家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/行业/地方/团体/企业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标准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标准名称：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right="-483" w:rightChars="-23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标准编号：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地址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注册时间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380" w:lineRule="exact"/>
              <w:ind w:firstLine="2887" w:firstLineChars="120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注册资金（万元）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80" w:lineRule="exact"/>
              <w:ind w:left="176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03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职工人数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>
            <w:pPr>
              <w:spacing w:line="380" w:lineRule="exact"/>
              <w:ind w:left="2766" w:leftChars="13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近三年营业收入（万元）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3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46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务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手  机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28" w:lineRule="auto"/>
        <w:outlineLvl w:val="0"/>
        <w:rPr>
          <w:rFonts w:hint="eastAsia" w:eastAsia="黑体"/>
          <w:b/>
          <w:sz w:val="36"/>
        </w:rPr>
      </w:pPr>
    </w:p>
    <w:p>
      <w:pPr>
        <w:spacing w:line="228" w:lineRule="auto"/>
        <w:outlineLvl w:val="0"/>
        <w:rPr>
          <w:rFonts w:hint="eastAsia" w:eastAsia="黑体"/>
          <w:b/>
          <w:sz w:val="36"/>
        </w:rPr>
      </w:pPr>
    </w:p>
    <w:p>
      <w:pPr>
        <w:spacing w:line="228" w:lineRule="auto"/>
        <w:outlineLvl w:val="0"/>
        <w:rPr>
          <w:rFonts w:hint="eastAsia" w:eastAsia="黑体"/>
          <w:b/>
          <w:sz w:val="36"/>
        </w:rPr>
      </w:pPr>
    </w:p>
    <w:p>
      <w:pPr>
        <w:spacing w:line="228" w:lineRule="auto"/>
        <w:outlineLvl w:val="0"/>
        <w:rPr>
          <w:rFonts w:hint="eastAsia" w:eastAsia="黑体"/>
          <w:b/>
          <w:sz w:val="36"/>
        </w:rPr>
        <w:sectPr>
          <w:footerReference r:id="rId5" w:type="default"/>
          <w:pgSz w:w="11906" w:h="16838"/>
          <w:pgMar w:top="1440" w:right="1463" w:bottom="1440" w:left="1463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228" w:lineRule="auto"/>
        <w:outlineLvl w:val="0"/>
        <w:rPr>
          <w:rFonts w:eastAsia="黑体"/>
          <w:b/>
          <w:sz w:val="30"/>
        </w:rPr>
      </w:pPr>
      <w:r>
        <w:rPr>
          <w:rFonts w:hint="eastAsia" w:eastAsia="黑体"/>
          <w:b/>
          <w:sz w:val="36"/>
        </w:rPr>
        <w:t>二、</w:t>
      </w:r>
      <w:r>
        <w:rPr>
          <w:rFonts w:hint="eastAsia" w:eastAsia="黑体"/>
          <w:b/>
          <w:sz w:val="36"/>
          <w:lang w:eastAsia="zh-CN"/>
        </w:rPr>
        <w:t>自荐</w:t>
      </w:r>
      <w:r>
        <w:rPr>
          <w:rFonts w:hint="eastAsia" w:eastAsia="黑体"/>
          <w:b/>
          <w:sz w:val="36"/>
        </w:rPr>
        <w:t>单位情况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2" w:hRule="atLeast"/>
          <w:jc w:val="center"/>
        </w:trPr>
        <w:tc>
          <w:tcPr>
            <w:tcW w:w="8660" w:type="dxa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  <w:t>自荐</w:t>
            </w:r>
            <w:r>
              <w:rPr>
                <w:rFonts w:ascii="仿宋" w:hAnsi="仿宋" w:eastAsia="仿宋"/>
                <w:b/>
                <w:spacing w:val="-12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</w:rPr>
              <w:t>的具体情况、业绩、科研成果等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  <w:t>，如多家单位自荐需填写各单位情况。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b/>
                <w:spacing w:val="-12"/>
                <w:sz w:val="28"/>
                <w:szCs w:val="28"/>
                <w:lang w:eastAsia="zh-CN"/>
              </w:rPr>
            </w:pPr>
          </w:p>
          <w:p>
            <w:pPr>
              <w:spacing w:line="480" w:lineRule="auto"/>
              <w:rPr>
                <w:rFonts w:hint="eastAsia" w:ascii="仿宋" w:hAnsi="仿宋" w:eastAsia="仿宋"/>
                <w:b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  <w:lang w:eastAsia="zh-CN"/>
              </w:rPr>
              <w:br w:type="page"/>
            </w:r>
          </w:p>
        </w:tc>
      </w:tr>
    </w:tbl>
    <w:p>
      <w:pPr>
        <w:spacing w:line="228" w:lineRule="auto"/>
        <w:rPr>
          <w:rFonts w:hint="eastAsia" w:eastAsia="黑体"/>
          <w:b/>
          <w:sz w:val="36"/>
        </w:rPr>
      </w:pPr>
    </w:p>
    <w:p>
      <w:pPr>
        <w:spacing w:line="228" w:lineRule="auto"/>
        <w:rPr>
          <w:rFonts w:hint="eastAsia" w:ascii="黑体" w:hAnsi="宋体" w:eastAsia="黑体"/>
          <w:b/>
          <w:sz w:val="28"/>
          <w:szCs w:val="28"/>
          <w:lang w:eastAsia="zh-CN"/>
        </w:rPr>
      </w:pPr>
      <w:r>
        <w:rPr>
          <w:rFonts w:hint="eastAsia" w:eastAsia="黑体"/>
          <w:b/>
          <w:sz w:val="36"/>
        </w:rPr>
        <w:t>三、技术</w:t>
      </w:r>
      <w:r>
        <w:rPr>
          <w:rFonts w:hint="eastAsia" w:eastAsia="黑体"/>
          <w:b/>
          <w:sz w:val="36"/>
          <w:lang w:eastAsia="zh-CN"/>
        </w:rPr>
        <w:t>设备</w:t>
      </w:r>
      <w:r>
        <w:rPr>
          <w:rFonts w:hint="eastAsia" w:eastAsia="黑体"/>
          <w:b/>
          <w:sz w:val="36"/>
        </w:rPr>
        <w:t>简介</w:t>
      </w:r>
    </w:p>
    <w:tbl>
      <w:tblPr>
        <w:tblStyle w:val="8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9" w:hRule="atLeast"/>
          <w:jc w:val="center"/>
        </w:trPr>
        <w:tc>
          <w:tcPr>
            <w:tcW w:w="8640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  <w:t>自荐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  <w:t>设备的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</w:rPr>
              <w:t>原理</w:t>
            </w:r>
            <w:r>
              <w:rPr>
                <w:rFonts w:hint="eastAsia" w:ascii="仿宋" w:hAnsi="仿宋" w:eastAsia="仿宋"/>
                <w:b/>
                <w:spacing w:val="-12"/>
                <w:sz w:val="24"/>
                <w:szCs w:val="24"/>
                <w:lang w:eastAsia="zh-CN"/>
              </w:rPr>
              <w:t>、特点、适用范围（须具体描述应用场景）等。</w:t>
            </w:r>
          </w:p>
        </w:tc>
      </w:tr>
    </w:tbl>
    <w:p>
      <w:pPr>
        <w:spacing w:line="228" w:lineRule="auto"/>
        <w:rPr>
          <w:rFonts w:hint="eastAsia" w:eastAsia="黑体"/>
          <w:b/>
          <w:sz w:val="30"/>
          <w:szCs w:val="30"/>
          <w:lang w:eastAsia="zh-CN"/>
        </w:rPr>
      </w:pPr>
      <w:r>
        <w:rPr>
          <w:rFonts w:hint="eastAsia" w:eastAsia="黑体"/>
          <w:b/>
          <w:sz w:val="36"/>
        </w:rPr>
        <w:t>四、</w:t>
      </w:r>
      <w:r>
        <w:rPr>
          <w:rFonts w:hint="eastAsia" w:eastAsia="黑体"/>
          <w:b/>
          <w:sz w:val="36"/>
          <w:lang w:eastAsia="zh-CN"/>
        </w:rPr>
        <w:t>主要技术经济</w:t>
      </w:r>
      <w:r>
        <w:rPr>
          <w:rFonts w:hint="eastAsia" w:eastAsia="黑体"/>
          <w:b/>
          <w:sz w:val="36"/>
        </w:rPr>
        <w:t>指标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  <w:jc w:val="center"/>
        </w:trPr>
        <w:tc>
          <w:tcPr>
            <w:tcW w:w="8660" w:type="dxa"/>
          </w:tcPr>
          <w:p>
            <w:pPr>
              <w:spacing w:line="38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技术指标（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分条目客观、准确描述技术指标，通过第三方检验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检测机构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核准的，需提交检验检测报告。同时提供符合国家或行业标准、政策规章的依据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spacing w:line="228" w:lineRule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  <w:jc w:val="center"/>
        </w:trPr>
        <w:tc>
          <w:tcPr>
            <w:tcW w:w="8660" w:type="dxa"/>
          </w:tcPr>
          <w:p>
            <w:pPr>
              <w:spacing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经济指标（典型规模下的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建设成本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﹝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含采购、安装、改造、调试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﹞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、运行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成本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、节水效益、投资效益等）</w:t>
            </w:r>
          </w:p>
        </w:tc>
      </w:tr>
    </w:tbl>
    <w:p>
      <w:pPr>
        <w:spacing w:line="228" w:lineRule="auto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eastAsia="zh-CN"/>
        </w:rPr>
        <w:t>五</w:t>
      </w:r>
      <w:r>
        <w:rPr>
          <w:rFonts w:hint="eastAsia" w:eastAsia="黑体"/>
          <w:b/>
          <w:sz w:val="36"/>
          <w:szCs w:val="36"/>
        </w:rPr>
        <w:t>、推广应用情况</w:t>
      </w:r>
    </w:p>
    <w:tbl>
      <w:tblPr>
        <w:tblStyle w:val="8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2" w:hRule="atLeast"/>
          <w:jc w:val="center"/>
        </w:trPr>
        <w:tc>
          <w:tcPr>
            <w:tcW w:w="3916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推广应用工程实例数</w:t>
            </w:r>
          </w:p>
        </w:tc>
        <w:tc>
          <w:tcPr>
            <w:tcW w:w="4663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3916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已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数量（台/套）</w:t>
            </w:r>
          </w:p>
        </w:tc>
        <w:tc>
          <w:tcPr>
            <w:tcW w:w="4663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1" w:hRule="atLeast"/>
          <w:jc w:val="center"/>
        </w:trPr>
        <w:tc>
          <w:tcPr>
            <w:tcW w:w="8579" w:type="dxa"/>
            <w:gridSpan w:val="2"/>
          </w:tcPr>
          <w:p>
            <w:pPr>
              <w:spacing w:line="228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列举一个以上近三年内典型应用案例的详细情况。</w:t>
            </w:r>
          </w:p>
        </w:tc>
      </w:tr>
    </w:tbl>
    <w:p>
      <w:pPr>
        <w:spacing w:line="400" w:lineRule="exact"/>
        <w:ind w:right="1444"/>
        <w:rPr>
          <w:rFonts w:ascii="仿宋" w:hAnsi="仿宋" w:eastAsia="仿宋" w:cs="仿宋"/>
          <w:b/>
          <w:szCs w:val="21"/>
        </w:rPr>
      </w:pPr>
      <w:r>
        <w:rPr>
          <w:b/>
          <w:sz w:val="24"/>
        </w:rPr>
        <w:br w:type="page"/>
      </w:r>
    </w:p>
    <w:p>
      <w:pPr>
        <w:spacing w:line="228" w:lineRule="auto"/>
        <w:outlineLvl w:val="0"/>
        <w:rPr>
          <w:rFonts w:hint="eastAsia" w:eastAsia="黑体"/>
          <w:b/>
          <w:sz w:val="36"/>
          <w:lang w:eastAsia="zh-CN"/>
        </w:rPr>
      </w:pPr>
      <w:r>
        <w:rPr>
          <w:rFonts w:hint="eastAsia" w:eastAsia="黑体"/>
          <w:b/>
          <w:sz w:val="36"/>
          <w:lang w:eastAsia="zh-CN"/>
        </w:rPr>
        <w:t>六</w:t>
      </w:r>
      <w:r>
        <w:rPr>
          <w:rFonts w:hint="eastAsia" w:eastAsia="黑体"/>
          <w:b/>
          <w:sz w:val="36"/>
        </w:rPr>
        <w:t>、</w:t>
      </w:r>
      <w:r>
        <w:rPr>
          <w:rFonts w:hint="eastAsia" w:eastAsia="黑体"/>
          <w:b/>
          <w:sz w:val="36"/>
          <w:lang w:eastAsia="zh-CN"/>
        </w:rPr>
        <w:t>推广应用前景</w:t>
      </w:r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6" w:hRule="atLeast"/>
          <w:jc w:val="center"/>
        </w:trPr>
        <w:tc>
          <w:tcPr>
            <w:tcW w:w="8820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市场推广应用前景及未来研究发展方向。</w:t>
            </w: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  <w:lang w:eastAsia="zh-CN"/>
        </w:rPr>
        <w:t>七</w:t>
      </w:r>
      <w:r>
        <w:rPr>
          <w:rFonts w:hint="eastAsia" w:eastAsia="黑体"/>
          <w:b/>
          <w:sz w:val="36"/>
        </w:rPr>
        <w:t>、</w:t>
      </w:r>
      <w:r>
        <w:rPr>
          <w:rFonts w:hint="eastAsia" w:eastAsia="黑体"/>
          <w:b/>
          <w:sz w:val="36"/>
          <w:lang w:eastAsia="zh-CN"/>
        </w:rPr>
        <w:t>简要</w:t>
      </w:r>
      <w:r>
        <w:rPr>
          <w:rFonts w:hint="eastAsia" w:eastAsia="黑体"/>
          <w:b/>
          <w:sz w:val="36"/>
        </w:rPr>
        <w:t>格式</w:t>
      </w:r>
    </w:p>
    <w:tbl>
      <w:tblPr>
        <w:tblStyle w:val="8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176"/>
        <w:gridCol w:w="1427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技术设备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>
            <w:pPr>
              <w:ind w:firstLine="4900" w:firstLineChars="17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持有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858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31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    机</w:t>
            </w:r>
          </w:p>
        </w:tc>
        <w:tc>
          <w:tcPr>
            <w:tcW w:w="317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箱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9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简介</w:t>
            </w:r>
          </w:p>
        </w:tc>
        <w:tc>
          <w:tcPr>
            <w:tcW w:w="6858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（简要描述技术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设备原理及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特点等，限300字以内）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8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0"/>
                <w:w w:val="100"/>
                <w:kern w:val="2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spacing w:val="0"/>
                <w:w w:val="100"/>
                <w:kern w:val="2"/>
                <w:sz w:val="28"/>
                <w:szCs w:val="28"/>
                <w:lang w:eastAsia="zh-CN"/>
              </w:rPr>
              <w:t>技术经济</w:t>
            </w:r>
            <w:r>
              <w:rPr>
                <w:rFonts w:hint="eastAsia" w:ascii="仿宋_GB2312" w:hAnsi="仿宋_GB2312" w:eastAsia="仿宋_GB2312" w:cs="仿宋_GB2312"/>
                <w:b/>
                <w:spacing w:val="0"/>
                <w:w w:val="100"/>
                <w:kern w:val="2"/>
                <w:sz w:val="28"/>
                <w:szCs w:val="28"/>
              </w:rPr>
              <w:t>指标</w:t>
            </w:r>
          </w:p>
        </w:tc>
        <w:tc>
          <w:tcPr>
            <w:tcW w:w="6858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9" w:hRule="exac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适用范围</w:t>
            </w:r>
          </w:p>
        </w:tc>
        <w:tc>
          <w:tcPr>
            <w:tcW w:w="6858" w:type="dxa"/>
            <w:gridSpan w:val="3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（限50字以内）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5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完成人</w:t>
            </w:r>
          </w:p>
        </w:tc>
        <w:tc>
          <w:tcPr>
            <w:tcW w:w="6858" w:type="dxa"/>
            <w:gridSpan w:val="3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（限9人以内）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1" w:hRule="atLeast"/>
          <w:jc w:val="center"/>
        </w:trPr>
        <w:tc>
          <w:tcPr>
            <w:tcW w:w="19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6858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年    月    日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/>
    <w:p>
      <w:pPr>
        <w:spacing w:before="156" w:beforeLines="50"/>
        <w:jc w:val="left"/>
        <w:rPr>
          <w:rStyle w:val="11"/>
          <w:rFonts w:hint="eastAsia" w:ascii="仿宋_GB2312" w:hAnsi="仿宋" w:eastAsia="仿宋_GB2312" w:cs="Times New Roman"/>
          <w:i w:val="0"/>
          <w:iCs w:val="0"/>
          <w:sz w:val="32"/>
          <w:szCs w:val="32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YHlk5HgIAACsEAAAOAAAAZHJz&#10;L2Uyb0RvYy54bWytU82O0zAQviPxDpbvNGnRrqqq6arsqgipYlcqiLPr2E0kx7Zst0l5AHgDTly4&#10;81x9jv3sJi0CToiLPeMZz88338zvukaRg3C+Nrqg41FOidDclLXeFfTjh9WrKSU+MF0yZbQo6FF4&#10;erd4+WLe2pmYmMqoUjiCINrPWlvQKgQ7yzLPK9EwPzJWaBilcQ0LUN0uKx1rEb1R2STPb7PWuNI6&#10;w4X3eH04G+kixZdS8PAopReBqIKitpBOl85tPLPFnM12jtmq5n0Z7B+qaFitkfQS6oEFRvau/iNU&#10;U3NnvJFhxE2TGSlrLlIP6Gac/9bNpmJWpF4AjrcXmPz/C8vfH54cqcuCTm4o0azBjE7fvp6+/zz9&#10;+ELwBoBa62fw21h4hu6N6Qoa3F4MJo/32HonXRNvNEXgArSPF4RFFwjH43g6mU5zmDhsg4IU2fW7&#10;dT68FaYhUSiowwgTsuyw9uHsOrjEbNqsaqXSGJUmbUFvX9/k6cPFguBKI0fs41xslEK37frmtqY8&#10;ojdnzvTwlq9qJF8zH56YAx9QMDgeHnFIZZDE9BIllXGf//Ye/TEmWClpwa+CaiwAJeqdxvgiFQfB&#10;DcJ2EPS+uTcg7Bi7Y3kS8cEFNYjSmeYTiL+MOSRTHoGZ5siG0QzifYDWG7FAXCyXF31vXb2rrp9B&#10;RsvCWm8s74cbsfV2uQ/AN8EeMTsD1UMJRqbB9dsTKf+rnryuO754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NJWO7QAAAABQEAAA8AAAAAAAAAAQAgAAAAOAAAAGRycy9kb3ducmV2LnhtbFBLAQIU&#10;ABQAAAAIAIdO4kBYHlk5HgIAACsEAAAOAAAAAAAAAAEAIAAAAD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YjkxYjJlNmJhNmM1NTIzNTc2ODFmNTY3YmQ4YzkifQ=="/>
  </w:docVars>
  <w:rsids>
    <w:rsidRoot w:val="00E65549"/>
    <w:rsid w:val="00003669"/>
    <w:rsid w:val="0001304D"/>
    <w:rsid w:val="00026AE2"/>
    <w:rsid w:val="00037E6A"/>
    <w:rsid w:val="00043FD7"/>
    <w:rsid w:val="0005044C"/>
    <w:rsid w:val="00051F54"/>
    <w:rsid w:val="000520DC"/>
    <w:rsid w:val="00055758"/>
    <w:rsid w:val="00056D5F"/>
    <w:rsid w:val="0006190B"/>
    <w:rsid w:val="00076081"/>
    <w:rsid w:val="00077B3C"/>
    <w:rsid w:val="00077E3B"/>
    <w:rsid w:val="00081928"/>
    <w:rsid w:val="00082FCA"/>
    <w:rsid w:val="00090365"/>
    <w:rsid w:val="000903A6"/>
    <w:rsid w:val="000915E9"/>
    <w:rsid w:val="000967DD"/>
    <w:rsid w:val="000A3376"/>
    <w:rsid w:val="000A4FB6"/>
    <w:rsid w:val="000C49F8"/>
    <w:rsid w:val="000D4B99"/>
    <w:rsid w:val="000E63FA"/>
    <w:rsid w:val="000F1BA1"/>
    <w:rsid w:val="000F3008"/>
    <w:rsid w:val="000F5095"/>
    <w:rsid w:val="001053A7"/>
    <w:rsid w:val="00105A7F"/>
    <w:rsid w:val="00107214"/>
    <w:rsid w:val="00115A27"/>
    <w:rsid w:val="001162BB"/>
    <w:rsid w:val="001167BD"/>
    <w:rsid w:val="00137B81"/>
    <w:rsid w:val="00137DCC"/>
    <w:rsid w:val="00140444"/>
    <w:rsid w:val="001434B2"/>
    <w:rsid w:val="0014739D"/>
    <w:rsid w:val="00147B9A"/>
    <w:rsid w:val="00150333"/>
    <w:rsid w:val="00157CCC"/>
    <w:rsid w:val="00160363"/>
    <w:rsid w:val="001618DA"/>
    <w:rsid w:val="00162756"/>
    <w:rsid w:val="00164527"/>
    <w:rsid w:val="00166DD7"/>
    <w:rsid w:val="00172C41"/>
    <w:rsid w:val="001737E8"/>
    <w:rsid w:val="00173C8A"/>
    <w:rsid w:val="001748A4"/>
    <w:rsid w:val="00177FC6"/>
    <w:rsid w:val="00181EEA"/>
    <w:rsid w:val="001846B0"/>
    <w:rsid w:val="00185650"/>
    <w:rsid w:val="00186361"/>
    <w:rsid w:val="001925CB"/>
    <w:rsid w:val="001A17FC"/>
    <w:rsid w:val="001A25A6"/>
    <w:rsid w:val="001A6569"/>
    <w:rsid w:val="001B75B5"/>
    <w:rsid w:val="001B7D49"/>
    <w:rsid w:val="001C2278"/>
    <w:rsid w:val="001C39E5"/>
    <w:rsid w:val="001D0779"/>
    <w:rsid w:val="001D5D35"/>
    <w:rsid w:val="001E12CD"/>
    <w:rsid w:val="001E24CC"/>
    <w:rsid w:val="001E7ACB"/>
    <w:rsid w:val="001F289E"/>
    <w:rsid w:val="002043A5"/>
    <w:rsid w:val="00204DC7"/>
    <w:rsid w:val="00204EB7"/>
    <w:rsid w:val="0021248E"/>
    <w:rsid w:val="00215A33"/>
    <w:rsid w:val="00217A41"/>
    <w:rsid w:val="0022110D"/>
    <w:rsid w:val="00226C2E"/>
    <w:rsid w:val="00233D97"/>
    <w:rsid w:val="00236B71"/>
    <w:rsid w:val="00241D6B"/>
    <w:rsid w:val="0024244D"/>
    <w:rsid w:val="002511C8"/>
    <w:rsid w:val="00260996"/>
    <w:rsid w:val="00265DE3"/>
    <w:rsid w:val="00274DF4"/>
    <w:rsid w:val="002776E3"/>
    <w:rsid w:val="00286FE1"/>
    <w:rsid w:val="00296301"/>
    <w:rsid w:val="00297587"/>
    <w:rsid w:val="002A01C1"/>
    <w:rsid w:val="002B0EDD"/>
    <w:rsid w:val="002B1A28"/>
    <w:rsid w:val="002B758E"/>
    <w:rsid w:val="002C011B"/>
    <w:rsid w:val="002C101C"/>
    <w:rsid w:val="002C191C"/>
    <w:rsid w:val="002C2351"/>
    <w:rsid w:val="002C54E8"/>
    <w:rsid w:val="002E266C"/>
    <w:rsid w:val="002E45A9"/>
    <w:rsid w:val="002E5FF7"/>
    <w:rsid w:val="002F05CA"/>
    <w:rsid w:val="002F36BA"/>
    <w:rsid w:val="002F50C1"/>
    <w:rsid w:val="002F77A8"/>
    <w:rsid w:val="00310DF7"/>
    <w:rsid w:val="003112DD"/>
    <w:rsid w:val="00314AA0"/>
    <w:rsid w:val="00316D55"/>
    <w:rsid w:val="00321328"/>
    <w:rsid w:val="00321FB5"/>
    <w:rsid w:val="00325A84"/>
    <w:rsid w:val="00343A00"/>
    <w:rsid w:val="0035160A"/>
    <w:rsid w:val="0035395B"/>
    <w:rsid w:val="00353E36"/>
    <w:rsid w:val="003621D0"/>
    <w:rsid w:val="00363D0F"/>
    <w:rsid w:val="00365BB1"/>
    <w:rsid w:val="00373081"/>
    <w:rsid w:val="0037511F"/>
    <w:rsid w:val="00383784"/>
    <w:rsid w:val="003857AA"/>
    <w:rsid w:val="00387605"/>
    <w:rsid w:val="003A0986"/>
    <w:rsid w:val="003A2769"/>
    <w:rsid w:val="003B48F3"/>
    <w:rsid w:val="003C7193"/>
    <w:rsid w:val="003D19DD"/>
    <w:rsid w:val="003D22AB"/>
    <w:rsid w:val="003E5A3F"/>
    <w:rsid w:val="003F1125"/>
    <w:rsid w:val="00405747"/>
    <w:rsid w:val="004110FF"/>
    <w:rsid w:val="0041122B"/>
    <w:rsid w:val="004136D4"/>
    <w:rsid w:val="004156A7"/>
    <w:rsid w:val="004161CD"/>
    <w:rsid w:val="00426608"/>
    <w:rsid w:val="00430DC8"/>
    <w:rsid w:val="0044679A"/>
    <w:rsid w:val="00456D13"/>
    <w:rsid w:val="00462A81"/>
    <w:rsid w:val="00463CAD"/>
    <w:rsid w:val="004664A8"/>
    <w:rsid w:val="00467B23"/>
    <w:rsid w:val="004729B2"/>
    <w:rsid w:val="004733CA"/>
    <w:rsid w:val="00477639"/>
    <w:rsid w:val="0047779B"/>
    <w:rsid w:val="00484CDA"/>
    <w:rsid w:val="00485D43"/>
    <w:rsid w:val="004B0C5A"/>
    <w:rsid w:val="004B2974"/>
    <w:rsid w:val="004B50D2"/>
    <w:rsid w:val="004C4365"/>
    <w:rsid w:val="004C6107"/>
    <w:rsid w:val="004C68A4"/>
    <w:rsid w:val="004C7D8C"/>
    <w:rsid w:val="004D1DF1"/>
    <w:rsid w:val="004E6146"/>
    <w:rsid w:val="004E78B3"/>
    <w:rsid w:val="004E79F6"/>
    <w:rsid w:val="004F14F2"/>
    <w:rsid w:val="004F1AA4"/>
    <w:rsid w:val="004F3859"/>
    <w:rsid w:val="004F39E5"/>
    <w:rsid w:val="00503266"/>
    <w:rsid w:val="0050465A"/>
    <w:rsid w:val="00506B69"/>
    <w:rsid w:val="005137A6"/>
    <w:rsid w:val="0051610B"/>
    <w:rsid w:val="00521092"/>
    <w:rsid w:val="00524A47"/>
    <w:rsid w:val="00531576"/>
    <w:rsid w:val="00533A1D"/>
    <w:rsid w:val="00534FCE"/>
    <w:rsid w:val="005400FD"/>
    <w:rsid w:val="005401CF"/>
    <w:rsid w:val="005447A8"/>
    <w:rsid w:val="005448AB"/>
    <w:rsid w:val="005449B0"/>
    <w:rsid w:val="005550E0"/>
    <w:rsid w:val="00556C7F"/>
    <w:rsid w:val="00563B67"/>
    <w:rsid w:val="005675B4"/>
    <w:rsid w:val="005719D2"/>
    <w:rsid w:val="0057244C"/>
    <w:rsid w:val="005729EA"/>
    <w:rsid w:val="00575762"/>
    <w:rsid w:val="005767CF"/>
    <w:rsid w:val="00576EE9"/>
    <w:rsid w:val="005866C7"/>
    <w:rsid w:val="005872A2"/>
    <w:rsid w:val="00591F44"/>
    <w:rsid w:val="00595005"/>
    <w:rsid w:val="005969EF"/>
    <w:rsid w:val="005A0F75"/>
    <w:rsid w:val="005A1AB9"/>
    <w:rsid w:val="005A49C3"/>
    <w:rsid w:val="005A5CE9"/>
    <w:rsid w:val="005B1EA7"/>
    <w:rsid w:val="005B30E2"/>
    <w:rsid w:val="005B4DCA"/>
    <w:rsid w:val="005B5195"/>
    <w:rsid w:val="005B5DCC"/>
    <w:rsid w:val="005C69B8"/>
    <w:rsid w:val="005C6FC0"/>
    <w:rsid w:val="005D0077"/>
    <w:rsid w:val="005D1E52"/>
    <w:rsid w:val="005D313C"/>
    <w:rsid w:val="005D3B36"/>
    <w:rsid w:val="005D5D22"/>
    <w:rsid w:val="005D6E4D"/>
    <w:rsid w:val="005E01F7"/>
    <w:rsid w:val="005E051C"/>
    <w:rsid w:val="005E1DC1"/>
    <w:rsid w:val="005E2A0C"/>
    <w:rsid w:val="005E4D72"/>
    <w:rsid w:val="005E6786"/>
    <w:rsid w:val="005F61D1"/>
    <w:rsid w:val="00601F7B"/>
    <w:rsid w:val="006023FE"/>
    <w:rsid w:val="00604B2A"/>
    <w:rsid w:val="00607DD3"/>
    <w:rsid w:val="006105FC"/>
    <w:rsid w:val="0061208F"/>
    <w:rsid w:val="0061234F"/>
    <w:rsid w:val="00617A54"/>
    <w:rsid w:val="00622C22"/>
    <w:rsid w:val="00626EF9"/>
    <w:rsid w:val="00627DB3"/>
    <w:rsid w:val="00630773"/>
    <w:rsid w:val="00631CD6"/>
    <w:rsid w:val="0063367B"/>
    <w:rsid w:val="00635C48"/>
    <w:rsid w:val="00644D80"/>
    <w:rsid w:val="006451F5"/>
    <w:rsid w:val="0064679B"/>
    <w:rsid w:val="00651A45"/>
    <w:rsid w:val="00666E51"/>
    <w:rsid w:val="00667EE3"/>
    <w:rsid w:val="0067040D"/>
    <w:rsid w:val="006761CE"/>
    <w:rsid w:val="00677D4F"/>
    <w:rsid w:val="0068235B"/>
    <w:rsid w:val="00682619"/>
    <w:rsid w:val="006848F4"/>
    <w:rsid w:val="00685760"/>
    <w:rsid w:val="00692F44"/>
    <w:rsid w:val="00697059"/>
    <w:rsid w:val="00697550"/>
    <w:rsid w:val="006A24E2"/>
    <w:rsid w:val="006A26E1"/>
    <w:rsid w:val="006A5366"/>
    <w:rsid w:val="006B2AC8"/>
    <w:rsid w:val="006B3961"/>
    <w:rsid w:val="006B515C"/>
    <w:rsid w:val="006B6EEB"/>
    <w:rsid w:val="006C03B9"/>
    <w:rsid w:val="006C1863"/>
    <w:rsid w:val="006C3006"/>
    <w:rsid w:val="006C5CEF"/>
    <w:rsid w:val="006C62CC"/>
    <w:rsid w:val="006D1C8D"/>
    <w:rsid w:val="006F1031"/>
    <w:rsid w:val="006F106A"/>
    <w:rsid w:val="006F29B2"/>
    <w:rsid w:val="006F4305"/>
    <w:rsid w:val="006F6DDD"/>
    <w:rsid w:val="00700022"/>
    <w:rsid w:val="0070659B"/>
    <w:rsid w:val="00712695"/>
    <w:rsid w:val="007127FA"/>
    <w:rsid w:val="007174CE"/>
    <w:rsid w:val="00721D03"/>
    <w:rsid w:val="00724668"/>
    <w:rsid w:val="00731822"/>
    <w:rsid w:val="007337BF"/>
    <w:rsid w:val="00736874"/>
    <w:rsid w:val="007512A9"/>
    <w:rsid w:val="007517FE"/>
    <w:rsid w:val="00754CFD"/>
    <w:rsid w:val="0076222B"/>
    <w:rsid w:val="00762628"/>
    <w:rsid w:val="00763AA5"/>
    <w:rsid w:val="00763AC3"/>
    <w:rsid w:val="00765437"/>
    <w:rsid w:val="00767240"/>
    <w:rsid w:val="00770148"/>
    <w:rsid w:val="00780761"/>
    <w:rsid w:val="00782F72"/>
    <w:rsid w:val="00795A53"/>
    <w:rsid w:val="00796497"/>
    <w:rsid w:val="007A202C"/>
    <w:rsid w:val="007A5050"/>
    <w:rsid w:val="007A7140"/>
    <w:rsid w:val="007B31BB"/>
    <w:rsid w:val="007B3C1B"/>
    <w:rsid w:val="007B495C"/>
    <w:rsid w:val="007D46E6"/>
    <w:rsid w:val="007E6401"/>
    <w:rsid w:val="007E7738"/>
    <w:rsid w:val="007E7BDB"/>
    <w:rsid w:val="007F0AC7"/>
    <w:rsid w:val="007F1FB9"/>
    <w:rsid w:val="007F527B"/>
    <w:rsid w:val="0080097E"/>
    <w:rsid w:val="00800EC3"/>
    <w:rsid w:val="00803359"/>
    <w:rsid w:val="00804C18"/>
    <w:rsid w:val="008125E3"/>
    <w:rsid w:val="008131CB"/>
    <w:rsid w:val="0082211B"/>
    <w:rsid w:val="008314C5"/>
    <w:rsid w:val="00831961"/>
    <w:rsid w:val="008333CF"/>
    <w:rsid w:val="00842365"/>
    <w:rsid w:val="00844830"/>
    <w:rsid w:val="00847302"/>
    <w:rsid w:val="008516D1"/>
    <w:rsid w:val="0085217D"/>
    <w:rsid w:val="00857A29"/>
    <w:rsid w:val="00857ECA"/>
    <w:rsid w:val="0086650B"/>
    <w:rsid w:val="00876D4A"/>
    <w:rsid w:val="0088266B"/>
    <w:rsid w:val="0089229E"/>
    <w:rsid w:val="00892BE2"/>
    <w:rsid w:val="00897022"/>
    <w:rsid w:val="008A7CD5"/>
    <w:rsid w:val="008B0653"/>
    <w:rsid w:val="008B078E"/>
    <w:rsid w:val="008B20B1"/>
    <w:rsid w:val="008B7942"/>
    <w:rsid w:val="008C35B0"/>
    <w:rsid w:val="008C4D8D"/>
    <w:rsid w:val="008D6986"/>
    <w:rsid w:val="008E0A3E"/>
    <w:rsid w:val="008E22DA"/>
    <w:rsid w:val="008E3E39"/>
    <w:rsid w:val="008E58D2"/>
    <w:rsid w:val="008E7E14"/>
    <w:rsid w:val="008F11DE"/>
    <w:rsid w:val="008F397A"/>
    <w:rsid w:val="008F4905"/>
    <w:rsid w:val="008F4B4D"/>
    <w:rsid w:val="008F509E"/>
    <w:rsid w:val="00903C96"/>
    <w:rsid w:val="00905D5F"/>
    <w:rsid w:val="00907CE3"/>
    <w:rsid w:val="00917285"/>
    <w:rsid w:val="009275B9"/>
    <w:rsid w:val="0093220D"/>
    <w:rsid w:val="009407B6"/>
    <w:rsid w:val="009470FF"/>
    <w:rsid w:val="00947D7C"/>
    <w:rsid w:val="00955F1B"/>
    <w:rsid w:val="00957EBC"/>
    <w:rsid w:val="00965DDF"/>
    <w:rsid w:val="009719C2"/>
    <w:rsid w:val="00972732"/>
    <w:rsid w:val="0097332C"/>
    <w:rsid w:val="00973BFE"/>
    <w:rsid w:val="00976584"/>
    <w:rsid w:val="00982E83"/>
    <w:rsid w:val="009846D6"/>
    <w:rsid w:val="0098751C"/>
    <w:rsid w:val="00990853"/>
    <w:rsid w:val="009912FF"/>
    <w:rsid w:val="009941B0"/>
    <w:rsid w:val="009A207F"/>
    <w:rsid w:val="009A4A8D"/>
    <w:rsid w:val="009A6F86"/>
    <w:rsid w:val="009B7AE4"/>
    <w:rsid w:val="009D2FFF"/>
    <w:rsid w:val="009D4B0A"/>
    <w:rsid w:val="009D51E4"/>
    <w:rsid w:val="009F0192"/>
    <w:rsid w:val="009F3923"/>
    <w:rsid w:val="00A03098"/>
    <w:rsid w:val="00A1058B"/>
    <w:rsid w:val="00A109C7"/>
    <w:rsid w:val="00A156FB"/>
    <w:rsid w:val="00A176DE"/>
    <w:rsid w:val="00A23D17"/>
    <w:rsid w:val="00A250AB"/>
    <w:rsid w:val="00A25C95"/>
    <w:rsid w:val="00A36307"/>
    <w:rsid w:val="00A40487"/>
    <w:rsid w:val="00A40ACA"/>
    <w:rsid w:val="00A475D7"/>
    <w:rsid w:val="00A5218F"/>
    <w:rsid w:val="00A54442"/>
    <w:rsid w:val="00A64635"/>
    <w:rsid w:val="00A76D45"/>
    <w:rsid w:val="00A97CDD"/>
    <w:rsid w:val="00AA1625"/>
    <w:rsid w:val="00AA3E26"/>
    <w:rsid w:val="00AA4832"/>
    <w:rsid w:val="00AA4CFE"/>
    <w:rsid w:val="00AB1235"/>
    <w:rsid w:val="00AB25E4"/>
    <w:rsid w:val="00AB6340"/>
    <w:rsid w:val="00AC0DDC"/>
    <w:rsid w:val="00AD528D"/>
    <w:rsid w:val="00AD64B8"/>
    <w:rsid w:val="00AE7BAF"/>
    <w:rsid w:val="00AF10F3"/>
    <w:rsid w:val="00B026AD"/>
    <w:rsid w:val="00B06313"/>
    <w:rsid w:val="00B071E3"/>
    <w:rsid w:val="00B1660C"/>
    <w:rsid w:val="00B1767B"/>
    <w:rsid w:val="00B26362"/>
    <w:rsid w:val="00B278B1"/>
    <w:rsid w:val="00B319E7"/>
    <w:rsid w:val="00B354F1"/>
    <w:rsid w:val="00B46021"/>
    <w:rsid w:val="00B50A78"/>
    <w:rsid w:val="00B52572"/>
    <w:rsid w:val="00B72393"/>
    <w:rsid w:val="00B840A8"/>
    <w:rsid w:val="00B8633D"/>
    <w:rsid w:val="00B867F0"/>
    <w:rsid w:val="00B90D87"/>
    <w:rsid w:val="00B9613D"/>
    <w:rsid w:val="00BA0260"/>
    <w:rsid w:val="00BA2698"/>
    <w:rsid w:val="00BA410E"/>
    <w:rsid w:val="00BA714D"/>
    <w:rsid w:val="00BB0F89"/>
    <w:rsid w:val="00BB13D4"/>
    <w:rsid w:val="00BB1FC6"/>
    <w:rsid w:val="00BB6591"/>
    <w:rsid w:val="00BC1B6E"/>
    <w:rsid w:val="00BD441E"/>
    <w:rsid w:val="00BE02EA"/>
    <w:rsid w:val="00BE4CB8"/>
    <w:rsid w:val="00BE796E"/>
    <w:rsid w:val="00BF3F64"/>
    <w:rsid w:val="00C1543B"/>
    <w:rsid w:val="00C20DD2"/>
    <w:rsid w:val="00C20FC5"/>
    <w:rsid w:val="00C2248C"/>
    <w:rsid w:val="00C357FB"/>
    <w:rsid w:val="00C35CAE"/>
    <w:rsid w:val="00C44D1E"/>
    <w:rsid w:val="00C5149E"/>
    <w:rsid w:val="00C539FE"/>
    <w:rsid w:val="00C573BE"/>
    <w:rsid w:val="00C616AD"/>
    <w:rsid w:val="00C64FA0"/>
    <w:rsid w:val="00C65B24"/>
    <w:rsid w:val="00C80117"/>
    <w:rsid w:val="00C84C21"/>
    <w:rsid w:val="00C85F2B"/>
    <w:rsid w:val="00C9042F"/>
    <w:rsid w:val="00C93E99"/>
    <w:rsid w:val="00C94707"/>
    <w:rsid w:val="00C94DAF"/>
    <w:rsid w:val="00C95129"/>
    <w:rsid w:val="00C96A9A"/>
    <w:rsid w:val="00CA0D65"/>
    <w:rsid w:val="00CB13E7"/>
    <w:rsid w:val="00CB6312"/>
    <w:rsid w:val="00CB7B53"/>
    <w:rsid w:val="00CC023C"/>
    <w:rsid w:val="00CC7A8C"/>
    <w:rsid w:val="00CE04E8"/>
    <w:rsid w:val="00CE12D2"/>
    <w:rsid w:val="00CE3CB2"/>
    <w:rsid w:val="00CF3051"/>
    <w:rsid w:val="00CF4E51"/>
    <w:rsid w:val="00CF572C"/>
    <w:rsid w:val="00D01A2D"/>
    <w:rsid w:val="00D06A07"/>
    <w:rsid w:val="00D113CA"/>
    <w:rsid w:val="00D11D60"/>
    <w:rsid w:val="00D129A7"/>
    <w:rsid w:val="00D16D5F"/>
    <w:rsid w:val="00D17E75"/>
    <w:rsid w:val="00D202ED"/>
    <w:rsid w:val="00D20EB2"/>
    <w:rsid w:val="00D20EB4"/>
    <w:rsid w:val="00D27015"/>
    <w:rsid w:val="00D3105E"/>
    <w:rsid w:val="00D32F6E"/>
    <w:rsid w:val="00D42665"/>
    <w:rsid w:val="00D51481"/>
    <w:rsid w:val="00D51B38"/>
    <w:rsid w:val="00D549ED"/>
    <w:rsid w:val="00D62070"/>
    <w:rsid w:val="00D64420"/>
    <w:rsid w:val="00D66877"/>
    <w:rsid w:val="00D6784E"/>
    <w:rsid w:val="00D71344"/>
    <w:rsid w:val="00D73002"/>
    <w:rsid w:val="00D76EAA"/>
    <w:rsid w:val="00D840B2"/>
    <w:rsid w:val="00D875C9"/>
    <w:rsid w:val="00D97051"/>
    <w:rsid w:val="00DA0F6F"/>
    <w:rsid w:val="00DA32E2"/>
    <w:rsid w:val="00DA5157"/>
    <w:rsid w:val="00DB0B7E"/>
    <w:rsid w:val="00DB172C"/>
    <w:rsid w:val="00DC00FC"/>
    <w:rsid w:val="00DC24E7"/>
    <w:rsid w:val="00DD089C"/>
    <w:rsid w:val="00DD179F"/>
    <w:rsid w:val="00DE2D24"/>
    <w:rsid w:val="00DE3284"/>
    <w:rsid w:val="00DE6CE6"/>
    <w:rsid w:val="00DF1E71"/>
    <w:rsid w:val="00DF456F"/>
    <w:rsid w:val="00DF6CA2"/>
    <w:rsid w:val="00E00379"/>
    <w:rsid w:val="00E06088"/>
    <w:rsid w:val="00E1195C"/>
    <w:rsid w:val="00E12B2C"/>
    <w:rsid w:val="00E136F0"/>
    <w:rsid w:val="00E13A20"/>
    <w:rsid w:val="00E15C9A"/>
    <w:rsid w:val="00E20358"/>
    <w:rsid w:val="00E320B4"/>
    <w:rsid w:val="00E32E94"/>
    <w:rsid w:val="00E34870"/>
    <w:rsid w:val="00E36229"/>
    <w:rsid w:val="00E41A39"/>
    <w:rsid w:val="00E45E20"/>
    <w:rsid w:val="00E46867"/>
    <w:rsid w:val="00E47794"/>
    <w:rsid w:val="00E637D1"/>
    <w:rsid w:val="00E65549"/>
    <w:rsid w:val="00E7165B"/>
    <w:rsid w:val="00E72B8A"/>
    <w:rsid w:val="00E73D72"/>
    <w:rsid w:val="00E751BC"/>
    <w:rsid w:val="00E84517"/>
    <w:rsid w:val="00EA7FAE"/>
    <w:rsid w:val="00EB29FB"/>
    <w:rsid w:val="00EC1518"/>
    <w:rsid w:val="00EC57A7"/>
    <w:rsid w:val="00EC6DC8"/>
    <w:rsid w:val="00ED1E69"/>
    <w:rsid w:val="00EE0F37"/>
    <w:rsid w:val="00EF257D"/>
    <w:rsid w:val="00EF3B22"/>
    <w:rsid w:val="00F04FF8"/>
    <w:rsid w:val="00F0602A"/>
    <w:rsid w:val="00F07E0E"/>
    <w:rsid w:val="00F129D9"/>
    <w:rsid w:val="00F13B97"/>
    <w:rsid w:val="00F23854"/>
    <w:rsid w:val="00F33938"/>
    <w:rsid w:val="00F41F3C"/>
    <w:rsid w:val="00F44700"/>
    <w:rsid w:val="00F45904"/>
    <w:rsid w:val="00F67E8E"/>
    <w:rsid w:val="00F727F8"/>
    <w:rsid w:val="00F76656"/>
    <w:rsid w:val="00F768CE"/>
    <w:rsid w:val="00F770EE"/>
    <w:rsid w:val="00F77839"/>
    <w:rsid w:val="00F80E05"/>
    <w:rsid w:val="00F90AD0"/>
    <w:rsid w:val="00FA64E5"/>
    <w:rsid w:val="00FA70A9"/>
    <w:rsid w:val="00FB1FC9"/>
    <w:rsid w:val="00FC15F0"/>
    <w:rsid w:val="00FC2427"/>
    <w:rsid w:val="00FC4AB9"/>
    <w:rsid w:val="00FD0481"/>
    <w:rsid w:val="00FD2678"/>
    <w:rsid w:val="00FD49B9"/>
    <w:rsid w:val="00FF16B9"/>
    <w:rsid w:val="00FF2BF2"/>
    <w:rsid w:val="02026C28"/>
    <w:rsid w:val="02306D6C"/>
    <w:rsid w:val="04893C18"/>
    <w:rsid w:val="04B86A89"/>
    <w:rsid w:val="05A50F4B"/>
    <w:rsid w:val="06230A00"/>
    <w:rsid w:val="06F31F85"/>
    <w:rsid w:val="075719AD"/>
    <w:rsid w:val="07B5C91A"/>
    <w:rsid w:val="07CE66CF"/>
    <w:rsid w:val="07E55E3C"/>
    <w:rsid w:val="080B0B13"/>
    <w:rsid w:val="0879201E"/>
    <w:rsid w:val="08C91979"/>
    <w:rsid w:val="08E2461C"/>
    <w:rsid w:val="091816B5"/>
    <w:rsid w:val="092045BA"/>
    <w:rsid w:val="092C1016"/>
    <w:rsid w:val="09826FE7"/>
    <w:rsid w:val="09F90086"/>
    <w:rsid w:val="0A693D1D"/>
    <w:rsid w:val="0B0568CF"/>
    <w:rsid w:val="0B0B182B"/>
    <w:rsid w:val="0B745622"/>
    <w:rsid w:val="0B831DD9"/>
    <w:rsid w:val="0B976644"/>
    <w:rsid w:val="0BFA217D"/>
    <w:rsid w:val="0D4D7C75"/>
    <w:rsid w:val="0D6B43BA"/>
    <w:rsid w:val="0DA97952"/>
    <w:rsid w:val="0DF84A46"/>
    <w:rsid w:val="0E032C8D"/>
    <w:rsid w:val="0F1A61AF"/>
    <w:rsid w:val="0F696856"/>
    <w:rsid w:val="0FBDA58F"/>
    <w:rsid w:val="10093E5F"/>
    <w:rsid w:val="10A54EB4"/>
    <w:rsid w:val="10D10D60"/>
    <w:rsid w:val="1207754F"/>
    <w:rsid w:val="12C257CB"/>
    <w:rsid w:val="130C19E9"/>
    <w:rsid w:val="13A205B6"/>
    <w:rsid w:val="155E1DB6"/>
    <w:rsid w:val="15724254"/>
    <w:rsid w:val="157601E9"/>
    <w:rsid w:val="15787ABD"/>
    <w:rsid w:val="16685D45"/>
    <w:rsid w:val="16A11061"/>
    <w:rsid w:val="16D239D2"/>
    <w:rsid w:val="17291040"/>
    <w:rsid w:val="17411885"/>
    <w:rsid w:val="1763316A"/>
    <w:rsid w:val="17FD1657"/>
    <w:rsid w:val="185C2EDE"/>
    <w:rsid w:val="186E164B"/>
    <w:rsid w:val="188814C6"/>
    <w:rsid w:val="19C90375"/>
    <w:rsid w:val="19D4436C"/>
    <w:rsid w:val="19F765A9"/>
    <w:rsid w:val="1A0A59BC"/>
    <w:rsid w:val="1A3CDD3D"/>
    <w:rsid w:val="1A4F7826"/>
    <w:rsid w:val="1AE804EE"/>
    <w:rsid w:val="1B5D37B4"/>
    <w:rsid w:val="1B722120"/>
    <w:rsid w:val="1B726377"/>
    <w:rsid w:val="1B9250F6"/>
    <w:rsid w:val="1B9C6FAB"/>
    <w:rsid w:val="1BC04209"/>
    <w:rsid w:val="1BFD7366"/>
    <w:rsid w:val="1C557F9C"/>
    <w:rsid w:val="1C756FE2"/>
    <w:rsid w:val="1CE439C5"/>
    <w:rsid w:val="1DB59421"/>
    <w:rsid w:val="1DC14B3F"/>
    <w:rsid w:val="1E4470D6"/>
    <w:rsid w:val="1E4A76A0"/>
    <w:rsid w:val="1E825182"/>
    <w:rsid w:val="1E910FDB"/>
    <w:rsid w:val="1EC226A2"/>
    <w:rsid w:val="1EF17B1B"/>
    <w:rsid w:val="1EFD29DA"/>
    <w:rsid w:val="1F5965C3"/>
    <w:rsid w:val="1FBF0A1B"/>
    <w:rsid w:val="1FF7BBF2"/>
    <w:rsid w:val="1FFE6DBA"/>
    <w:rsid w:val="1FFF10AA"/>
    <w:rsid w:val="20243C42"/>
    <w:rsid w:val="205E1277"/>
    <w:rsid w:val="2060272A"/>
    <w:rsid w:val="209D2ACD"/>
    <w:rsid w:val="21A36EAE"/>
    <w:rsid w:val="220C7D8C"/>
    <w:rsid w:val="22437AE3"/>
    <w:rsid w:val="22FE187D"/>
    <w:rsid w:val="2335523F"/>
    <w:rsid w:val="23D9784D"/>
    <w:rsid w:val="2412732E"/>
    <w:rsid w:val="25200ED3"/>
    <w:rsid w:val="25353680"/>
    <w:rsid w:val="25B06DFF"/>
    <w:rsid w:val="2614054E"/>
    <w:rsid w:val="26A52662"/>
    <w:rsid w:val="26BFAA8A"/>
    <w:rsid w:val="273D00F1"/>
    <w:rsid w:val="277359D1"/>
    <w:rsid w:val="27937F83"/>
    <w:rsid w:val="27FFDF90"/>
    <w:rsid w:val="285A12A4"/>
    <w:rsid w:val="28D66CF7"/>
    <w:rsid w:val="293D6BFB"/>
    <w:rsid w:val="29400FDA"/>
    <w:rsid w:val="29DE01BF"/>
    <w:rsid w:val="29F95870"/>
    <w:rsid w:val="2A8568FB"/>
    <w:rsid w:val="2B2E1305"/>
    <w:rsid w:val="2B7A2C7E"/>
    <w:rsid w:val="2BC75D43"/>
    <w:rsid w:val="2C356C9F"/>
    <w:rsid w:val="2CB73169"/>
    <w:rsid w:val="2CF04653"/>
    <w:rsid w:val="2D78E016"/>
    <w:rsid w:val="2D90589B"/>
    <w:rsid w:val="2DA57465"/>
    <w:rsid w:val="2DAF94CF"/>
    <w:rsid w:val="2DE63CA7"/>
    <w:rsid w:val="2E3FFB0F"/>
    <w:rsid w:val="2E9C64C6"/>
    <w:rsid w:val="2EA9733B"/>
    <w:rsid w:val="2EF97A69"/>
    <w:rsid w:val="2F708510"/>
    <w:rsid w:val="2F7F7D92"/>
    <w:rsid w:val="2F9C200A"/>
    <w:rsid w:val="2FB52F8B"/>
    <w:rsid w:val="2FF62E08"/>
    <w:rsid w:val="2FFFB036"/>
    <w:rsid w:val="30636CDC"/>
    <w:rsid w:val="307E1A8B"/>
    <w:rsid w:val="30E7300B"/>
    <w:rsid w:val="312E2208"/>
    <w:rsid w:val="31E17AC5"/>
    <w:rsid w:val="31EB42B1"/>
    <w:rsid w:val="31FB7654"/>
    <w:rsid w:val="329A239B"/>
    <w:rsid w:val="329A2435"/>
    <w:rsid w:val="32A37E59"/>
    <w:rsid w:val="33460DA3"/>
    <w:rsid w:val="33B99A8E"/>
    <w:rsid w:val="33CE5C75"/>
    <w:rsid w:val="33F9E1E0"/>
    <w:rsid w:val="34980738"/>
    <w:rsid w:val="34DC73BB"/>
    <w:rsid w:val="352B08AA"/>
    <w:rsid w:val="35792695"/>
    <w:rsid w:val="35997BFD"/>
    <w:rsid w:val="35B97164"/>
    <w:rsid w:val="35FD5C2B"/>
    <w:rsid w:val="36554699"/>
    <w:rsid w:val="36696FF9"/>
    <w:rsid w:val="368242C7"/>
    <w:rsid w:val="36841714"/>
    <w:rsid w:val="372452F1"/>
    <w:rsid w:val="37245B77"/>
    <w:rsid w:val="374FA951"/>
    <w:rsid w:val="37500442"/>
    <w:rsid w:val="377D0C6C"/>
    <w:rsid w:val="37D578B3"/>
    <w:rsid w:val="37E00A58"/>
    <w:rsid w:val="37F7C20E"/>
    <w:rsid w:val="37FFE156"/>
    <w:rsid w:val="383624E8"/>
    <w:rsid w:val="386078A8"/>
    <w:rsid w:val="388C03D7"/>
    <w:rsid w:val="39106AEF"/>
    <w:rsid w:val="39230440"/>
    <w:rsid w:val="397F6572"/>
    <w:rsid w:val="39915E6F"/>
    <w:rsid w:val="39A24702"/>
    <w:rsid w:val="39CEA756"/>
    <w:rsid w:val="39FA43DC"/>
    <w:rsid w:val="3A1C0AAF"/>
    <w:rsid w:val="3A7DE502"/>
    <w:rsid w:val="3AF22FE1"/>
    <w:rsid w:val="3AFBF9FB"/>
    <w:rsid w:val="3B69348E"/>
    <w:rsid w:val="3B7ED183"/>
    <w:rsid w:val="3BFE4ABC"/>
    <w:rsid w:val="3CDEE083"/>
    <w:rsid w:val="3CEC1496"/>
    <w:rsid w:val="3D271C45"/>
    <w:rsid w:val="3DBFA403"/>
    <w:rsid w:val="3DD6BD46"/>
    <w:rsid w:val="3DEF3AD0"/>
    <w:rsid w:val="3DF69D6E"/>
    <w:rsid w:val="3E1B0B0B"/>
    <w:rsid w:val="3EEB70AF"/>
    <w:rsid w:val="3EEF4988"/>
    <w:rsid w:val="3EFEE69B"/>
    <w:rsid w:val="3EFF77A4"/>
    <w:rsid w:val="3F13418D"/>
    <w:rsid w:val="3F3D04AF"/>
    <w:rsid w:val="3F60826A"/>
    <w:rsid w:val="3F6B494F"/>
    <w:rsid w:val="3F6B550C"/>
    <w:rsid w:val="3F6BD963"/>
    <w:rsid w:val="3F6F9989"/>
    <w:rsid w:val="3F7D6E15"/>
    <w:rsid w:val="3F93A442"/>
    <w:rsid w:val="3F9FBAD9"/>
    <w:rsid w:val="3FBE2D54"/>
    <w:rsid w:val="3FBF2267"/>
    <w:rsid w:val="3FCF8714"/>
    <w:rsid w:val="3FDF5760"/>
    <w:rsid w:val="3FE5D09A"/>
    <w:rsid w:val="3FEEAC40"/>
    <w:rsid w:val="3FEF27A0"/>
    <w:rsid w:val="3FF5C9A1"/>
    <w:rsid w:val="3FF7D373"/>
    <w:rsid w:val="3FF84192"/>
    <w:rsid w:val="3FFF2EE7"/>
    <w:rsid w:val="4037066D"/>
    <w:rsid w:val="409C46F8"/>
    <w:rsid w:val="41BD2B78"/>
    <w:rsid w:val="41CE268F"/>
    <w:rsid w:val="42644BA6"/>
    <w:rsid w:val="434005AF"/>
    <w:rsid w:val="43427F22"/>
    <w:rsid w:val="43A54690"/>
    <w:rsid w:val="447D5BA1"/>
    <w:rsid w:val="44BA3F5D"/>
    <w:rsid w:val="4577628E"/>
    <w:rsid w:val="457B1BF6"/>
    <w:rsid w:val="45877898"/>
    <w:rsid w:val="45FD4563"/>
    <w:rsid w:val="465F82D7"/>
    <w:rsid w:val="46676625"/>
    <w:rsid w:val="467C43FC"/>
    <w:rsid w:val="473F5501"/>
    <w:rsid w:val="47FF0AD3"/>
    <w:rsid w:val="481B7308"/>
    <w:rsid w:val="49FC7569"/>
    <w:rsid w:val="4A1B6712"/>
    <w:rsid w:val="4AD8632C"/>
    <w:rsid w:val="4B6E363B"/>
    <w:rsid w:val="4D116B33"/>
    <w:rsid w:val="4D1A7E1E"/>
    <w:rsid w:val="4D3ABDF4"/>
    <w:rsid w:val="4DDF6B50"/>
    <w:rsid w:val="4DF460D3"/>
    <w:rsid w:val="4DFF16E7"/>
    <w:rsid w:val="4E3FEFA7"/>
    <w:rsid w:val="4E5C54C6"/>
    <w:rsid w:val="4EC81088"/>
    <w:rsid w:val="4F7773F2"/>
    <w:rsid w:val="4FA427D9"/>
    <w:rsid w:val="4FF347AF"/>
    <w:rsid w:val="4FF9F0C5"/>
    <w:rsid w:val="4FFFCA28"/>
    <w:rsid w:val="50795316"/>
    <w:rsid w:val="516FFF84"/>
    <w:rsid w:val="51E401F5"/>
    <w:rsid w:val="524B65C4"/>
    <w:rsid w:val="52BDE3E8"/>
    <w:rsid w:val="53195734"/>
    <w:rsid w:val="535D740B"/>
    <w:rsid w:val="538FCC15"/>
    <w:rsid w:val="539FA08B"/>
    <w:rsid w:val="53DB463F"/>
    <w:rsid w:val="53EB24D0"/>
    <w:rsid w:val="556FED7D"/>
    <w:rsid w:val="55C56B79"/>
    <w:rsid w:val="55F235C8"/>
    <w:rsid w:val="55FF5E7C"/>
    <w:rsid w:val="561641AD"/>
    <w:rsid w:val="56504656"/>
    <w:rsid w:val="565F81C9"/>
    <w:rsid w:val="56B764C4"/>
    <w:rsid w:val="56B791AB"/>
    <w:rsid w:val="571F7091"/>
    <w:rsid w:val="577E1D37"/>
    <w:rsid w:val="57BFC361"/>
    <w:rsid w:val="57C9B7AE"/>
    <w:rsid w:val="57CECAC5"/>
    <w:rsid w:val="57FF0AAB"/>
    <w:rsid w:val="58AF369A"/>
    <w:rsid w:val="58B16A55"/>
    <w:rsid w:val="58DE212E"/>
    <w:rsid w:val="599729F6"/>
    <w:rsid w:val="59C30743"/>
    <w:rsid w:val="5A00482D"/>
    <w:rsid w:val="5A0302C7"/>
    <w:rsid w:val="5A875679"/>
    <w:rsid w:val="5AFDD637"/>
    <w:rsid w:val="5B044F1C"/>
    <w:rsid w:val="5B8A62D3"/>
    <w:rsid w:val="5BBB51A5"/>
    <w:rsid w:val="5BDD4EEC"/>
    <w:rsid w:val="5BFD45C6"/>
    <w:rsid w:val="5BFE22AA"/>
    <w:rsid w:val="5BFEB308"/>
    <w:rsid w:val="5C9F1CE9"/>
    <w:rsid w:val="5CBC42FC"/>
    <w:rsid w:val="5D7ACCF1"/>
    <w:rsid w:val="5DD7C287"/>
    <w:rsid w:val="5DEF615B"/>
    <w:rsid w:val="5DFCC760"/>
    <w:rsid w:val="5DFE7EC7"/>
    <w:rsid w:val="5E3F5F57"/>
    <w:rsid w:val="5EC97AB6"/>
    <w:rsid w:val="5EF247BD"/>
    <w:rsid w:val="5EFF2ADB"/>
    <w:rsid w:val="5F3B365C"/>
    <w:rsid w:val="5F57084B"/>
    <w:rsid w:val="5F5F4333"/>
    <w:rsid w:val="5F7342A6"/>
    <w:rsid w:val="5F813833"/>
    <w:rsid w:val="5F95E1BC"/>
    <w:rsid w:val="5FEF3EF1"/>
    <w:rsid w:val="5FFE8B53"/>
    <w:rsid w:val="5FFED9C5"/>
    <w:rsid w:val="61554B37"/>
    <w:rsid w:val="61700C15"/>
    <w:rsid w:val="61D27B22"/>
    <w:rsid w:val="61E69713"/>
    <w:rsid w:val="61F345DC"/>
    <w:rsid w:val="62F31AFE"/>
    <w:rsid w:val="62FF6EF4"/>
    <w:rsid w:val="634A36E8"/>
    <w:rsid w:val="63AE6258"/>
    <w:rsid w:val="63BC45E5"/>
    <w:rsid w:val="63DF2B98"/>
    <w:rsid w:val="63FA0A29"/>
    <w:rsid w:val="640373C2"/>
    <w:rsid w:val="64142177"/>
    <w:rsid w:val="642C78CA"/>
    <w:rsid w:val="643E7CD4"/>
    <w:rsid w:val="649C61EF"/>
    <w:rsid w:val="657BD02E"/>
    <w:rsid w:val="65BE90DD"/>
    <w:rsid w:val="65FA0DF9"/>
    <w:rsid w:val="663C3A43"/>
    <w:rsid w:val="66C30D8C"/>
    <w:rsid w:val="66ED5914"/>
    <w:rsid w:val="675C7E15"/>
    <w:rsid w:val="675F78A1"/>
    <w:rsid w:val="679A784A"/>
    <w:rsid w:val="67A47618"/>
    <w:rsid w:val="67B02C6D"/>
    <w:rsid w:val="67D32E2A"/>
    <w:rsid w:val="67DF505A"/>
    <w:rsid w:val="67E51571"/>
    <w:rsid w:val="67E71C0A"/>
    <w:rsid w:val="67F79CE0"/>
    <w:rsid w:val="67FDAB72"/>
    <w:rsid w:val="67FF6666"/>
    <w:rsid w:val="686F0A44"/>
    <w:rsid w:val="68BF7461"/>
    <w:rsid w:val="68DB1440"/>
    <w:rsid w:val="68F7144F"/>
    <w:rsid w:val="68FB9FC0"/>
    <w:rsid w:val="69043E26"/>
    <w:rsid w:val="6940627C"/>
    <w:rsid w:val="697031E3"/>
    <w:rsid w:val="698A2A90"/>
    <w:rsid w:val="69C77460"/>
    <w:rsid w:val="6A5E4A68"/>
    <w:rsid w:val="6AAC1513"/>
    <w:rsid w:val="6AE41EA7"/>
    <w:rsid w:val="6AF7EF04"/>
    <w:rsid w:val="6AFD0161"/>
    <w:rsid w:val="6B087095"/>
    <w:rsid w:val="6B0E735B"/>
    <w:rsid w:val="6B3F0703"/>
    <w:rsid w:val="6B5BE74F"/>
    <w:rsid w:val="6BD649C9"/>
    <w:rsid w:val="6BEC2383"/>
    <w:rsid w:val="6BF53ACC"/>
    <w:rsid w:val="6BFEA2C2"/>
    <w:rsid w:val="6BFFD0AA"/>
    <w:rsid w:val="6C11745C"/>
    <w:rsid w:val="6C5860F3"/>
    <w:rsid w:val="6CC172E2"/>
    <w:rsid w:val="6CEFA33F"/>
    <w:rsid w:val="6CEFB9D0"/>
    <w:rsid w:val="6CFDAC39"/>
    <w:rsid w:val="6D2B458A"/>
    <w:rsid w:val="6D9EF7D6"/>
    <w:rsid w:val="6DBBCBC0"/>
    <w:rsid w:val="6E752DF1"/>
    <w:rsid w:val="6EE15AC5"/>
    <w:rsid w:val="6EFF03F8"/>
    <w:rsid w:val="6EFFA123"/>
    <w:rsid w:val="6F2C332A"/>
    <w:rsid w:val="6F3FCB72"/>
    <w:rsid w:val="6F6B790E"/>
    <w:rsid w:val="6FAC7CBB"/>
    <w:rsid w:val="6FBFBB05"/>
    <w:rsid w:val="6FCF8276"/>
    <w:rsid w:val="6FD06099"/>
    <w:rsid w:val="6FDE216C"/>
    <w:rsid w:val="6FEB90AC"/>
    <w:rsid w:val="6FFBAD40"/>
    <w:rsid w:val="70270E48"/>
    <w:rsid w:val="70430625"/>
    <w:rsid w:val="70E138DD"/>
    <w:rsid w:val="713C1FB6"/>
    <w:rsid w:val="71795C81"/>
    <w:rsid w:val="71EC1FFF"/>
    <w:rsid w:val="71FA1AAF"/>
    <w:rsid w:val="724B3FF3"/>
    <w:rsid w:val="72572A65"/>
    <w:rsid w:val="72B13E12"/>
    <w:rsid w:val="72CF5438"/>
    <w:rsid w:val="72FE50EB"/>
    <w:rsid w:val="731E3F25"/>
    <w:rsid w:val="735B3144"/>
    <w:rsid w:val="736C1A1B"/>
    <w:rsid w:val="73753C9D"/>
    <w:rsid w:val="73A56DA6"/>
    <w:rsid w:val="73B7453C"/>
    <w:rsid w:val="73BF443E"/>
    <w:rsid w:val="73C9865D"/>
    <w:rsid w:val="740B0D6A"/>
    <w:rsid w:val="74315881"/>
    <w:rsid w:val="74BEC99E"/>
    <w:rsid w:val="75691397"/>
    <w:rsid w:val="757CC7E6"/>
    <w:rsid w:val="757DCDD1"/>
    <w:rsid w:val="759B8B44"/>
    <w:rsid w:val="76164029"/>
    <w:rsid w:val="767F06DC"/>
    <w:rsid w:val="76D858D9"/>
    <w:rsid w:val="76E952AE"/>
    <w:rsid w:val="76EF1971"/>
    <w:rsid w:val="76EF6C30"/>
    <w:rsid w:val="76F14946"/>
    <w:rsid w:val="76FB7051"/>
    <w:rsid w:val="76FD8C60"/>
    <w:rsid w:val="77080C69"/>
    <w:rsid w:val="77314D57"/>
    <w:rsid w:val="77566DE6"/>
    <w:rsid w:val="775F7AED"/>
    <w:rsid w:val="777B1477"/>
    <w:rsid w:val="777FF95E"/>
    <w:rsid w:val="77BF1743"/>
    <w:rsid w:val="77BF7A53"/>
    <w:rsid w:val="77CE394E"/>
    <w:rsid w:val="77D1C9DA"/>
    <w:rsid w:val="77F797CE"/>
    <w:rsid w:val="77F7A6E1"/>
    <w:rsid w:val="77FDC251"/>
    <w:rsid w:val="77FFDD72"/>
    <w:rsid w:val="78367598"/>
    <w:rsid w:val="78754D50"/>
    <w:rsid w:val="787F74C7"/>
    <w:rsid w:val="78CDEB32"/>
    <w:rsid w:val="7905019A"/>
    <w:rsid w:val="792D5F5D"/>
    <w:rsid w:val="7967792C"/>
    <w:rsid w:val="797FE888"/>
    <w:rsid w:val="79906423"/>
    <w:rsid w:val="79BCF6FC"/>
    <w:rsid w:val="79DA0EB5"/>
    <w:rsid w:val="79DA497C"/>
    <w:rsid w:val="79FBCAA7"/>
    <w:rsid w:val="79FF69E1"/>
    <w:rsid w:val="7A7CDEF0"/>
    <w:rsid w:val="7AAF9FFE"/>
    <w:rsid w:val="7AEF18CB"/>
    <w:rsid w:val="7AFF5EC0"/>
    <w:rsid w:val="7B4622BB"/>
    <w:rsid w:val="7B6FD9F0"/>
    <w:rsid w:val="7B779047"/>
    <w:rsid w:val="7BB337D6"/>
    <w:rsid w:val="7BBF1F80"/>
    <w:rsid w:val="7BC7115A"/>
    <w:rsid w:val="7BEB97FF"/>
    <w:rsid w:val="7BEFE801"/>
    <w:rsid w:val="7BFB7417"/>
    <w:rsid w:val="7BFEAA4F"/>
    <w:rsid w:val="7BFF6710"/>
    <w:rsid w:val="7BFFC188"/>
    <w:rsid w:val="7C7D2C09"/>
    <w:rsid w:val="7C947A56"/>
    <w:rsid w:val="7CA5FC6F"/>
    <w:rsid w:val="7CBC0D5A"/>
    <w:rsid w:val="7CBF963F"/>
    <w:rsid w:val="7CC10842"/>
    <w:rsid w:val="7CD10CC7"/>
    <w:rsid w:val="7CEE1CCD"/>
    <w:rsid w:val="7CFCED84"/>
    <w:rsid w:val="7CFF2E5B"/>
    <w:rsid w:val="7D4BD501"/>
    <w:rsid w:val="7D577286"/>
    <w:rsid w:val="7D5A37FE"/>
    <w:rsid w:val="7D766634"/>
    <w:rsid w:val="7D7B3764"/>
    <w:rsid w:val="7D7F659E"/>
    <w:rsid w:val="7D7FB19C"/>
    <w:rsid w:val="7DB95A27"/>
    <w:rsid w:val="7DE431BB"/>
    <w:rsid w:val="7DE947F7"/>
    <w:rsid w:val="7DEDB689"/>
    <w:rsid w:val="7DEF1352"/>
    <w:rsid w:val="7DFDB457"/>
    <w:rsid w:val="7DFDD629"/>
    <w:rsid w:val="7DFF8643"/>
    <w:rsid w:val="7DFFF13E"/>
    <w:rsid w:val="7E5CEFAB"/>
    <w:rsid w:val="7E6DB244"/>
    <w:rsid w:val="7E77F9FA"/>
    <w:rsid w:val="7E7D5F42"/>
    <w:rsid w:val="7EA7EA16"/>
    <w:rsid w:val="7EBB6813"/>
    <w:rsid w:val="7EBF2AC5"/>
    <w:rsid w:val="7ED78038"/>
    <w:rsid w:val="7EED3AAC"/>
    <w:rsid w:val="7EF5E942"/>
    <w:rsid w:val="7EF7AD74"/>
    <w:rsid w:val="7EFB06D8"/>
    <w:rsid w:val="7EFDD833"/>
    <w:rsid w:val="7EFF0C27"/>
    <w:rsid w:val="7EFF9662"/>
    <w:rsid w:val="7F021B6C"/>
    <w:rsid w:val="7F1B091A"/>
    <w:rsid w:val="7F2D80F3"/>
    <w:rsid w:val="7F3D2647"/>
    <w:rsid w:val="7F3F122E"/>
    <w:rsid w:val="7F3F3DC0"/>
    <w:rsid w:val="7F4E68D8"/>
    <w:rsid w:val="7F6F23AD"/>
    <w:rsid w:val="7F6FA400"/>
    <w:rsid w:val="7F779DB9"/>
    <w:rsid w:val="7F797A92"/>
    <w:rsid w:val="7F7D1616"/>
    <w:rsid w:val="7F80710C"/>
    <w:rsid w:val="7FA65975"/>
    <w:rsid w:val="7FA95805"/>
    <w:rsid w:val="7FB7F7E7"/>
    <w:rsid w:val="7FCEAEA7"/>
    <w:rsid w:val="7FCF17B5"/>
    <w:rsid w:val="7FCF2A4C"/>
    <w:rsid w:val="7FD69B9A"/>
    <w:rsid w:val="7FD709D7"/>
    <w:rsid w:val="7FDFC39D"/>
    <w:rsid w:val="7FDFC9B5"/>
    <w:rsid w:val="7FDFF631"/>
    <w:rsid w:val="7FEDD72F"/>
    <w:rsid w:val="7FEFDC91"/>
    <w:rsid w:val="7FF1DECB"/>
    <w:rsid w:val="7FF1E65D"/>
    <w:rsid w:val="7FF717EC"/>
    <w:rsid w:val="7FF7F1A9"/>
    <w:rsid w:val="7FF7F5BF"/>
    <w:rsid w:val="7FFB13E6"/>
    <w:rsid w:val="7FFD0467"/>
    <w:rsid w:val="7FFEB843"/>
    <w:rsid w:val="7FFFA111"/>
    <w:rsid w:val="7FFFF510"/>
    <w:rsid w:val="8DF73AF7"/>
    <w:rsid w:val="8DFFA4A3"/>
    <w:rsid w:val="8F7EB332"/>
    <w:rsid w:val="8FBF3C89"/>
    <w:rsid w:val="8FECECA9"/>
    <w:rsid w:val="96BD300F"/>
    <w:rsid w:val="96ECC8EF"/>
    <w:rsid w:val="977396B6"/>
    <w:rsid w:val="97B73C3A"/>
    <w:rsid w:val="9DFDE22E"/>
    <w:rsid w:val="9F5C3A8E"/>
    <w:rsid w:val="9FBF06C6"/>
    <w:rsid w:val="9FD66E8E"/>
    <w:rsid w:val="9FEFE47F"/>
    <w:rsid w:val="9FF9FEB5"/>
    <w:rsid w:val="A357E659"/>
    <w:rsid w:val="A35CAEAC"/>
    <w:rsid w:val="ABFFD529"/>
    <w:rsid w:val="ADBD40A4"/>
    <w:rsid w:val="ADFF387F"/>
    <w:rsid w:val="AF3BB3E8"/>
    <w:rsid w:val="AF7B479B"/>
    <w:rsid w:val="AF86033F"/>
    <w:rsid w:val="AFBF9E3D"/>
    <w:rsid w:val="AFEF8A41"/>
    <w:rsid w:val="AFFF7FC0"/>
    <w:rsid w:val="B317E62D"/>
    <w:rsid w:val="B3F3EE0A"/>
    <w:rsid w:val="B5717969"/>
    <w:rsid w:val="B6F7CB0B"/>
    <w:rsid w:val="B7BBA518"/>
    <w:rsid w:val="B7F3FD2F"/>
    <w:rsid w:val="B9FDFABC"/>
    <w:rsid w:val="B9FFB3C1"/>
    <w:rsid w:val="BA9D0263"/>
    <w:rsid w:val="BAAEAC8C"/>
    <w:rsid w:val="BADF4A1C"/>
    <w:rsid w:val="BB5ECF7D"/>
    <w:rsid w:val="BB6B64DC"/>
    <w:rsid w:val="BB7E8DA9"/>
    <w:rsid w:val="BBDD16ED"/>
    <w:rsid w:val="BBDFF67E"/>
    <w:rsid w:val="BBF7C94C"/>
    <w:rsid w:val="BC76D50F"/>
    <w:rsid w:val="BCAFBCAB"/>
    <w:rsid w:val="BCCEA282"/>
    <w:rsid w:val="BD395AAE"/>
    <w:rsid w:val="BD5B3D9B"/>
    <w:rsid w:val="BDDDAAEE"/>
    <w:rsid w:val="BE3F9FDB"/>
    <w:rsid w:val="BE7F0134"/>
    <w:rsid w:val="BE7F8BDB"/>
    <w:rsid w:val="BEFF2A84"/>
    <w:rsid w:val="BF2788BA"/>
    <w:rsid w:val="BF7F077D"/>
    <w:rsid w:val="BFA5B5E1"/>
    <w:rsid w:val="BFAF4B62"/>
    <w:rsid w:val="BFDDD827"/>
    <w:rsid w:val="BFF5A6A6"/>
    <w:rsid w:val="BFF9EEE5"/>
    <w:rsid w:val="BFFEA726"/>
    <w:rsid w:val="BFFEE999"/>
    <w:rsid w:val="BFFF8276"/>
    <w:rsid w:val="C3BFCBFD"/>
    <w:rsid w:val="C7FD2A2C"/>
    <w:rsid w:val="CB9F9FE9"/>
    <w:rsid w:val="CD73EAE1"/>
    <w:rsid w:val="CDFEA613"/>
    <w:rsid w:val="CE568028"/>
    <w:rsid w:val="CEF7FFC5"/>
    <w:rsid w:val="CEFE12DE"/>
    <w:rsid w:val="CF6E80D8"/>
    <w:rsid w:val="CF772190"/>
    <w:rsid w:val="CFFE9520"/>
    <w:rsid w:val="CFFF3C7A"/>
    <w:rsid w:val="CFFFCFC5"/>
    <w:rsid w:val="D19FC521"/>
    <w:rsid w:val="D3FCDBF3"/>
    <w:rsid w:val="D5795055"/>
    <w:rsid w:val="D5BE6C01"/>
    <w:rsid w:val="D6F32EC3"/>
    <w:rsid w:val="D7F9365F"/>
    <w:rsid w:val="D7FB9B8F"/>
    <w:rsid w:val="D7FFCFF1"/>
    <w:rsid w:val="D89BA4AA"/>
    <w:rsid w:val="D8EFA69C"/>
    <w:rsid w:val="D9FBE4BF"/>
    <w:rsid w:val="DA7DB6B6"/>
    <w:rsid w:val="DBBF1859"/>
    <w:rsid w:val="DBBF696D"/>
    <w:rsid w:val="DBE8EB7C"/>
    <w:rsid w:val="DBEFAB03"/>
    <w:rsid w:val="DBFFBBD9"/>
    <w:rsid w:val="DBFFD6A3"/>
    <w:rsid w:val="DCA7273A"/>
    <w:rsid w:val="DCB670A4"/>
    <w:rsid w:val="DCD783FE"/>
    <w:rsid w:val="DD5D68FB"/>
    <w:rsid w:val="DDBF8794"/>
    <w:rsid w:val="DDCFD7DF"/>
    <w:rsid w:val="DDE7F9E1"/>
    <w:rsid w:val="DDF72CD4"/>
    <w:rsid w:val="DDF74E7E"/>
    <w:rsid w:val="DDFFC63D"/>
    <w:rsid w:val="DE7F2C68"/>
    <w:rsid w:val="DEF67EA3"/>
    <w:rsid w:val="DEF74765"/>
    <w:rsid w:val="DEFF661B"/>
    <w:rsid w:val="DF3D2D3A"/>
    <w:rsid w:val="DF7DDF21"/>
    <w:rsid w:val="DF7E955A"/>
    <w:rsid w:val="DFA99706"/>
    <w:rsid w:val="DFBDE5CD"/>
    <w:rsid w:val="DFBE5AA9"/>
    <w:rsid w:val="DFBF0170"/>
    <w:rsid w:val="DFBF4CF2"/>
    <w:rsid w:val="DFDDC70B"/>
    <w:rsid w:val="DFDF112F"/>
    <w:rsid w:val="DFE766DA"/>
    <w:rsid w:val="DFEB8DD1"/>
    <w:rsid w:val="DFF3C46A"/>
    <w:rsid w:val="DFFF53A3"/>
    <w:rsid w:val="E23F5084"/>
    <w:rsid w:val="E3FF1780"/>
    <w:rsid w:val="E3FFB0E6"/>
    <w:rsid w:val="E5432A2B"/>
    <w:rsid w:val="E68F1108"/>
    <w:rsid w:val="E6F5B4D2"/>
    <w:rsid w:val="E73C954C"/>
    <w:rsid w:val="E76D0FDD"/>
    <w:rsid w:val="E7EFED4B"/>
    <w:rsid w:val="E7F51AFD"/>
    <w:rsid w:val="E7F769EE"/>
    <w:rsid w:val="E867BC7C"/>
    <w:rsid w:val="E89EB59C"/>
    <w:rsid w:val="E8EFD458"/>
    <w:rsid w:val="E8F39E08"/>
    <w:rsid w:val="EA0F9E58"/>
    <w:rsid w:val="EA6D54C2"/>
    <w:rsid w:val="EB895FB9"/>
    <w:rsid w:val="EBCDB31F"/>
    <w:rsid w:val="EBE71C47"/>
    <w:rsid w:val="EBE7B545"/>
    <w:rsid w:val="EBEE4B88"/>
    <w:rsid w:val="EC75654D"/>
    <w:rsid w:val="ED3F5697"/>
    <w:rsid w:val="ED598E00"/>
    <w:rsid w:val="EDF3E3AA"/>
    <w:rsid w:val="EDF5E16A"/>
    <w:rsid w:val="EDFB9775"/>
    <w:rsid w:val="EDFEB152"/>
    <w:rsid w:val="EDFF4F0F"/>
    <w:rsid w:val="EDFFE40E"/>
    <w:rsid w:val="EE50181F"/>
    <w:rsid w:val="EE7DE790"/>
    <w:rsid w:val="EE8FD039"/>
    <w:rsid w:val="EEEFC94A"/>
    <w:rsid w:val="EEFF2C76"/>
    <w:rsid w:val="EF53627A"/>
    <w:rsid w:val="EF6ADFDE"/>
    <w:rsid w:val="EF7DAC1B"/>
    <w:rsid w:val="EFBA3F22"/>
    <w:rsid w:val="EFBFCCC9"/>
    <w:rsid w:val="EFBFE501"/>
    <w:rsid w:val="EFCF6015"/>
    <w:rsid w:val="EFEF6F58"/>
    <w:rsid w:val="EFF97093"/>
    <w:rsid w:val="EFFA1564"/>
    <w:rsid w:val="EFFB003E"/>
    <w:rsid w:val="EFFF9C23"/>
    <w:rsid w:val="F0F78D00"/>
    <w:rsid w:val="F1AF0DE9"/>
    <w:rsid w:val="F2BF4D54"/>
    <w:rsid w:val="F39E16AE"/>
    <w:rsid w:val="F39FF272"/>
    <w:rsid w:val="F3CE8700"/>
    <w:rsid w:val="F3ED08EC"/>
    <w:rsid w:val="F3F3DCE3"/>
    <w:rsid w:val="F3FDEA18"/>
    <w:rsid w:val="F55704B3"/>
    <w:rsid w:val="F5FE206F"/>
    <w:rsid w:val="F5FF7510"/>
    <w:rsid w:val="F63F5931"/>
    <w:rsid w:val="F679A3A4"/>
    <w:rsid w:val="F6B5B30A"/>
    <w:rsid w:val="F6FF1F32"/>
    <w:rsid w:val="F739C6AF"/>
    <w:rsid w:val="F76FA54A"/>
    <w:rsid w:val="F7B54884"/>
    <w:rsid w:val="F7D74292"/>
    <w:rsid w:val="F7DD07F0"/>
    <w:rsid w:val="F7DE3196"/>
    <w:rsid w:val="F7EF6376"/>
    <w:rsid w:val="F7FB880A"/>
    <w:rsid w:val="F7FF126F"/>
    <w:rsid w:val="F895B0B1"/>
    <w:rsid w:val="F8FF50F5"/>
    <w:rsid w:val="F953927F"/>
    <w:rsid w:val="F9F82CB8"/>
    <w:rsid w:val="FAB4D2DA"/>
    <w:rsid w:val="FAFBD661"/>
    <w:rsid w:val="FB298DDA"/>
    <w:rsid w:val="FB61D64A"/>
    <w:rsid w:val="FB63985E"/>
    <w:rsid w:val="FB6F7D9E"/>
    <w:rsid w:val="FB9B542E"/>
    <w:rsid w:val="FBB729CD"/>
    <w:rsid w:val="FBBFB3E8"/>
    <w:rsid w:val="FBF5121B"/>
    <w:rsid w:val="FBFF9AA8"/>
    <w:rsid w:val="FCAF83D6"/>
    <w:rsid w:val="FCAFA584"/>
    <w:rsid w:val="FCFF2522"/>
    <w:rsid w:val="FD791241"/>
    <w:rsid w:val="FD7A020D"/>
    <w:rsid w:val="FD7AB421"/>
    <w:rsid w:val="FD7FE557"/>
    <w:rsid w:val="FD9F23F2"/>
    <w:rsid w:val="FDA97338"/>
    <w:rsid w:val="FDEF35C8"/>
    <w:rsid w:val="FDF76911"/>
    <w:rsid w:val="FDFF0939"/>
    <w:rsid w:val="FDFF42D3"/>
    <w:rsid w:val="FDFF44A6"/>
    <w:rsid w:val="FE37E586"/>
    <w:rsid w:val="FE5F5431"/>
    <w:rsid w:val="FE7F5041"/>
    <w:rsid w:val="FE7FAC89"/>
    <w:rsid w:val="FE7FF8FD"/>
    <w:rsid w:val="FEFFD091"/>
    <w:rsid w:val="FEFFE5F8"/>
    <w:rsid w:val="FF0E0E88"/>
    <w:rsid w:val="FF236019"/>
    <w:rsid w:val="FF2F622A"/>
    <w:rsid w:val="FF5FCFA3"/>
    <w:rsid w:val="FF654DC9"/>
    <w:rsid w:val="FF6EC0E4"/>
    <w:rsid w:val="FF7741E2"/>
    <w:rsid w:val="FF7F32F0"/>
    <w:rsid w:val="FF9D8C8C"/>
    <w:rsid w:val="FFB98ABA"/>
    <w:rsid w:val="FFBB4B66"/>
    <w:rsid w:val="FFCCC07F"/>
    <w:rsid w:val="FFD3125B"/>
    <w:rsid w:val="FFD733A1"/>
    <w:rsid w:val="FFDB7BBB"/>
    <w:rsid w:val="FFDF0D0B"/>
    <w:rsid w:val="FFDF2EAD"/>
    <w:rsid w:val="FFDF43B4"/>
    <w:rsid w:val="FFE25936"/>
    <w:rsid w:val="FFEAAB8E"/>
    <w:rsid w:val="FFEBAEC6"/>
    <w:rsid w:val="FFEBB238"/>
    <w:rsid w:val="FFEC5B93"/>
    <w:rsid w:val="FFED854F"/>
    <w:rsid w:val="FFEDE75F"/>
    <w:rsid w:val="FFEE70AC"/>
    <w:rsid w:val="FFEF6949"/>
    <w:rsid w:val="FFEF9248"/>
    <w:rsid w:val="FFEFC8DD"/>
    <w:rsid w:val="FFF51D7A"/>
    <w:rsid w:val="FFF5D884"/>
    <w:rsid w:val="FFF76B45"/>
    <w:rsid w:val="FFF7B00B"/>
    <w:rsid w:val="FFF7B755"/>
    <w:rsid w:val="FFF9B7F5"/>
    <w:rsid w:val="FFFAEE0D"/>
    <w:rsid w:val="FFFD8DBD"/>
    <w:rsid w:val="FFFDA436"/>
    <w:rsid w:val="FFFE0E61"/>
    <w:rsid w:val="FFFE9D54"/>
    <w:rsid w:val="FFFECF53"/>
    <w:rsid w:val="FFFFBA2F"/>
    <w:rsid w:val="FFFF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4122</Words>
  <Characters>4250</Characters>
  <Lines>8</Lines>
  <Paragraphs>2</Paragraphs>
  <TotalTime>0</TotalTime>
  <ScaleCrop>false</ScaleCrop>
  <LinksUpToDate>false</LinksUpToDate>
  <CharactersWithSpaces>4504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2020-04-20T03:36:00Z</dcterms:created>
  <dc:creator>Happy</dc:creator>
  <cp:lastModifiedBy>刘世泽</cp:lastModifiedBy>
  <cp:lastPrinted>2025-10-29T09:53:00Z</cp:lastPrinted>
  <dcterms:modified xsi:type="dcterms:W3CDTF">2025-10-31T10:09:08Z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9E5BA8F9EB3844BBB8A9D95F22F7CAE2_13</vt:lpwstr>
  </property>
  <property fmtid="{D5CDD505-2E9C-101B-9397-08002B2CF9AE}" pid="4" name="KSOTemplateDocerSaveRecord">
    <vt:lpwstr>eyJoZGlkIjoiNGI4YjkxYjJlNmJhNmM1NTIzNTc2ODFmNTY3YmQ4YzkiLCJ1c2VySWQiOiI2MTIwNzk2NDMifQ==</vt:lpwstr>
  </property>
</Properties>
</file>