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7886"/>
        </w:tabs>
        <w:kinsoku/>
        <w:topLinePunct w:val="0"/>
        <w:bidi w:val="0"/>
        <w:spacing w:line="336" w:lineRule="auto"/>
        <w:rPr>
          <w:rFonts w:hint="default" w:ascii="Times New Roman" w:hAnsi="Times New Roman" w:eastAsia="黑体" w:cs="Times New Roman"/>
          <w:color w:val="auto"/>
          <w:spacing w:val="0"/>
          <w:kern w:val="0"/>
          <w:sz w:val="32"/>
          <w:szCs w:val="32"/>
          <w:highlight w:val="none"/>
        </w:rPr>
      </w:pPr>
      <w:r>
        <w:rPr>
          <w:rFonts w:hint="default" w:ascii="Times New Roman" w:hAnsi="Times New Roman" w:eastAsia="黑体" w:cs="Times New Roman"/>
          <w:color w:val="auto"/>
          <w:spacing w:val="0"/>
          <w:kern w:val="0"/>
          <w:sz w:val="32"/>
          <w:szCs w:val="32"/>
          <w:highlight w:val="none"/>
        </w:rPr>
        <w:t>附件</w:t>
      </w:r>
      <w:r>
        <w:rPr>
          <w:rFonts w:hint="eastAsia" w:eastAsia="黑体" w:cs="Times New Roman"/>
          <w:color w:val="auto"/>
          <w:spacing w:val="0"/>
          <w:kern w:val="0"/>
          <w:sz w:val="32"/>
          <w:szCs w:val="32"/>
          <w:highlight w:val="none"/>
          <w:lang w:val="en-US" w:eastAsia="zh-CN"/>
        </w:rPr>
        <w:t>1</w:t>
      </w:r>
      <w:r>
        <w:rPr>
          <w:rFonts w:hint="default" w:ascii="Times New Roman" w:hAnsi="Times New Roman" w:eastAsia="黑体" w:cs="Times New Roman"/>
          <w:color w:val="auto"/>
          <w:spacing w:val="0"/>
          <w:kern w:val="0"/>
          <w:sz w:val="32"/>
          <w:szCs w:val="32"/>
          <w:highlight w:val="none"/>
        </w:rPr>
        <w:t>.报价文件格式与排序</w:t>
      </w:r>
    </w:p>
    <w:p>
      <w:pPr>
        <w:pStyle w:val="7"/>
        <w:pageBreakBefore w:val="0"/>
        <w:kinsoku/>
        <w:topLinePunct w:val="0"/>
        <w:bidi w:val="0"/>
        <w:spacing w:after="0" w:line="336" w:lineRule="auto"/>
        <w:ind w:firstLine="0"/>
        <w:rPr>
          <w:rFonts w:hint="default" w:ascii="Times New Roman" w:hAnsi="Times New Roman" w:eastAsia="仿宋_GB2312" w:cs="Times New Roman"/>
          <w:b/>
          <w:bCs/>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1.文件一：</w:t>
      </w:r>
    </w:p>
    <w:p>
      <w:pPr>
        <w:pStyle w:val="7"/>
        <w:pageBreakBefore w:val="0"/>
        <w:kinsoku/>
        <w:topLinePunct w:val="0"/>
        <w:bidi w:val="0"/>
        <w:spacing w:after="0" w:line="336" w:lineRule="auto"/>
        <w:ind w:firstLine="0"/>
        <w:rPr>
          <w:rFonts w:hint="default" w:ascii="Times New Roman" w:hAnsi="Times New Roman" w:eastAsia="仿宋_GB2312" w:cs="Times New Roman"/>
          <w:color w:val="auto"/>
          <w:spacing w:val="0"/>
          <w:kern w:val="0"/>
          <w:sz w:val="32"/>
          <w:szCs w:val="32"/>
          <w:highlight w:val="none"/>
        </w:rPr>
      </w:pPr>
    </w:p>
    <w:p>
      <w:pPr>
        <w:pageBreakBefore w:val="0"/>
        <w:kinsoku/>
        <w:topLinePunct w:val="0"/>
        <w:bidi w:val="0"/>
        <w:spacing w:line="336" w:lineRule="auto"/>
        <w:jc w:val="center"/>
        <w:rPr>
          <w:rFonts w:hint="default" w:ascii="Times New Roman" w:hAnsi="Times New Roman" w:cs="Times New Roman"/>
          <w:b/>
          <w:color w:val="auto"/>
          <w:spacing w:val="0"/>
          <w:kern w:val="0"/>
          <w:sz w:val="44"/>
          <w:szCs w:val="24"/>
          <w:highlight w:val="none"/>
          <w:lang w:val="en-US" w:eastAsia="zh-CN"/>
        </w:rPr>
      </w:pPr>
      <w:r>
        <w:rPr>
          <w:rFonts w:hint="default" w:ascii="Times New Roman" w:hAnsi="Times New Roman" w:cs="Times New Roman"/>
          <w:b/>
          <w:color w:val="auto"/>
          <w:spacing w:val="0"/>
          <w:kern w:val="0"/>
          <w:sz w:val="44"/>
          <w:highlight w:val="none"/>
        </w:rPr>
        <w:t>中山市石岐区公有资产投资有限公司及下</w:t>
      </w:r>
      <w:bookmarkStart w:id="0" w:name="_GoBack"/>
      <w:bookmarkEnd w:id="0"/>
      <w:r>
        <w:rPr>
          <w:rFonts w:hint="eastAsia" w:ascii="宋体" w:hAnsi="宋体" w:cs="宋体"/>
          <w:b/>
          <w:color w:val="auto"/>
          <w:spacing w:val="0"/>
          <w:kern w:val="0"/>
          <w:sz w:val="44"/>
          <w:highlight w:val="none"/>
        </w:rPr>
        <w:t>属单位</w:t>
      </w:r>
      <w:r>
        <w:rPr>
          <w:rFonts w:hint="eastAsia" w:ascii="宋体" w:hAnsi="宋体" w:cs="宋体"/>
          <w:b/>
          <w:color w:val="auto"/>
          <w:spacing w:val="0"/>
          <w:kern w:val="0"/>
          <w:sz w:val="44"/>
          <w:szCs w:val="24"/>
          <w:highlight w:val="none"/>
        </w:rPr>
        <w:t>202</w:t>
      </w:r>
      <w:r>
        <w:rPr>
          <w:rFonts w:hint="eastAsia" w:ascii="宋体" w:hAnsi="宋体" w:cs="宋体"/>
          <w:b/>
          <w:color w:val="auto"/>
          <w:spacing w:val="0"/>
          <w:kern w:val="0"/>
          <w:sz w:val="44"/>
          <w:szCs w:val="24"/>
          <w:highlight w:val="none"/>
          <w:lang w:val="en-US" w:eastAsia="zh-CN"/>
        </w:rPr>
        <w:t>3</w:t>
      </w:r>
      <w:r>
        <w:rPr>
          <w:rFonts w:hint="eastAsia" w:ascii="宋体" w:hAnsi="宋体" w:cs="宋体"/>
          <w:b/>
          <w:color w:val="auto"/>
          <w:spacing w:val="0"/>
          <w:kern w:val="0"/>
          <w:sz w:val="44"/>
          <w:szCs w:val="24"/>
          <w:highlight w:val="none"/>
        </w:rPr>
        <w:t>年—202</w:t>
      </w:r>
      <w:r>
        <w:rPr>
          <w:rFonts w:hint="eastAsia" w:ascii="宋体" w:hAnsi="宋体" w:cs="宋体"/>
          <w:b/>
          <w:color w:val="auto"/>
          <w:spacing w:val="0"/>
          <w:kern w:val="0"/>
          <w:sz w:val="44"/>
          <w:szCs w:val="24"/>
          <w:highlight w:val="none"/>
          <w:lang w:val="en-US" w:eastAsia="zh-CN"/>
        </w:rPr>
        <w:t>5</w:t>
      </w:r>
      <w:r>
        <w:rPr>
          <w:rFonts w:hint="eastAsia" w:ascii="宋体" w:hAnsi="宋体" w:cs="宋体"/>
          <w:b/>
          <w:color w:val="auto"/>
          <w:spacing w:val="0"/>
          <w:kern w:val="0"/>
          <w:sz w:val="44"/>
          <w:szCs w:val="24"/>
          <w:highlight w:val="none"/>
        </w:rPr>
        <w:t>年度</w:t>
      </w:r>
    </w:p>
    <w:p>
      <w:pPr>
        <w:pageBreakBefore w:val="0"/>
        <w:kinsoku/>
        <w:topLinePunct w:val="0"/>
        <w:bidi w:val="0"/>
        <w:spacing w:line="336" w:lineRule="auto"/>
        <w:jc w:val="center"/>
        <w:rPr>
          <w:rFonts w:hint="eastAsia" w:ascii="宋体" w:hAnsi="宋体" w:cs="宋体"/>
          <w:b w:val="0"/>
          <w:bCs/>
          <w:color w:val="auto"/>
          <w:spacing w:val="0"/>
          <w:kern w:val="0"/>
          <w:sz w:val="44"/>
          <w:szCs w:val="24"/>
          <w:highlight w:val="none"/>
          <w:u w:val="single"/>
          <w:lang w:val="en-US" w:eastAsia="zh-CN"/>
        </w:rPr>
      </w:pPr>
    </w:p>
    <w:p>
      <w:pPr>
        <w:pageBreakBefore w:val="0"/>
        <w:kinsoku/>
        <w:topLinePunct w:val="0"/>
        <w:bidi w:val="0"/>
        <w:spacing w:line="336" w:lineRule="auto"/>
        <w:jc w:val="center"/>
        <w:rPr>
          <w:rFonts w:hint="default" w:ascii="Times New Roman" w:hAnsi="Times New Roman" w:cs="Times New Roman"/>
          <w:b/>
          <w:color w:val="auto"/>
          <w:spacing w:val="0"/>
          <w:kern w:val="0"/>
          <w:sz w:val="84"/>
          <w:highlight w:val="none"/>
        </w:rPr>
      </w:pPr>
      <w:r>
        <w:rPr>
          <w:rFonts w:hint="eastAsia" w:ascii="Times New Roman" w:hAnsi="Times New Roman" w:cs="Times New Roman"/>
          <w:b/>
          <w:color w:val="auto"/>
          <w:spacing w:val="0"/>
          <w:kern w:val="0"/>
          <w:sz w:val="84"/>
          <w:highlight w:val="none"/>
          <w:lang w:val="en-US" w:eastAsia="zh-CN"/>
        </w:rPr>
        <w:t xml:space="preserve">  </w:t>
      </w:r>
      <w:r>
        <w:rPr>
          <w:rFonts w:hint="eastAsia" w:ascii="Times New Roman" w:hAnsi="Times New Roman" w:cs="Times New Roman"/>
          <w:b/>
          <w:color w:val="auto"/>
          <w:spacing w:val="0"/>
          <w:kern w:val="0"/>
          <w:sz w:val="84"/>
          <w:highlight w:val="none"/>
          <w:u w:val="single"/>
          <w:lang w:val="en-US" w:eastAsia="zh-CN"/>
        </w:rPr>
        <w:t xml:space="preserve">           </w:t>
      </w:r>
      <w:r>
        <w:rPr>
          <w:rFonts w:hint="default" w:ascii="Times New Roman" w:hAnsi="Times New Roman" w:cs="Times New Roman"/>
          <w:b/>
          <w:color w:val="auto"/>
          <w:spacing w:val="0"/>
          <w:kern w:val="0"/>
          <w:sz w:val="84"/>
          <w:highlight w:val="none"/>
        </w:rPr>
        <w:t>类</w:t>
      </w:r>
    </w:p>
    <w:p>
      <w:pPr>
        <w:pStyle w:val="2"/>
        <w:pageBreakBefore w:val="0"/>
        <w:kinsoku/>
        <w:topLinePunct w:val="0"/>
        <w:bidi w:val="0"/>
        <w:spacing w:line="336" w:lineRule="auto"/>
        <w:rPr>
          <w:rFonts w:hint="default" w:ascii="Times New Roman" w:hAnsi="Times New Roman" w:cs="Times New Roman"/>
          <w:color w:val="auto"/>
          <w:spacing w:val="0"/>
          <w:kern w:val="0"/>
          <w:highlight w:val="none"/>
        </w:rPr>
      </w:pPr>
    </w:p>
    <w:p>
      <w:pPr>
        <w:pStyle w:val="2"/>
        <w:pageBreakBefore w:val="0"/>
        <w:kinsoku/>
        <w:topLinePunct w:val="0"/>
        <w:bidi w:val="0"/>
        <w:spacing w:line="336" w:lineRule="auto"/>
        <w:rPr>
          <w:rFonts w:hint="default" w:ascii="Times New Roman" w:hAnsi="Times New Roman" w:cs="Times New Roman"/>
          <w:color w:val="auto"/>
          <w:spacing w:val="0"/>
          <w:kern w:val="0"/>
          <w:highlight w:val="none"/>
        </w:rPr>
      </w:pPr>
    </w:p>
    <w:p>
      <w:pPr>
        <w:pageBreakBefore w:val="0"/>
        <w:kinsoku/>
        <w:topLinePunct w:val="0"/>
        <w:bidi w:val="0"/>
        <w:spacing w:line="336" w:lineRule="auto"/>
        <w:jc w:val="center"/>
        <w:rPr>
          <w:rFonts w:hint="default" w:ascii="Times New Roman" w:hAnsi="Times New Roman" w:cs="Times New Roman"/>
          <w:b/>
          <w:color w:val="auto"/>
          <w:spacing w:val="0"/>
          <w:kern w:val="0"/>
          <w:sz w:val="84"/>
          <w:highlight w:val="none"/>
        </w:rPr>
      </w:pPr>
    </w:p>
    <w:p>
      <w:pPr>
        <w:pageBreakBefore w:val="0"/>
        <w:kinsoku/>
        <w:topLinePunct w:val="0"/>
        <w:bidi w:val="0"/>
        <w:spacing w:line="336" w:lineRule="auto"/>
        <w:jc w:val="center"/>
        <w:rPr>
          <w:rFonts w:hint="default" w:ascii="Times New Roman" w:hAnsi="Times New Roman" w:cs="Times New Roman"/>
          <w:b/>
          <w:color w:val="auto"/>
          <w:spacing w:val="0"/>
          <w:kern w:val="0"/>
          <w:sz w:val="84"/>
          <w:highlight w:val="none"/>
        </w:rPr>
      </w:pPr>
      <w:r>
        <w:rPr>
          <w:rFonts w:hint="default" w:ascii="Times New Roman" w:hAnsi="Times New Roman" w:cs="Times New Roman"/>
          <w:b/>
          <w:color w:val="auto"/>
          <w:spacing w:val="0"/>
          <w:kern w:val="0"/>
          <w:sz w:val="84"/>
          <w:highlight w:val="none"/>
        </w:rPr>
        <w:t>报 价 文 件</w:t>
      </w:r>
    </w:p>
    <w:p>
      <w:pPr>
        <w:pageBreakBefore w:val="0"/>
        <w:kinsoku/>
        <w:topLinePunct w:val="0"/>
        <w:bidi w:val="0"/>
        <w:spacing w:line="336" w:lineRule="auto"/>
        <w:rPr>
          <w:rFonts w:hint="default" w:ascii="Times New Roman" w:hAnsi="Times New Roman" w:cs="Times New Roman"/>
          <w:b/>
          <w:color w:val="auto"/>
          <w:spacing w:val="0"/>
          <w:kern w:val="0"/>
          <w:sz w:val="48"/>
          <w:highlight w:val="none"/>
        </w:rPr>
      </w:pPr>
    </w:p>
    <w:p>
      <w:pPr>
        <w:pageBreakBefore w:val="0"/>
        <w:kinsoku/>
        <w:topLinePunct w:val="0"/>
        <w:bidi w:val="0"/>
        <w:snapToGrid w:val="0"/>
        <w:spacing w:line="336" w:lineRule="auto"/>
        <w:ind w:firstLine="643"/>
        <w:rPr>
          <w:rFonts w:hint="default" w:ascii="Times New Roman" w:hAnsi="Times New Roman" w:cs="Times New Roman"/>
          <w:b/>
          <w:color w:val="auto"/>
          <w:spacing w:val="0"/>
          <w:kern w:val="0"/>
          <w:sz w:val="32"/>
          <w:highlight w:val="none"/>
        </w:rPr>
      </w:pPr>
    </w:p>
    <w:p>
      <w:pPr>
        <w:pageBreakBefore w:val="0"/>
        <w:kinsoku/>
        <w:topLinePunct w:val="0"/>
        <w:bidi w:val="0"/>
        <w:snapToGrid w:val="0"/>
        <w:spacing w:line="336" w:lineRule="auto"/>
        <w:ind w:firstLine="643"/>
        <w:rPr>
          <w:rFonts w:hint="default" w:ascii="Times New Roman" w:hAnsi="Times New Roman" w:cs="Times New Roman"/>
          <w:b/>
          <w:color w:val="auto"/>
          <w:spacing w:val="0"/>
          <w:kern w:val="0"/>
          <w:sz w:val="32"/>
          <w:highlight w:val="none"/>
        </w:rPr>
      </w:pPr>
    </w:p>
    <w:p>
      <w:pPr>
        <w:pStyle w:val="2"/>
        <w:pageBreakBefore w:val="0"/>
        <w:kinsoku/>
        <w:topLinePunct w:val="0"/>
        <w:bidi w:val="0"/>
        <w:spacing w:line="336" w:lineRule="auto"/>
        <w:rPr>
          <w:rFonts w:hint="default" w:ascii="Times New Roman" w:hAnsi="Times New Roman" w:cs="Times New Roman"/>
          <w:color w:val="auto"/>
          <w:spacing w:val="0"/>
          <w:kern w:val="0"/>
          <w:highlight w:val="none"/>
        </w:rPr>
      </w:pPr>
    </w:p>
    <w:p>
      <w:pPr>
        <w:pageBreakBefore w:val="0"/>
        <w:kinsoku/>
        <w:topLinePunct w:val="0"/>
        <w:bidi w:val="0"/>
        <w:snapToGrid w:val="0"/>
        <w:spacing w:line="336" w:lineRule="auto"/>
        <w:ind w:firstLine="643"/>
        <w:rPr>
          <w:rFonts w:hint="default" w:ascii="Times New Roman" w:hAnsi="Times New Roman" w:cs="Times New Roman"/>
          <w:b/>
          <w:color w:val="auto"/>
          <w:spacing w:val="0"/>
          <w:kern w:val="0"/>
          <w:sz w:val="32"/>
          <w:highlight w:val="none"/>
        </w:rPr>
      </w:pPr>
      <w:r>
        <w:rPr>
          <w:rFonts w:hint="default" w:ascii="Times New Roman" w:hAnsi="Times New Roman" w:cs="Times New Roman"/>
          <w:b/>
          <w:color w:val="auto"/>
          <w:spacing w:val="0"/>
          <w:kern w:val="0"/>
          <w:sz w:val="32"/>
          <w:highlight w:val="none"/>
        </w:rPr>
        <w:t>报价单位：</w:t>
      </w:r>
      <w:r>
        <w:rPr>
          <w:rFonts w:hint="default" w:ascii="Times New Roman" w:hAnsi="Times New Roman" w:cs="Times New Roman"/>
          <w:b/>
          <w:color w:val="auto"/>
          <w:spacing w:val="0"/>
          <w:kern w:val="0"/>
          <w:sz w:val="32"/>
          <w:highlight w:val="none"/>
          <w:u w:val="single"/>
        </w:rPr>
        <w:t xml:space="preserve">                     （盖单位公章）</w:t>
      </w:r>
    </w:p>
    <w:p>
      <w:pPr>
        <w:pageBreakBefore w:val="0"/>
        <w:kinsoku/>
        <w:topLinePunct w:val="0"/>
        <w:bidi w:val="0"/>
        <w:snapToGrid w:val="0"/>
        <w:spacing w:line="336" w:lineRule="auto"/>
        <w:ind w:firstLine="643"/>
        <w:rPr>
          <w:rFonts w:hint="default" w:ascii="Times New Roman" w:hAnsi="Times New Roman" w:cs="Times New Roman"/>
          <w:b/>
          <w:color w:val="auto"/>
          <w:spacing w:val="0"/>
          <w:kern w:val="0"/>
          <w:sz w:val="32"/>
          <w:highlight w:val="none"/>
          <w:u w:val="single"/>
        </w:rPr>
      </w:pPr>
      <w:r>
        <w:rPr>
          <w:rFonts w:hint="default" w:ascii="Times New Roman" w:hAnsi="Times New Roman" w:cs="Times New Roman"/>
          <w:b/>
          <w:color w:val="auto"/>
          <w:spacing w:val="0"/>
          <w:kern w:val="0"/>
          <w:sz w:val="32"/>
          <w:highlight w:val="none"/>
        </w:rPr>
        <w:t>法定代表人或委托代理人：</w:t>
      </w:r>
      <w:r>
        <w:rPr>
          <w:rFonts w:hint="default" w:ascii="Times New Roman" w:hAnsi="Times New Roman" w:cs="Times New Roman"/>
          <w:b/>
          <w:color w:val="auto"/>
          <w:spacing w:val="0"/>
          <w:kern w:val="0"/>
          <w:sz w:val="32"/>
          <w:highlight w:val="none"/>
          <w:u w:val="single"/>
        </w:rPr>
        <w:t xml:space="preserve">        </w:t>
      </w:r>
      <w:r>
        <w:rPr>
          <w:rFonts w:hint="eastAsia" w:cs="Times New Roman"/>
          <w:b/>
          <w:color w:val="auto"/>
          <w:spacing w:val="0"/>
          <w:kern w:val="0"/>
          <w:sz w:val="32"/>
          <w:highlight w:val="none"/>
          <w:u w:val="single"/>
          <w:lang w:val="en-US" w:eastAsia="zh-CN"/>
        </w:rPr>
        <w:t xml:space="preserve">      </w:t>
      </w:r>
      <w:r>
        <w:rPr>
          <w:rFonts w:hint="default" w:ascii="Times New Roman" w:hAnsi="Times New Roman" w:cs="Times New Roman"/>
          <w:b/>
          <w:color w:val="auto"/>
          <w:spacing w:val="0"/>
          <w:kern w:val="0"/>
          <w:sz w:val="32"/>
          <w:highlight w:val="none"/>
          <w:u w:val="single"/>
        </w:rPr>
        <w:t>（签字）</w:t>
      </w:r>
    </w:p>
    <w:p>
      <w:pPr>
        <w:pageBreakBefore w:val="0"/>
        <w:kinsoku/>
        <w:topLinePunct w:val="0"/>
        <w:bidi w:val="0"/>
        <w:snapToGrid w:val="0"/>
        <w:spacing w:line="336" w:lineRule="auto"/>
        <w:ind w:firstLine="643"/>
        <w:rPr>
          <w:rFonts w:hint="default" w:ascii="Times New Roman" w:hAnsi="Times New Roman" w:cs="Times New Roman"/>
          <w:b/>
          <w:color w:val="auto"/>
          <w:spacing w:val="0"/>
          <w:kern w:val="0"/>
          <w:sz w:val="32"/>
          <w:highlight w:val="none"/>
          <w:u w:val="single"/>
        </w:rPr>
      </w:pPr>
      <w:r>
        <w:rPr>
          <w:rFonts w:hint="default" w:ascii="Times New Roman" w:hAnsi="Times New Roman" w:cs="Times New Roman"/>
          <w:b/>
          <w:color w:val="auto"/>
          <w:spacing w:val="0"/>
          <w:kern w:val="0"/>
          <w:sz w:val="32"/>
          <w:highlight w:val="none"/>
        </w:rPr>
        <w:t>联 系 电 话：</w:t>
      </w:r>
      <w:r>
        <w:rPr>
          <w:rFonts w:hint="default" w:ascii="Times New Roman" w:hAnsi="Times New Roman" w:cs="Times New Roman"/>
          <w:b/>
          <w:color w:val="auto"/>
          <w:spacing w:val="0"/>
          <w:kern w:val="0"/>
          <w:sz w:val="32"/>
          <w:highlight w:val="none"/>
          <w:u w:val="single"/>
        </w:rPr>
        <w:t xml:space="preserve">                                    </w:t>
      </w:r>
    </w:p>
    <w:p>
      <w:pPr>
        <w:pageBreakBefore w:val="0"/>
        <w:kinsoku/>
        <w:topLinePunct w:val="0"/>
        <w:bidi w:val="0"/>
        <w:snapToGrid w:val="0"/>
        <w:spacing w:line="336" w:lineRule="auto"/>
        <w:ind w:firstLine="643"/>
        <w:rPr>
          <w:rFonts w:hint="default" w:ascii="Times New Roman" w:hAnsi="Times New Roman" w:cs="Times New Roman"/>
          <w:b/>
          <w:color w:val="auto"/>
          <w:spacing w:val="0"/>
          <w:kern w:val="0"/>
          <w:sz w:val="32"/>
          <w:highlight w:val="none"/>
        </w:rPr>
      </w:pPr>
      <w:r>
        <w:rPr>
          <w:rFonts w:hint="default" w:ascii="Times New Roman" w:hAnsi="Times New Roman" w:cs="Times New Roman"/>
          <w:b/>
          <w:color w:val="auto"/>
          <w:spacing w:val="0"/>
          <w:kern w:val="0"/>
          <w:sz w:val="32"/>
          <w:highlight w:val="none"/>
        </w:rPr>
        <w:t xml:space="preserve">地       址: </w:t>
      </w:r>
      <w:r>
        <w:rPr>
          <w:rFonts w:hint="default" w:ascii="Times New Roman" w:hAnsi="Times New Roman" w:cs="Times New Roman"/>
          <w:b/>
          <w:color w:val="auto"/>
          <w:spacing w:val="0"/>
          <w:kern w:val="0"/>
          <w:sz w:val="32"/>
          <w:highlight w:val="none"/>
          <w:u w:val="single"/>
        </w:rPr>
        <w:t xml:space="preserve">                                    </w:t>
      </w:r>
      <w:r>
        <w:rPr>
          <w:rFonts w:hint="default" w:ascii="Times New Roman" w:hAnsi="Times New Roman" w:cs="Times New Roman"/>
          <w:b/>
          <w:color w:val="auto"/>
          <w:spacing w:val="0"/>
          <w:kern w:val="0"/>
          <w:sz w:val="32"/>
          <w:highlight w:val="none"/>
        </w:rPr>
        <w:t xml:space="preserve">  </w:t>
      </w:r>
    </w:p>
    <w:p>
      <w:pPr>
        <w:pageBreakBefore w:val="0"/>
        <w:kinsoku/>
        <w:topLinePunct w:val="0"/>
        <w:bidi w:val="0"/>
        <w:snapToGrid w:val="0"/>
        <w:spacing w:line="336" w:lineRule="auto"/>
        <w:ind w:firstLine="643" w:firstLineChars="200"/>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cs="Times New Roman"/>
          <w:b/>
          <w:color w:val="auto"/>
          <w:spacing w:val="0"/>
          <w:kern w:val="0"/>
          <w:sz w:val="32"/>
          <w:highlight w:val="none"/>
        </w:rPr>
        <w:t>日      期：</w:t>
      </w:r>
      <w:r>
        <w:rPr>
          <w:rFonts w:hint="default" w:ascii="Times New Roman" w:hAnsi="Times New Roman" w:cs="Times New Roman"/>
          <w:b/>
          <w:color w:val="auto"/>
          <w:spacing w:val="0"/>
          <w:kern w:val="0"/>
          <w:sz w:val="32"/>
          <w:highlight w:val="none"/>
          <w:u w:val="single"/>
        </w:rPr>
        <w:t xml:space="preserve">           </w:t>
      </w:r>
      <w:r>
        <w:rPr>
          <w:rFonts w:hint="default" w:ascii="Times New Roman" w:hAnsi="Times New Roman" w:cs="Times New Roman"/>
          <w:b/>
          <w:color w:val="auto"/>
          <w:spacing w:val="0"/>
          <w:kern w:val="0"/>
          <w:sz w:val="32"/>
          <w:highlight w:val="none"/>
        </w:rPr>
        <w:t xml:space="preserve"> 年</w:t>
      </w:r>
      <w:r>
        <w:rPr>
          <w:rFonts w:hint="default" w:ascii="Times New Roman" w:hAnsi="Times New Roman" w:cs="Times New Roman"/>
          <w:b/>
          <w:color w:val="auto"/>
          <w:spacing w:val="0"/>
          <w:kern w:val="0"/>
          <w:sz w:val="32"/>
          <w:highlight w:val="none"/>
          <w:u w:val="single"/>
        </w:rPr>
        <w:t xml:space="preserve">        </w:t>
      </w:r>
      <w:r>
        <w:rPr>
          <w:rFonts w:hint="default" w:ascii="Times New Roman" w:hAnsi="Times New Roman" w:cs="Times New Roman"/>
          <w:b/>
          <w:color w:val="auto"/>
          <w:spacing w:val="0"/>
          <w:kern w:val="0"/>
          <w:sz w:val="32"/>
          <w:highlight w:val="none"/>
        </w:rPr>
        <w:t xml:space="preserve"> 月</w:t>
      </w:r>
      <w:r>
        <w:rPr>
          <w:rFonts w:hint="default" w:ascii="Times New Roman" w:hAnsi="Times New Roman" w:cs="Times New Roman"/>
          <w:b/>
          <w:color w:val="auto"/>
          <w:spacing w:val="0"/>
          <w:kern w:val="0"/>
          <w:sz w:val="32"/>
          <w:highlight w:val="none"/>
          <w:u w:val="single"/>
        </w:rPr>
        <w:t xml:space="preserve">         </w:t>
      </w:r>
      <w:r>
        <w:rPr>
          <w:rFonts w:hint="default" w:ascii="Times New Roman" w:hAnsi="Times New Roman" w:cs="Times New Roman"/>
          <w:b/>
          <w:color w:val="auto"/>
          <w:spacing w:val="0"/>
          <w:kern w:val="0"/>
          <w:sz w:val="32"/>
          <w:highlight w:val="none"/>
        </w:rPr>
        <w:t>日</w:t>
      </w:r>
      <w:r>
        <w:rPr>
          <w:rFonts w:hint="default" w:ascii="Times New Roman" w:hAnsi="Times New Roman" w:cs="Times New Roman"/>
          <w:color w:val="auto"/>
          <w:spacing w:val="0"/>
          <w:kern w:val="0"/>
          <w:sz w:val="28"/>
          <w:szCs w:val="28"/>
          <w:highlight w:val="none"/>
        </w:rPr>
        <w:br w:type="page"/>
      </w:r>
      <w:r>
        <w:rPr>
          <w:rFonts w:hint="default" w:ascii="Times New Roman" w:hAnsi="Times New Roman" w:eastAsia="仿宋_GB2312" w:cs="Times New Roman"/>
          <w:b/>
          <w:bCs/>
          <w:color w:val="auto"/>
          <w:spacing w:val="0"/>
          <w:kern w:val="0"/>
          <w:sz w:val="28"/>
          <w:szCs w:val="28"/>
          <w:highlight w:val="none"/>
        </w:rPr>
        <w:t>2.</w:t>
      </w:r>
      <w:r>
        <w:rPr>
          <w:rFonts w:hint="default" w:ascii="Times New Roman" w:hAnsi="Times New Roman" w:eastAsia="仿宋_GB2312" w:cs="Times New Roman"/>
          <w:b/>
          <w:bCs/>
          <w:color w:val="auto"/>
          <w:spacing w:val="0"/>
          <w:kern w:val="0"/>
          <w:sz w:val="32"/>
          <w:szCs w:val="32"/>
          <w:highlight w:val="none"/>
        </w:rPr>
        <w:t>文件二：</w:t>
      </w:r>
      <w:r>
        <w:rPr>
          <w:rFonts w:hint="default" w:ascii="Times New Roman" w:hAnsi="Times New Roman" w:eastAsia="仿宋_GB2312" w:cs="Times New Roman"/>
          <w:color w:val="auto"/>
          <w:spacing w:val="0"/>
          <w:kern w:val="0"/>
          <w:sz w:val="32"/>
          <w:szCs w:val="32"/>
          <w:highlight w:val="none"/>
        </w:rPr>
        <w:t>报价文件目录;</w:t>
      </w:r>
    </w:p>
    <w:p>
      <w:pPr>
        <w:pageBreakBefore w:val="0"/>
        <w:kinsoku/>
        <w:topLinePunct w:val="0"/>
        <w:bidi w:val="0"/>
        <w:spacing w:line="336" w:lineRule="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3.文件三：</w:t>
      </w:r>
      <w:r>
        <w:rPr>
          <w:rFonts w:hint="default" w:ascii="Times New Roman" w:hAnsi="Times New Roman" w:eastAsia="仿宋_GB2312" w:cs="Times New Roman"/>
          <w:color w:val="auto"/>
          <w:spacing w:val="0"/>
          <w:kern w:val="0"/>
          <w:sz w:val="32"/>
          <w:szCs w:val="32"/>
          <w:highlight w:val="none"/>
        </w:rPr>
        <w:t>参选单位三证合一法人营业执照复印件，资质证书；</w:t>
      </w:r>
    </w:p>
    <w:p>
      <w:pPr>
        <w:pageBreakBefore w:val="0"/>
        <w:kinsoku/>
        <w:topLinePunct w:val="0"/>
        <w:bidi w:val="0"/>
        <w:spacing w:line="336" w:lineRule="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4.文件四：</w:t>
      </w:r>
      <w:r>
        <w:rPr>
          <w:rFonts w:hint="default" w:ascii="Times New Roman" w:hAnsi="Times New Roman" w:eastAsia="仿宋_GB2312" w:cs="Times New Roman"/>
          <w:color w:val="auto"/>
          <w:spacing w:val="0"/>
          <w:kern w:val="0"/>
          <w:sz w:val="32"/>
          <w:szCs w:val="32"/>
          <w:highlight w:val="none"/>
        </w:rPr>
        <w:t>法定代表人有效身份证复印件；</w:t>
      </w:r>
    </w:p>
    <w:p>
      <w:pPr>
        <w:pageBreakBefore w:val="0"/>
        <w:kinsoku/>
        <w:topLinePunct w:val="0"/>
        <w:bidi w:val="0"/>
        <w:spacing w:line="336" w:lineRule="auto"/>
        <w:rPr>
          <w:rFonts w:hint="default" w:ascii="Times New Roman" w:hAnsi="Times New Roman" w:eastAsia="仿宋_GB2312" w:cs="Times New Roman"/>
          <w:b/>
          <w:bCs/>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5.文件五：</w:t>
      </w:r>
    </w:p>
    <w:p>
      <w:pPr>
        <w:pStyle w:val="2"/>
        <w:pageBreakBefore w:val="0"/>
        <w:kinsoku/>
        <w:topLinePunct w:val="0"/>
        <w:bidi w:val="0"/>
        <w:spacing w:line="336" w:lineRule="auto"/>
        <w:rPr>
          <w:rFonts w:hint="default" w:ascii="Times New Roman" w:hAnsi="Times New Roman" w:cs="Times New Roman"/>
          <w:color w:val="auto"/>
          <w:spacing w:val="0"/>
          <w:kern w:val="0"/>
          <w:highlight w:val="none"/>
        </w:rPr>
      </w:pPr>
    </w:p>
    <w:p>
      <w:pPr>
        <w:pageBreakBefore w:val="0"/>
        <w:kinsoku/>
        <w:topLinePunct w:val="0"/>
        <w:bidi w:val="0"/>
        <w:spacing w:line="336" w:lineRule="auto"/>
        <w:ind w:left="540" w:firstLine="30"/>
        <w:jc w:val="center"/>
        <w:rPr>
          <w:rFonts w:hint="default" w:ascii="Times New Roman" w:hAnsi="Times New Roman" w:eastAsia="创艺简标宋" w:cs="Times New Roman"/>
          <w:color w:val="auto"/>
          <w:spacing w:val="0"/>
          <w:kern w:val="0"/>
          <w:sz w:val="44"/>
          <w:szCs w:val="44"/>
          <w:highlight w:val="none"/>
        </w:rPr>
      </w:pPr>
      <w:r>
        <w:rPr>
          <w:rFonts w:hint="default" w:ascii="Times New Roman" w:hAnsi="Times New Roman" w:eastAsia="创艺简标宋" w:cs="Times New Roman"/>
          <w:color w:val="auto"/>
          <w:spacing w:val="0"/>
          <w:kern w:val="0"/>
          <w:sz w:val="44"/>
          <w:szCs w:val="44"/>
          <w:highlight w:val="none"/>
        </w:rPr>
        <w:t>法定代表人（负责人）授权委托书</w:t>
      </w:r>
    </w:p>
    <w:p>
      <w:pPr>
        <w:pageBreakBefore w:val="0"/>
        <w:kinsoku/>
        <w:topLinePunct w:val="0"/>
        <w:bidi w:val="0"/>
        <w:spacing w:line="336" w:lineRule="auto"/>
        <w:rPr>
          <w:rFonts w:hint="default" w:ascii="Times New Roman" w:hAnsi="Times New Roman" w:cs="Times New Roman"/>
          <w:color w:val="auto"/>
          <w:spacing w:val="0"/>
          <w:kern w:val="0"/>
          <w:sz w:val="28"/>
          <w:szCs w:val="28"/>
          <w:highlight w:val="none"/>
        </w:rPr>
      </w:pPr>
    </w:p>
    <w:p>
      <w:pPr>
        <w:pageBreakBefore w:val="0"/>
        <w:kinsoku/>
        <w:topLinePunct w:val="0"/>
        <w:bidi w:val="0"/>
        <w:spacing w:line="336" w:lineRule="auto"/>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致中山市石岐区公有资产投资有限公司：</w:t>
      </w:r>
    </w:p>
    <w:p>
      <w:pPr>
        <w:pageBreakBefore w:val="0"/>
        <w:kinsoku/>
        <w:topLinePunct w:val="0"/>
        <w:bidi w:val="0"/>
        <w:spacing w:line="336" w:lineRule="auto"/>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 xml:space="preserve">    </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（报价单位全称）法定代表人</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授权</w:t>
      </w:r>
      <w:r>
        <w:rPr>
          <w:rFonts w:hint="default" w:ascii="Times New Roman" w:hAnsi="Times New Roman" w:eastAsia="仿宋_GB2312" w:cs="Times New Roman"/>
          <w:color w:val="auto"/>
          <w:spacing w:val="0"/>
          <w:kern w:val="0"/>
          <w:sz w:val="32"/>
          <w:szCs w:val="32"/>
          <w:highlight w:val="none"/>
          <w:lang w:val="en-US" w:eastAsia="zh-CN"/>
        </w:rPr>
        <w:t xml:space="preserve"> </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（授权委托代理人名称）为授权委托代理人，参加贵单位组织的202</w:t>
      </w:r>
      <w:r>
        <w:rPr>
          <w:rFonts w:hint="default" w:ascii="Times New Roman" w:hAnsi="Times New Roman" w:eastAsia="仿宋_GB2312" w:cs="Times New Roman"/>
          <w:color w:val="auto"/>
          <w:spacing w:val="0"/>
          <w:kern w:val="0"/>
          <w:sz w:val="32"/>
          <w:szCs w:val="32"/>
          <w:highlight w:val="none"/>
          <w:lang w:val="en-US" w:eastAsia="zh-CN"/>
        </w:rPr>
        <w:t>3</w:t>
      </w:r>
      <w:r>
        <w:rPr>
          <w:rFonts w:hint="default" w:ascii="Times New Roman" w:hAnsi="Times New Roman" w:eastAsia="仿宋_GB2312" w:cs="Times New Roman"/>
          <w:color w:val="auto"/>
          <w:spacing w:val="0"/>
          <w:kern w:val="0"/>
          <w:sz w:val="32"/>
          <w:szCs w:val="32"/>
          <w:highlight w:val="none"/>
        </w:rPr>
        <w:t>年—20</w:t>
      </w:r>
      <w:r>
        <w:rPr>
          <w:rFonts w:hint="default" w:ascii="Times New Roman" w:hAnsi="Times New Roman" w:eastAsia="仿宋_GB2312" w:cs="Times New Roman"/>
          <w:color w:val="auto"/>
          <w:spacing w:val="0"/>
          <w:kern w:val="0"/>
          <w:sz w:val="32"/>
          <w:szCs w:val="32"/>
          <w:highlight w:val="none"/>
          <w:lang w:val="en-US" w:eastAsia="zh-CN"/>
        </w:rPr>
        <w:t>25</w:t>
      </w:r>
      <w:r>
        <w:rPr>
          <w:rFonts w:hint="default" w:ascii="Times New Roman" w:hAnsi="Times New Roman" w:eastAsia="仿宋_GB2312" w:cs="Times New Roman"/>
          <w:color w:val="auto"/>
          <w:spacing w:val="0"/>
          <w:kern w:val="0"/>
          <w:sz w:val="32"/>
          <w:szCs w:val="32"/>
          <w:highlight w:val="none"/>
        </w:rPr>
        <w:t>年度</w:t>
      </w:r>
      <w:r>
        <w:rPr>
          <w:rFonts w:hint="eastAsia" w:eastAsia="仿宋_GB2312" w:cs="Times New Roman"/>
          <w:color w:val="auto"/>
          <w:spacing w:val="0"/>
          <w:kern w:val="0"/>
          <w:sz w:val="32"/>
          <w:szCs w:val="32"/>
          <w:highlight w:val="none"/>
          <w:u w:val="single"/>
          <w:lang w:val="en-US" w:eastAsia="zh-CN"/>
        </w:rPr>
        <w:t>五</w:t>
      </w:r>
      <w:r>
        <w:rPr>
          <w:rFonts w:hint="eastAsia" w:ascii="Times New Roman" w:hAnsi="Times New Roman" w:eastAsia="仿宋_GB2312" w:cs="Times New Roman"/>
          <w:color w:val="auto"/>
          <w:spacing w:val="0"/>
          <w:kern w:val="0"/>
          <w:sz w:val="32"/>
          <w:szCs w:val="32"/>
          <w:highlight w:val="none"/>
          <w:lang w:eastAsia="zh-CN"/>
        </w:rPr>
        <w:t>类</w:t>
      </w:r>
      <w:r>
        <w:rPr>
          <w:rFonts w:hint="default" w:ascii="Times New Roman" w:hAnsi="Times New Roman" w:eastAsia="仿宋_GB2312" w:cs="Times New Roman"/>
          <w:color w:val="auto"/>
          <w:spacing w:val="0"/>
          <w:kern w:val="0"/>
          <w:sz w:val="32"/>
          <w:szCs w:val="32"/>
          <w:highlight w:val="none"/>
        </w:rPr>
        <w:t>供应商遴选，其在遴选中的一切活动本单位均予承认。</w:t>
      </w:r>
    </w:p>
    <w:p>
      <w:pPr>
        <w:pageBreakBefore w:val="0"/>
        <w:kinsoku/>
        <w:topLinePunct w:val="0"/>
        <w:bidi w:val="0"/>
        <w:spacing w:line="336" w:lineRule="auto"/>
        <w:jc w:val="both"/>
        <w:rPr>
          <w:rFonts w:hint="default" w:ascii="Times New Roman" w:hAnsi="Times New Roman" w:eastAsia="仿宋_GB2312" w:cs="Times New Roman"/>
          <w:color w:val="auto"/>
          <w:spacing w:val="0"/>
          <w:kern w:val="0"/>
          <w:sz w:val="32"/>
          <w:szCs w:val="32"/>
          <w:highlight w:val="none"/>
        </w:rPr>
      </w:pPr>
    </w:p>
    <w:p>
      <w:pPr>
        <w:pageBreakBefore w:val="0"/>
        <w:kinsoku/>
        <w:topLinePunct w:val="0"/>
        <w:bidi w:val="0"/>
        <w:spacing w:line="336" w:lineRule="auto"/>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 xml:space="preserve">                        法定代表人（负责人）签字：</w:t>
      </w:r>
    </w:p>
    <w:p>
      <w:pPr>
        <w:pageBreakBefore w:val="0"/>
        <w:kinsoku/>
        <w:topLinePunct w:val="0"/>
        <w:bidi w:val="0"/>
        <w:spacing w:line="336" w:lineRule="auto"/>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 xml:space="preserve">                           单位公章：</w:t>
      </w:r>
    </w:p>
    <w:p>
      <w:pPr>
        <w:pageBreakBefore w:val="0"/>
        <w:kinsoku/>
        <w:topLinePunct w:val="0"/>
        <w:bidi w:val="0"/>
        <w:spacing w:line="336" w:lineRule="auto"/>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 xml:space="preserve">                           日期：</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年</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月</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日</w:t>
      </w:r>
    </w:p>
    <w:p>
      <w:pPr>
        <w:pageBreakBefore w:val="0"/>
        <w:kinsoku/>
        <w:topLinePunct w:val="0"/>
        <w:bidi w:val="0"/>
        <w:spacing w:line="336" w:lineRule="auto"/>
        <w:rPr>
          <w:rFonts w:hint="default" w:ascii="Times New Roman" w:hAnsi="Times New Roman" w:cs="Times New Roman"/>
          <w:color w:val="auto"/>
          <w:spacing w:val="0"/>
          <w:kern w:val="0"/>
          <w:sz w:val="28"/>
          <w:szCs w:val="28"/>
          <w:highlight w:val="none"/>
        </w:rPr>
      </w:pPr>
    </w:p>
    <w:p>
      <w:pPr>
        <w:pStyle w:val="2"/>
        <w:pageBreakBefore w:val="0"/>
        <w:kinsoku/>
        <w:topLinePunct w:val="0"/>
        <w:bidi w:val="0"/>
        <w:spacing w:line="336" w:lineRule="auto"/>
        <w:rPr>
          <w:rFonts w:hint="default" w:ascii="Times New Roman" w:hAnsi="Times New Roman" w:cs="Times New Roman"/>
          <w:color w:val="auto"/>
          <w:spacing w:val="0"/>
          <w:kern w:val="0"/>
          <w:sz w:val="28"/>
          <w:szCs w:val="28"/>
          <w:highlight w:val="none"/>
          <w:u w:val="single"/>
        </w:rPr>
      </w:pPr>
    </w:p>
    <w:p>
      <w:pPr>
        <w:pStyle w:val="2"/>
        <w:pageBreakBefore w:val="0"/>
        <w:kinsoku/>
        <w:topLinePunct w:val="0"/>
        <w:bidi w:val="0"/>
        <w:spacing w:line="336" w:lineRule="auto"/>
        <w:rPr>
          <w:rFonts w:hint="default" w:ascii="Times New Roman" w:hAnsi="Times New Roman" w:cs="Times New Roman"/>
          <w:color w:val="auto"/>
          <w:spacing w:val="0"/>
          <w:kern w:val="0"/>
          <w:sz w:val="28"/>
          <w:szCs w:val="28"/>
          <w:highlight w:val="none"/>
          <w:u w:val="single"/>
        </w:rPr>
      </w:pPr>
    </w:p>
    <w:p>
      <w:pPr>
        <w:pStyle w:val="2"/>
        <w:pageBreakBefore w:val="0"/>
        <w:kinsoku/>
        <w:topLinePunct w:val="0"/>
        <w:bidi w:val="0"/>
        <w:spacing w:line="336" w:lineRule="auto"/>
        <w:rPr>
          <w:rFonts w:hint="default" w:ascii="Times New Roman" w:hAnsi="Times New Roman" w:cs="Times New Roman"/>
          <w:color w:val="auto"/>
          <w:spacing w:val="0"/>
          <w:kern w:val="0"/>
          <w:sz w:val="28"/>
          <w:szCs w:val="28"/>
          <w:highlight w:val="none"/>
          <w:u w:val="single"/>
        </w:rPr>
      </w:pPr>
    </w:p>
    <w:p>
      <w:pPr>
        <w:pageBreakBefore w:val="0"/>
        <w:kinsoku/>
        <w:topLinePunct w:val="0"/>
        <w:bidi w:val="0"/>
        <w:spacing w:line="336" w:lineRule="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6.文件六：</w:t>
      </w:r>
      <w:r>
        <w:rPr>
          <w:rFonts w:hint="default" w:ascii="Times New Roman" w:hAnsi="Times New Roman" w:eastAsia="仿宋_GB2312" w:cs="Times New Roman"/>
          <w:color w:val="auto"/>
          <w:spacing w:val="0"/>
          <w:kern w:val="0"/>
          <w:sz w:val="32"/>
          <w:szCs w:val="32"/>
          <w:highlight w:val="none"/>
        </w:rPr>
        <w:t>委托代理人有效身份证复印件；</w:t>
      </w:r>
    </w:p>
    <w:p>
      <w:pPr>
        <w:pageBreakBefore w:val="0"/>
        <w:kinsoku/>
        <w:topLinePunct w:val="0"/>
        <w:bidi w:val="0"/>
        <w:spacing w:line="336" w:lineRule="auto"/>
        <w:rPr>
          <w:rFonts w:hint="default" w:ascii="Times New Roman" w:hAnsi="Times New Roman" w:cs="Times New Roman"/>
          <w:color w:val="auto"/>
          <w:spacing w:val="0"/>
          <w:kern w:val="0"/>
          <w:sz w:val="24"/>
          <w:highlight w:val="none"/>
        </w:rPr>
      </w:pPr>
      <w:r>
        <w:rPr>
          <w:rFonts w:hint="default" w:ascii="Times New Roman" w:hAnsi="Times New Roman" w:eastAsia="仿宋_GB2312" w:cs="Times New Roman"/>
          <w:b/>
          <w:bCs/>
          <w:color w:val="auto"/>
          <w:spacing w:val="0"/>
          <w:kern w:val="0"/>
          <w:sz w:val="32"/>
          <w:szCs w:val="32"/>
          <w:highlight w:val="none"/>
        </w:rPr>
        <w:t>7.文件七：</w:t>
      </w:r>
    </w:p>
    <w:p>
      <w:pPr>
        <w:pageBreakBefore w:val="0"/>
        <w:kinsoku/>
        <w:topLinePunct w:val="0"/>
        <w:bidi w:val="0"/>
        <w:spacing w:line="336" w:lineRule="auto"/>
        <w:jc w:val="center"/>
        <w:rPr>
          <w:rFonts w:hint="default" w:ascii="Times New Roman" w:hAnsi="Times New Roman" w:eastAsia="创艺简标宋" w:cs="Times New Roman"/>
          <w:color w:val="auto"/>
          <w:spacing w:val="0"/>
          <w:kern w:val="0"/>
          <w:sz w:val="44"/>
          <w:szCs w:val="44"/>
          <w:highlight w:val="none"/>
        </w:rPr>
      </w:pPr>
      <w:r>
        <w:rPr>
          <w:rFonts w:hint="default" w:ascii="Times New Roman" w:hAnsi="Times New Roman" w:eastAsia="创艺简标宋" w:cs="Times New Roman"/>
          <w:color w:val="auto"/>
          <w:spacing w:val="0"/>
          <w:kern w:val="0"/>
          <w:sz w:val="44"/>
          <w:szCs w:val="44"/>
          <w:highlight w:val="none"/>
        </w:rPr>
        <w:t>报 价 声 明 书</w:t>
      </w:r>
    </w:p>
    <w:p>
      <w:pPr>
        <w:pageBreakBefore w:val="0"/>
        <w:kinsoku/>
        <w:topLinePunct w:val="0"/>
        <w:bidi w:val="0"/>
        <w:spacing w:line="336" w:lineRule="auto"/>
        <w:jc w:val="center"/>
        <w:rPr>
          <w:rFonts w:hint="default" w:ascii="Times New Roman" w:hAnsi="Times New Roman" w:eastAsia="创艺简标宋" w:cs="Times New Roman"/>
          <w:color w:val="auto"/>
          <w:spacing w:val="0"/>
          <w:kern w:val="0"/>
          <w:sz w:val="32"/>
          <w:szCs w:val="32"/>
          <w:highlight w:val="none"/>
        </w:rPr>
      </w:pPr>
    </w:p>
    <w:p>
      <w:pPr>
        <w:pageBreakBefore w:val="0"/>
        <w:kinsoku/>
        <w:topLinePunct w:val="0"/>
        <w:bidi w:val="0"/>
        <w:spacing w:line="336" w:lineRule="auto"/>
        <w:ind w:left="540" w:firstLine="30"/>
        <w:jc w:val="both"/>
        <w:rPr>
          <w:rFonts w:hint="default" w:ascii="Times New Roman" w:hAnsi="Times New Roman" w:eastAsia="仿宋_GB2312" w:cs="Times New Roman"/>
          <w:color w:val="auto"/>
          <w:spacing w:val="0"/>
          <w:kern w:val="0"/>
          <w:sz w:val="32"/>
          <w:szCs w:val="32"/>
          <w:highlight w:val="none"/>
          <w:u w:val="single"/>
        </w:rPr>
      </w:pPr>
      <w:r>
        <w:rPr>
          <w:rFonts w:hint="default" w:ascii="Times New Roman" w:hAnsi="Times New Roman" w:eastAsia="仿宋_GB2312" w:cs="Times New Roman"/>
          <w:color w:val="auto"/>
          <w:spacing w:val="0"/>
          <w:kern w:val="0"/>
          <w:sz w:val="32"/>
          <w:szCs w:val="32"/>
          <w:highlight w:val="none"/>
        </w:rPr>
        <w:t>致中山市石岐区公有资产投资有限公司:</w:t>
      </w:r>
    </w:p>
    <w:p>
      <w:pPr>
        <w:pageBreakBefore w:val="0"/>
        <w:kinsoku/>
        <w:topLinePunct w:val="0"/>
        <w:bidi w:val="0"/>
        <w:spacing w:line="336" w:lineRule="auto"/>
        <w:ind w:left="1280" w:hanging="1280" w:hangingChars="400"/>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 xml:space="preserve">    </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(单位全称)授权</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（全名、</w:t>
      </w:r>
    </w:p>
    <w:p>
      <w:pPr>
        <w:pageBreakBefore w:val="0"/>
        <w:kinsoku/>
        <w:topLinePunct w:val="0"/>
        <w:bidi w:val="0"/>
        <w:spacing w:line="336" w:lineRule="auto"/>
        <w:ind w:left="0" w:firstLine="0" w:firstLineChars="0"/>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职务）为全权代表，参加贵单位组织的</w:t>
      </w:r>
      <w:r>
        <w:rPr>
          <w:rFonts w:hint="default" w:ascii="Times New Roman" w:hAnsi="Times New Roman" w:eastAsia="仿宋_GB2312" w:cs="Times New Roman"/>
          <w:color w:val="auto"/>
          <w:spacing w:val="0"/>
          <w:kern w:val="0"/>
          <w:sz w:val="32"/>
          <w:szCs w:val="32"/>
          <w:highlight w:val="none"/>
          <w:u w:val="single"/>
        </w:rPr>
        <w:t xml:space="preserve"> 202</w:t>
      </w:r>
      <w:r>
        <w:rPr>
          <w:rFonts w:hint="default" w:ascii="Times New Roman" w:hAnsi="Times New Roman" w:eastAsia="仿宋_GB2312" w:cs="Times New Roman"/>
          <w:color w:val="auto"/>
          <w:spacing w:val="0"/>
          <w:kern w:val="0"/>
          <w:sz w:val="32"/>
          <w:szCs w:val="32"/>
          <w:highlight w:val="none"/>
          <w:u w:val="single"/>
          <w:lang w:val="en-US" w:eastAsia="zh-CN"/>
        </w:rPr>
        <w:t>3</w:t>
      </w:r>
      <w:r>
        <w:rPr>
          <w:rFonts w:hint="default" w:ascii="Times New Roman" w:hAnsi="Times New Roman" w:eastAsia="仿宋_GB2312" w:cs="Times New Roman"/>
          <w:color w:val="auto"/>
          <w:spacing w:val="0"/>
          <w:kern w:val="0"/>
          <w:sz w:val="32"/>
          <w:szCs w:val="32"/>
          <w:highlight w:val="none"/>
          <w:u w:val="single"/>
        </w:rPr>
        <w:t>年—20</w:t>
      </w:r>
      <w:r>
        <w:rPr>
          <w:rFonts w:hint="default" w:ascii="Times New Roman" w:hAnsi="Times New Roman" w:eastAsia="仿宋_GB2312" w:cs="Times New Roman"/>
          <w:color w:val="auto"/>
          <w:spacing w:val="0"/>
          <w:kern w:val="0"/>
          <w:sz w:val="32"/>
          <w:szCs w:val="32"/>
          <w:highlight w:val="none"/>
          <w:u w:val="single"/>
          <w:lang w:val="en-US" w:eastAsia="zh-CN"/>
        </w:rPr>
        <w:t>25</w:t>
      </w:r>
      <w:r>
        <w:rPr>
          <w:rFonts w:hint="eastAsia" w:eastAsia="仿宋_GB2312" w:cs="Times New Roman"/>
          <w:color w:val="auto"/>
          <w:spacing w:val="0"/>
          <w:kern w:val="0"/>
          <w:sz w:val="32"/>
          <w:szCs w:val="32"/>
          <w:highlight w:val="none"/>
          <w:u w:val="single"/>
          <w:lang w:eastAsia="zh-CN"/>
        </w:rPr>
        <w:t>年度五类供应商遴选有关活动，并进行报价。为此声明如下：</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eastAsia="仿宋_GB2312"/>
          <w:color w:val="auto"/>
          <w:kern w:val="0"/>
          <w:sz w:val="32"/>
          <w:szCs w:val="32"/>
          <w:highlight w:val="none"/>
          <w:u w:val="single"/>
        </w:rPr>
        <w:t xml:space="preserve">  </w:t>
      </w:r>
    </w:p>
    <w:p>
      <w:pPr>
        <w:pageBreakBefore w:val="0"/>
        <w:kinsoku/>
        <w:topLinePunct w:val="0"/>
        <w:bidi w:val="0"/>
        <w:spacing w:line="336" w:lineRule="auto"/>
        <w:ind w:firstLine="560"/>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1.提供遴选文件规定的全部文件;</w:t>
      </w:r>
    </w:p>
    <w:p>
      <w:pPr>
        <w:pageBreakBefore w:val="0"/>
        <w:kinsoku/>
        <w:topLinePunct w:val="0"/>
        <w:bidi w:val="0"/>
        <w:spacing w:line="336" w:lineRule="auto"/>
        <w:ind w:firstLine="560"/>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2.我单位承诺承担遴选过程中所发生的所有费用;</w:t>
      </w:r>
    </w:p>
    <w:p>
      <w:pPr>
        <w:pageBreakBefore w:val="0"/>
        <w:kinsoku/>
        <w:topLinePunct w:val="0"/>
        <w:bidi w:val="0"/>
        <w:spacing w:line="336" w:lineRule="auto"/>
        <w:ind w:firstLine="560"/>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3.我单位已详细审查全部遴选文件，同意公告的各项要求;</w:t>
      </w:r>
    </w:p>
    <w:p>
      <w:pPr>
        <w:pageBreakBefore w:val="0"/>
        <w:kinsoku/>
        <w:topLinePunct w:val="0"/>
        <w:bidi w:val="0"/>
        <w:spacing w:line="336" w:lineRule="auto"/>
        <w:ind w:firstLine="560"/>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4.我单位具备具有履行合同所必需的设备和专业技术能力</w:t>
      </w:r>
      <w:r>
        <w:rPr>
          <w:rFonts w:hint="default" w:ascii="Times New Roman" w:hAnsi="Times New Roman" w:eastAsia="仿宋_GB2312" w:cs="Times New Roman"/>
          <w:color w:val="auto"/>
          <w:spacing w:val="0"/>
          <w:kern w:val="0"/>
          <w:sz w:val="32"/>
          <w:szCs w:val="32"/>
          <w:highlight w:val="none"/>
          <w:lang w:eastAsia="zh-CN"/>
        </w:rPr>
        <w:t>，及法律法规要求的相应资质</w:t>
      </w:r>
      <w:r>
        <w:rPr>
          <w:rFonts w:hint="default" w:ascii="Times New Roman" w:hAnsi="Times New Roman" w:eastAsia="仿宋_GB2312" w:cs="Times New Roman"/>
          <w:color w:val="auto"/>
          <w:spacing w:val="0"/>
          <w:kern w:val="0"/>
          <w:sz w:val="32"/>
          <w:szCs w:val="32"/>
          <w:highlight w:val="none"/>
        </w:rPr>
        <w:t>;</w:t>
      </w:r>
    </w:p>
    <w:p>
      <w:pPr>
        <w:pageBreakBefore w:val="0"/>
        <w:kinsoku/>
        <w:topLinePunct w:val="0"/>
        <w:bidi w:val="0"/>
        <w:spacing w:line="336" w:lineRule="auto"/>
        <w:ind w:firstLine="560"/>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5.我单位严格按照贵单位要求提供增值税专用发票;</w:t>
      </w:r>
    </w:p>
    <w:p>
      <w:pPr>
        <w:pageBreakBefore w:val="0"/>
        <w:kinsoku/>
        <w:topLinePunct w:val="0"/>
        <w:bidi w:val="0"/>
        <w:spacing w:line="336" w:lineRule="auto"/>
        <w:ind w:firstLine="560"/>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6.我单位保证具有良好的商业信誉和健全的财务会计制度;</w:t>
      </w:r>
    </w:p>
    <w:p>
      <w:pPr>
        <w:pageBreakBefore w:val="0"/>
        <w:kinsoku/>
        <w:topLinePunct w:val="0"/>
        <w:bidi w:val="0"/>
        <w:spacing w:line="336" w:lineRule="auto"/>
        <w:ind w:firstLine="560"/>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7.我单位承诺近3年内在经营活动中没有重大违法记录;</w:t>
      </w:r>
    </w:p>
    <w:p>
      <w:pPr>
        <w:pageBreakBefore w:val="0"/>
        <w:kinsoku/>
        <w:topLinePunct w:val="0"/>
        <w:bidi w:val="0"/>
        <w:spacing w:line="336" w:lineRule="auto"/>
        <w:ind w:firstLine="560"/>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8.一旦选定我单位为供应商，我方将按遴选文件中要求提供相应的服务;</w:t>
      </w:r>
    </w:p>
    <w:p>
      <w:pPr>
        <w:pageBreakBefore w:val="0"/>
        <w:kinsoku/>
        <w:topLinePunct w:val="0"/>
        <w:bidi w:val="0"/>
        <w:spacing w:line="336" w:lineRule="auto"/>
        <w:ind w:firstLine="560"/>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9.一旦选定我单位为供应商，我单位将按遴选文件规定履行合同责任和义务;</w:t>
      </w:r>
    </w:p>
    <w:p>
      <w:pPr>
        <w:pageBreakBefore w:val="0"/>
        <w:kinsoku/>
        <w:topLinePunct w:val="0"/>
        <w:bidi w:val="0"/>
        <w:spacing w:line="336" w:lineRule="auto"/>
        <w:ind w:firstLine="560"/>
        <w:jc w:val="both"/>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10.我单位同意按照贵方要求提供与报价有关的一切数据或资料，并保证其真实性、合法性。</w:t>
      </w:r>
    </w:p>
    <w:p>
      <w:pPr>
        <w:pageBreakBefore w:val="0"/>
        <w:kinsoku/>
        <w:topLinePunct w:val="0"/>
        <w:bidi w:val="0"/>
        <w:spacing w:line="336" w:lineRule="auto"/>
        <w:ind w:firstLine="560"/>
        <w:jc w:val="both"/>
        <w:rPr>
          <w:rFonts w:hint="default" w:ascii="Times New Roman" w:hAnsi="Times New Roman" w:eastAsia="仿宋_GB2312" w:cs="Times New Roman"/>
          <w:color w:val="auto"/>
          <w:spacing w:val="0"/>
          <w:kern w:val="0"/>
          <w:sz w:val="32"/>
          <w:szCs w:val="32"/>
          <w:highlight w:val="none"/>
        </w:rPr>
      </w:pPr>
    </w:p>
    <w:p>
      <w:pPr>
        <w:pageBreakBefore w:val="0"/>
        <w:kinsoku/>
        <w:topLinePunct w:val="0"/>
        <w:bidi w:val="0"/>
        <w:spacing w:line="336" w:lineRule="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 xml:space="preserve">          报价方名称：</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（公章）</w:t>
      </w:r>
    </w:p>
    <w:p>
      <w:pPr>
        <w:pageBreakBefore w:val="0"/>
        <w:kinsoku/>
        <w:topLinePunct w:val="0"/>
        <w:bidi w:val="0"/>
        <w:spacing w:line="336" w:lineRule="auto"/>
        <w:ind w:firstLine="960" w:firstLineChars="300"/>
        <w:rPr>
          <w:rFonts w:hint="default" w:ascii="Times New Roman" w:hAnsi="Times New Roman" w:eastAsia="仿宋_GB2312" w:cs="Times New Roman"/>
          <w:color w:val="auto"/>
          <w:spacing w:val="0"/>
          <w:kern w:val="0"/>
          <w:sz w:val="28"/>
          <w:szCs w:val="28"/>
          <w:highlight w:val="none"/>
        </w:rPr>
      </w:pPr>
      <w:r>
        <w:rPr>
          <w:rFonts w:hint="default" w:ascii="Times New Roman" w:hAnsi="Times New Roman" w:eastAsia="仿宋_GB2312" w:cs="Times New Roman"/>
          <w:color w:val="auto"/>
          <w:spacing w:val="0"/>
          <w:kern w:val="0"/>
          <w:sz w:val="32"/>
          <w:szCs w:val="32"/>
          <w:highlight w:val="none"/>
        </w:rPr>
        <w:t>法定代表人或授权委托代理人签字：</w:t>
      </w:r>
      <w:r>
        <w:rPr>
          <w:rFonts w:hint="default" w:ascii="Times New Roman" w:hAnsi="Times New Roman" w:eastAsia="仿宋_GB2312" w:cs="Times New Roman"/>
          <w:color w:val="auto"/>
          <w:spacing w:val="0"/>
          <w:kern w:val="0"/>
          <w:sz w:val="28"/>
          <w:szCs w:val="28"/>
          <w:highlight w:val="none"/>
          <w:u w:val="single"/>
        </w:rPr>
        <w:t xml:space="preserve">                  </w:t>
      </w:r>
    </w:p>
    <w:p>
      <w:pPr>
        <w:pageBreakBefore w:val="0"/>
        <w:kinsoku/>
        <w:topLinePunct w:val="0"/>
        <w:bidi w:val="0"/>
        <w:spacing w:line="336" w:lineRule="auto"/>
        <w:ind w:firstLine="1920" w:firstLineChars="600"/>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日期：</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年</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月</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日</w:t>
      </w:r>
    </w:p>
    <w:p>
      <w:pPr>
        <w:pageBreakBefore w:val="0"/>
        <w:kinsoku/>
        <w:topLinePunct w:val="0"/>
        <w:bidi w:val="0"/>
        <w:spacing w:line="336" w:lineRule="auto"/>
        <w:rPr>
          <w:rFonts w:hint="default" w:ascii="Times New Roman" w:hAnsi="Times New Roman" w:eastAsia="仿宋_GB2312" w:cs="Times New Roman"/>
          <w:color w:val="auto"/>
          <w:spacing w:val="0"/>
          <w:kern w:val="0"/>
          <w:sz w:val="32"/>
          <w:szCs w:val="32"/>
          <w:highlight w:val="none"/>
        </w:rPr>
      </w:pPr>
    </w:p>
    <w:p>
      <w:pPr>
        <w:pageBreakBefore w:val="0"/>
        <w:kinsoku/>
        <w:topLinePunct w:val="0"/>
        <w:bidi w:val="0"/>
        <w:spacing w:line="336" w:lineRule="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8.文件八：</w:t>
      </w:r>
      <w:r>
        <w:rPr>
          <w:rFonts w:hint="default" w:ascii="Times New Roman" w:hAnsi="Times New Roman" w:eastAsia="仿宋_GB2312" w:cs="Times New Roman"/>
          <w:color w:val="auto"/>
          <w:spacing w:val="0"/>
          <w:kern w:val="0"/>
          <w:sz w:val="32"/>
          <w:szCs w:val="32"/>
          <w:highlight w:val="none"/>
        </w:rPr>
        <w:t>信用查询记录;</w:t>
      </w:r>
    </w:p>
    <w:p>
      <w:pPr>
        <w:pageBreakBefore w:val="0"/>
        <w:kinsoku/>
        <w:topLinePunct w:val="0"/>
        <w:bidi w:val="0"/>
        <w:spacing w:line="336" w:lineRule="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9.文件九：</w:t>
      </w:r>
      <w:r>
        <w:rPr>
          <w:rFonts w:hint="default" w:ascii="Times New Roman" w:hAnsi="Times New Roman" w:eastAsia="仿宋_GB2312" w:cs="Times New Roman"/>
          <w:color w:val="auto"/>
          <w:spacing w:val="0"/>
          <w:kern w:val="0"/>
          <w:sz w:val="32"/>
          <w:szCs w:val="32"/>
          <w:highlight w:val="none"/>
        </w:rPr>
        <w:t>提交报价文件截至日前近6个月内</w:t>
      </w:r>
      <w:r>
        <w:rPr>
          <w:rFonts w:hint="default" w:ascii="Times New Roman" w:hAnsi="Times New Roman" w:eastAsia="仿宋_GB2312" w:cs="Times New Roman"/>
          <w:b/>
          <w:bCs/>
          <w:color w:val="auto"/>
          <w:spacing w:val="0"/>
          <w:kern w:val="0"/>
          <w:sz w:val="32"/>
          <w:szCs w:val="32"/>
          <w:highlight w:val="none"/>
        </w:rPr>
        <w:t>任何一月</w:t>
      </w:r>
      <w:r>
        <w:rPr>
          <w:rFonts w:hint="default" w:ascii="Times New Roman" w:hAnsi="Times New Roman" w:eastAsia="仿宋_GB2312" w:cs="Times New Roman"/>
          <w:color w:val="auto"/>
          <w:spacing w:val="0"/>
          <w:kern w:val="0"/>
          <w:sz w:val="32"/>
          <w:szCs w:val="32"/>
          <w:highlight w:val="none"/>
        </w:rPr>
        <w:t>的资产负债表、利润表、现金流量表的复印件；</w:t>
      </w:r>
    </w:p>
    <w:p>
      <w:pPr>
        <w:pStyle w:val="2"/>
        <w:pageBreakBefore w:val="0"/>
        <w:kinsoku/>
        <w:topLinePunct w:val="0"/>
        <w:bidi w:val="0"/>
        <w:spacing w:line="336" w:lineRule="auto"/>
        <w:rPr>
          <w:rFonts w:hint="default" w:ascii="Times New Roman" w:hAnsi="Times New Roman" w:cs="Times New Roman"/>
          <w:color w:val="auto"/>
          <w:spacing w:val="0"/>
          <w:kern w:val="0"/>
          <w:highlight w:val="none"/>
          <w:lang w:eastAsia="zh-CN"/>
        </w:rPr>
      </w:pPr>
    </w:p>
    <w:p>
      <w:pPr>
        <w:pStyle w:val="2"/>
        <w:pageBreakBefore w:val="0"/>
        <w:kinsoku/>
        <w:topLinePunct w:val="0"/>
        <w:bidi w:val="0"/>
        <w:spacing w:line="336" w:lineRule="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1</w:t>
      </w:r>
      <w:r>
        <w:rPr>
          <w:rFonts w:hint="eastAsia" w:ascii="Times New Roman" w:hAnsi="Times New Roman" w:eastAsia="仿宋_GB2312" w:cs="Times New Roman"/>
          <w:b/>
          <w:bCs/>
          <w:color w:val="auto"/>
          <w:spacing w:val="0"/>
          <w:kern w:val="0"/>
          <w:sz w:val="32"/>
          <w:szCs w:val="32"/>
          <w:highlight w:val="none"/>
          <w:lang w:val="en-US" w:eastAsia="zh-CN"/>
        </w:rPr>
        <w:t>0</w:t>
      </w:r>
      <w:r>
        <w:rPr>
          <w:rFonts w:hint="default" w:ascii="Times New Roman" w:hAnsi="Times New Roman" w:eastAsia="仿宋_GB2312" w:cs="Times New Roman"/>
          <w:b/>
          <w:bCs/>
          <w:color w:val="auto"/>
          <w:spacing w:val="0"/>
          <w:kern w:val="0"/>
          <w:sz w:val="32"/>
          <w:szCs w:val="32"/>
          <w:highlight w:val="none"/>
        </w:rPr>
        <w:t>.文件十：</w:t>
      </w:r>
    </w:p>
    <w:p>
      <w:pPr>
        <w:pStyle w:val="2"/>
        <w:pageBreakBefore w:val="0"/>
        <w:kinsoku/>
        <w:topLinePunct w:val="0"/>
        <w:bidi w:val="0"/>
        <w:spacing w:line="336" w:lineRule="auto"/>
        <w:rPr>
          <w:rFonts w:hint="default" w:ascii="Times New Roman" w:hAnsi="Times New Roman" w:cs="Times New Roman"/>
          <w:color w:val="auto"/>
          <w:spacing w:val="0"/>
          <w:kern w:val="0"/>
          <w:highlight w:val="none"/>
        </w:rPr>
      </w:pPr>
    </w:p>
    <w:p>
      <w:pPr>
        <w:pageBreakBefore w:val="0"/>
        <w:kinsoku/>
        <w:topLinePunct w:val="0"/>
        <w:bidi w:val="0"/>
        <w:spacing w:line="336" w:lineRule="auto"/>
        <w:jc w:val="center"/>
        <w:rPr>
          <w:rFonts w:hint="default" w:ascii="Times New Roman" w:hAnsi="Times New Roman" w:eastAsia="创艺简标宋" w:cs="Times New Roman"/>
          <w:color w:val="auto"/>
          <w:spacing w:val="0"/>
          <w:kern w:val="0"/>
          <w:sz w:val="44"/>
          <w:szCs w:val="44"/>
          <w:highlight w:val="none"/>
        </w:rPr>
      </w:pPr>
      <w:r>
        <w:rPr>
          <w:rFonts w:hint="default" w:ascii="Times New Roman" w:hAnsi="Times New Roman" w:eastAsia="创艺简标宋" w:cs="Times New Roman"/>
          <w:color w:val="auto"/>
          <w:spacing w:val="0"/>
          <w:kern w:val="0"/>
          <w:sz w:val="44"/>
          <w:szCs w:val="44"/>
          <w:highlight w:val="none"/>
        </w:rPr>
        <w:t>参选单位</w:t>
      </w:r>
      <w:r>
        <w:rPr>
          <w:rFonts w:hint="eastAsia" w:ascii="Times New Roman" w:hAnsi="Times New Roman" w:eastAsia="创艺简标宋" w:cs="Times New Roman"/>
          <w:color w:val="auto"/>
          <w:spacing w:val="0"/>
          <w:kern w:val="0"/>
          <w:sz w:val="44"/>
          <w:szCs w:val="44"/>
          <w:highlight w:val="none"/>
          <w:lang w:eastAsia="zh-CN"/>
        </w:rPr>
        <w:t>专</w:t>
      </w:r>
      <w:r>
        <w:rPr>
          <w:rFonts w:hint="default" w:ascii="Times New Roman" w:hAnsi="Times New Roman" w:eastAsia="创艺简标宋" w:cs="Times New Roman"/>
          <w:color w:val="auto"/>
          <w:spacing w:val="0"/>
          <w:kern w:val="0"/>
          <w:sz w:val="44"/>
          <w:szCs w:val="44"/>
          <w:highlight w:val="none"/>
          <w:lang w:eastAsia="zh-CN"/>
        </w:rPr>
        <w:t>业</w:t>
      </w:r>
      <w:r>
        <w:rPr>
          <w:rFonts w:hint="default" w:ascii="Times New Roman" w:hAnsi="Times New Roman" w:eastAsia="创艺简标宋" w:cs="Times New Roman"/>
          <w:color w:val="auto"/>
          <w:spacing w:val="0"/>
          <w:kern w:val="0"/>
          <w:sz w:val="44"/>
          <w:szCs w:val="44"/>
          <w:highlight w:val="none"/>
        </w:rPr>
        <w:t>人员一览表</w:t>
      </w:r>
    </w:p>
    <w:p>
      <w:pPr>
        <w:pageBreakBefore w:val="0"/>
        <w:kinsoku/>
        <w:topLinePunct w:val="0"/>
        <w:bidi w:val="0"/>
        <w:spacing w:line="336" w:lineRule="auto"/>
        <w:jc w:val="center"/>
        <w:rPr>
          <w:rFonts w:hint="default" w:ascii="Times New Roman" w:hAnsi="Times New Roman" w:eastAsia="创艺简标宋" w:cs="Times New Roman"/>
          <w:color w:val="auto"/>
          <w:spacing w:val="0"/>
          <w:kern w:val="0"/>
          <w:sz w:val="32"/>
          <w:szCs w:val="32"/>
          <w:highlight w:val="none"/>
        </w:rPr>
      </w:pPr>
    </w:p>
    <w:p>
      <w:pPr>
        <w:pageBreakBefore w:val="0"/>
        <w:kinsoku/>
        <w:topLinePunct w:val="0"/>
        <w:bidi w:val="0"/>
        <w:spacing w:line="336" w:lineRule="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参选单位名称（公章）：</w:t>
      </w:r>
    </w:p>
    <w:tbl>
      <w:tblPr>
        <w:tblStyle w:val="8"/>
        <w:tblW w:w="82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4"/>
        <w:gridCol w:w="775"/>
        <w:gridCol w:w="720"/>
        <w:gridCol w:w="735"/>
        <w:gridCol w:w="825"/>
        <w:gridCol w:w="1125"/>
        <w:gridCol w:w="1095"/>
        <w:gridCol w:w="23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74"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ind w:left="-92" w:leftChars="-44" w:right="-80" w:rightChars="-38"/>
              <w:jc w:val="center"/>
              <w:rPr>
                <w:rFonts w:hint="default" w:ascii="Times New Roman" w:hAnsi="Times New Roman" w:cs="Times New Roman"/>
                <w:color w:val="auto"/>
                <w:spacing w:val="0"/>
                <w:kern w:val="0"/>
                <w:sz w:val="21"/>
                <w:szCs w:val="21"/>
                <w:highlight w:val="none"/>
              </w:rPr>
            </w:pPr>
            <w:r>
              <w:rPr>
                <w:rFonts w:hint="default" w:ascii="Times New Roman" w:hAnsi="Times New Roman" w:cs="Times New Roman"/>
                <w:color w:val="auto"/>
                <w:spacing w:val="0"/>
                <w:kern w:val="0"/>
                <w:sz w:val="21"/>
                <w:szCs w:val="21"/>
                <w:highlight w:val="none"/>
              </w:rPr>
              <w:t>序号</w:t>
            </w:r>
          </w:p>
        </w:tc>
        <w:tc>
          <w:tcPr>
            <w:tcW w:w="775" w:type="dxa"/>
            <w:tcBorders>
              <w:top w:val="single" w:color="auto" w:sz="12" w:space="0"/>
              <w:bottom w:val="double" w:color="auto" w:sz="4" w:space="0"/>
            </w:tcBorders>
            <w:shd w:val="clear" w:color="auto" w:fill="EEECE1"/>
            <w:vAlign w:val="center"/>
          </w:tcPr>
          <w:p>
            <w:pPr>
              <w:pStyle w:val="10"/>
              <w:keepNext w:val="0"/>
              <w:pageBreakBefore w:val="0"/>
              <w:kinsoku/>
              <w:topLinePunct w:val="0"/>
              <w:bidi w:val="0"/>
              <w:snapToGrid w:val="0"/>
              <w:spacing w:before="0" w:after="0" w:line="336" w:lineRule="auto"/>
              <w:textAlignment w:val="auto"/>
              <w:rPr>
                <w:rFonts w:hint="default" w:ascii="Times New Roman" w:hAnsi="Times New Roman" w:cs="Times New Roman"/>
                <w:snapToGrid/>
                <w:color w:val="auto"/>
                <w:spacing w:val="0"/>
                <w:kern w:val="0"/>
                <w:sz w:val="22"/>
                <w:szCs w:val="28"/>
                <w:highlight w:val="none"/>
              </w:rPr>
            </w:pPr>
            <w:r>
              <w:rPr>
                <w:rFonts w:hint="default" w:ascii="Times New Roman" w:hAnsi="Times New Roman" w:cs="Times New Roman"/>
                <w:snapToGrid/>
                <w:color w:val="auto"/>
                <w:spacing w:val="0"/>
                <w:kern w:val="0"/>
                <w:sz w:val="22"/>
                <w:szCs w:val="28"/>
                <w:highlight w:val="none"/>
              </w:rPr>
              <w:t>姓名</w:t>
            </w:r>
          </w:p>
        </w:tc>
        <w:tc>
          <w:tcPr>
            <w:tcW w:w="720"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jc w:val="center"/>
              <w:rPr>
                <w:rFonts w:hint="default" w:ascii="Times New Roman" w:hAnsi="Times New Roman" w:cs="Times New Roman"/>
                <w:color w:val="auto"/>
                <w:spacing w:val="0"/>
                <w:kern w:val="0"/>
                <w:sz w:val="21"/>
                <w:szCs w:val="21"/>
                <w:highlight w:val="none"/>
              </w:rPr>
            </w:pPr>
            <w:r>
              <w:rPr>
                <w:rFonts w:hint="default" w:ascii="Times New Roman" w:hAnsi="Times New Roman" w:cs="Times New Roman"/>
                <w:color w:val="auto"/>
                <w:spacing w:val="0"/>
                <w:kern w:val="0"/>
                <w:sz w:val="21"/>
                <w:szCs w:val="21"/>
                <w:highlight w:val="none"/>
              </w:rPr>
              <w:t>性别</w:t>
            </w:r>
          </w:p>
        </w:tc>
        <w:tc>
          <w:tcPr>
            <w:tcW w:w="735"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jc w:val="center"/>
              <w:rPr>
                <w:rFonts w:hint="default" w:ascii="Times New Roman" w:hAnsi="Times New Roman" w:cs="Times New Roman"/>
                <w:color w:val="auto"/>
                <w:spacing w:val="0"/>
                <w:kern w:val="0"/>
                <w:sz w:val="21"/>
                <w:szCs w:val="21"/>
                <w:highlight w:val="none"/>
              </w:rPr>
            </w:pPr>
            <w:r>
              <w:rPr>
                <w:rFonts w:hint="default" w:ascii="Times New Roman" w:hAnsi="Times New Roman" w:cs="Times New Roman"/>
                <w:color w:val="auto"/>
                <w:spacing w:val="0"/>
                <w:kern w:val="0"/>
                <w:sz w:val="21"/>
                <w:szCs w:val="21"/>
                <w:highlight w:val="none"/>
              </w:rPr>
              <w:t>年龄</w:t>
            </w:r>
          </w:p>
        </w:tc>
        <w:tc>
          <w:tcPr>
            <w:tcW w:w="825"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jc w:val="center"/>
              <w:rPr>
                <w:rFonts w:hint="default" w:ascii="Times New Roman" w:hAnsi="Times New Roman" w:cs="Times New Roman"/>
                <w:color w:val="auto"/>
                <w:spacing w:val="0"/>
                <w:kern w:val="0"/>
                <w:sz w:val="21"/>
                <w:szCs w:val="21"/>
                <w:highlight w:val="none"/>
              </w:rPr>
            </w:pPr>
            <w:r>
              <w:rPr>
                <w:rFonts w:hint="default" w:ascii="Times New Roman" w:hAnsi="Times New Roman" w:cs="Times New Roman"/>
                <w:color w:val="auto"/>
                <w:spacing w:val="0"/>
                <w:kern w:val="0"/>
                <w:sz w:val="21"/>
                <w:szCs w:val="21"/>
                <w:highlight w:val="none"/>
              </w:rPr>
              <w:t>学历</w:t>
            </w:r>
          </w:p>
        </w:tc>
        <w:tc>
          <w:tcPr>
            <w:tcW w:w="1125"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jc w:val="center"/>
              <w:rPr>
                <w:rFonts w:hint="default" w:ascii="Times New Roman" w:hAnsi="Times New Roman" w:cs="Times New Roman"/>
                <w:color w:val="auto"/>
                <w:spacing w:val="0"/>
                <w:kern w:val="0"/>
                <w:sz w:val="21"/>
                <w:szCs w:val="21"/>
                <w:highlight w:val="none"/>
              </w:rPr>
            </w:pPr>
            <w:r>
              <w:rPr>
                <w:rFonts w:hint="eastAsia" w:ascii="Times New Roman" w:hAnsi="Times New Roman" w:cs="Times New Roman"/>
                <w:color w:val="auto"/>
                <w:spacing w:val="0"/>
                <w:kern w:val="0"/>
                <w:sz w:val="21"/>
                <w:szCs w:val="21"/>
                <w:highlight w:val="none"/>
                <w:lang w:eastAsia="zh-CN"/>
              </w:rPr>
              <w:t>专业</w:t>
            </w:r>
            <w:r>
              <w:rPr>
                <w:rFonts w:hint="default" w:ascii="Times New Roman" w:hAnsi="Times New Roman" w:cs="Times New Roman"/>
                <w:color w:val="auto"/>
                <w:spacing w:val="0"/>
                <w:kern w:val="0"/>
                <w:sz w:val="21"/>
                <w:szCs w:val="21"/>
                <w:highlight w:val="none"/>
              </w:rPr>
              <w:t>证书</w:t>
            </w:r>
          </w:p>
        </w:tc>
        <w:tc>
          <w:tcPr>
            <w:tcW w:w="1095"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jc w:val="center"/>
              <w:rPr>
                <w:rFonts w:hint="default" w:ascii="Times New Roman" w:hAnsi="Times New Roman" w:cs="Times New Roman"/>
                <w:color w:val="auto"/>
                <w:spacing w:val="0"/>
                <w:kern w:val="0"/>
                <w:sz w:val="21"/>
                <w:szCs w:val="21"/>
                <w:highlight w:val="none"/>
              </w:rPr>
            </w:pPr>
            <w:r>
              <w:rPr>
                <w:rFonts w:hint="eastAsia" w:ascii="Times New Roman" w:hAnsi="Times New Roman" w:cs="Times New Roman"/>
                <w:color w:val="auto"/>
                <w:spacing w:val="0"/>
                <w:kern w:val="0"/>
                <w:sz w:val="21"/>
                <w:szCs w:val="21"/>
                <w:highlight w:val="none"/>
                <w:lang w:eastAsia="zh-CN"/>
              </w:rPr>
              <w:t>工作</w:t>
            </w:r>
            <w:r>
              <w:rPr>
                <w:rFonts w:hint="default" w:ascii="Times New Roman" w:hAnsi="Times New Roman" w:cs="Times New Roman"/>
                <w:color w:val="auto"/>
                <w:spacing w:val="0"/>
                <w:kern w:val="0"/>
                <w:sz w:val="21"/>
                <w:szCs w:val="21"/>
                <w:highlight w:val="none"/>
              </w:rPr>
              <w:t>年限</w:t>
            </w:r>
          </w:p>
        </w:tc>
        <w:tc>
          <w:tcPr>
            <w:tcW w:w="2365"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jc w:val="center"/>
              <w:rPr>
                <w:rFonts w:hint="default" w:ascii="Times New Roman" w:hAnsi="Times New Roman" w:cs="Times New Roman"/>
                <w:color w:val="auto"/>
                <w:spacing w:val="0"/>
                <w:kern w:val="0"/>
                <w:sz w:val="21"/>
                <w:szCs w:val="21"/>
                <w:highlight w:val="none"/>
              </w:rPr>
            </w:pPr>
            <w:r>
              <w:rPr>
                <w:rFonts w:hint="default" w:ascii="Times New Roman" w:hAnsi="Times New Roman" w:cs="Times New Roman"/>
                <w:color w:val="auto"/>
                <w:spacing w:val="0"/>
                <w:kern w:val="0"/>
                <w:sz w:val="21"/>
                <w:szCs w:val="21"/>
                <w:highlight w:val="none"/>
              </w:rPr>
              <w:t>担任</w:t>
            </w:r>
            <w:r>
              <w:rPr>
                <w:rFonts w:hint="default" w:ascii="Times New Roman" w:hAnsi="Times New Roman" w:cs="Times New Roman"/>
                <w:color w:val="auto"/>
                <w:spacing w:val="0"/>
                <w:kern w:val="0"/>
                <w:sz w:val="21"/>
                <w:szCs w:val="21"/>
                <w:highlight w:val="none"/>
                <w:lang w:eastAsia="zh-CN"/>
              </w:rPr>
              <w:t>单位</w:t>
            </w:r>
            <w:r>
              <w:rPr>
                <w:rFonts w:hint="default" w:ascii="Times New Roman" w:hAnsi="Times New Roman" w:cs="Times New Roman"/>
                <w:color w:val="auto"/>
                <w:spacing w:val="0"/>
                <w:kern w:val="0"/>
                <w:sz w:val="21"/>
                <w:szCs w:val="21"/>
                <w:highlight w:val="none"/>
              </w:rPr>
              <w:t>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574"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c>
          <w:tcPr>
            <w:tcW w:w="775"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c>
          <w:tcPr>
            <w:tcW w:w="720"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c>
          <w:tcPr>
            <w:tcW w:w="735"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c>
          <w:tcPr>
            <w:tcW w:w="825"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c>
          <w:tcPr>
            <w:tcW w:w="1125"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c>
          <w:tcPr>
            <w:tcW w:w="1095"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c>
          <w:tcPr>
            <w:tcW w:w="2365"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r>
    </w:tbl>
    <w:p>
      <w:pPr>
        <w:pageBreakBefore w:val="0"/>
        <w:kinsoku/>
        <w:topLinePunct w:val="0"/>
        <w:bidi w:val="0"/>
        <w:spacing w:line="336" w:lineRule="auto"/>
        <w:rPr>
          <w:rFonts w:hint="default" w:ascii="Times New Roman" w:hAnsi="Times New Roman" w:eastAsia="仿宋_GB2312" w:cs="Times New Roman"/>
          <w:bCs/>
          <w:color w:val="auto"/>
          <w:spacing w:val="0"/>
          <w:kern w:val="0"/>
          <w:sz w:val="32"/>
          <w:szCs w:val="32"/>
          <w:highlight w:val="none"/>
        </w:rPr>
      </w:pPr>
    </w:p>
    <w:p>
      <w:pPr>
        <w:pageBreakBefore w:val="0"/>
        <w:kinsoku/>
        <w:topLinePunct w:val="0"/>
        <w:bidi w:val="0"/>
        <w:spacing w:line="336" w:lineRule="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bCs/>
          <w:color w:val="auto"/>
          <w:spacing w:val="0"/>
          <w:kern w:val="0"/>
          <w:sz w:val="32"/>
          <w:szCs w:val="32"/>
          <w:highlight w:val="none"/>
        </w:rPr>
        <w:t>备注：</w:t>
      </w:r>
      <w:r>
        <w:rPr>
          <w:rFonts w:hint="default" w:ascii="Times New Roman" w:hAnsi="Times New Roman" w:eastAsia="仿宋_GB2312" w:cs="Times New Roman"/>
          <w:color w:val="auto"/>
          <w:spacing w:val="0"/>
          <w:kern w:val="0"/>
          <w:sz w:val="32"/>
          <w:szCs w:val="32"/>
          <w:highlight w:val="none"/>
          <w:lang w:eastAsia="zh-CN"/>
        </w:rPr>
        <w:t>提供</w:t>
      </w:r>
      <w:r>
        <w:rPr>
          <w:rFonts w:hint="default" w:ascii="Times New Roman" w:hAnsi="Times New Roman" w:eastAsia="仿宋_GB2312" w:cs="Times New Roman"/>
          <w:color w:val="auto"/>
          <w:spacing w:val="0"/>
          <w:kern w:val="0"/>
          <w:sz w:val="32"/>
          <w:szCs w:val="32"/>
          <w:highlight w:val="none"/>
        </w:rPr>
        <w:t>参选单位取得</w:t>
      </w:r>
      <w:r>
        <w:rPr>
          <w:rFonts w:hint="eastAsia" w:ascii="Times New Roman" w:hAnsi="Times New Roman" w:eastAsia="仿宋_GB2312" w:cs="Times New Roman"/>
          <w:color w:val="auto"/>
          <w:spacing w:val="0"/>
          <w:kern w:val="0"/>
          <w:sz w:val="32"/>
          <w:szCs w:val="32"/>
          <w:highlight w:val="none"/>
          <w:lang w:eastAsia="zh-CN"/>
        </w:rPr>
        <w:t>专业资格人员的</w:t>
      </w:r>
      <w:r>
        <w:rPr>
          <w:rFonts w:hint="default" w:ascii="Times New Roman" w:hAnsi="Times New Roman" w:eastAsia="仿宋_GB2312" w:cs="Times New Roman"/>
          <w:color w:val="auto"/>
          <w:spacing w:val="0"/>
          <w:kern w:val="0"/>
          <w:sz w:val="32"/>
          <w:szCs w:val="32"/>
          <w:highlight w:val="none"/>
        </w:rPr>
        <w:t>人数</w:t>
      </w:r>
      <w:r>
        <w:rPr>
          <w:rFonts w:hint="default" w:ascii="Times New Roman" w:hAnsi="Times New Roman" w:eastAsia="仿宋_GB2312" w:cs="Times New Roman"/>
          <w:color w:val="auto"/>
          <w:spacing w:val="0"/>
          <w:kern w:val="0"/>
          <w:sz w:val="32"/>
          <w:szCs w:val="32"/>
          <w:highlight w:val="none"/>
          <w:lang w:eastAsia="zh-CN"/>
        </w:rPr>
        <w:t>清单。需提供</w:t>
      </w:r>
      <w:r>
        <w:rPr>
          <w:rFonts w:hint="default" w:ascii="Times New Roman" w:hAnsi="Times New Roman" w:eastAsia="仿宋_GB2312" w:cs="Times New Roman"/>
          <w:color w:val="auto"/>
          <w:spacing w:val="0"/>
          <w:kern w:val="0"/>
          <w:sz w:val="32"/>
          <w:szCs w:val="32"/>
          <w:highlight w:val="none"/>
        </w:rPr>
        <w:t>相应证明资料（包括但不限于</w:t>
      </w:r>
      <w:r>
        <w:rPr>
          <w:rFonts w:hint="eastAsia" w:ascii="Times New Roman" w:hAnsi="Times New Roman" w:eastAsia="仿宋_GB2312" w:cs="Times New Roman"/>
          <w:color w:val="auto"/>
          <w:spacing w:val="0"/>
          <w:kern w:val="0"/>
          <w:sz w:val="32"/>
          <w:szCs w:val="32"/>
          <w:highlight w:val="none"/>
          <w:lang w:eastAsia="zh-CN"/>
        </w:rPr>
        <w:t>专业</w:t>
      </w:r>
      <w:r>
        <w:rPr>
          <w:rFonts w:hint="default" w:ascii="Times New Roman" w:hAnsi="Times New Roman" w:eastAsia="仿宋_GB2312" w:cs="Times New Roman"/>
          <w:color w:val="auto"/>
          <w:spacing w:val="0"/>
          <w:kern w:val="0"/>
          <w:sz w:val="32"/>
          <w:szCs w:val="32"/>
          <w:highlight w:val="none"/>
        </w:rPr>
        <w:t>资格证书复印件、近</w:t>
      </w:r>
      <w:r>
        <w:rPr>
          <w:rFonts w:hint="default" w:ascii="Times New Roman" w:hAnsi="Times New Roman" w:eastAsia="仿宋_GB2312" w:cs="Times New Roman"/>
          <w:color w:val="auto"/>
          <w:spacing w:val="0"/>
          <w:kern w:val="0"/>
          <w:sz w:val="32"/>
          <w:szCs w:val="32"/>
          <w:highlight w:val="none"/>
          <w:lang w:val="en-US" w:eastAsia="zh-CN"/>
        </w:rPr>
        <w:t>3</w:t>
      </w:r>
      <w:r>
        <w:rPr>
          <w:rFonts w:hint="default" w:ascii="Times New Roman" w:hAnsi="Times New Roman" w:eastAsia="仿宋_GB2312" w:cs="Times New Roman"/>
          <w:color w:val="auto"/>
          <w:spacing w:val="0"/>
          <w:kern w:val="0"/>
          <w:sz w:val="32"/>
          <w:szCs w:val="32"/>
          <w:highlight w:val="none"/>
        </w:rPr>
        <w:t>个月的社保参保证明等，提供资料均需加盖公司公章）。</w:t>
      </w:r>
    </w:p>
    <w:p>
      <w:pPr>
        <w:pageBreakBefore w:val="0"/>
        <w:kinsoku/>
        <w:topLinePunct w:val="0"/>
        <w:bidi w:val="0"/>
        <w:spacing w:line="336" w:lineRule="auto"/>
        <w:rPr>
          <w:rFonts w:hint="default" w:ascii="Times New Roman" w:hAnsi="Times New Roman" w:eastAsia="仿宋_GB2312" w:cs="Times New Roman"/>
          <w:b/>
          <w:bCs/>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1</w:t>
      </w:r>
      <w:r>
        <w:rPr>
          <w:rFonts w:hint="eastAsia" w:ascii="Times New Roman" w:hAnsi="Times New Roman" w:eastAsia="仿宋_GB2312" w:cs="Times New Roman"/>
          <w:b/>
          <w:bCs/>
          <w:color w:val="auto"/>
          <w:spacing w:val="0"/>
          <w:kern w:val="0"/>
          <w:sz w:val="32"/>
          <w:szCs w:val="32"/>
          <w:highlight w:val="none"/>
          <w:lang w:val="en-US" w:eastAsia="zh-CN"/>
        </w:rPr>
        <w:t>1</w:t>
      </w:r>
      <w:r>
        <w:rPr>
          <w:rFonts w:hint="default" w:ascii="Times New Roman" w:hAnsi="Times New Roman" w:eastAsia="仿宋_GB2312" w:cs="Times New Roman"/>
          <w:b/>
          <w:bCs/>
          <w:color w:val="auto"/>
          <w:spacing w:val="0"/>
          <w:kern w:val="0"/>
          <w:sz w:val="32"/>
          <w:szCs w:val="32"/>
          <w:highlight w:val="none"/>
        </w:rPr>
        <w:t>.文件十</w:t>
      </w:r>
      <w:r>
        <w:rPr>
          <w:rFonts w:hint="eastAsia" w:ascii="Times New Roman" w:hAnsi="Times New Roman" w:eastAsia="仿宋_GB2312" w:cs="Times New Roman"/>
          <w:b/>
          <w:bCs/>
          <w:color w:val="auto"/>
          <w:spacing w:val="0"/>
          <w:kern w:val="0"/>
          <w:sz w:val="32"/>
          <w:szCs w:val="32"/>
          <w:highlight w:val="none"/>
          <w:lang w:eastAsia="zh-CN"/>
        </w:rPr>
        <w:t>一</w:t>
      </w:r>
      <w:r>
        <w:rPr>
          <w:rFonts w:hint="default" w:ascii="Times New Roman" w:hAnsi="Times New Roman" w:eastAsia="仿宋_GB2312" w:cs="Times New Roman"/>
          <w:b/>
          <w:bCs/>
          <w:color w:val="auto"/>
          <w:spacing w:val="0"/>
          <w:kern w:val="0"/>
          <w:sz w:val="32"/>
          <w:szCs w:val="32"/>
          <w:highlight w:val="none"/>
        </w:rPr>
        <w:t>：</w:t>
      </w:r>
    </w:p>
    <w:p>
      <w:pPr>
        <w:pageBreakBefore w:val="0"/>
        <w:kinsoku/>
        <w:topLinePunct w:val="0"/>
        <w:bidi w:val="0"/>
        <w:spacing w:line="336" w:lineRule="auto"/>
        <w:jc w:val="both"/>
        <w:rPr>
          <w:rFonts w:hint="default" w:ascii="Times New Roman" w:hAnsi="Times New Roman" w:eastAsia="创艺简标宋" w:cs="Times New Roman"/>
          <w:color w:val="auto"/>
          <w:spacing w:val="0"/>
          <w:kern w:val="0"/>
          <w:sz w:val="44"/>
          <w:szCs w:val="44"/>
          <w:highlight w:val="none"/>
        </w:rPr>
      </w:pPr>
    </w:p>
    <w:p>
      <w:pPr>
        <w:pageBreakBefore w:val="0"/>
        <w:kinsoku/>
        <w:topLinePunct w:val="0"/>
        <w:bidi w:val="0"/>
        <w:spacing w:line="336" w:lineRule="auto"/>
        <w:jc w:val="center"/>
        <w:rPr>
          <w:rFonts w:hint="default" w:ascii="Times New Roman" w:hAnsi="Times New Roman" w:eastAsia="创艺简标宋" w:cs="Times New Roman"/>
          <w:color w:val="auto"/>
          <w:spacing w:val="0"/>
          <w:kern w:val="0"/>
          <w:sz w:val="44"/>
          <w:szCs w:val="44"/>
          <w:highlight w:val="none"/>
        </w:rPr>
      </w:pPr>
      <w:r>
        <w:rPr>
          <w:rFonts w:hint="default" w:ascii="Times New Roman" w:hAnsi="Times New Roman" w:eastAsia="创艺简标宋" w:cs="Times New Roman"/>
          <w:color w:val="auto"/>
          <w:spacing w:val="0"/>
          <w:kern w:val="0"/>
          <w:sz w:val="44"/>
          <w:szCs w:val="44"/>
          <w:highlight w:val="none"/>
          <w:lang w:eastAsia="zh-CN"/>
        </w:rPr>
        <w:t>项目服务</w:t>
      </w:r>
      <w:r>
        <w:rPr>
          <w:rFonts w:hint="default" w:ascii="Times New Roman" w:hAnsi="Times New Roman" w:eastAsia="创艺简标宋" w:cs="Times New Roman"/>
          <w:color w:val="auto"/>
          <w:spacing w:val="0"/>
          <w:kern w:val="0"/>
          <w:sz w:val="44"/>
          <w:szCs w:val="44"/>
          <w:highlight w:val="none"/>
        </w:rPr>
        <w:t>人员一览表</w:t>
      </w:r>
    </w:p>
    <w:p>
      <w:pPr>
        <w:pageBreakBefore w:val="0"/>
        <w:kinsoku/>
        <w:topLinePunct w:val="0"/>
        <w:bidi w:val="0"/>
        <w:spacing w:line="336" w:lineRule="auto"/>
        <w:jc w:val="center"/>
        <w:rPr>
          <w:rFonts w:hint="default" w:ascii="Times New Roman" w:hAnsi="Times New Roman" w:eastAsia="创艺简标宋" w:cs="Times New Roman"/>
          <w:color w:val="auto"/>
          <w:spacing w:val="0"/>
          <w:kern w:val="0"/>
          <w:sz w:val="32"/>
          <w:szCs w:val="32"/>
          <w:highlight w:val="none"/>
        </w:rPr>
      </w:pPr>
    </w:p>
    <w:p>
      <w:pPr>
        <w:pageBreakBefore w:val="0"/>
        <w:kinsoku/>
        <w:topLinePunct w:val="0"/>
        <w:bidi w:val="0"/>
        <w:spacing w:line="336" w:lineRule="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参选单位名称（公章）：</w:t>
      </w:r>
    </w:p>
    <w:tbl>
      <w:tblPr>
        <w:tblStyle w:val="8"/>
        <w:tblW w:w="82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4"/>
        <w:gridCol w:w="775"/>
        <w:gridCol w:w="720"/>
        <w:gridCol w:w="735"/>
        <w:gridCol w:w="825"/>
        <w:gridCol w:w="1125"/>
        <w:gridCol w:w="1095"/>
        <w:gridCol w:w="23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74"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ind w:left="-92" w:leftChars="-44" w:right="-80" w:rightChars="-38"/>
              <w:jc w:val="center"/>
              <w:rPr>
                <w:rFonts w:hint="default" w:ascii="Times New Roman" w:hAnsi="Times New Roman" w:cs="Times New Roman"/>
                <w:color w:val="auto"/>
                <w:spacing w:val="0"/>
                <w:kern w:val="0"/>
                <w:sz w:val="21"/>
                <w:szCs w:val="21"/>
                <w:highlight w:val="none"/>
              </w:rPr>
            </w:pPr>
            <w:r>
              <w:rPr>
                <w:rFonts w:hint="default" w:ascii="Times New Roman" w:hAnsi="Times New Roman" w:cs="Times New Roman"/>
                <w:color w:val="auto"/>
                <w:spacing w:val="0"/>
                <w:kern w:val="0"/>
                <w:sz w:val="21"/>
                <w:szCs w:val="21"/>
                <w:highlight w:val="none"/>
              </w:rPr>
              <w:t>序号</w:t>
            </w:r>
          </w:p>
        </w:tc>
        <w:tc>
          <w:tcPr>
            <w:tcW w:w="775" w:type="dxa"/>
            <w:tcBorders>
              <w:top w:val="single" w:color="auto" w:sz="12" w:space="0"/>
              <w:bottom w:val="double" w:color="auto" w:sz="4" w:space="0"/>
            </w:tcBorders>
            <w:shd w:val="clear" w:color="auto" w:fill="EEECE1"/>
            <w:vAlign w:val="center"/>
          </w:tcPr>
          <w:p>
            <w:pPr>
              <w:pStyle w:val="10"/>
              <w:keepNext w:val="0"/>
              <w:pageBreakBefore w:val="0"/>
              <w:kinsoku/>
              <w:topLinePunct w:val="0"/>
              <w:bidi w:val="0"/>
              <w:snapToGrid w:val="0"/>
              <w:spacing w:before="0" w:after="0" w:line="336" w:lineRule="auto"/>
              <w:textAlignment w:val="auto"/>
              <w:rPr>
                <w:rFonts w:hint="default" w:ascii="Times New Roman" w:hAnsi="Times New Roman" w:cs="Times New Roman"/>
                <w:snapToGrid/>
                <w:color w:val="auto"/>
                <w:spacing w:val="0"/>
                <w:kern w:val="0"/>
                <w:sz w:val="22"/>
                <w:szCs w:val="28"/>
                <w:highlight w:val="none"/>
              </w:rPr>
            </w:pPr>
            <w:r>
              <w:rPr>
                <w:rFonts w:hint="default" w:ascii="Times New Roman" w:hAnsi="Times New Roman" w:cs="Times New Roman"/>
                <w:snapToGrid/>
                <w:color w:val="auto"/>
                <w:spacing w:val="0"/>
                <w:kern w:val="0"/>
                <w:sz w:val="22"/>
                <w:szCs w:val="28"/>
                <w:highlight w:val="none"/>
              </w:rPr>
              <w:t>姓名</w:t>
            </w:r>
          </w:p>
        </w:tc>
        <w:tc>
          <w:tcPr>
            <w:tcW w:w="720"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jc w:val="center"/>
              <w:rPr>
                <w:rFonts w:hint="default" w:ascii="Times New Roman" w:hAnsi="Times New Roman" w:cs="Times New Roman"/>
                <w:color w:val="auto"/>
                <w:spacing w:val="0"/>
                <w:kern w:val="0"/>
                <w:sz w:val="21"/>
                <w:szCs w:val="21"/>
                <w:highlight w:val="none"/>
              </w:rPr>
            </w:pPr>
            <w:r>
              <w:rPr>
                <w:rFonts w:hint="default" w:ascii="Times New Roman" w:hAnsi="Times New Roman" w:cs="Times New Roman"/>
                <w:color w:val="auto"/>
                <w:spacing w:val="0"/>
                <w:kern w:val="0"/>
                <w:sz w:val="21"/>
                <w:szCs w:val="21"/>
                <w:highlight w:val="none"/>
              </w:rPr>
              <w:t>性别</w:t>
            </w:r>
          </w:p>
        </w:tc>
        <w:tc>
          <w:tcPr>
            <w:tcW w:w="735"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jc w:val="center"/>
              <w:rPr>
                <w:rFonts w:hint="default" w:ascii="Times New Roman" w:hAnsi="Times New Roman" w:cs="Times New Roman"/>
                <w:color w:val="auto"/>
                <w:spacing w:val="0"/>
                <w:kern w:val="0"/>
                <w:sz w:val="21"/>
                <w:szCs w:val="21"/>
                <w:highlight w:val="none"/>
              </w:rPr>
            </w:pPr>
            <w:r>
              <w:rPr>
                <w:rFonts w:hint="default" w:ascii="Times New Roman" w:hAnsi="Times New Roman" w:cs="Times New Roman"/>
                <w:color w:val="auto"/>
                <w:spacing w:val="0"/>
                <w:kern w:val="0"/>
                <w:sz w:val="21"/>
                <w:szCs w:val="21"/>
                <w:highlight w:val="none"/>
              </w:rPr>
              <w:t>年龄</w:t>
            </w:r>
          </w:p>
        </w:tc>
        <w:tc>
          <w:tcPr>
            <w:tcW w:w="825"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jc w:val="center"/>
              <w:rPr>
                <w:rFonts w:hint="default" w:ascii="Times New Roman" w:hAnsi="Times New Roman" w:cs="Times New Roman"/>
                <w:color w:val="auto"/>
                <w:spacing w:val="0"/>
                <w:kern w:val="0"/>
                <w:sz w:val="21"/>
                <w:szCs w:val="21"/>
                <w:highlight w:val="none"/>
              </w:rPr>
            </w:pPr>
            <w:r>
              <w:rPr>
                <w:rFonts w:hint="default" w:ascii="Times New Roman" w:hAnsi="Times New Roman" w:cs="Times New Roman"/>
                <w:color w:val="auto"/>
                <w:spacing w:val="0"/>
                <w:kern w:val="0"/>
                <w:sz w:val="21"/>
                <w:szCs w:val="21"/>
                <w:highlight w:val="none"/>
              </w:rPr>
              <w:t>学历</w:t>
            </w:r>
          </w:p>
        </w:tc>
        <w:tc>
          <w:tcPr>
            <w:tcW w:w="1125"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jc w:val="center"/>
              <w:rPr>
                <w:rFonts w:hint="default" w:ascii="Times New Roman" w:hAnsi="Times New Roman" w:cs="Times New Roman"/>
                <w:color w:val="auto"/>
                <w:spacing w:val="0"/>
                <w:kern w:val="0"/>
                <w:sz w:val="21"/>
                <w:szCs w:val="21"/>
                <w:highlight w:val="none"/>
              </w:rPr>
            </w:pPr>
            <w:r>
              <w:rPr>
                <w:rFonts w:hint="eastAsia" w:ascii="Times New Roman" w:hAnsi="Times New Roman" w:cs="Times New Roman"/>
                <w:color w:val="auto"/>
                <w:spacing w:val="0"/>
                <w:kern w:val="0"/>
                <w:sz w:val="21"/>
                <w:szCs w:val="21"/>
                <w:highlight w:val="none"/>
                <w:lang w:eastAsia="zh-CN"/>
              </w:rPr>
              <w:t>专业</w:t>
            </w:r>
            <w:r>
              <w:rPr>
                <w:rFonts w:hint="default" w:ascii="Times New Roman" w:hAnsi="Times New Roman" w:cs="Times New Roman"/>
                <w:color w:val="auto"/>
                <w:spacing w:val="0"/>
                <w:kern w:val="0"/>
                <w:sz w:val="21"/>
                <w:szCs w:val="21"/>
                <w:highlight w:val="none"/>
              </w:rPr>
              <w:t>证书</w:t>
            </w:r>
          </w:p>
        </w:tc>
        <w:tc>
          <w:tcPr>
            <w:tcW w:w="1095"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jc w:val="center"/>
              <w:rPr>
                <w:rFonts w:hint="default" w:ascii="Times New Roman" w:hAnsi="Times New Roman" w:cs="Times New Roman"/>
                <w:color w:val="auto"/>
                <w:spacing w:val="0"/>
                <w:kern w:val="0"/>
                <w:sz w:val="21"/>
                <w:szCs w:val="21"/>
                <w:highlight w:val="none"/>
              </w:rPr>
            </w:pPr>
            <w:r>
              <w:rPr>
                <w:rFonts w:hint="eastAsia" w:ascii="Times New Roman" w:hAnsi="Times New Roman" w:cs="Times New Roman"/>
                <w:color w:val="auto"/>
                <w:spacing w:val="0"/>
                <w:kern w:val="0"/>
                <w:sz w:val="21"/>
                <w:szCs w:val="21"/>
                <w:highlight w:val="none"/>
                <w:lang w:eastAsia="zh-CN"/>
              </w:rPr>
              <w:t>工作</w:t>
            </w:r>
            <w:r>
              <w:rPr>
                <w:rFonts w:hint="default" w:ascii="Times New Roman" w:hAnsi="Times New Roman" w:cs="Times New Roman"/>
                <w:color w:val="auto"/>
                <w:spacing w:val="0"/>
                <w:kern w:val="0"/>
                <w:sz w:val="21"/>
                <w:szCs w:val="21"/>
                <w:highlight w:val="none"/>
              </w:rPr>
              <w:t>年限</w:t>
            </w:r>
          </w:p>
        </w:tc>
        <w:tc>
          <w:tcPr>
            <w:tcW w:w="2365"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jc w:val="center"/>
              <w:rPr>
                <w:rFonts w:hint="default" w:ascii="Times New Roman" w:hAnsi="Times New Roman" w:cs="Times New Roman"/>
                <w:color w:val="auto"/>
                <w:spacing w:val="0"/>
                <w:kern w:val="0"/>
                <w:sz w:val="21"/>
                <w:szCs w:val="21"/>
                <w:highlight w:val="none"/>
              </w:rPr>
            </w:pPr>
            <w:r>
              <w:rPr>
                <w:rFonts w:hint="default" w:ascii="Times New Roman" w:hAnsi="Times New Roman" w:cs="Times New Roman"/>
                <w:color w:val="auto"/>
                <w:spacing w:val="0"/>
                <w:kern w:val="0"/>
                <w:sz w:val="21"/>
                <w:szCs w:val="21"/>
                <w:highlight w:val="none"/>
              </w:rPr>
              <w:t>拟</w:t>
            </w:r>
            <w:r>
              <w:rPr>
                <w:rFonts w:hint="default" w:ascii="Times New Roman" w:hAnsi="Times New Roman" w:cs="Times New Roman"/>
                <w:color w:val="auto"/>
                <w:spacing w:val="0"/>
                <w:kern w:val="0"/>
                <w:sz w:val="21"/>
                <w:szCs w:val="21"/>
                <w:highlight w:val="none"/>
                <w:lang w:eastAsia="zh-CN"/>
              </w:rPr>
              <w:t>投入本项目团队中的</w:t>
            </w:r>
            <w:r>
              <w:rPr>
                <w:rFonts w:hint="default" w:ascii="Times New Roman" w:hAnsi="Times New Roman" w:cs="Times New Roman"/>
                <w:color w:val="auto"/>
                <w:spacing w:val="0"/>
                <w:kern w:val="0"/>
                <w:sz w:val="21"/>
                <w:szCs w:val="21"/>
                <w:highlight w:val="none"/>
              </w:rPr>
              <w:t>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574"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c>
          <w:tcPr>
            <w:tcW w:w="775"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c>
          <w:tcPr>
            <w:tcW w:w="720"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c>
          <w:tcPr>
            <w:tcW w:w="735"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c>
          <w:tcPr>
            <w:tcW w:w="825"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c>
          <w:tcPr>
            <w:tcW w:w="1125"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c>
          <w:tcPr>
            <w:tcW w:w="1095"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c>
          <w:tcPr>
            <w:tcW w:w="2365" w:type="dxa"/>
            <w:tcBorders>
              <w:top w:val="double" w:color="auto" w:sz="4" w:space="0"/>
            </w:tcBorders>
            <w:vAlign w:val="center"/>
          </w:tcPr>
          <w:p>
            <w:pPr>
              <w:pageBreakBefore w:val="0"/>
              <w:kinsoku/>
              <w:topLinePunct w:val="0"/>
              <w:bidi w:val="0"/>
              <w:spacing w:line="336" w:lineRule="auto"/>
              <w:jc w:val="center"/>
              <w:rPr>
                <w:rFonts w:hint="default" w:ascii="Times New Roman" w:hAnsi="Times New Roman" w:cs="Times New Roman"/>
                <w:color w:val="auto"/>
                <w:spacing w:val="0"/>
                <w:kern w:val="0"/>
                <w:highlight w:val="none"/>
              </w:rPr>
            </w:pPr>
          </w:p>
        </w:tc>
      </w:tr>
    </w:tbl>
    <w:p>
      <w:pPr>
        <w:pageBreakBefore w:val="0"/>
        <w:kinsoku/>
        <w:topLinePunct w:val="0"/>
        <w:bidi w:val="0"/>
        <w:spacing w:line="336" w:lineRule="auto"/>
        <w:rPr>
          <w:rFonts w:hint="default" w:ascii="Times New Roman" w:hAnsi="Times New Roman" w:eastAsia="仿宋_GB2312" w:cs="Times New Roman"/>
          <w:b/>
          <w:bCs/>
          <w:color w:val="auto"/>
          <w:spacing w:val="0"/>
          <w:kern w:val="0"/>
          <w:sz w:val="32"/>
          <w:szCs w:val="32"/>
          <w:highlight w:val="none"/>
        </w:rPr>
      </w:pPr>
    </w:p>
    <w:p>
      <w:pPr>
        <w:pageBreakBefore w:val="0"/>
        <w:kinsoku/>
        <w:topLinePunct w:val="0"/>
        <w:bidi w:val="0"/>
        <w:spacing w:line="336" w:lineRule="auto"/>
        <w:rPr>
          <w:rFonts w:hint="default" w:ascii="Times New Roman" w:hAnsi="Times New Roman" w:eastAsia="仿宋_GB2312" w:cs="Times New Roman"/>
          <w:b/>
          <w:bCs/>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1</w:t>
      </w:r>
      <w:r>
        <w:rPr>
          <w:rFonts w:hint="eastAsia" w:ascii="Times New Roman" w:hAnsi="Times New Roman" w:eastAsia="仿宋_GB2312" w:cs="Times New Roman"/>
          <w:b/>
          <w:bCs/>
          <w:color w:val="auto"/>
          <w:spacing w:val="0"/>
          <w:kern w:val="0"/>
          <w:sz w:val="32"/>
          <w:szCs w:val="32"/>
          <w:highlight w:val="none"/>
          <w:lang w:val="en-US" w:eastAsia="zh-CN"/>
        </w:rPr>
        <w:t>2</w:t>
      </w:r>
      <w:r>
        <w:rPr>
          <w:rFonts w:hint="default" w:ascii="Times New Roman" w:hAnsi="Times New Roman" w:eastAsia="仿宋_GB2312" w:cs="Times New Roman"/>
          <w:b/>
          <w:bCs/>
          <w:color w:val="auto"/>
          <w:spacing w:val="0"/>
          <w:kern w:val="0"/>
          <w:sz w:val="32"/>
          <w:szCs w:val="32"/>
          <w:highlight w:val="none"/>
        </w:rPr>
        <w:t>.文件十</w:t>
      </w:r>
      <w:r>
        <w:rPr>
          <w:rFonts w:hint="eastAsia" w:ascii="Times New Roman" w:hAnsi="Times New Roman" w:eastAsia="仿宋_GB2312" w:cs="Times New Roman"/>
          <w:b/>
          <w:bCs/>
          <w:color w:val="auto"/>
          <w:spacing w:val="0"/>
          <w:kern w:val="0"/>
          <w:sz w:val="32"/>
          <w:szCs w:val="32"/>
          <w:highlight w:val="none"/>
          <w:lang w:eastAsia="zh-CN"/>
        </w:rPr>
        <w:t>二</w:t>
      </w:r>
      <w:r>
        <w:rPr>
          <w:rFonts w:hint="default" w:ascii="Times New Roman" w:hAnsi="Times New Roman" w:eastAsia="仿宋_GB2312" w:cs="Times New Roman"/>
          <w:b/>
          <w:bCs/>
          <w:color w:val="auto"/>
          <w:spacing w:val="0"/>
          <w:kern w:val="0"/>
          <w:sz w:val="32"/>
          <w:szCs w:val="32"/>
          <w:highlight w:val="none"/>
        </w:rPr>
        <w:t>：</w:t>
      </w:r>
    </w:p>
    <w:p>
      <w:pPr>
        <w:pStyle w:val="3"/>
        <w:pageBreakBefore w:val="0"/>
        <w:kinsoku/>
        <w:topLinePunct w:val="0"/>
        <w:bidi w:val="0"/>
        <w:snapToGrid w:val="0"/>
        <w:spacing w:before="0" w:after="0" w:line="336" w:lineRule="auto"/>
        <w:ind w:firstLine="0" w:firstLineChars="0"/>
        <w:jc w:val="both"/>
        <w:rPr>
          <w:rFonts w:hint="default" w:ascii="Times New Roman" w:hAnsi="Times New Roman" w:eastAsia="创艺简标宋" w:cs="Times New Roman"/>
          <w:b w:val="0"/>
          <w:color w:val="auto"/>
          <w:spacing w:val="0"/>
          <w:kern w:val="0"/>
          <w:sz w:val="44"/>
          <w:szCs w:val="44"/>
          <w:highlight w:val="none"/>
        </w:rPr>
      </w:pPr>
    </w:p>
    <w:p>
      <w:pPr>
        <w:pStyle w:val="3"/>
        <w:pageBreakBefore w:val="0"/>
        <w:kinsoku/>
        <w:topLinePunct w:val="0"/>
        <w:bidi w:val="0"/>
        <w:snapToGrid w:val="0"/>
        <w:spacing w:before="0" w:after="0" w:line="336" w:lineRule="auto"/>
        <w:ind w:firstLine="0" w:firstLineChars="0"/>
        <w:jc w:val="center"/>
        <w:rPr>
          <w:rFonts w:hint="default" w:ascii="Times New Roman" w:hAnsi="Times New Roman" w:cs="Times New Roman"/>
          <w:b w:val="0"/>
          <w:color w:val="auto"/>
          <w:spacing w:val="0"/>
          <w:kern w:val="0"/>
          <w:highlight w:val="none"/>
          <w:lang w:val="en-US"/>
        </w:rPr>
      </w:pPr>
      <w:r>
        <w:rPr>
          <w:rFonts w:hint="default" w:ascii="Times New Roman" w:hAnsi="Times New Roman" w:eastAsia="创艺简标宋" w:cs="Times New Roman"/>
          <w:b w:val="0"/>
          <w:color w:val="auto"/>
          <w:spacing w:val="0"/>
          <w:kern w:val="0"/>
          <w:sz w:val="44"/>
          <w:szCs w:val="44"/>
          <w:highlight w:val="none"/>
        </w:rPr>
        <w:t>报价表</w:t>
      </w:r>
      <w:r>
        <w:rPr>
          <w:rFonts w:hint="default" w:ascii="Times New Roman" w:hAnsi="Times New Roman" w:eastAsia="创艺简标宋" w:cs="Times New Roman"/>
          <w:b w:val="0"/>
          <w:color w:val="auto"/>
          <w:spacing w:val="0"/>
          <w:kern w:val="0"/>
          <w:sz w:val="44"/>
          <w:szCs w:val="44"/>
          <w:highlight w:val="none"/>
          <w:lang w:val="en-US"/>
        </w:rPr>
        <w:t xml:space="preserve"> </w:t>
      </w:r>
    </w:p>
    <w:p>
      <w:pPr>
        <w:pageBreakBefore w:val="0"/>
        <w:tabs>
          <w:tab w:val="left" w:pos="7740"/>
        </w:tabs>
        <w:kinsoku/>
        <w:topLinePunct w:val="0"/>
        <w:bidi w:val="0"/>
        <w:snapToGrid w:val="0"/>
        <w:spacing w:line="336" w:lineRule="auto"/>
        <w:rPr>
          <w:rFonts w:hint="default" w:ascii="Times New Roman" w:hAnsi="Times New Roman" w:cs="Times New Roman"/>
          <w:color w:val="auto"/>
          <w:spacing w:val="0"/>
          <w:kern w:val="0"/>
          <w:sz w:val="24"/>
          <w:highlight w:val="none"/>
        </w:rPr>
      </w:pPr>
      <w:r>
        <w:rPr>
          <w:rFonts w:hint="default" w:ascii="Times New Roman" w:hAnsi="Times New Roman" w:eastAsia="仿宋_GB2312" w:cs="Times New Roman"/>
          <w:color w:val="auto"/>
          <w:spacing w:val="0"/>
          <w:kern w:val="0"/>
          <w:sz w:val="32"/>
          <w:szCs w:val="32"/>
          <w:highlight w:val="none"/>
        </w:rPr>
        <w:t xml:space="preserve">参选单位名称：    </w:t>
      </w:r>
      <w:r>
        <w:rPr>
          <w:rFonts w:hint="default" w:ascii="Times New Roman" w:hAnsi="Times New Roman" w:cs="Times New Roman"/>
          <w:color w:val="auto"/>
          <w:spacing w:val="0"/>
          <w:kern w:val="0"/>
          <w:highlight w:val="none"/>
        </w:rPr>
        <w:t xml:space="preserve">                                        </w:t>
      </w:r>
    </w:p>
    <w:tbl>
      <w:tblPr>
        <w:tblStyle w:val="8"/>
        <w:tblW w:w="825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821"/>
        <w:gridCol w:w="3209"/>
        <w:gridCol w:w="2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97" w:hRule="atLeast"/>
        </w:trPr>
        <w:tc>
          <w:tcPr>
            <w:tcW w:w="1700"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jc w:val="center"/>
              <w:rPr>
                <w:rFonts w:hint="default" w:ascii="Times New Roman" w:hAnsi="Times New Roman" w:cs="Times New Roman"/>
                <w:b/>
                <w:color w:val="auto"/>
                <w:spacing w:val="0"/>
                <w:kern w:val="0"/>
                <w:sz w:val="24"/>
                <w:szCs w:val="28"/>
                <w:highlight w:val="none"/>
              </w:rPr>
            </w:pPr>
            <w:r>
              <w:rPr>
                <w:rFonts w:hint="default" w:ascii="Times New Roman" w:hAnsi="Times New Roman" w:cs="Times New Roman"/>
                <w:b/>
                <w:color w:val="auto"/>
                <w:spacing w:val="0"/>
                <w:kern w:val="0"/>
                <w:sz w:val="24"/>
                <w:szCs w:val="28"/>
                <w:highlight w:val="none"/>
              </w:rPr>
              <w:t>采购内容</w:t>
            </w:r>
          </w:p>
        </w:tc>
        <w:tc>
          <w:tcPr>
            <w:tcW w:w="821"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jc w:val="center"/>
              <w:rPr>
                <w:rFonts w:hint="default" w:ascii="Times New Roman" w:hAnsi="Times New Roman" w:cs="Times New Roman"/>
                <w:b/>
                <w:color w:val="auto"/>
                <w:spacing w:val="0"/>
                <w:kern w:val="0"/>
                <w:sz w:val="24"/>
                <w:szCs w:val="28"/>
                <w:highlight w:val="none"/>
              </w:rPr>
            </w:pPr>
            <w:r>
              <w:rPr>
                <w:rFonts w:hint="default" w:ascii="Times New Roman" w:hAnsi="Times New Roman" w:cs="Times New Roman"/>
                <w:b/>
                <w:color w:val="auto"/>
                <w:spacing w:val="0"/>
                <w:kern w:val="0"/>
                <w:sz w:val="24"/>
                <w:szCs w:val="28"/>
                <w:highlight w:val="none"/>
              </w:rPr>
              <w:t>数量</w:t>
            </w:r>
          </w:p>
        </w:tc>
        <w:tc>
          <w:tcPr>
            <w:tcW w:w="3209" w:type="dxa"/>
            <w:tcBorders>
              <w:top w:val="single" w:color="auto" w:sz="12" w:space="0"/>
              <w:bottom w:val="double" w:color="auto" w:sz="4" w:space="0"/>
            </w:tcBorders>
            <w:shd w:val="clear" w:color="auto" w:fill="EEECE1"/>
            <w:vAlign w:val="center"/>
          </w:tcPr>
          <w:p>
            <w:pPr>
              <w:pageBreakBefore w:val="0"/>
              <w:kinsoku/>
              <w:topLinePunct w:val="0"/>
              <w:bidi w:val="0"/>
              <w:snapToGrid w:val="0"/>
              <w:spacing w:line="336" w:lineRule="auto"/>
              <w:jc w:val="center"/>
              <w:rPr>
                <w:rFonts w:hint="default" w:ascii="Times New Roman" w:hAnsi="Times New Roman" w:cs="Times New Roman"/>
                <w:b/>
                <w:color w:val="auto"/>
                <w:spacing w:val="0"/>
                <w:kern w:val="0"/>
                <w:sz w:val="24"/>
                <w:szCs w:val="28"/>
                <w:highlight w:val="none"/>
              </w:rPr>
            </w:pPr>
            <w:r>
              <w:rPr>
                <w:rFonts w:hint="default" w:ascii="Times New Roman" w:hAnsi="Times New Roman" w:cs="Times New Roman"/>
                <w:b/>
                <w:color w:val="auto"/>
                <w:spacing w:val="0"/>
                <w:kern w:val="0"/>
                <w:sz w:val="24"/>
                <w:szCs w:val="28"/>
                <w:highlight w:val="none"/>
              </w:rPr>
              <w:t>报价</w:t>
            </w:r>
          </w:p>
        </w:tc>
        <w:tc>
          <w:tcPr>
            <w:tcW w:w="2528" w:type="dxa"/>
            <w:tcBorders>
              <w:top w:val="single" w:color="auto" w:sz="12" w:space="0"/>
              <w:bottom w:val="double" w:color="auto" w:sz="4" w:space="0"/>
            </w:tcBorders>
            <w:shd w:val="clear" w:color="auto" w:fill="EEECE1"/>
            <w:vAlign w:val="center"/>
          </w:tcPr>
          <w:p>
            <w:pPr>
              <w:pageBreakBefore w:val="0"/>
              <w:kinsoku/>
              <w:topLinePunct w:val="0"/>
              <w:bidi w:val="0"/>
              <w:spacing w:line="336" w:lineRule="auto"/>
              <w:jc w:val="center"/>
              <w:rPr>
                <w:rFonts w:hint="default" w:ascii="Times New Roman" w:hAnsi="Times New Roman" w:cs="Times New Roman"/>
                <w:b/>
                <w:color w:val="auto"/>
                <w:spacing w:val="0"/>
                <w:kern w:val="0"/>
                <w:sz w:val="24"/>
                <w:szCs w:val="28"/>
                <w:highlight w:val="none"/>
              </w:rPr>
            </w:pPr>
            <w:r>
              <w:rPr>
                <w:rFonts w:hint="default" w:ascii="Times New Roman" w:hAnsi="Times New Roman" w:cs="Times New Roman"/>
                <w:b/>
                <w:color w:val="auto"/>
                <w:spacing w:val="0"/>
                <w:kern w:val="0"/>
                <w:sz w:val="24"/>
                <w:szCs w:val="28"/>
                <w:highlight w:val="none"/>
              </w:rPr>
              <w:t>资格期限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11" w:hRule="atLeast"/>
        </w:trPr>
        <w:tc>
          <w:tcPr>
            <w:tcW w:w="1700" w:type="dxa"/>
            <w:tcBorders>
              <w:top w:val="double" w:color="auto" w:sz="4" w:space="0"/>
              <w:bottom w:val="single" w:color="auto" w:sz="4" w:space="0"/>
            </w:tcBorders>
            <w:vAlign w:val="center"/>
          </w:tcPr>
          <w:p>
            <w:pPr>
              <w:pageBreakBefore w:val="0"/>
              <w:kinsoku/>
              <w:topLinePunct w:val="0"/>
              <w:bidi w:val="0"/>
              <w:snapToGrid w:val="0"/>
              <w:spacing w:line="336" w:lineRule="auto"/>
              <w:jc w:val="center"/>
              <w:rPr>
                <w:rFonts w:hint="default" w:ascii="Times New Roman" w:hAnsi="Times New Roman" w:cs="Times New Roman"/>
                <w:bCs/>
                <w:color w:val="auto"/>
                <w:spacing w:val="0"/>
                <w:kern w:val="0"/>
                <w:szCs w:val="21"/>
                <w:highlight w:val="none"/>
              </w:rPr>
            </w:pPr>
            <w:r>
              <w:rPr>
                <w:rFonts w:hint="default" w:ascii="Times New Roman" w:hAnsi="Times New Roman" w:cs="Times New Roman"/>
                <w:color w:val="auto"/>
                <w:spacing w:val="0"/>
                <w:kern w:val="0"/>
                <w:sz w:val="28"/>
                <w:szCs w:val="28"/>
                <w:highlight w:val="none"/>
                <w:u w:val="single"/>
              </w:rPr>
              <w:t>202</w:t>
            </w:r>
            <w:r>
              <w:rPr>
                <w:rFonts w:hint="default" w:ascii="Times New Roman" w:hAnsi="Times New Roman" w:cs="Times New Roman"/>
                <w:color w:val="auto"/>
                <w:spacing w:val="0"/>
                <w:kern w:val="0"/>
                <w:sz w:val="28"/>
                <w:szCs w:val="28"/>
                <w:highlight w:val="none"/>
                <w:u w:val="single"/>
                <w:lang w:val="en-US" w:eastAsia="zh-CN"/>
              </w:rPr>
              <w:t>3</w:t>
            </w:r>
            <w:r>
              <w:rPr>
                <w:rFonts w:hint="default" w:ascii="Times New Roman" w:hAnsi="Times New Roman" w:cs="Times New Roman"/>
                <w:color w:val="auto"/>
                <w:spacing w:val="0"/>
                <w:kern w:val="0"/>
                <w:sz w:val="28"/>
                <w:szCs w:val="28"/>
                <w:highlight w:val="none"/>
                <w:u w:val="single"/>
              </w:rPr>
              <w:t>年—20</w:t>
            </w:r>
            <w:r>
              <w:rPr>
                <w:rFonts w:hint="default" w:ascii="Times New Roman" w:hAnsi="Times New Roman" w:cs="Times New Roman"/>
                <w:color w:val="auto"/>
                <w:spacing w:val="0"/>
                <w:kern w:val="0"/>
                <w:sz w:val="28"/>
                <w:szCs w:val="28"/>
                <w:highlight w:val="none"/>
                <w:u w:val="single"/>
                <w:lang w:val="en-US" w:eastAsia="zh-CN"/>
              </w:rPr>
              <w:t>25</w:t>
            </w:r>
            <w:r>
              <w:rPr>
                <w:rFonts w:hint="default" w:ascii="Times New Roman" w:hAnsi="Times New Roman" w:cs="Times New Roman"/>
                <w:color w:val="auto"/>
                <w:spacing w:val="0"/>
                <w:kern w:val="0"/>
                <w:sz w:val="28"/>
                <w:szCs w:val="28"/>
                <w:highlight w:val="none"/>
                <w:u w:val="single"/>
              </w:rPr>
              <w:t>年度</w:t>
            </w:r>
            <w:r>
              <w:rPr>
                <w:rFonts w:hint="eastAsia" w:cs="Times New Roman"/>
                <w:color w:val="auto"/>
                <w:spacing w:val="0"/>
                <w:kern w:val="0"/>
                <w:sz w:val="28"/>
                <w:szCs w:val="28"/>
                <w:highlight w:val="none"/>
                <w:u w:val="single"/>
                <w:lang w:val="en-US" w:eastAsia="zh-CN"/>
              </w:rPr>
              <w:t xml:space="preserve">          </w:t>
            </w:r>
            <w:r>
              <w:rPr>
                <w:rFonts w:hint="default" w:ascii="Times New Roman" w:hAnsi="Times New Roman" w:cs="Times New Roman"/>
                <w:bCs/>
                <w:color w:val="auto"/>
                <w:spacing w:val="0"/>
                <w:kern w:val="0"/>
                <w:sz w:val="22"/>
                <w:szCs w:val="24"/>
                <w:highlight w:val="none"/>
                <w:u w:val="single"/>
              </w:rPr>
              <w:t xml:space="preserve">         </w:t>
            </w:r>
            <w:r>
              <w:rPr>
                <w:rFonts w:hint="eastAsia" w:cs="Times New Roman"/>
                <w:color w:val="auto"/>
                <w:spacing w:val="0"/>
                <w:kern w:val="0"/>
                <w:sz w:val="28"/>
                <w:szCs w:val="28"/>
                <w:highlight w:val="none"/>
                <w:u w:val="single"/>
                <w:lang w:val="en-US" w:eastAsia="zh-CN"/>
              </w:rPr>
              <w:t xml:space="preserve">     XX</w:t>
            </w:r>
            <w:r>
              <w:rPr>
                <w:rFonts w:hint="default" w:ascii="Times New Roman" w:hAnsi="Times New Roman" w:cs="Times New Roman"/>
                <w:color w:val="auto"/>
                <w:spacing w:val="0"/>
                <w:kern w:val="0"/>
                <w:sz w:val="28"/>
                <w:szCs w:val="28"/>
                <w:highlight w:val="none"/>
                <w:u w:val="single"/>
              </w:rPr>
              <w:t>类供应商建库</w:t>
            </w:r>
          </w:p>
        </w:tc>
        <w:tc>
          <w:tcPr>
            <w:tcW w:w="821" w:type="dxa"/>
            <w:tcBorders>
              <w:top w:val="double" w:color="auto" w:sz="4" w:space="0"/>
              <w:bottom w:val="single" w:color="auto" w:sz="4" w:space="0"/>
            </w:tcBorders>
            <w:vAlign w:val="center"/>
          </w:tcPr>
          <w:p>
            <w:pPr>
              <w:pageBreakBefore w:val="0"/>
              <w:kinsoku/>
              <w:topLinePunct w:val="0"/>
              <w:bidi w:val="0"/>
              <w:snapToGrid w:val="0"/>
              <w:spacing w:line="336" w:lineRule="auto"/>
              <w:jc w:val="center"/>
              <w:rPr>
                <w:rFonts w:hint="default" w:ascii="Times New Roman" w:hAnsi="Times New Roman" w:cs="Times New Roman"/>
                <w:bCs/>
                <w:color w:val="auto"/>
                <w:spacing w:val="0"/>
                <w:kern w:val="0"/>
                <w:sz w:val="22"/>
                <w:szCs w:val="24"/>
                <w:highlight w:val="none"/>
              </w:rPr>
            </w:pPr>
            <w:r>
              <w:rPr>
                <w:rFonts w:hint="default" w:ascii="Times New Roman" w:hAnsi="Times New Roman" w:cs="Times New Roman"/>
                <w:b/>
                <w:bCs w:val="0"/>
                <w:color w:val="auto"/>
                <w:spacing w:val="0"/>
                <w:kern w:val="0"/>
                <w:sz w:val="22"/>
                <w:szCs w:val="24"/>
                <w:highlight w:val="none"/>
              </w:rPr>
              <w:t>每年</w:t>
            </w:r>
          </w:p>
        </w:tc>
        <w:tc>
          <w:tcPr>
            <w:tcW w:w="3209" w:type="dxa"/>
            <w:tcBorders>
              <w:top w:val="double" w:color="auto" w:sz="4" w:space="0"/>
              <w:bottom w:val="single" w:color="auto" w:sz="4" w:space="0"/>
            </w:tcBorders>
            <w:vAlign w:val="center"/>
          </w:tcPr>
          <w:p>
            <w:pPr>
              <w:pageBreakBefore w:val="0"/>
              <w:kinsoku/>
              <w:topLinePunct w:val="0"/>
              <w:bidi w:val="0"/>
              <w:snapToGrid w:val="0"/>
              <w:spacing w:line="336" w:lineRule="auto"/>
              <w:rPr>
                <w:rFonts w:hint="default" w:ascii="Times New Roman" w:hAnsi="Times New Roman" w:cs="Times New Roman"/>
                <w:bCs/>
                <w:color w:val="auto"/>
                <w:spacing w:val="0"/>
                <w:kern w:val="0"/>
                <w:sz w:val="22"/>
                <w:szCs w:val="24"/>
                <w:highlight w:val="none"/>
                <w:u w:val="single"/>
              </w:rPr>
            </w:pPr>
            <w:r>
              <w:rPr>
                <w:rFonts w:hint="default" w:ascii="Times New Roman" w:hAnsi="Times New Roman" w:cs="Times New Roman"/>
                <w:bCs/>
                <w:color w:val="auto"/>
                <w:spacing w:val="0"/>
                <w:kern w:val="0"/>
                <w:sz w:val="22"/>
                <w:szCs w:val="24"/>
                <w:highlight w:val="none"/>
              </w:rPr>
              <w:t>小写：</w:t>
            </w:r>
            <w:r>
              <w:rPr>
                <w:rFonts w:hint="default" w:ascii="Times New Roman" w:hAnsi="Times New Roman" w:cs="Times New Roman"/>
                <w:bCs/>
                <w:color w:val="auto"/>
                <w:spacing w:val="0"/>
                <w:kern w:val="0"/>
                <w:sz w:val="22"/>
                <w:szCs w:val="24"/>
                <w:highlight w:val="none"/>
                <w:u w:val="single"/>
              </w:rPr>
              <w:t xml:space="preserve">                                 </w:t>
            </w:r>
          </w:p>
          <w:p>
            <w:pPr>
              <w:pageBreakBefore w:val="0"/>
              <w:kinsoku/>
              <w:topLinePunct w:val="0"/>
              <w:bidi w:val="0"/>
              <w:snapToGrid w:val="0"/>
              <w:spacing w:line="336" w:lineRule="auto"/>
              <w:rPr>
                <w:rFonts w:hint="default" w:ascii="Times New Roman" w:hAnsi="Times New Roman" w:cs="Times New Roman"/>
                <w:bCs/>
                <w:color w:val="auto"/>
                <w:spacing w:val="0"/>
                <w:kern w:val="0"/>
                <w:sz w:val="22"/>
                <w:szCs w:val="24"/>
                <w:highlight w:val="none"/>
                <w:u w:val="single"/>
              </w:rPr>
            </w:pPr>
            <w:r>
              <w:rPr>
                <w:rFonts w:hint="default" w:ascii="Times New Roman" w:hAnsi="Times New Roman" w:cs="Times New Roman"/>
                <w:bCs/>
                <w:color w:val="auto"/>
                <w:spacing w:val="0"/>
                <w:kern w:val="0"/>
                <w:sz w:val="22"/>
                <w:szCs w:val="24"/>
                <w:highlight w:val="none"/>
              </w:rPr>
              <w:t>大写：</w:t>
            </w:r>
            <w:r>
              <w:rPr>
                <w:rFonts w:hint="default" w:ascii="Times New Roman" w:hAnsi="Times New Roman" w:cs="Times New Roman"/>
                <w:bCs/>
                <w:color w:val="auto"/>
                <w:spacing w:val="0"/>
                <w:kern w:val="0"/>
                <w:sz w:val="22"/>
                <w:szCs w:val="24"/>
                <w:highlight w:val="none"/>
                <w:u w:val="single"/>
              </w:rPr>
              <w:t xml:space="preserve">                                    </w:t>
            </w:r>
          </w:p>
        </w:tc>
        <w:tc>
          <w:tcPr>
            <w:tcW w:w="2528" w:type="dxa"/>
            <w:tcBorders>
              <w:top w:val="double" w:color="auto" w:sz="4" w:space="0"/>
              <w:bottom w:val="single" w:color="auto" w:sz="4" w:space="0"/>
            </w:tcBorders>
            <w:vAlign w:val="center"/>
          </w:tcPr>
          <w:p>
            <w:pPr>
              <w:pageBreakBefore w:val="0"/>
              <w:kinsoku/>
              <w:topLinePunct w:val="0"/>
              <w:bidi w:val="0"/>
              <w:spacing w:line="336" w:lineRule="auto"/>
              <w:jc w:val="left"/>
              <w:rPr>
                <w:rFonts w:hint="default" w:ascii="Times New Roman" w:hAnsi="Times New Roman" w:cs="Times New Roman"/>
                <w:color w:val="auto"/>
                <w:spacing w:val="0"/>
                <w:kern w:val="0"/>
                <w:sz w:val="22"/>
                <w:szCs w:val="24"/>
                <w:highlight w:val="none"/>
              </w:rPr>
            </w:pPr>
            <w:r>
              <w:rPr>
                <w:rFonts w:hint="default" w:ascii="Times New Roman" w:hAnsi="Times New Roman" w:cs="Times New Roman"/>
                <w:color w:val="auto"/>
                <w:spacing w:val="0"/>
                <w:kern w:val="0"/>
                <w:sz w:val="22"/>
                <w:szCs w:val="24"/>
                <w:highlight w:val="none"/>
              </w:rPr>
              <w:t>资格服务合同签订起至3年。（其间如分配的工作有违规违法行为者，将取消其服务资格。）</w:t>
            </w:r>
          </w:p>
        </w:tc>
      </w:tr>
    </w:tbl>
    <w:p>
      <w:pPr>
        <w:pageBreakBefore w:val="0"/>
        <w:kinsoku/>
        <w:topLinePunct w:val="0"/>
        <w:bidi w:val="0"/>
        <w:spacing w:line="336" w:lineRule="auto"/>
        <w:rPr>
          <w:rFonts w:hint="default" w:ascii="Times New Roman" w:hAnsi="Times New Roman" w:eastAsia="仿宋_GB2312" w:cs="Times New Roman"/>
          <w:color w:val="auto"/>
          <w:spacing w:val="0"/>
          <w:kern w:val="0"/>
          <w:sz w:val="32"/>
          <w:szCs w:val="32"/>
          <w:highlight w:val="none"/>
          <w:u w:val="single"/>
        </w:rPr>
      </w:pPr>
      <w:r>
        <w:rPr>
          <w:rFonts w:hint="default" w:ascii="Times New Roman" w:hAnsi="Times New Roman" w:eastAsia="仿宋_GB2312" w:cs="Times New Roman"/>
          <w:color w:val="auto"/>
          <w:spacing w:val="0"/>
          <w:kern w:val="0"/>
          <w:sz w:val="32"/>
          <w:szCs w:val="32"/>
          <w:highlight w:val="none"/>
        </w:rPr>
        <w:t>参选单位名称（单位盖公章）：</w:t>
      </w:r>
      <w:r>
        <w:rPr>
          <w:rFonts w:hint="default" w:ascii="Times New Roman" w:hAnsi="Times New Roman" w:eastAsia="仿宋_GB2312" w:cs="Times New Roman"/>
          <w:color w:val="auto"/>
          <w:spacing w:val="0"/>
          <w:kern w:val="0"/>
          <w:sz w:val="32"/>
          <w:szCs w:val="32"/>
          <w:highlight w:val="none"/>
          <w:u w:val="single"/>
        </w:rPr>
        <w:t xml:space="preserve">                             </w:t>
      </w:r>
    </w:p>
    <w:p>
      <w:pPr>
        <w:pageBreakBefore w:val="0"/>
        <w:kinsoku/>
        <w:topLinePunct w:val="0"/>
        <w:bidi w:val="0"/>
        <w:spacing w:line="336" w:lineRule="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法定代表人或授权代表（签名或盖章）：</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 xml:space="preserve"> </w:t>
      </w:r>
    </w:p>
    <w:p>
      <w:pPr>
        <w:pageBreakBefore w:val="0"/>
        <w:kinsoku/>
        <w:topLinePunct w:val="0"/>
        <w:bidi w:val="0"/>
        <w:spacing w:line="336" w:lineRule="auto"/>
        <w:rPr>
          <w:rFonts w:hint="default" w:ascii="Times New Roman" w:hAnsi="Times New Roman" w:cs="Times New Roman"/>
          <w:color w:val="auto"/>
          <w:spacing w:val="0"/>
          <w:kern w:val="0"/>
          <w:highlight w:val="none"/>
        </w:rPr>
      </w:pPr>
      <w:r>
        <w:rPr>
          <w:rFonts w:hint="default" w:ascii="Times New Roman" w:hAnsi="Times New Roman" w:eastAsia="仿宋_GB2312" w:cs="Times New Roman"/>
          <w:color w:val="auto"/>
          <w:spacing w:val="0"/>
          <w:kern w:val="0"/>
          <w:sz w:val="32"/>
          <w:szCs w:val="32"/>
          <w:highlight w:val="none"/>
        </w:rPr>
        <w:t>日期：</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年</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月</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日</w:t>
      </w:r>
    </w:p>
    <w:p>
      <w:pPr>
        <w:pageBreakBefore w:val="0"/>
        <w:kinsoku/>
        <w:topLinePunct w:val="0"/>
        <w:bidi w:val="0"/>
        <w:spacing w:line="336" w:lineRule="auto"/>
        <w:rPr>
          <w:rFonts w:hint="default" w:ascii="Times New Roman" w:hAnsi="Times New Roman" w:cs="Times New Roman"/>
          <w:b/>
          <w:bCs/>
          <w:color w:val="auto"/>
          <w:spacing w:val="0"/>
          <w:kern w:val="0"/>
          <w:szCs w:val="21"/>
          <w:highlight w:val="none"/>
        </w:rPr>
      </w:pPr>
    </w:p>
    <w:p>
      <w:pPr>
        <w:pageBreakBefore w:val="0"/>
        <w:kinsoku/>
        <w:topLinePunct w:val="0"/>
        <w:bidi w:val="0"/>
        <w:spacing w:line="336" w:lineRule="auto"/>
        <w:rPr>
          <w:rFonts w:hint="default" w:ascii="Times New Roman" w:hAnsi="Times New Roman" w:cs="Times New Roman"/>
          <w:b/>
          <w:bCs/>
          <w:color w:val="auto"/>
          <w:spacing w:val="0"/>
          <w:kern w:val="0"/>
          <w:szCs w:val="21"/>
          <w:highlight w:val="none"/>
        </w:rPr>
      </w:pPr>
      <w:r>
        <w:rPr>
          <w:rFonts w:hint="default" w:ascii="Times New Roman" w:hAnsi="Times New Roman" w:cs="Times New Roman"/>
          <w:b/>
          <w:bCs/>
          <w:color w:val="auto"/>
          <w:spacing w:val="0"/>
          <w:kern w:val="0"/>
          <w:szCs w:val="21"/>
          <w:highlight w:val="none"/>
        </w:rPr>
        <w:t>备注：</w:t>
      </w:r>
    </w:p>
    <w:p>
      <w:pPr>
        <w:pageBreakBefore w:val="0"/>
        <w:kinsoku/>
        <w:topLinePunct w:val="0"/>
        <w:bidi w:val="0"/>
        <w:snapToGrid w:val="0"/>
        <w:spacing w:line="336" w:lineRule="auto"/>
        <w:rPr>
          <w:rFonts w:hint="default" w:ascii="Times New Roman" w:hAnsi="Times New Roman" w:cs="Times New Roman"/>
          <w:b/>
          <w:bCs/>
          <w:color w:val="auto"/>
          <w:spacing w:val="0"/>
          <w:kern w:val="0"/>
          <w:szCs w:val="21"/>
          <w:highlight w:val="none"/>
        </w:rPr>
      </w:pPr>
      <w:r>
        <w:rPr>
          <w:rFonts w:hint="default" w:ascii="Times New Roman" w:hAnsi="Times New Roman" w:cs="Times New Roman"/>
          <w:b/>
          <w:color w:val="auto"/>
          <w:spacing w:val="0"/>
          <w:kern w:val="0"/>
          <w:highlight w:val="none"/>
        </w:rPr>
        <w:t>1.此表为报价文件的组成部分，须附在报价文件中。</w:t>
      </w:r>
    </w:p>
    <w:p>
      <w:pPr>
        <w:pageBreakBefore w:val="0"/>
        <w:kinsoku/>
        <w:topLinePunct w:val="0"/>
        <w:bidi w:val="0"/>
        <w:snapToGrid w:val="0"/>
        <w:spacing w:line="336" w:lineRule="auto"/>
        <w:rPr>
          <w:rFonts w:hint="default" w:ascii="Times New Roman" w:hAnsi="Times New Roman" w:cs="Times New Roman"/>
          <w:b/>
          <w:bCs/>
          <w:color w:val="auto"/>
          <w:spacing w:val="0"/>
          <w:kern w:val="0"/>
          <w:szCs w:val="21"/>
          <w:highlight w:val="none"/>
        </w:rPr>
      </w:pPr>
      <w:r>
        <w:rPr>
          <w:rFonts w:hint="default" w:ascii="Times New Roman" w:hAnsi="Times New Roman" w:cs="Times New Roman"/>
          <w:b/>
          <w:color w:val="auto"/>
          <w:spacing w:val="0"/>
          <w:kern w:val="0"/>
          <w:highlight w:val="none"/>
        </w:rPr>
        <w:t>2.此表内报价为最终价，开标信封及报价文件内不得含有任何对本报价进行修改的其他说明或资料，否则为无效报价</w:t>
      </w:r>
      <w:r>
        <w:rPr>
          <w:rFonts w:hint="default" w:ascii="Times New Roman" w:hAnsi="Times New Roman" w:cs="Times New Roman"/>
          <w:b/>
          <w:bCs/>
          <w:color w:val="auto"/>
          <w:spacing w:val="0"/>
          <w:kern w:val="0"/>
          <w:szCs w:val="21"/>
          <w:highlight w:val="none"/>
        </w:rPr>
        <w:t>。</w:t>
      </w:r>
    </w:p>
    <w:p>
      <w:pPr>
        <w:pageBreakBefore w:val="0"/>
        <w:kinsoku/>
        <w:topLinePunct w:val="0"/>
        <w:bidi w:val="0"/>
        <w:snapToGrid w:val="0"/>
        <w:spacing w:line="336" w:lineRule="auto"/>
        <w:rPr>
          <w:rFonts w:hint="default" w:ascii="Times New Roman" w:hAnsi="Times New Roman" w:cs="Times New Roman"/>
          <w:b/>
          <w:bCs/>
          <w:color w:val="auto"/>
          <w:spacing w:val="0"/>
          <w:kern w:val="0"/>
          <w:szCs w:val="21"/>
          <w:highlight w:val="none"/>
        </w:rPr>
      </w:pPr>
      <w:r>
        <w:rPr>
          <w:rFonts w:hint="default" w:ascii="Times New Roman" w:hAnsi="Times New Roman" w:cs="Times New Roman"/>
          <w:b/>
          <w:bCs/>
          <w:color w:val="auto"/>
          <w:spacing w:val="0"/>
          <w:kern w:val="0"/>
          <w:highlight w:val="none"/>
        </w:rPr>
        <w:t>3.报价的小数点后保留两位有效小数</w:t>
      </w:r>
      <w:r>
        <w:rPr>
          <w:rFonts w:hint="default" w:ascii="Times New Roman" w:hAnsi="Times New Roman" w:cs="Times New Roman"/>
          <w:b/>
          <w:bCs/>
          <w:color w:val="auto"/>
          <w:spacing w:val="0"/>
          <w:kern w:val="0"/>
          <w:szCs w:val="21"/>
          <w:highlight w:val="none"/>
        </w:rPr>
        <w:t>。</w:t>
      </w:r>
    </w:p>
    <w:p>
      <w:pPr>
        <w:pageBreakBefore w:val="0"/>
        <w:tabs>
          <w:tab w:val="left" w:pos="840"/>
        </w:tabs>
        <w:kinsoku/>
        <w:topLinePunct w:val="0"/>
        <w:bidi w:val="0"/>
        <w:snapToGrid w:val="0"/>
        <w:spacing w:line="336" w:lineRule="auto"/>
        <w:rPr>
          <w:rFonts w:hint="default" w:ascii="Times New Roman" w:hAnsi="Times New Roman" w:cs="Times New Roman"/>
          <w:b/>
          <w:color w:val="auto"/>
          <w:spacing w:val="0"/>
          <w:kern w:val="0"/>
          <w:highlight w:val="none"/>
        </w:rPr>
      </w:pPr>
      <w:r>
        <w:rPr>
          <w:rFonts w:hint="default" w:ascii="Times New Roman" w:hAnsi="Times New Roman" w:cs="Times New Roman"/>
          <w:b/>
          <w:color w:val="auto"/>
          <w:spacing w:val="0"/>
          <w:kern w:val="0"/>
          <w:highlight w:val="none"/>
        </w:rPr>
        <w:t>4.报价要求具体见公告第五条“</w:t>
      </w:r>
      <w:r>
        <w:rPr>
          <w:rFonts w:hint="default" w:ascii="Times New Roman" w:hAnsi="Times New Roman" w:cs="Times New Roman"/>
          <w:b/>
          <w:color w:val="auto"/>
          <w:spacing w:val="0"/>
          <w:kern w:val="0"/>
          <w:sz w:val="21"/>
          <w:szCs w:val="22"/>
          <w:highlight w:val="none"/>
        </w:rPr>
        <w:t>遴选方法”中“价格评分标准”要求。</w:t>
      </w:r>
    </w:p>
    <w:p>
      <w:pPr>
        <w:pageBreakBefore w:val="0"/>
        <w:tabs>
          <w:tab w:val="left" w:pos="840"/>
        </w:tabs>
        <w:kinsoku/>
        <w:topLinePunct w:val="0"/>
        <w:bidi w:val="0"/>
        <w:snapToGrid w:val="0"/>
        <w:spacing w:line="336" w:lineRule="auto"/>
        <w:rPr>
          <w:rFonts w:hint="default" w:ascii="Times New Roman" w:hAnsi="Times New Roman" w:cs="Times New Roman"/>
          <w:b/>
          <w:bCs/>
          <w:color w:val="auto"/>
          <w:spacing w:val="0"/>
          <w:kern w:val="0"/>
          <w:highlight w:val="none"/>
        </w:rPr>
      </w:pPr>
      <w:r>
        <w:rPr>
          <w:rFonts w:hint="default" w:ascii="Times New Roman" w:hAnsi="Times New Roman" w:cs="Times New Roman"/>
          <w:b/>
          <w:bCs/>
          <w:color w:val="auto"/>
          <w:spacing w:val="0"/>
          <w:kern w:val="0"/>
          <w:highlight w:val="none"/>
        </w:rPr>
        <w:t>5.报价不得大于最高限价，不能为负数或零。</w:t>
      </w:r>
    </w:p>
    <w:p>
      <w:pPr>
        <w:pStyle w:val="2"/>
        <w:rPr>
          <w:rFonts w:hint="default" w:eastAsia="宋体"/>
          <w:b/>
          <w:bCs/>
          <w:color w:val="auto"/>
          <w:kern w:val="0"/>
          <w:highlight w:val="none"/>
          <w:lang w:val="en-US" w:eastAsia="zh-CN"/>
        </w:rPr>
      </w:pPr>
      <w:r>
        <w:rPr>
          <w:rFonts w:hint="default"/>
          <w:b/>
          <w:bCs/>
          <w:color w:val="auto"/>
          <w:kern w:val="0"/>
          <w:highlight w:val="none"/>
          <w:lang w:val="en-US" w:eastAsia="zh-CN"/>
        </w:rPr>
        <w:t>6.报价应根据报价单位参与的项目，准确填写项目类别。</w:t>
      </w:r>
    </w:p>
    <w:p>
      <w:pPr>
        <w:pageBreakBefore w:val="0"/>
        <w:tabs>
          <w:tab w:val="left" w:pos="840"/>
        </w:tabs>
        <w:kinsoku/>
        <w:topLinePunct w:val="0"/>
        <w:bidi w:val="0"/>
        <w:snapToGrid w:val="0"/>
        <w:spacing w:line="336" w:lineRule="auto"/>
        <w:rPr>
          <w:rFonts w:hint="default" w:ascii="Times New Roman" w:hAnsi="Times New Roman" w:cs="Times New Roman"/>
          <w:b/>
          <w:color w:val="auto"/>
          <w:spacing w:val="0"/>
          <w:kern w:val="0"/>
          <w:highlight w:val="none"/>
        </w:rPr>
      </w:pPr>
      <w:r>
        <w:rPr>
          <w:rFonts w:hint="eastAsia" w:cs="Times New Roman"/>
          <w:b/>
          <w:color w:val="auto"/>
          <w:spacing w:val="0"/>
          <w:kern w:val="0"/>
          <w:highlight w:val="none"/>
          <w:lang w:val="en-US" w:eastAsia="zh-CN"/>
        </w:rPr>
        <w:t>7</w:t>
      </w:r>
      <w:r>
        <w:rPr>
          <w:rFonts w:hint="default" w:ascii="Times New Roman" w:hAnsi="Times New Roman" w:cs="Times New Roman"/>
          <w:b/>
          <w:color w:val="auto"/>
          <w:spacing w:val="0"/>
          <w:kern w:val="0"/>
          <w:highlight w:val="none"/>
        </w:rPr>
        <w:t>.报价均应包含国家规定的税费。</w:t>
      </w:r>
    </w:p>
    <w:p>
      <w:pPr>
        <w:pageBreakBefore w:val="0"/>
        <w:tabs>
          <w:tab w:val="left" w:pos="426"/>
        </w:tabs>
        <w:kinsoku/>
        <w:topLinePunct w:val="0"/>
        <w:bidi w:val="0"/>
        <w:snapToGrid w:val="0"/>
        <w:spacing w:line="336" w:lineRule="auto"/>
        <w:rPr>
          <w:rFonts w:hint="default" w:ascii="Times New Roman" w:hAnsi="Times New Roman" w:cs="Times New Roman"/>
          <w:b/>
          <w:color w:val="auto"/>
          <w:spacing w:val="0"/>
          <w:kern w:val="0"/>
          <w:highlight w:val="none"/>
          <w:u w:val="double"/>
        </w:rPr>
      </w:pPr>
      <w:r>
        <w:rPr>
          <w:rFonts w:hint="eastAsia" w:cs="Times New Roman"/>
          <w:b/>
          <w:bCs/>
          <w:color w:val="auto"/>
          <w:spacing w:val="0"/>
          <w:kern w:val="0"/>
          <w:highlight w:val="none"/>
          <w:u w:val="double"/>
          <w:lang w:val="en-US" w:eastAsia="zh-CN"/>
        </w:rPr>
        <w:t>8</w:t>
      </w:r>
      <w:r>
        <w:rPr>
          <w:rFonts w:hint="default" w:ascii="Times New Roman" w:hAnsi="Times New Roman" w:cs="Times New Roman"/>
          <w:b/>
          <w:bCs/>
          <w:color w:val="auto"/>
          <w:spacing w:val="0"/>
          <w:kern w:val="0"/>
          <w:highlight w:val="none"/>
          <w:u w:val="double"/>
        </w:rPr>
        <w:t>.本项目的报价金额，作为评标价格</w:t>
      </w:r>
      <w:r>
        <w:rPr>
          <w:rFonts w:hint="default" w:ascii="Times New Roman" w:hAnsi="Times New Roman" w:cs="Times New Roman"/>
          <w:b/>
          <w:color w:val="auto"/>
          <w:spacing w:val="0"/>
          <w:kern w:val="0"/>
          <w:highlight w:val="none"/>
          <w:u w:val="double"/>
        </w:rPr>
        <w:t>。</w:t>
      </w:r>
    </w:p>
    <w:p>
      <w:pPr>
        <w:pStyle w:val="2"/>
        <w:rPr>
          <w:rFonts w:hint="default" w:eastAsia="宋体"/>
          <w:highlight w:val="none"/>
          <w:u w:val="double"/>
          <w:lang w:val="en-US" w:eastAsia="zh-CN"/>
        </w:rPr>
      </w:pPr>
      <w:r>
        <w:rPr>
          <w:rFonts w:hint="eastAsia" w:cs="Times New Roman"/>
          <w:b/>
          <w:color w:val="auto"/>
          <w:spacing w:val="0"/>
          <w:kern w:val="0"/>
          <w:highlight w:val="none"/>
          <w:u w:val="double"/>
          <w:lang w:val="en-US" w:eastAsia="zh-CN"/>
        </w:rPr>
        <w:t>9.大小写不一致的，以金额小的为准。</w:t>
      </w:r>
    </w:p>
    <w:p>
      <w:pPr>
        <w:pStyle w:val="2"/>
        <w:rPr>
          <w:rFonts w:hint="default"/>
          <w:highlight w:val="none"/>
        </w:rPr>
      </w:pPr>
    </w:p>
    <w:p>
      <w:pPr>
        <w:pageBreakBefore w:val="0"/>
        <w:kinsoku/>
        <w:topLinePunct w:val="0"/>
        <w:bidi w:val="0"/>
        <w:spacing w:line="336" w:lineRule="auto"/>
        <w:rPr>
          <w:rFonts w:hint="default" w:ascii="Times New Roman" w:hAnsi="Times New Roman" w:eastAsia="仿宋_GB2312" w:cs="Times New Roman"/>
          <w:b/>
          <w:bCs/>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1</w:t>
      </w:r>
      <w:r>
        <w:rPr>
          <w:rFonts w:hint="eastAsia" w:eastAsia="仿宋_GB2312" w:cs="Times New Roman"/>
          <w:b/>
          <w:bCs/>
          <w:color w:val="auto"/>
          <w:spacing w:val="0"/>
          <w:kern w:val="0"/>
          <w:sz w:val="32"/>
          <w:szCs w:val="32"/>
          <w:highlight w:val="none"/>
          <w:lang w:val="en-US" w:eastAsia="zh-CN"/>
        </w:rPr>
        <w:t>3</w:t>
      </w:r>
      <w:r>
        <w:rPr>
          <w:rFonts w:hint="default" w:ascii="Times New Roman" w:hAnsi="Times New Roman" w:eastAsia="仿宋_GB2312" w:cs="Times New Roman"/>
          <w:b/>
          <w:bCs/>
          <w:color w:val="auto"/>
          <w:spacing w:val="0"/>
          <w:kern w:val="0"/>
          <w:sz w:val="32"/>
          <w:szCs w:val="32"/>
          <w:highlight w:val="none"/>
        </w:rPr>
        <w:t>.文件十</w:t>
      </w:r>
      <w:r>
        <w:rPr>
          <w:rFonts w:hint="eastAsia" w:eastAsia="仿宋_GB2312" w:cs="Times New Roman"/>
          <w:b/>
          <w:bCs/>
          <w:color w:val="auto"/>
          <w:spacing w:val="0"/>
          <w:kern w:val="0"/>
          <w:sz w:val="32"/>
          <w:szCs w:val="32"/>
          <w:highlight w:val="none"/>
          <w:lang w:eastAsia="zh-CN"/>
        </w:rPr>
        <w:t>三</w:t>
      </w:r>
      <w:r>
        <w:rPr>
          <w:rFonts w:hint="default" w:ascii="Times New Roman" w:hAnsi="Times New Roman" w:eastAsia="仿宋_GB2312" w:cs="Times New Roman"/>
          <w:b/>
          <w:bCs/>
          <w:color w:val="auto"/>
          <w:spacing w:val="0"/>
          <w:kern w:val="0"/>
          <w:sz w:val="32"/>
          <w:szCs w:val="32"/>
          <w:highlight w:val="none"/>
        </w:rPr>
        <w:t>：</w:t>
      </w:r>
    </w:p>
    <w:p>
      <w:pPr>
        <w:pageBreakBefore w:val="0"/>
        <w:kinsoku/>
        <w:topLinePunct w:val="0"/>
        <w:bidi w:val="0"/>
        <w:spacing w:line="336" w:lineRule="auto"/>
        <w:jc w:val="center"/>
        <w:rPr>
          <w:rFonts w:hint="default" w:ascii="Times New Roman" w:hAnsi="Times New Roman" w:eastAsia="创艺简标宋" w:cs="Times New Roman"/>
          <w:color w:val="auto"/>
          <w:spacing w:val="0"/>
          <w:kern w:val="0"/>
          <w:sz w:val="44"/>
          <w:szCs w:val="44"/>
          <w:highlight w:val="none"/>
        </w:rPr>
      </w:pPr>
      <w:r>
        <w:rPr>
          <w:rFonts w:hint="default" w:ascii="Times New Roman" w:hAnsi="Times New Roman" w:eastAsia="创艺简标宋" w:cs="Times New Roman"/>
          <w:color w:val="auto"/>
          <w:spacing w:val="0"/>
          <w:kern w:val="0"/>
          <w:sz w:val="44"/>
          <w:szCs w:val="44"/>
          <w:highlight w:val="none"/>
        </w:rPr>
        <w:t>报价单位基本情况表</w:t>
      </w:r>
    </w:p>
    <w:p>
      <w:pPr>
        <w:pStyle w:val="2"/>
        <w:pageBreakBefore w:val="0"/>
        <w:kinsoku/>
        <w:topLinePunct w:val="0"/>
        <w:bidi w:val="0"/>
        <w:spacing w:line="336" w:lineRule="auto"/>
        <w:rPr>
          <w:rFonts w:hint="default" w:ascii="Times New Roman" w:hAnsi="Times New Roman" w:cs="Times New Roman"/>
          <w:color w:val="auto"/>
          <w:spacing w:val="0"/>
          <w:kern w:val="0"/>
          <w:highlight w:val="none"/>
        </w:rPr>
      </w:pPr>
    </w:p>
    <w:tbl>
      <w:tblPr>
        <w:tblStyle w:val="8"/>
        <w:tblW w:w="8139"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610"/>
        <w:gridCol w:w="1737"/>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 w:hRule="atLeast"/>
        </w:trPr>
        <w:tc>
          <w:tcPr>
            <w:tcW w:w="2571"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r>
              <w:rPr>
                <w:rFonts w:hint="default" w:ascii="Times New Roman" w:hAnsi="Times New Roman" w:cs="Times New Roman"/>
                <w:color w:val="auto"/>
                <w:spacing w:val="0"/>
                <w:kern w:val="0"/>
                <w:sz w:val="28"/>
                <w:szCs w:val="28"/>
                <w:highlight w:val="none"/>
              </w:rPr>
              <w:t>报价单位全称</w:t>
            </w:r>
          </w:p>
        </w:tc>
        <w:tc>
          <w:tcPr>
            <w:tcW w:w="5568" w:type="dxa"/>
            <w:gridSpan w:val="3"/>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571"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r>
              <w:rPr>
                <w:rFonts w:hint="default" w:ascii="Times New Roman" w:hAnsi="Times New Roman" w:cs="Times New Roman"/>
                <w:color w:val="auto"/>
                <w:spacing w:val="0"/>
                <w:kern w:val="0"/>
                <w:sz w:val="28"/>
                <w:szCs w:val="28"/>
                <w:highlight w:val="none"/>
              </w:rPr>
              <w:t>主要业务范围</w:t>
            </w:r>
          </w:p>
        </w:tc>
        <w:tc>
          <w:tcPr>
            <w:tcW w:w="5568" w:type="dxa"/>
            <w:gridSpan w:val="3"/>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571"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r>
              <w:rPr>
                <w:rFonts w:hint="default" w:ascii="Times New Roman" w:hAnsi="Times New Roman" w:cs="Times New Roman"/>
                <w:color w:val="auto"/>
                <w:spacing w:val="0"/>
                <w:kern w:val="0"/>
                <w:sz w:val="28"/>
                <w:szCs w:val="28"/>
                <w:highlight w:val="none"/>
              </w:rPr>
              <w:t>法定代表人姓名</w:t>
            </w:r>
          </w:p>
        </w:tc>
        <w:tc>
          <w:tcPr>
            <w:tcW w:w="2610"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p>
        </w:tc>
        <w:tc>
          <w:tcPr>
            <w:tcW w:w="1737"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r>
              <w:rPr>
                <w:rFonts w:hint="default" w:ascii="Times New Roman" w:hAnsi="Times New Roman" w:cs="Times New Roman"/>
                <w:color w:val="auto"/>
                <w:spacing w:val="0"/>
                <w:kern w:val="0"/>
                <w:sz w:val="28"/>
                <w:szCs w:val="28"/>
                <w:highlight w:val="none"/>
              </w:rPr>
              <w:t>职   务</w:t>
            </w:r>
          </w:p>
        </w:tc>
        <w:tc>
          <w:tcPr>
            <w:tcW w:w="1221"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571"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r>
              <w:rPr>
                <w:rFonts w:hint="default" w:ascii="Times New Roman" w:hAnsi="Times New Roman" w:cs="Times New Roman"/>
                <w:color w:val="auto"/>
                <w:spacing w:val="0"/>
                <w:kern w:val="0"/>
                <w:sz w:val="28"/>
                <w:szCs w:val="28"/>
                <w:highlight w:val="none"/>
              </w:rPr>
              <w:t>地</w:t>
            </w:r>
            <w:r>
              <w:rPr>
                <w:rFonts w:hint="eastAsia" w:cs="Times New Roman"/>
                <w:color w:val="auto"/>
                <w:spacing w:val="0"/>
                <w:kern w:val="0"/>
                <w:sz w:val="28"/>
                <w:szCs w:val="28"/>
                <w:highlight w:val="none"/>
                <w:lang w:val="en-US" w:eastAsia="zh-CN"/>
              </w:rPr>
              <w:t xml:space="preserve">    </w:t>
            </w:r>
            <w:r>
              <w:rPr>
                <w:rFonts w:hint="default" w:ascii="Times New Roman" w:hAnsi="Times New Roman" w:cs="Times New Roman"/>
                <w:color w:val="auto"/>
                <w:spacing w:val="0"/>
                <w:kern w:val="0"/>
                <w:sz w:val="28"/>
                <w:szCs w:val="28"/>
                <w:highlight w:val="none"/>
              </w:rPr>
              <w:t>址</w:t>
            </w:r>
          </w:p>
        </w:tc>
        <w:tc>
          <w:tcPr>
            <w:tcW w:w="2610"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p>
        </w:tc>
        <w:tc>
          <w:tcPr>
            <w:tcW w:w="1737"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r>
              <w:rPr>
                <w:rFonts w:hint="default" w:ascii="Times New Roman" w:hAnsi="Times New Roman" w:cs="Times New Roman"/>
                <w:color w:val="auto"/>
                <w:spacing w:val="0"/>
                <w:kern w:val="0"/>
                <w:sz w:val="28"/>
                <w:szCs w:val="28"/>
                <w:highlight w:val="none"/>
              </w:rPr>
              <w:t>邮政编码</w:t>
            </w:r>
          </w:p>
        </w:tc>
        <w:tc>
          <w:tcPr>
            <w:tcW w:w="1221"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2571"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r>
              <w:rPr>
                <w:rFonts w:hint="default" w:ascii="Times New Roman" w:hAnsi="Times New Roman" w:cs="Times New Roman"/>
                <w:color w:val="auto"/>
                <w:spacing w:val="0"/>
                <w:kern w:val="0"/>
                <w:sz w:val="28"/>
                <w:szCs w:val="28"/>
                <w:highlight w:val="none"/>
              </w:rPr>
              <w:t>电    话</w:t>
            </w:r>
          </w:p>
        </w:tc>
        <w:tc>
          <w:tcPr>
            <w:tcW w:w="2610"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p>
        </w:tc>
        <w:tc>
          <w:tcPr>
            <w:tcW w:w="1737"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r>
              <w:rPr>
                <w:rFonts w:hint="default" w:ascii="Times New Roman" w:hAnsi="Times New Roman" w:cs="Times New Roman"/>
                <w:color w:val="auto"/>
                <w:spacing w:val="0"/>
                <w:kern w:val="0"/>
                <w:sz w:val="28"/>
                <w:szCs w:val="28"/>
                <w:highlight w:val="none"/>
              </w:rPr>
              <w:t>传   真</w:t>
            </w:r>
          </w:p>
        </w:tc>
        <w:tc>
          <w:tcPr>
            <w:tcW w:w="1221"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8" w:hRule="atLeast"/>
        </w:trPr>
        <w:tc>
          <w:tcPr>
            <w:tcW w:w="2571"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r>
              <w:rPr>
                <w:rFonts w:hint="default" w:ascii="Times New Roman" w:hAnsi="Times New Roman" w:cs="Times New Roman"/>
                <w:color w:val="auto"/>
                <w:spacing w:val="0"/>
                <w:kern w:val="0"/>
                <w:sz w:val="28"/>
                <w:szCs w:val="28"/>
                <w:highlight w:val="none"/>
              </w:rPr>
              <w:t>成立日期</w:t>
            </w:r>
          </w:p>
        </w:tc>
        <w:tc>
          <w:tcPr>
            <w:tcW w:w="2610"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p>
        </w:tc>
        <w:tc>
          <w:tcPr>
            <w:tcW w:w="1737"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r>
              <w:rPr>
                <w:rFonts w:hint="default" w:ascii="Times New Roman" w:hAnsi="Times New Roman" w:cs="Times New Roman"/>
                <w:color w:val="auto"/>
                <w:spacing w:val="0"/>
                <w:kern w:val="0"/>
                <w:sz w:val="28"/>
                <w:szCs w:val="28"/>
                <w:highlight w:val="none"/>
              </w:rPr>
              <w:t>现 有 员</w:t>
            </w:r>
          </w:p>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r>
              <w:rPr>
                <w:rFonts w:hint="default" w:ascii="Times New Roman" w:hAnsi="Times New Roman" w:cs="Times New Roman"/>
                <w:color w:val="auto"/>
                <w:spacing w:val="0"/>
                <w:kern w:val="0"/>
                <w:sz w:val="28"/>
                <w:szCs w:val="28"/>
                <w:highlight w:val="none"/>
              </w:rPr>
              <w:t>工 人 数</w:t>
            </w:r>
          </w:p>
        </w:tc>
        <w:tc>
          <w:tcPr>
            <w:tcW w:w="1221" w:type="dxa"/>
            <w:vAlign w:val="center"/>
          </w:tcPr>
          <w:p>
            <w:pPr>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trPr>
        <w:tc>
          <w:tcPr>
            <w:tcW w:w="2571" w:type="dxa"/>
            <w:vAlign w:val="center"/>
          </w:tcPr>
          <w:p>
            <w:pPr>
              <w:pStyle w:val="4"/>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r>
              <w:rPr>
                <w:rFonts w:hint="default" w:ascii="Times New Roman" w:hAnsi="Times New Roman" w:cs="Times New Roman"/>
                <w:color w:val="auto"/>
                <w:spacing w:val="0"/>
                <w:kern w:val="0"/>
                <w:sz w:val="28"/>
                <w:szCs w:val="28"/>
                <w:highlight w:val="none"/>
              </w:rPr>
              <w:t>资质等级证书</w:t>
            </w:r>
          </w:p>
          <w:p>
            <w:pPr>
              <w:pStyle w:val="4"/>
              <w:pageBreakBefore w:val="0"/>
              <w:kinsoku/>
              <w:topLinePunct w:val="0"/>
              <w:bidi w:val="0"/>
              <w:spacing w:line="336" w:lineRule="auto"/>
              <w:jc w:val="center"/>
              <w:rPr>
                <w:rFonts w:hint="default" w:ascii="Times New Roman" w:hAnsi="Times New Roman" w:cs="Times New Roman"/>
                <w:color w:val="auto"/>
                <w:spacing w:val="0"/>
                <w:kern w:val="0"/>
                <w:sz w:val="28"/>
                <w:szCs w:val="28"/>
                <w:highlight w:val="none"/>
              </w:rPr>
            </w:pPr>
            <w:r>
              <w:rPr>
                <w:rFonts w:hint="default" w:ascii="Times New Roman" w:hAnsi="Times New Roman" w:cs="Times New Roman"/>
                <w:color w:val="auto"/>
                <w:spacing w:val="0"/>
                <w:kern w:val="0"/>
                <w:sz w:val="28"/>
                <w:szCs w:val="28"/>
                <w:highlight w:val="none"/>
              </w:rPr>
              <w:t>（如有）</w:t>
            </w:r>
          </w:p>
        </w:tc>
        <w:tc>
          <w:tcPr>
            <w:tcW w:w="5568" w:type="dxa"/>
            <w:gridSpan w:val="3"/>
            <w:vAlign w:val="center"/>
          </w:tcPr>
          <w:p>
            <w:pPr>
              <w:pageBreakBefore w:val="0"/>
              <w:kinsoku/>
              <w:topLinePunct w:val="0"/>
              <w:bidi w:val="0"/>
              <w:spacing w:line="336" w:lineRule="auto"/>
              <w:rPr>
                <w:rFonts w:hint="default" w:ascii="Times New Roman" w:hAnsi="Times New Roman" w:cs="Times New Roman"/>
                <w:color w:val="auto"/>
                <w:spacing w:val="0"/>
                <w:kern w:val="0"/>
                <w:sz w:val="28"/>
                <w:szCs w:val="28"/>
                <w:highlight w:val="none"/>
              </w:rPr>
            </w:pPr>
            <w:r>
              <w:rPr>
                <w:rFonts w:hint="default" w:ascii="Times New Roman" w:hAnsi="Times New Roman" w:cs="Times New Roman"/>
                <w:color w:val="auto"/>
                <w:spacing w:val="0"/>
                <w:kern w:val="0"/>
                <w:sz w:val="28"/>
                <w:szCs w:val="28"/>
                <w:highlight w:val="none"/>
              </w:rPr>
              <w:t>等 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4" w:hRule="atLeast"/>
        </w:trPr>
        <w:tc>
          <w:tcPr>
            <w:tcW w:w="8139" w:type="dxa"/>
            <w:gridSpan w:val="4"/>
            <w:tcBorders>
              <w:bottom w:val="single" w:color="auto" w:sz="4" w:space="0"/>
            </w:tcBorders>
          </w:tcPr>
          <w:p>
            <w:pPr>
              <w:pageBreakBefore w:val="0"/>
              <w:kinsoku/>
              <w:topLinePunct w:val="0"/>
              <w:bidi w:val="0"/>
              <w:spacing w:line="336" w:lineRule="auto"/>
              <w:rPr>
                <w:rFonts w:hint="default" w:ascii="Times New Roman" w:hAnsi="Times New Roman" w:cs="Times New Roman"/>
                <w:color w:val="auto"/>
                <w:spacing w:val="0"/>
                <w:kern w:val="0"/>
                <w:sz w:val="28"/>
                <w:szCs w:val="28"/>
                <w:highlight w:val="none"/>
              </w:rPr>
            </w:pPr>
            <w:r>
              <w:rPr>
                <w:rFonts w:hint="default" w:ascii="Times New Roman" w:hAnsi="Times New Roman" w:cs="Times New Roman"/>
                <w:color w:val="auto"/>
                <w:spacing w:val="0"/>
                <w:kern w:val="0"/>
                <w:sz w:val="28"/>
                <w:szCs w:val="28"/>
                <w:highlight w:val="none"/>
              </w:rPr>
              <w:t>报价单位组织机构简介（部门设置、分支机构）：</w:t>
            </w:r>
          </w:p>
          <w:p>
            <w:pPr>
              <w:pageBreakBefore w:val="0"/>
              <w:kinsoku/>
              <w:topLinePunct w:val="0"/>
              <w:bidi w:val="0"/>
              <w:spacing w:line="336" w:lineRule="auto"/>
              <w:ind w:firstLine="2880"/>
              <w:rPr>
                <w:rFonts w:hint="default" w:ascii="Times New Roman" w:hAnsi="Times New Roman" w:cs="Times New Roman"/>
                <w:color w:val="auto"/>
                <w:spacing w:val="0"/>
                <w:kern w:val="0"/>
                <w:sz w:val="28"/>
                <w:szCs w:val="28"/>
                <w:highlight w:val="none"/>
              </w:rPr>
            </w:pPr>
          </w:p>
          <w:p>
            <w:pPr>
              <w:pageBreakBefore w:val="0"/>
              <w:kinsoku/>
              <w:topLinePunct w:val="0"/>
              <w:bidi w:val="0"/>
              <w:spacing w:line="336" w:lineRule="auto"/>
              <w:rPr>
                <w:rFonts w:hint="default" w:ascii="Times New Roman" w:hAnsi="Times New Roman" w:cs="Times New Roman"/>
                <w:color w:val="auto"/>
                <w:spacing w:val="0"/>
                <w:kern w:val="0"/>
                <w:sz w:val="28"/>
                <w:szCs w:val="28"/>
                <w:highlight w:val="none"/>
              </w:rPr>
            </w:pPr>
          </w:p>
        </w:tc>
      </w:tr>
    </w:tbl>
    <w:p>
      <w:pPr>
        <w:pageBreakBefore w:val="0"/>
        <w:tabs>
          <w:tab w:val="left" w:pos="1680"/>
        </w:tabs>
        <w:kinsoku/>
        <w:topLinePunct w:val="0"/>
        <w:bidi w:val="0"/>
        <w:spacing w:line="336" w:lineRule="auto"/>
        <w:ind w:firstLine="640"/>
        <w:rPr>
          <w:rFonts w:hint="default" w:ascii="Times New Roman" w:hAnsi="Times New Roman" w:cs="Times New Roman"/>
          <w:color w:val="auto"/>
          <w:spacing w:val="0"/>
          <w:kern w:val="0"/>
          <w:sz w:val="32"/>
          <w:szCs w:val="32"/>
          <w:highlight w:val="none"/>
        </w:rPr>
      </w:pPr>
    </w:p>
    <w:p>
      <w:pPr>
        <w:pageBreakBefore w:val="0"/>
        <w:kinsoku/>
        <w:wordWrap w:val="0"/>
        <w:topLinePunct w:val="0"/>
        <w:bidi w:val="0"/>
        <w:spacing w:line="336" w:lineRule="auto"/>
        <w:ind w:left="540" w:firstLine="30"/>
        <w:jc w:val="right"/>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报价方名称：</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（公章）</w:t>
      </w:r>
    </w:p>
    <w:p>
      <w:pPr>
        <w:pageBreakBefore w:val="0"/>
        <w:kinsoku/>
        <w:topLinePunct w:val="0"/>
        <w:bidi w:val="0"/>
        <w:spacing w:line="336" w:lineRule="auto"/>
        <w:ind w:firstLine="1600" w:firstLineChars="500"/>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法定代表人或授权委托代理人签字：</w:t>
      </w:r>
      <w:r>
        <w:rPr>
          <w:rFonts w:hint="default" w:ascii="Times New Roman" w:hAnsi="Times New Roman" w:eastAsia="仿宋_GB2312" w:cs="Times New Roman"/>
          <w:color w:val="auto"/>
          <w:spacing w:val="0"/>
          <w:kern w:val="0"/>
          <w:sz w:val="32"/>
          <w:szCs w:val="32"/>
          <w:highlight w:val="none"/>
          <w:u w:val="single"/>
        </w:rPr>
        <w:t xml:space="preserve">                  </w:t>
      </w:r>
    </w:p>
    <w:p>
      <w:pPr>
        <w:pageBreakBefore w:val="0"/>
        <w:kinsoku/>
        <w:topLinePunct w:val="0"/>
        <w:bidi w:val="0"/>
        <w:spacing w:line="336" w:lineRule="auto"/>
        <w:ind w:firstLine="1600" w:firstLineChars="500"/>
        <w:rPr>
          <w:rFonts w:hint="default" w:ascii="Times New Roman" w:hAnsi="Times New Roman" w:cs="Times New Roman"/>
          <w:bCs/>
          <w:color w:val="auto"/>
          <w:spacing w:val="0"/>
          <w:kern w:val="0"/>
          <w:szCs w:val="21"/>
          <w:highlight w:val="none"/>
        </w:rPr>
      </w:pPr>
      <w:r>
        <w:rPr>
          <w:rFonts w:hint="default" w:ascii="Times New Roman" w:hAnsi="Times New Roman" w:eastAsia="仿宋_GB2312" w:cs="Times New Roman"/>
          <w:color w:val="auto"/>
          <w:spacing w:val="0"/>
          <w:kern w:val="0"/>
          <w:sz w:val="32"/>
          <w:szCs w:val="32"/>
          <w:highlight w:val="none"/>
        </w:rPr>
        <w:t>日期：</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年</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月</w:t>
      </w:r>
      <w:r>
        <w:rPr>
          <w:rFonts w:hint="default" w:ascii="Times New Roman" w:hAnsi="Times New Roman" w:eastAsia="仿宋_GB2312" w:cs="Times New Roman"/>
          <w:color w:val="auto"/>
          <w:spacing w:val="0"/>
          <w:kern w:val="0"/>
          <w:sz w:val="32"/>
          <w:szCs w:val="32"/>
          <w:highlight w:val="none"/>
          <w:u w:val="single"/>
        </w:rPr>
        <w:t xml:space="preserve">   </w:t>
      </w:r>
      <w:r>
        <w:rPr>
          <w:rFonts w:hint="default" w:ascii="Times New Roman" w:hAnsi="Times New Roman" w:eastAsia="仿宋_GB2312" w:cs="Times New Roman"/>
          <w:color w:val="auto"/>
          <w:spacing w:val="0"/>
          <w:kern w:val="0"/>
          <w:sz w:val="32"/>
          <w:szCs w:val="32"/>
          <w:highlight w:val="none"/>
        </w:rPr>
        <w:t>日</w:t>
      </w:r>
    </w:p>
    <w:p>
      <w:pPr>
        <w:pageBreakBefore w:val="0"/>
        <w:kinsoku/>
        <w:topLinePunct w:val="0"/>
        <w:bidi w:val="0"/>
        <w:spacing w:line="336" w:lineRule="auto"/>
        <w:jc w:val="both"/>
        <w:textAlignment w:val="auto"/>
        <w:rPr>
          <w:rFonts w:hint="default" w:ascii="Times New Roman" w:hAnsi="Times New Roman" w:eastAsia="黑体" w:cs="Times New Roman"/>
          <w:bCs/>
          <w:color w:val="auto"/>
          <w:spacing w:val="0"/>
          <w:kern w:val="0"/>
          <w:sz w:val="32"/>
          <w:szCs w:val="32"/>
          <w:highlight w:val="none"/>
        </w:rPr>
      </w:pPr>
    </w:p>
    <w:p>
      <w:pPr>
        <w:pageBreakBefore w:val="0"/>
        <w:kinsoku/>
        <w:topLinePunct w:val="0"/>
        <w:bidi w:val="0"/>
        <w:spacing w:line="336" w:lineRule="auto"/>
        <w:rPr>
          <w:rFonts w:hint="eastAsia" w:ascii="Times New Roman" w:hAnsi="Times New Roman" w:eastAsia="仿宋_GB2312" w:cs="Times New Roman"/>
          <w:b w:val="0"/>
          <w:bCs w:val="0"/>
          <w:color w:val="auto"/>
          <w:spacing w:val="0"/>
          <w:kern w:val="0"/>
          <w:sz w:val="32"/>
          <w:szCs w:val="32"/>
          <w:highlight w:val="none"/>
          <w:lang w:val="en-US" w:eastAsia="zh-CN"/>
        </w:rPr>
      </w:pPr>
      <w:r>
        <w:rPr>
          <w:rFonts w:hint="default" w:ascii="Times New Roman" w:hAnsi="Times New Roman" w:eastAsia="仿宋_GB2312" w:cs="Times New Roman"/>
          <w:b/>
          <w:bCs/>
          <w:color w:val="auto"/>
          <w:spacing w:val="0"/>
          <w:kern w:val="0"/>
          <w:sz w:val="32"/>
          <w:szCs w:val="32"/>
          <w:highlight w:val="none"/>
        </w:rPr>
        <w:t>1</w:t>
      </w:r>
      <w:r>
        <w:rPr>
          <w:rFonts w:hint="eastAsia" w:eastAsia="仿宋_GB2312" w:cs="Times New Roman"/>
          <w:b/>
          <w:bCs/>
          <w:color w:val="auto"/>
          <w:spacing w:val="0"/>
          <w:kern w:val="0"/>
          <w:sz w:val="32"/>
          <w:szCs w:val="32"/>
          <w:highlight w:val="none"/>
          <w:lang w:val="en-US" w:eastAsia="zh-CN"/>
        </w:rPr>
        <w:t>4</w:t>
      </w:r>
      <w:r>
        <w:rPr>
          <w:rFonts w:hint="default" w:ascii="Times New Roman" w:hAnsi="Times New Roman" w:eastAsia="仿宋_GB2312" w:cs="Times New Roman"/>
          <w:b/>
          <w:bCs/>
          <w:color w:val="auto"/>
          <w:spacing w:val="0"/>
          <w:kern w:val="0"/>
          <w:sz w:val="32"/>
          <w:szCs w:val="32"/>
          <w:highlight w:val="none"/>
        </w:rPr>
        <w:t>.文件十</w:t>
      </w:r>
      <w:r>
        <w:rPr>
          <w:rFonts w:hint="eastAsia" w:eastAsia="仿宋_GB2312" w:cs="Times New Roman"/>
          <w:b/>
          <w:bCs/>
          <w:color w:val="auto"/>
          <w:spacing w:val="0"/>
          <w:kern w:val="0"/>
          <w:sz w:val="32"/>
          <w:szCs w:val="32"/>
          <w:highlight w:val="none"/>
          <w:lang w:eastAsia="zh-CN"/>
        </w:rPr>
        <w:t>四</w:t>
      </w:r>
      <w:r>
        <w:rPr>
          <w:rFonts w:hint="default" w:ascii="Times New Roman" w:hAnsi="Times New Roman" w:eastAsia="仿宋_GB2312" w:cs="Times New Roman"/>
          <w:b/>
          <w:bCs/>
          <w:color w:val="auto"/>
          <w:spacing w:val="0"/>
          <w:kern w:val="0"/>
          <w:sz w:val="32"/>
          <w:szCs w:val="32"/>
          <w:highlight w:val="none"/>
        </w:rPr>
        <w:t>：</w:t>
      </w:r>
      <w:r>
        <w:rPr>
          <w:rFonts w:hint="eastAsia" w:eastAsia="仿宋_GB2312" w:cs="Times New Roman"/>
          <w:b/>
          <w:bCs/>
          <w:color w:val="auto"/>
          <w:spacing w:val="0"/>
          <w:kern w:val="0"/>
          <w:sz w:val="32"/>
          <w:szCs w:val="32"/>
          <w:highlight w:val="none"/>
          <w:lang w:eastAsia="zh-CN"/>
        </w:rPr>
        <w:t>服务方案：</w:t>
      </w:r>
      <w:r>
        <w:rPr>
          <w:rFonts w:hint="eastAsia" w:ascii="Times New Roman" w:hAnsi="Times New Roman" w:eastAsia="仿宋_GB2312" w:cs="Times New Roman"/>
          <w:b w:val="0"/>
          <w:bCs w:val="0"/>
          <w:color w:val="auto"/>
          <w:spacing w:val="0"/>
          <w:kern w:val="0"/>
          <w:sz w:val="32"/>
          <w:szCs w:val="32"/>
          <w:highlight w:val="none"/>
          <w:lang w:eastAsia="zh-CN"/>
        </w:rPr>
        <w:t>各类参选单位，需针对</w:t>
      </w:r>
      <w:r>
        <w:rPr>
          <w:rFonts w:hint="eastAsia" w:eastAsia="仿宋_GB2312" w:cs="Times New Roman"/>
          <w:b w:val="0"/>
          <w:bCs w:val="0"/>
          <w:color w:val="auto"/>
          <w:spacing w:val="0"/>
          <w:kern w:val="0"/>
          <w:sz w:val="32"/>
          <w:szCs w:val="32"/>
          <w:highlight w:val="none"/>
          <w:lang w:eastAsia="zh-CN"/>
        </w:rPr>
        <w:t>报名类别的</w:t>
      </w:r>
      <w:r>
        <w:rPr>
          <w:rFonts w:hint="eastAsia" w:ascii="Times New Roman" w:hAnsi="Times New Roman" w:eastAsia="仿宋_GB2312" w:cs="Times New Roman"/>
          <w:b w:val="0"/>
          <w:bCs w:val="0"/>
          <w:color w:val="auto"/>
          <w:spacing w:val="0"/>
          <w:kern w:val="0"/>
          <w:sz w:val="32"/>
          <w:szCs w:val="32"/>
          <w:highlight w:val="none"/>
          <w:lang w:eastAsia="zh-CN"/>
        </w:rPr>
        <w:t>服务范围、内容、标准等，制定</w:t>
      </w:r>
      <w:r>
        <w:rPr>
          <w:rFonts w:hint="eastAsia" w:eastAsia="仿宋_GB2312" w:cs="Times New Roman"/>
          <w:b w:val="0"/>
          <w:bCs w:val="0"/>
          <w:color w:val="auto"/>
          <w:spacing w:val="0"/>
          <w:kern w:val="0"/>
          <w:sz w:val="32"/>
          <w:szCs w:val="32"/>
          <w:highlight w:val="none"/>
          <w:lang w:eastAsia="zh-CN"/>
        </w:rPr>
        <w:t>具体</w:t>
      </w:r>
      <w:r>
        <w:rPr>
          <w:rFonts w:hint="eastAsia" w:ascii="Times New Roman" w:hAnsi="Times New Roman" w:eastAsia="仿宋_GB2312" w:cs="Times New Roman"/>
          <w:b w:val="0"/>
          <w:bCs w:val="0"/>
          <w:color w:val="auto"/>
          <w:spacing w:val="0"/>
          <w:kern w:val="0"/>
          <w:sz w:val="32"/>
          <w:szCs w:val="32"/>
          <w:highlight w:val="none"/>
          <w:lang w:eastAsia="zh-CN"/>
        </w:rPr>
        <w:t>服务方案，包括但不限于，项目配备</w:t>
      </w:r>
      <w:r>
        <w:rPr>
          <w:rFonts w:hint="eastAsia" w:eastAsia="仿宋_GB2312" w:cs="Times New Roman"/>
          <w:b w:val="0"/>
          <w:bCs w:val="0"/>
          <w:color w:val="auto"/>
          <w:spacing w:val="0"/>
          <w:kern w:val="0"/>
          <w:sz w:val="32"/>
          <w:szCs w:val="32"/>
          <w:highlight w:val="none"/>
          <w:lang w:eastAsia="zh-CN"/>
        </w:rPr>
        <w:t>专业</w:t>
      </w:r>
      <w:r>
        <w:rPr>
          <w:rFonts w:hint="eastAsia" w:ascii="Times New Roman" w:hAnsi="Times New Roman" w:eastAsia="仿宋_GB2312" w:cs="Times New Roman"/>
          <w:b w:val="0"/>
          <w:bCs w:val="0"/>
          <w:color w:val="auto"/>
          <w:spacing w:val="0"/>
          <w:kern w:val="0"/>
          <w:sz w:val="32"/>
          <w:szCs w:val="32"/>
          <w:highlight w:val="none"/>
          <w:lang w:eastAsia="zh-CN"/>
        </w:rPr>
        <w:t>人员、服务频次及服务内容</w:t>
      </w:r>
      <w:r>
        <w:rPr>
          <w:rFonts w:hint="eastAsia" w:ascii="Times New Roman" w:hAnsi="Times New Roman" w:eastAsia="仿宋_GB2312" w:cs="Times New Roman"/>
          <w:b w:val="0"/>
          <w:bCs w:val="0"/>
          <w:color w:val="auto"/>
          <w:spacing w:val="0"/>
          <w:kern w:val="0"/>
          <w:sz w:val="32"/>
          <w:szCs w:val="32"/>
          <w:highlight w:val="none"/>
          <w:lang w:val="en-US" w:eastAsia="zh-CN"/>
        </w:rPr>
        <w:t xml:space="preserve"> 、响应速度等。</w:t>
      </w:r>
    </w:p>
    <w:p>
      <w:pPr>
        <w:spacing w:line="336" w:lineRule="auto"/>
        <w:rPr>
          <w:rFonts w:hint="default" w:ascii="仿宋_GB2312" w:hAnsi="仿宋_GB2312" w:eastAsia="仿宋_GB2312" w:cs="仿宋_GB2312"/>
          <w:b/>
          <w:bCs/>
          <w:kern w:val="0"/>
          <w:sz w:val="32"/>
          <w:szCs w:val="32"/>
          <w:highlight w:val="none"/>
          <w:lang w:val="en-US" w:eastAsia="zh-CN" w:bidi="ar"/>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85A25"/>
    <w:rsid w:val="3A98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lang w:val="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qFormat/>
    <w:uiPriority w:val="0"/>
    <w:pPr>
      <w:spacing w:after="120"/>
      <w:ind w:firstLine="420"/>
    </w:pPr>
    <w:rPr>
      <w:rFonts w:ascii="MS Sans Serif" w:hAnsi="MS Sans Serif"/>
      <w:sz w:val="20"/>
    </w:rPr>
  </w:style>
  <w:style w:type="paragraph" w:customStyle="1" w:styleId="10">
    <w:name w:val="图"/>
    <w:basedOn w:val="1"/>
    <w:qFormat/>
    <w:uiPriority w:val="0"/>
    <w:pPr>
      <w:keepNext/>
      <w:spacing w:before="60" w:after="60" w:line="300" w:lineRule="auto"/>
      <w:jc w:val="center"/>
      <w:textAlignment w:val="center"/>
    </w:pPr>
    <w:rPr>
      <w:snapToGrid w:val="0"/>
      <w:spacing w:val="2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中山市人民政府石岐街道办事处</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2022-12-23T10:09:00Z</dcterms:created>
  <dc:creator>石岐总值班室（23328546）</dc:creator>
  <cp:lastModifiedBy>石岐总值班室（23328546）</cp:lastModifiedBy>
  <dcterms:modified xsi:type="dcterms:W3CDTF">2022-12-23T10:10:23Z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7273B30212064A6896C46013412C72DC</vt:lpwstr>
  </property>
</Properties>
</file>