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1F7C1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31CED934">
      <w:pPr>
        <w:spacing w:line="600" w:lineRule="exact"/>
        <w:jc w:val="center"/>
        <w:rPr>
          <w:rFonts w:ascii="Times New Roman" w:hAnsi="Times New Roman" w:eastAsia="楷体_GB2312" w:cs="方正小标宋简体"/>
          <w:bCs/>
          <w:sz w:val="28"/>
          <w:szCs w:val="28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粤中三角执催字〔2024〕6号</w:t>
      </w:r>
      <w:bookmarkEnd w:id="0"/>
    </w:p>
    <w:p w14:paraId="61862814">
      <w:pPr>
        <w:pStyle w:val="10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姓名</w:t>
      </w:r>
      <w:r>
        <w:rPr>
          <w:rFonts w:hint="eastAsia" w:ascii="Times New Roman" w:hAnsi="Times New Roman" w:cs="仿宋_GB2312"/>
          <w:szCs w:val="30"/>
        </w:rPr>
        <w:t>：夏祖滔</w:t>
      </w:r>
    </w:p>
    <w:p w14:paraId="1D627427">
      <w:pPr>
        <w:pStyle w:val="10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居民身份证：51022919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****24****</w:t>
      </w:r>
    </w:p>
    <w:p w14:paraId="74683DC4">
      <w:pPr>
        <w:pStyle w:val="10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住址：</w:t>
      </w:r>
      <w:r>
        <w:rPr>
          <w:rFonts w:ascii="Times New Roman" w:hAnsi="Times New Roman" w:cs="仿宋_GB2312"/>
          <w:szCs w:val="30"/>
        </w:rPr>
        <w:t>重庆市永川区</w:t>
      </w:r>
      <w:r>
        <w:rPr>
          <w:rFonts w:hint="eastAsia" w:ascii="Times New Roman" w:hAnsi="Times New Roman" w:cs="仿宋_GB2312"/>
          <w:szCs w:val="30"/>
        </w:rPr>
        <w:t>双石镇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4D01863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bookmarkStart w:id="1" w:name="PO_000000100_s_1_c__n_DECIDE_REASON"/>
      <w:r>
        <w:rPr>
          <w:rFonts w:hint="eastAsia" w:ascii="Times New Roman" w:hAnsi="Times New Roman" w:eastAsia="仿宋_GB2312" w:cs="仿宋_GB2312"/>
          <w:sz w:val="32"/>
          <w:szCs w:val="32"/>
        </w:rPr>
        <w:t>从事无证无照经营重庆面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</w:t>
      </w:r>
      <w:bookmarkStart w:id="2" w:name="PO_000000100_s_1_c__n_LEGAL_NAME_DETAIL"/>
      <w:r>
        <w:rPr>
          <w:rFonts w:hint="eastAsia" w:ascii="Times New Roman" w:hAnsi="Times New Roman" w:eastAsia="仿宋_GB2312" w:cs="仿宋_GB2312"/>
          <w:sz w:val="32"/>
          <w:szCs w:val="32"/>
        </w:rPr>
        <w:t>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。”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的规定，于</w:t>
      </w:r>
      <w:bookmarkStart w:id="3" w:name="PO_000000100_s_1_c__n_DECIDE_DATE"/>
      <w:r>
        <w:rPr>
          <w:rFonts w:hint="eastAsia" w:ascii="Times New Roman" w:hAnsi="Times New Roman" w:eastAsia="仿宋_GB2312" w:cs="仿宋_GB2312"/>
          <w:sz w:val="32"/>
          <w:szCs w:val="32"/>
        </w:rPr>
        <w:t>2024年5月17日</w:t>
      </w:r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对你作出</w:t>
      </w:r>
      <w:bookmarkStart w:id="4" w:name="PO_000000100_s_1_c__n_D_N_NUM"/>
      <w:r>
        <w:rPr>
          <w:rFonts w:hint="eastAsia" w:ascii="Times New Roman" w:hAnsi="Times New Roman" w:eastAsia="仿宋_GB2312" w:cs="仿宋_GB2312"/>
          <w:sz w:val="32"/>
          <w:szCs w:val="32"/>
        </w:rPr>
        <w:t>《行政处罚决定书》（粤中三角执罚字〔2024〕6号）</w:t>
      </w:r>
      <w:bookmarkEnd w:id="4"/>
      <w:r>
        <w:rPr>
          <w:rFonts w:hint="eastAsia" w:ascii="Times New Roman" w:hAnsi="Times New Roman" w:eastAsia="仿宋_GB2312" w:cs="仿宋_GB2312"/>
          <w:sz w:val="32"/>
          <w:szCs w:val="32"/>
        </w:rPr>
        <w:t>，已于</w:t>
      </w:r>
      <w:bookmarkStart w:id="5" w:name="PO_000000100_s_1_c__n_DECIDE_ARRIVE_DATE"/>
      <w:r>
        <w:rPr>
          <w:rFonts w:hint="eastAsia" w:ascii="Times New Roman" w:hAnsi="Times New Roman" w:eastAsia="仿宋_GB2312" w:cs="仿宋_GB2312"/>
          <w:sz w:val="32"/>
          <w:szCs w:val="32"/>
        </w:rPr>
        <w:t>2024年10月24日</w:t>
      </w:r>
      <w:bookmarkEnd w:id="5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通过网上公告方式</w:t>
      </w:r>
      <w:r>
        <w:rPr>
          <w:rFonts w:hint="eastAsia" w:ascii="Times New Roman" w:hAnsi="Times New Roman" w:eastAsia="仿宋_GB2312" w:cs="仿宋_GB2312"/>
          <w:sz w:val="32"/>
          <w:szCs w:val="32"/>
        </w:rPr>
        <w:t>送达</w:t>
      </w:r>
      <w:r>
        <w:rPr>
          <w:rFonts w:ascii="Times New Roman" w:hAnsi="Times New Roman" w:eastAsia="仿宋_GB2312" w:cs="仿宋_GB2312"/>
          <w:sz w:val="32"/>
          <w:szCs w:val="32"/>
        </w:rPr>
        <w:t>你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，要求你于</w:t>
      </w:r>
      <w:bookmarkStart w:id="6" w:name="PO_000000100_s_1_c__n_PERFORM_TERM"/>
      <w:r>
        <w:rPr>
          <w:rFonts w:hint="eastAsia" w:ascii="Times New Roman" w:hAnsi="Times New Roman" w:eastAsia="仿宋_GB2312" w:cs="仿宋_GB2312"/>
          <w:sz w:val="32"/>
          <w:szCs w:val="32"/>
        </w:rPr>
        <w:t>行政处罚决定书送达之日起15日内</w:t>
      </w:r>
      <w:bookmarkEnd w:id="6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bookmarkStart w:id="7" w:name="PO_000000100_s_1_c__n_PERFORM_CONTENT"/>
      <w:r>
        <w:rPr>
          <w:rFonts w:hint="eastAsia" w:ascii="Times New Roman" w:hAnsi="Times New Roman" w:eastAsia="仿宋_GB2312" w:cs="仿宋_GB2312"/>
          <w:sz w:val="32"/>
          <w:szCs w:val="32"/>
        </w:rPr>
        <w:t>到指定银行网点或通过《广东省非税收入一般缴款书（电子）》扫码缴纳罚款壹仟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整</w:t>
      </w:r>
      <w:bookmarkEnd w:id="7"/>
      <w:r>
        <w:rPr>
          <w:rFonts w:hint="eastAsia" w:ascii="Times New Roman" w:hAnsi="Times New Roman" w:eastAsia="仿宋_GB2312" w:cs="仿宋_GB2312"/>
          <w:sz w:val="32"/>
          <w:szCs w:val="32"/>
        </w:rPr>
        <w:t>，而你逾期未履行该义务。</w:t>
      </w:r>
    </w:p>
    <w:p w14:paraId="0B8BC243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现催告如下：</w:t>
      </w:r>
    </w:p>
    <w:p w14:paraId="0560C40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1.请你于收到本催告书之日起10个工作日内履行上述义务；如对履行该义务有陈述、申辩意见，请在该期限内向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2B4730F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2.如无正当理由，逾期仍不履行该义务的，</w:t>
      </w:r>
      <w:bookmarkStart w:id="8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</w:rPr>
        <w:t>本机关（单位）将依法申请人民法院强制执行</w:t>
      </w:r>
      <w:bookmarkEnd w:id="8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12C4544C">
      <w:pPr>
        <w:pStyle w:val="2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eastAsia="仿宋_GB2312"/>
          <w:lang w:eastAsia="zh-CN"/>
        </w:rPr>
      </w:pPr>
      <w:r>
        <w:rPr>
          <w:rFonts w:hint="eastAsia"/>
        </w:rPr>
        <w:t>联系人：</w:t>
      </w:r>
      <w:r>
        <w:rPr>
          <w:rFonts w:hint="eastAsia"/>
          <w:b/>
          <w:bCs/>
        </w:rPr>
        <w:t>周</w:t>
      </w:r>
      <w:r>
        <w:rPr>
          <w:rFonts w:hint="eastAsia"/>
          <w:b/>
          <w:bCs/>
          <w:lang w:eastAsia="zh-CN"/>
        </w:rPr>
        <w:t>先生</w:t>
      </w:r>
      <w:r>
        <w:rPr>
          <w:rFonts w:hint="eastAsia"/>
          <w:b/>
          <w:bCs/>
        </w:rPr>
        <w:t>、杨</w:t>
      </w:r>
      <w:r>
        <w:rPr>
          <w:rFonts w:hint="eastAsia"/>
          <w:b/>
          <w:bCs/>
          <w:lang w:eastAsia="zh-CN"/>
        </w:rPr>
        <w:t>先生</w:t>
      </w:r>
    </w:p>
    <w:p w14:paraId="3AC4CD38">
      <w:pPr>
        <w:pStyle w:val="2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</w:pPr>
      <w:r>
        <w:rPr>
          <w:rFonts w:hint="eastAsia"/>
        </w:rPr>
        <w:t>联系电话：</w:t>
      </w:r>
      <w:r>
        <w:rPr>
          <w:rFonts w:hint="eastAsia"/>
          <w:b/>
          <w:bCs/>
          <w:highlight w:val="none"/>
        </w:rPr>
        <w:t>0760-85403228</w:t>
      </w:r>
    </w:p>
    <w:p w14:paraId="7EE899EF">
      <w:pPr>
        <w:pStyle w:val="2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b/>
          <w:bCs/>
        </w:rPr>
      </w:pPr>
      <w:r>
        <w:rPr>
          <w:rFonts w:hint="eastAsia"/>
        </w:rPr>
        <w:t>单位地址：</w:t>
      </w:r>
      <w:r>
        <w:rPr>
          <w:rFonts w:hint="eastAsia"/>
          <w:b/>
          <w:bCs/>
        </w:rPr>
        <w:t>广东省中山市三角镇月湾路20号</w:t>
      </w:r>
    </w:p>
    <w:p w14:paraId="2036584B">
      <w:pPr>
        <w:pStyle w:val="20"/>
        <w:ind w:firstLine="643"/>
        <w:rPr>
          <w:b/>
          <w:bCs/>
        </w:rPr>
      </w:pPr>
    </w:p>
    <w:p w14:paraId="5BDC5430">
      <w:pPr>
        <w:pStyle w:val="20"/>
        <w:ind w:firstLine="643"/>
        <w:rPr>
          <w:b/>
          <w:bCs/>
        </w:rPr>
      </w:pPr>
    </w:p>
    <w:p w14:paraId="70E8DF76">
      <w:pPr>
        <w:pStyle w:val="20"/>
        <w:ind w:firstLine="640"/>
      </w:pPr>
    </w:p>
    <w:p w14:paraId="673D2450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2E1F3B93">
      <w:pPr>
        <w:pStyle w:val="44"/>
        <w:ind w:right="630" w:rightChars="300" w:firstLine="0" w:firstLineChars="0"/>
        <w:jc w:val="right"/>
      </w:pPr>
      <w:bookmarkStart w:id="9" w:name="seal_time"/>
      <w:r>
        <w:rPr>
          <w:rFonts w:hint="eastAsia"/>
        </w:rPr>
        <w:t>　　　　</w:t>
      </w:r>
      <w:r>
        <w:rPr>
          <w:rFonts w:hint="eastAsia"/>
          <w:lang w:val="en-US" w:eastAsia="zh-CN"/>
        </w:rPr>
        <w:t>2024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11</w:t>
      </w:r>
      <w:bookmarkStart w:id="10" w:name="_GoBack"/>
      <w:bookmarkEnd w:id="10"/>
      <w:r>
        <w:rPr>
          <w:rFonts w:hint="eastAsia"/>
        </w:rPr>
        <w:t>日</w:t>
      </w:r>
      <w:bookmarkEnd w:id="9"/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3AE30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01253F02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E"/>
    <w:rsid w:val="0000201B"/>
    <w:rsid w:val="00083ABC"/>
    <w:rsid w:val="000E4655"/>
    <w:rsid w:val="000F31D3"/>
    <w:rsid w:val="000F7005"/>
    <w:rsid w:val="00111423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14FA3A8F"/>
    <w:rsid w:val="23DC5B3E"/>
    <w:rsid w:val="3F932F44"/>
    <w:rsid w:val="721E67E4"/>
    <w:rsid w:val="7858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footer44f69453"/>
    <w:basedOn w:val="10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0">
    <w:name w:val="Normal6204db5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annotation texte40bec15"/>
    <w:basedOn w:val="12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2">
    <w:name w:val="Normale03dcf3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页眉 字符"/>
    <w:basedOn w:val="7"/>
    <w:link w:val="14"/>
    <w:qFormat/>
    <w:uiPriority w:val="99"/>
    <w:rPr>
      <w:sz w:val="18"/>
      <w:szCs w:val="18"/>
    </w:rPr>
  </w:style>
  <w:style w:type="paragraph" w:customStyle="1" w:styleId="14">
    <w:name w:val="headerdcbfd640"/>
    <w:basedOn w:val="10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5">
    <w:name w:val="Balloon Text4a16afda"/>
    <w:basedOn w:val="12"/>
    <w:link w:val="13"/>
    <w:semiHidden/>
    <w:unhideWhenUsed/>
    <w:qFormat/>
    <w:uiPriority w:val="99"/>
    <w:rPr>
      <w:sz w:val="18"/>
      <w:szCs w:val="18"/>
    </w:rPr>
  </w:style>
  <w:style w:type="paragraph" w:customStyle="1" w:styleId="16">
    <w:name w:val="非表格类文书正文样式"/>
    <w:basedOn w:val="1"/>
    <w:link w:val="18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7">
    <w:name w:val="表格类文书正文样式"/>
    <w:basedOn w:val="16"/>
    <w:link w:val="19"/>
    <w:qFormat/>
    <w:uiPriority w:val="0"/>
    <w:rPr>
      <w:sz w:val="28"/>
      <w:szCs w:val="28"/>
    </w:rPr>
  </w:style>
  <w:style w:type="character" w:customStyle="1" w:styleId="18">
    <w:name w:val="非表格类文书正文样式 字符"/>
    <w:basedOn w:val="7"/>
    <w:link w:val="16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表格类文书正文样式 字符"/>
    <w:basedOn w:val="18"/>
    <w:link w:val="17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20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2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Default Paragraph Font84bf820e"/>
    <w:semiHidden/>
    <w:unhideWhenUsed/>
    <w:qFormat/>
    <w:uiPriority w:val="1"/>
  </w:style>
  <w:style w:type="table" w:customStyle="1" w:styleId="24">
    <w:name w:val="Normal Table1045e6a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页眉 字符621e5c4f"/>
    <w:basedOn w:val="23"/>
    <w:link w:val="4"/>
    <w:qFormat/>
    <w:uiPriority w:val="99"/>
    <w:rPr>
      <w:sz w:val="18"/>
      <w:szCs w:val="18"/>
    </w:rPr>
  </w:style>
  <w:style w:type="character" w:customStyle="1" w:styleId="26">
    <w:name w:val="页脚 字符68f057f4"/>
    <w:basedOn w:val="23"/>
    <w:link w:val="3"/>
    <w:qFormat/>
    <w:uiPriority w:val="99"/>
    <w:rPr>
      <w:sz w:val="18"/>
      <w:szCs w:val="18"/>
    </w:rPr>
  </w:style>
  <w:style w:type="paragraph" w:customStyle="1" w:styleId="27">
    <w:name w:val="2021文书-正文be8b7bfa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3"/>
    <w:qFormat/>
    <w:uiPriority w:val="0"/>
  </w:style>
  <w:style w:type="character" w:customStyle="1" w:styleId="29">
    <w:name w:val="Default Paragraph Font933e7107"/>
    <w:semiHidden/>
    <w:unhideWhenUsed/>
    <w:qFormat/>
    <w:uiPriority w:val="1"/>
  </w:style>
  <w:style w:type="table" w:customStyle="1" w:styleId="30">
    <w:name w:val="Normal Table7cf8d5ad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8f22c361"/>
    <w:basedOn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1b629fc3"/>
    <w:basedOn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2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7824be4a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f202e772"/>
    <w:basedOn w:val="29"/>
    <w:unhideWhenUsed/>
    <w:qFormat/>
    <w:uiPriority w:val="0"/>
    <w:rPr>
      <w:sz w:val="21"/>
      <w:szCs w:val="21"/>
    </w:rPr>
  </w:style>
  <w:style w:type="character" w:customStyle="1" w:styleId="36">
    <w:name w:val="批注文字 字符a95b89a4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580a0ea9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73312791"/>
    <w:basedOn w:val="29"/>
    <w:qFormat/>
    <w:uiPriority w:val="99"/>
    <w:rPr>
      <w:rFonts w:eastAsia="仿宋_GB2312"/>
      <w:sz w:val="18"/>
      <w:szCs w:val="18"/>
    </w:rPr>
  </w:style>
  <w:style w:type="character" w:customStyle="1" w:styleId="39">
    <w:name w:val="页脚 字符9c593617"/>
    <w:basedOn w:val="29"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f10866dd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ff492530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B9177-BB30-4DD1-AA58-3643D2A95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655</Characters>
  <Lines>5</Lines>
  <Paragraphs>1</Paragraphs>
  <TotalTime>1</TotalTime>
  <ScaleCrop>false</ScaleCrop>
  <LinksUpToDate>false</LinksUpToDate>
  <CharactersWithSpaces>768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2022-01-04T06:41:00Z</dcterms:created>
  <dc:creator>minstone</dc:creator>
  <cp:lastModifiedBy>梁慧珠</cp:lastModifiedBy>
  <cp:lastPrinted>2024-12-04T08:32:00Z</cp:lastPrinted>
  <dcterms:modified xsi:type="dcterms:W3CDTF">2025-02-18T11:18:05Z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D2CACDC74E5D494FB0979EBE21511F18_13</vt:lpwstr>
  </property>
</Properties>
</file>