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三角镇2024年11月份临时救助公示名单</w:t>
      </w: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单位：中山市三角镇公共服务办公室   日期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2024年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月</w:t>
      </w:r>
    </w:p>
    <w:tbl>
      <w:tblPr>
        <w:tblStyle w:val="5"/>
        <w:tblpPr w:leftFromText="180" w:rightFromText="180" w:vertAnchor="text" w:horzAnchor="page" w:tblpX="1219" w:tblpY="160"/>
        <w:tblOverlap w:val="never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865"/>
        <w:gridCol w:w="1440"/>
        <w:gridCol w:w="1755"/>
        <w:gridCol w:w="1710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6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申请事由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所属村</w:t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（居）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救助金额（元）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陈纯辉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7350</w:t>
            </w:r>
          </w:p>
        </w:tc>
        <w:tc>
          <w:tcPr>
            <w:tcW w:w="127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杜有明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7350</w:t>
            </w:r>
          </w:p>
        </w:tc>
        <w:tc>
          <w:tcPr>
            <w:tcW w:w="127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因教育费用大，造成生活困难。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黄锐全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7350</w:t>
            </w:r>
          </w:p>
        </w:tc>
        <w:tc>
          <w:tcPr>
            <w:tcW w:w="127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梁明根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李权伦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因教育费用大，造成生活困难。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李佩仪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2034.51</w:t>
            </w:r>
          </w:p>
        </w:tc>
        <w:tc>
          <w:tcPr>
            <w:tcW w:w="127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因教育费用大，造成生活困难。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陈国康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7350</w:t>
            </w:r>
          </w:p>
        </w:tc>
        <w:tc>
          <w:tcPr>
            <w:tcW w:w="127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02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38784.51</w:t>
            </w:r>
          </w:p>
        </w:tc>
        <w:tc>
          <w:tcPr>
            <w:tcW w:w="127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bookmarkEnd w:id="0"/>
    </w:tbl>
    <w:p>
      <w:pPr>
        <w:jc w:val="both"/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jc w:val="center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举报监督电话：0760-86961301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</w:t>
      </w:r>
    </w:p>
    <w:sectPr>
      <w:footerReference r:id="rId4" w:type="default"/>
      <w:pgSz w:w="11906" w:h="16838"/>
      <w:pgMar w:top="2211" w:right="1531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504"/>
        <w:tab w:val="clear" w:pos="4153"/>
      </w:tabs>
      <w:rPr>
        <w:rFonts w:hint="default" w:ascii="Times New Roman" w:hAnsi="Times New Roman" w:cs="Times New Roman"/>
        <w:sz w:val="32"/>
        <w:szCs w:val="32"/>
      </w:rPr>
    </w:pPr>
    <w:r>
      <w:rPr>
        <w:rFonts w:hint="eastAsia"/>
        <w:lang w:eastAsia="zh-CN"/>
      </w:rPr>
      <w:tab/>
    </w:r>
    <w:r>
      <w:rPr>
        <w:rFonts w:hint="default" w:ascii="Times New Roman" w:hAnsi="Times New Roman" w:cs="Times New Roman"/>
        <w:sz w:val="32"/>
        <w:szCs w:val="32"/>
        <w:lang w:eastAsia="zh-CN"/>
      </w:rPr>
      <w:t>—</w:t>
    </w:r>
    <w:r>
      <w:rPr>
        <w:rFonts w:hint="default" w:ascii="Times New Roman" w:hAnsi="Times New Roman" w:cs="Times New Roman"/>
        <w:sz w:val="32"/>
        <w:szCs w:val="32"/>
        <w:lang w:val="en-US" w:eastAsia="zh-CN"/>
      </w:rPr>
      <w:t>1</w:t>
    </w:r>
    <w:r>
      <w:rPr>
        <w:rFonts w:hint="default" w:ascii="Times New Roman" w:hAnsi="Times New Roman" w:cs="Times New Roman"/>
        <w:sz w:val="32"/>
        <w:szCs w:val="32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2FB5"/>
    <w:rsid w:val="0FC87CEA"/>
    <w:rsid w:val="14C00498"/>
    <w:rsid w:val="18B57797"/>
    <w:rsid w:val="37063DB5"/>
    <w:rsid w:val="3B327151"/>
    <w:rsid w:val="3F4C1BAF"/>
    <w:rsid w:val="40750AD8"/>
    <w:rsid w:val="45952FB5"/>
    <w:rsid w:val="67421678"/>
    <w:rsid w:val="6F075C8F"/>
    <w:rsid w:val="6F82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中山市三角镇人民政府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2024-09-10T03:50:00Z</dcterms:created>
  <dc:creator>吴嘉敏</dc:creator>
  <cp:lastModifiedBy>崔镇华</cp:lastModifiedBy>
  <cp:lastPrinted>2024-12-13T03:43:00Z</cp:lastPrinted>
  <dcterms:modified xsi:type="dcterms:W3CDTF">2024-12-13T08:44:55Z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CCF5C90E127743E587CB5CAF888212BB_13</vt:lpwstr>
  </property>
</Properties>
</file>