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FD556">
      <w:pPr>
        <w:widowControl/>
        <w:jc w:val="left"/>
        <w:rPr>
          <w:rFonts w:hint="default" w:ascii="方正小标宋简体" w:hAnsi="宋体" w:eastAsia="方正小标宋简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 xml:space="preserve">  附件</w:t>
      </w: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  <w:lang w:val="en-US" w:eastAsia="zh-CN"/>
        </w:rPr>
        <w:t>4</w:t>
      </w:r>
    </w:p>
    <w:p w14:paraId="09020A67">
      <w:pPr>
        <w:widowControl/>
        <w:spacing w:beforeLines="100" w:afterLines="100"/>
        <w:ind w:firstLine="902"/>
        <w:jc w:val="center"/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202</w:t>
      </w:r>
      <w:r>
        <w:rPr>
          <w:rFonts w:hint="eastAsia" w:asciiTheme="minorEastAsia" w:hAnsiTheme="minorEastAsia" w:cstheme="minorEastAsia"/>
          <w:b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年</w:t>
      </w:r>
      <w:r>
        <w:rPr>
          <w:rFonts w:hint="eastAsia" w:asciiTheme="minorEastAsia" w:hAnsiTheme="minorEastAsia" w:cstheme="minorEastAsia"/>
          <w:b/>
          <w:bCs/>
          <w:kern w:val="0"/>
          <w:sz w:val="44"/>
          <w:szCs w:val="4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月</w:t>
      </w:r>
      <w:r>
        <w:rPr>
          <w:rFonts w:hint="eastAsia" w:asciiTheme="minorEastAsia" w:hAnsiTheme="minorEastAsia" w:cstheme="minorEastAsia"/>
          <w:b/>
          <w:bCs/>
          <w:kern w:val="0"/>
          <w:sz w:val="44"/>
          <w:szCs w:val="44"/>
          <w:lang w:eastAsia="zh-CN"/>
        </w:rPr>
        <w:t>第一批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拟享受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lang w:eastAsia="zh-CN"/>
        </w:rPr>
        <w:t>一次性扩岗补贴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名单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lang w:val="en-US" w:eastAsia="zh-CN"/>
        </w:rPr>
        <w:t xml:space="preserve">        </w:t>
      </w:r>
    </w:p>
    <w:tbl>
      <w:tblPr>
        <w:tblStyle w:val="5"/>
        <w:tblW w:w="0" w:type="auto"/>
        <w:tblInd w:w="9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4038"/>
        <w:gridCol w:w="450"/>
        <w:gridCol w:w="914"/>
        <w:gridCol w:w="832"/>
        <w:gridCol w:w="463"/>
        <w:gridCol w:w="1950"/>
        <w:gridCol w:w="425"/>
      </w:tblGrid>
      <w:tr w14:paraId="3AEC01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567" w:type="dxa"/>
            <w:vAlign w:val="center"/>
          </w:tcPr>
          <w:p w14:paraId="3E238A2B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038" w:type="dxa"/>
            <w:vAlign w:val="center"/>
          </w:tcPr>
          <w:p w14:paraId="1BDA7EB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申请单位</w:t>
            </w:r>
          </w:p>
        </w:tc>
        <w:tc>
          <w:tcPr>
            <w:tcW w:w="450" w:type="dxa"/>
            <w:vAlign w:val="center"/>
          </w:tcPr>
          <w:p w14:paraId="13A1956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人数</w:t>
            </w:r>
          </w:p>
        </w:tc>
        <w:tc>
          <w:tcPr>
            <w:tcW w:w="914" w:type="dxa"/>
            <w:vAlign w:val="center"/>
          </w:tcPr>
          <w:p w14:paraId="00E89AF7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832" w:type="dxa"/>
            <w:vAlign w:val="center"/>
          </w:tcPr>
          <w:p w14:paraId="2F5E20A5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463" w:type="dxa"/>
            <w:vAlign w:val="center"/>
          </w:tcPr>
          <w:p w14:paraId="6225F05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1950" w:type="dxa"/>
            <w:vAlign w:val="center"/>
          </w:tcPr>
          <w:p w14:paraId="58247F3E"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申请表编号</w:t>
            </w:r>
          </w:p>
        </w:tc>
        <w:tc>
          <w:tcPr>
            <w:tcW w:w="425" w:type="dxa"/>
            <w:vAlign w:val="center"/>
          </w:tcPr>
          <w:p w14:paraId="1A007E9C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6C5666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Align w:val="center"/>
          </w:tcPr>
          <w:p w14:paraId="4B3623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4038" w:type="dxa"/>
            <w:vAlign w:val="center"/>
          </w:tcPr>
          <w:p w14:paraId="52B8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中山市悍诺斯家居制品有限公司</w:t>
            </w:r>
          </w:p>
        </w:tc>
        <w:tc>
          <w:tcPr>
            <w:tcW w:w="450" w:type="dxa"/>
            <w:vAlign w:val="center"/>
          </w:tcPr>
          <w:p w14:paraId="5898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restart"/>
            <w:vAlign w:val="center"/>
          </w:tcPr>
          <w:p w14:paraId="271DFEF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每人/1000元（一次性申领）</w:t>
            </w:r>
          </w:p>
        </w:tc>
        <w:tc>
          <w:tcPr>
            <w:tcW w:w="832" w:type="dxa"/>
            <w:vAlign w:val="center"/>
          </w:tcPr>
          <w:p w14:paraId="5E7C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3357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5B6B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44202025100511</w:t>
            </w:r>
          </w:p>
        </w:tc>
        <w:tc>
          <w:tcPr>
            <w:tcW w:w="425" w:type="dxa"/>
            <w:vAlign w:val="center"/>
          </w:tcPr>
          <w:p w14:paraId="58D7E50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234880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Align w:val="center"/>
          </w:tcPr>
          <w:p w14:paraId="5D4F738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4038" w:type="dxa"/>
            <w:vAlign w:val="center"/>
          </w:tcPr>
          <w:p w14:paraId="7927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中山市云廷酒店管理有限公司</w:t>
            </w:r>
          </w:p>
        </w:tc>
        <w:tc>
          <w:tcPr>
            <w:tcW w:w="450" w:type="dxa"/>
            <w:vAlign w:val="center"/>
          </w:tcPr>
          <w:p w14:paraId="1583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4" w:type="dxa"/>
            <w:vMerge w:val="continue"/>
            <w:vAlign w:val="center"/>
          </w:tcPr>
          <w:p w14:paraId="4938EB1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3BD5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463" w:type="dxa"/>
            <w:vAlign w:val="center"/>
          </w:tcPr>
          <w:p w14:paraId="5E36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2A72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44202025100116</w:t>
            </w:r>
          </w:p>
        </w:tc>
        <w:tc>
          <w:tcPr>
            <w:tcW w:w="425" w:type="dxa"/>
            <w:vAlign w:val="center"/>
          </w:tcPr>
          <w:p w14:paraId="19E5FCB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02F56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Align w:val="center"/>
          </w:tcPr>
          <w:p w14:paraId="5A5382E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4038" w:type="dxa"/>
            <w:vAlign w:val="center"/>
          </w:tcPr>
          <w:p w14:paraId="075E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中山富税康财税咨询有限公司</w:t>
            </w:r>
          </w:p>
        </w:tc>
        <w:tc>
          <w:tcPr>
            <w:tcW w:w="450" w:type="dxa"/>
            <w:vAlign w:val="center"/>
          </w:tcPr>
          <w:p w14:paraId="095B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4CB32CA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506C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604F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0BEC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44202025100481</w:t>
            </w:r>
          </w:p>
        </w:tc>
        <w:tc>
          <w:tcPr>
            <w:tcW w:w="425" w:type="dxa"/>
            <w:vAlign w:val="center"/>
          </w:tcPr>
          <w:p w14:paraId="462DCD4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428FC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Align w:val="center"/>
          </w:tcPr>
          <w:p w14:paraId="2801D54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4038" w:type="dxa"/>
            <w:vAlign w:val="center"/>
          </w:tcPr>
          <w:p w14:paraId="44C7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中山市兴磊建设有限公司</w:t>
            </w:r>
          </w:p>
        </w:tc>
        <w:tc>
          <w:tcPr>
            <w:tcW w:w="450" w:type="dxa"/>
            <w:vAlign w:val="center"/>
          </w:tcPr>
          <w:p w14:paraId="36C7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0E6B18F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2EE7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7126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7DF2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44202025091079</w:t>
            </w:r>
          </w:p>
        </w:tc>
        <w:tc>
          <w:tcPr>
            <w:tcW w:w="425" w:type="dxa"/>
            <w:vAlign w:val="center"/>
          </w:tcPr>
          <w:p w14:paraId="0FE6434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70D0C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Align w:val="center"/>
          </w:tcPr>
          <w:p w14:paraId="2B0A791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4038" w:type="dxa"/>
            <w:vAlign w:val="center"/>
          </w:tcPr>
          <w:p w14:paraId="61FE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中山市九方通逊电商物流有限公司</w:t>
            </w:r>
          </w:p>
        </w:tc>
        <w:tc>
          <w:tcPr>
            <w:tcW w:w="450" w:type="dxa"/>
            <w:vAlign w:val="center"/>
          </w:tcPr>
          <w:p w14:paraId="31E1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52DDFFA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2545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0709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2FB0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44202025100255</w:t>
            </w:r>
          </w:p>
        </w:tc>
        <w:tc>
          <w:tcPr>
            <w:tcW w:w="425" w:type="dxa"/>
            <w:vAlign w:val="center"/>
          </w:tcPr>
          <w:p w14:paraId="251E79D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75480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Align w:val="center"/>
          </w:tcPr>
          <w:p w14:paraId="1EB9FD4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</w:t>
            </w:r>
          </w:p>
        </w:tc>
        <w:tc>
          <w:tcPr>
            <w:tcW w:w="4038" w:type="dxa"/>
            <w:vAlign w:val="center"/>
          </w:tcPr>
          <w:p w14:paraId="3A57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中山市悦雅小月牙艺术培训中心有限公司</w:t>
            </w:r>
          </w:p>
        </w:tc>
        <w:tc>
          <w:tcPr>
            <w:tcW w:w="450" w:type="dxa"/>
            <w:vAlign w:val="center"/>
          </w:tcPr>
          <w:p w14:paraId="01A5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22978AD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3B02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2805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6AC2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44202025100883</w:t>
            </w:r>
          </w:p>
        </w:tc>
        <w:tc>
          <w:tcPr>
            <w:tcW w:w="425" w:type="dxa"/>
            <w:vAlign w:val="center"/>
          </w:tcPr>
          <w:p w14:paraId="574CA58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2BF6C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Align w:val="center"/>
          </w:tcPr>
          <w:p w14:paraId="0333B7C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</w:t>
            </w:r>
          </w:p>
        </w:tc>
        <w:tc>
          <w:tcPr>
            <w:tcW w:w="4038" w:type="dxa"/>
            <w:vAlign w:val="center"/>
          </w:tcPr>
          <w:p w14:paraId="0FEF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中山市诺德天嘉电器有限公司</w:t>
            </w:r>
          </w:p>
        </w:tc>
        <w:tc>
          <w:tcPr>
            <w:tcW w:w="450" w:type="dxa"/>
            <w:vAlign w:val="center"/>
          </w:tcPr>
          <w:p w14:paraId="4F1E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0DAE8C1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1A4F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6A21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64ED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44202025102371</w:t>
            </w:r>
          </w:p>
        </w:tc>
        <w:tc>
          <w:tcPr>
            <w:tcW w:w="425" w:type="dxa"/>
            <w:vAlign w:val="center"/>
          </w:tcPr>
          <w:p w14:paraId="447D6D6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EFC42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Align w:val="center"/>
          </w:tcPr>
          <w:p w14:paraId="1B02438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</w:t>
            </w:r>
          </w:p>
        </w:tc>
        <w:tc>
          <w:tcPr>
            <w:tcW w:w="4038" w:type="dxa"/>
            <w:vAlign w:val="center"/>
          </w:tcPr>
          <w:p w14:paraId="2EE7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中企航天育贝信息科技（中山）有限公司</w:t>
            </w:r>
          </w:p>
        </w:tc>
        <w:tc>
          <w:tcPr>
            <w:tcW w:w="450" w:type="dxa"/>
            <w:vAlign w:val="center"/>
          </w:tcPr>
          <w:p w14:paraId="5D63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5CD741C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29C9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0975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3AD1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44202025102994</w:t>
            </w:r>
          </w:p>
        </w:tc>
        <w:tc>
          <w:tcPr>
            <w:tcW w:w="425" w:type="dxa"/>
            <w:vAlign w:val="center"/>
          </w:tcPr>
          <w:p w14:paraId="0FF84ED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6FA5A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Align w:val="center"/>
          </w:tcPr>
          <w:p w14:paraId="63006C7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</w:t>
            </w:r>
          </w:p>
        </w:tc>
        <w:tc>
          <w:tcPr>
            <w:tcW w:w="4038" w:type="dxa"/>
            <w:vAlign w:val="center"/>
          </w:tcPr>
          <w:p w14:paraId="5D4B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中山牙大状口腔门诊有限公司南区分公司</w:t>
            </w:r>
          </w:p>
        </w:tc>
        <w:tc>
          <w:tcPr>
            <w:tcW w:w="450" w:type="dxa"/>
            <w:vAlign w:val="center"/>
          </w:tcPr>
          <w:p w14:paraId="69E7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1F0F22B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25DD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78BE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4778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44202025103196</w:t>
            </w:r>
          </w:p>
        </w:tc>
        <w:tc>
          <w:tcPr>
            <w:tcW w:w="425" w:type="dxa"/>
            <w:vAlign w:val="center"/>
          </w:tcPr>
          <w:p w14:paraId="37DD09C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CB39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Align w:val="center"/>
          </w:tcPr>
          <w:p w14:paraId="5670FAA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</w:t>
            </w:r>
          </w:p>
        </w:tc>
        <w:tc>
          <w:tcPr>
            <w:tcW w:w="4038" w:type="dxa"/>
            <w:vAlign w:val="center"/>
          </w:tcPr>
          <w:p w14:paraId="2231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中山开阔传媒有限公司</w:t>
            </w:r>
          </w:p>
        </w:tc>
        <w:tc>
          <w:tcPr>
            <w:tcW w:w="450" w:type="dxa"/>
            <w:vAlign w:val="center"/>
          </w:tcPr>
          <w:p w14:paraId="1BAB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4" w:type="dxa"/>
            <w:vMerge w:val="continue"/>
            <w:vAlign w:val="center"/>
          </w:tcPr>
          <w:p w14:paraId="2B37179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4B79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463" w:type="dxa"/>
            <w:vAlign w:val="center"/>
          </w:tcPr>
          <w:p w14:paraId="68DF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1CD0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44202025100782</w:t>
            </w:r>
          </w:p>
        </w:tc>
        <w:tc>
          <w:tcPr>
            <w:tcW w:w="425" w:type="dxa"/>
            <w:vAlign w:val="center"/>
          </w:tcPr>
          <w:p w14:paraId="6E76959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A4528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Align w:val="center"/>
          </w:tcPr>
          <w:p w14:paraId="57924C8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11</w:t>
            </w:r>
          </w:p>
        </w:tc>
        <w:tc>
          <w:tcPr>
            <w:tcW w:w="4038" w:type="dxa"/>
            <w:vAlign w:val="center"/>
          </w:tcPr>
          <w:p w14:paraId="3077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广东中泰家具集团有限公司</w:t>
            </w:r>
          </w:p>
        </w:tc>
        <w:tc>
          <w:tcPr>
            <w:tcW w:w="450" w:type="dxa"/>
            <w:vAlign w:val="center"/>
          </w:tcPr>
          <w:p w14:paraId="4C1E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14" w:type="dxa"/>
            <w:vMerge w:val="continue"/>
            <w:vAlign w:val="center"/>
          </w:tcPr>
          <w:p w14:paraId="1AEE399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7E76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463" w:type="dxa"/>
            <w:vAlign w:val="center"/>
          </w:tcPr>
          <w:p w14:paraId="635F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232C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44202025110658</w:t>
            </w:r>
          </w:p>
        </w:tc>
        <w:tc>
          <w:tcPr>
            <w:tcW w:w="425" w:type="dxa"/>
            <w:vAlign w:val="center"/>
          </w:tcPr>
          <w:p w14:paraId="6B93FFA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085C9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Align w:val="center"/>
          </w:tcPr>
          <w:p w14:paraId="73856BE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12</w:t>
            </w:r>
          </w:p>
        </w:tc>
        <w:tc>
          <w:tcPr>
            <w:tcW w:w="4038" w:type="dxa"/>
            <w:vAlign w:val="center"/>
          </w:tcPr>
          <w:p w14:paraId="367B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中山市捷通汽车维修有限责任公司</w:t>
            </w:r>
          </w:p>
        </w:tc>
        <w:tc>
          <w:tcPr>
            <w:tcW w:w="450" w:type="dxa"/>
            <w:vAlign w:val="center"/>
          </w:tcPr>
          <w:p w14:paraId="297A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1F2E1BF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580A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0844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6145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44202025100573</w:t>
            </w:r>
          </w:p>
        </w:tc>
        <w:tc>
          <w:tcPr>
            <w:tcW w:w="425" w:type="dxa"/>
            <w:vAlign w:val="center"/>
          </w:tcPr>
          <w:p w14:paraId="79FB744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89FF7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Align w:val="center"/>
          </w:tcPr>
          <w:p w14:paraId="4B6F9FB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</w:t>
            </w:r>
          </w:p>
        </w:tc>
        <w:tc>
          <w:tcPr>
            <w:tcW w:w="4038" w:type="dxa"/>
            <w:vAlign w:val="center"/>
          </w:tcPr>
          <w:p w14:paraId="3C18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中山市悦动爱酷体育培训中心有限公司</w:t>
            </w:r>
          </w:p>
        </w:tc>
        <w:tc>
          <w:tcPr>
            <w:tcW w:w="450" w:type="dxa"/>
            <w:vAlign w:val="center"/>
          </w:tcPr>
          <w:p w14:paraId="1425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7DF2434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0183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4BF6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3548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44202025091048</w:t>
            </w:r>
          </w:p>
        </w:tc>
        <w:tc>
          <w:tcPr>
            <w:tcW w:w="425" w:type="dxa"/>
            <w:vAlign w:val="center"/>
          </w:tcPr>
          <w:p w14:paraId="0E0865B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127C2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Align w:val="center"/>
          </w:tcPr>
          <w:p w14:paraId="23B1F56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14</w:t>
            </w:r>
          </w:p>
        </w:tc>
        <w:tc>
          <w:tcPr>
            <w:tcW w:w="4038" w:type="dxa"/>
            <w:vAlign w:val="center"/>
          </w:tcPr>
          <w:p w14:paraId="18A5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中山市天普金属制管有限公司</w:t>
            </w:r>
          </w:p>
        </w:tc>
        <w:tc>
          <w:tcPr>
            <w:tcW w:w="450" w:type="dxa"/>
            <w:vAlign w:val="center"/>
          </w:tcPr>
          <w:p w14:paraId="5833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780697F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4C95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3E39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2406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44202025100886</w:t>
            </w:r>
          </w:p>
        </w:tc>
        <w:tc>
          <w:tcPr>
            <w:tcW w:w="425" w:type="dxa"/>
            <w:vAlign w:val="center"/>
          </w:tcPr>
          <w:p w14:paraId="3CF0709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41348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Align w:val="center"/>
          </w:tcPr>
          <w:p w14:paraId="2F19439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15</w:t>
            </w:r>
          </w:p>
        </w:tc>
        <w:tc>
          <w:tcPr>
            <w:tcW w:w="4038" w:type="dxa"/>
            <w:vAlign w:val="center"/>
          </w:tcPr>
          <w:p w14:paraId="14EB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中山格诺瓦家具有限公司</w:t>
            </w:r>
          </w:p>
        </w:tc>
        <w:tc>
          <w:tcPr>
            <w:tcW w:w="450" w:type="dxa"/>
            <w:vAlign w:val="center"/>
          </w:tcPr>
          <w:p w14:paraId="154F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06E2B92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425B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0CB9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51F8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44202023103079</w:t>
            </w:r>
          </w:p>
        </w:tc>
        <w:tc>
          <w:tcPr>
            <w:tcW w:w="425" w:type="dxa"/>
            <w:vAlign w:val="center"/>
          </w:tcPr>
          <w:p w14:paraId="4DAD1A8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69F25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Align w:val="center"/>
          </w:tcPr>
          <w:p w14:paraId="19A6952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16</w:t>
            </w:r>
          </w:p>
        </w:tc>
        <w:tc>
          <w:tcPr>
            <w:tcW w:w="4038" w:type="dxa"/>
            <w:vAlign w:val="center"/>
          </w:tcPr>
          <w:p w14:paraId="0208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中山新鸿顺海棉制品有限公司</w:t>
            </w:r>
          </w:p>
        </w:tc>
        <w:tc>
          <w:tcPr>
            <w:tcW w:w="450" w:type="dxa"/>
            <w:vAlign w:val="center"/>
          </w:tcPr>
          <w:p w14:paraId="0809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0746CF7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6DF3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6851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1DB8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44202025080930</w:t>
            </w:r>
          </w:p>
        </w:tc>
        <w:tc>
          <w:tcPr>
            <w:tcW w:w="425" w:type="dxa"/>
            <w:vAlign w:val="center"/>
          </w:tcPr>
          <w:p w14:paraId="779840C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C3712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Align w:val="center"/>
          </w:tcPr>
          <w:p w14:paraId="2DF62ED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17</w:t>
            </w:r>
          </w:p>
        </w:tc>
        <w:tc>
          <w:tcPr>
            <w:tcW w:w="4038" w:type="dxa"/>
            <w:vAlign w:val="center"/>
          </w:tcPr>
          <w:p w14:paraId="2633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中山市聚玺商贸有限公司</w:t>
            </w:r>
          </w:p>
        </w:tc>
        <w:tc>
          <w:tcPr>
            <w:tcW w:w="450" w:type="dxa"/>
            <w:vAlign w:val="center"/>
          </w:tcPr>
          <w:p w14:paraId="6180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4C457EC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3A1A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0064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23AB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44202025073085</w:t>
            </w:r>
          </w:p>
        </w:tc>
        <w:tc>
          <w:tcPr>
            <w:tcW w:w="425" w:type="dxa"/>
            <w:vAlign w:val="center"/>
          </w:tcPr>
          <w:p w14:paraId="3193B23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26E61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Align w:val="center"/>
          </w:tcPr>
          <w:p w14:paraId="5902B2E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18</w:t>
            </w:r>
          </w:p>
        </w:tc>
        <w:tc>
          <w:tcPr>
            <w:tcW w:w="4038" w:type="dxa"/>
            <w:vAlign w:val="center"/>
          </w:tcPr>
          <w:p w14:paraId="3A64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深圳海元国际物流股份有限公司中山分公司</w:t>
            </w:r>
          </w:p>
        </w:tc>
        <w:tc>
          <w:tcPr>
            <w:tcW w:w="450" w:type="dxa"/>
            <w:vAlign w:val="center"/>
          </w:tcPr>
          <w:p w14:paraId="7EA4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44B2651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7CFB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27A2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4E32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44202025100474</w:t>
            </w:r>
          </w:p>
        </w:tc>
        <w:tc>
          <w:tcPr>
            <w:tcW w:w="425" w:type="dxa"/>
            <w:vAlign w:val="center"/>
          </w:tcPr>
          <w:p w14:paraId="19B6192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5D6FA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567" w:type="dxa"/>
            <w:vAlign w:val="center"/>
          </w:tcPr>
          <w:p w14:paraId="7640F02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038" w:type="dxa"/>
            <w:vAlign w:val="center"/>
          </w:tcPr>
          <w:p w14:paraId="0F117433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申请单位</w:t>
            </w:r>
          </w:p>
        </w:tc>
        <w:tc>
          <w:tcPr>
            <w:tcW w:w="450" w:type="dxa"/>
            <w:vAlign w:val="center"/>
          </w:tcPr>
          <w:p w14:paraId="6189844D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人数</w:t>
            </w:r>
          </w:p>
        </w:tc>
        <w:tc>
          <w:tcPr>
            <w:tcW w:w="914" w:type="dxa"/>
            <w:vAlign w:val="center"/>
          </w:tcPr>
          <w:p w14:paraId="1D4EAB43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832" w:type="dxa"/>
            <w:vAlign w:val="center"/>
          </w:tcPr>
          <w:p w14:paraId="59FAF81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463" w:type="dxa"/>
            <w:vAlign w:val="center"/>
          </w:tcPr>
          <w:p w14:paraId="59B389FE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1950" w:type="dxa"/>
            <w:vAlign w:val="center"/>
          </w:tcPr>
          <w:p w14:paraId="72C9ABE9"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申请表编号</w:t>
            </w:r>
          </w:p>
        </w:tc>
        <w:tc>
          <w:tcPr>
            <w:tcW w:w="425" w:type="dxa"/>
            <w:vAlign w:val="center"/>
          </w:tcPr>
          <w:p w14:paraId="19FA991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6D3DA4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Align w:val="center"/>
          </w:tcPr>
          <w:p w14:paraId="5C08636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19</w:t>
            </w:r>
          </w:p>
        </w:tc>
        <w:tc>
          <w:tcPr>
            <w:tcW w:w="4038" w:type="dxa"/>
            <w:vAlign w:val="center"/>
          </w:tcPr>
          <w:p w14:paraId="0875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中山市亚世快运有限公司</w:t>
            </w:r>
          </w:p>
        </w:tc>
        <w:tc>
          <w:tcPr>
            <w:tcW w:w="450" w:type="dxa"/>
            <w:vAlign w:val="center"/>
          </w:tcPr>
          <w:p w14:paraId="128E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Align w:val="center"/>
          </w:tcPr>
          <w:p w14:paraId="7DE184D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5807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4D34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55D1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44202025102362</w:t>
            </w:r>
          </w:p>
        </w:tc>
        <w:tc>
          <w:tcPr>
            <w:tcW w:w="425" w:type="dxa"/>
            <w:vAlign w:val="center"/>
          </w:tcPr>
          <w:p w14:paraId="39C024D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D73FA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969" w:type="dxa"/>
            <w:gridSpan w:val="4"/>
            <w:vAlign w:val="center"/>
          </w:tcPr>
          <w:p w14:paraId="613DB4A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合 计 大 写：人民币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eastAsia="zh-CN"/>
              </w:rPr>
              <w:t>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eastAsia="zh-CN"/>
              </w:rPr>
              <w:t>贰仟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元整</w:t>
            </w:r>
          </w:p>
        </w:tc>
        <w:tc>
          <w:tcPr>
            <w:tcW w:w="3670" w:type="dxa"/>
            <w:gridSpan w:val="4"/>
            <w:vAlign w:val="center"/>
          </w:tcPr>
          <w:p w14:paraId="6F32564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1"/>
                <w:szCs w:val="21"/>
                <w:lang w:val="en-US" w:eastAsia="zh-CN"/>
              </w:rPr>
              <w:t>22000</w:t>
            </w:r>
          </w:p>
        </w:tc>
      </w:tr>
    </w:tbl>
    <w:p w14:paraId="3E0534ED">
      <w:pPr>
        <w:spacing w:line="560" w:lineRule="exact"/>
        <w:ind w:left="840" w:hanging="840" w:hangingChars="400"/>
        <w:rPr>
          <w:rFonts w:ascii="楷体" w:hAnsi="楷体" w:eastAsia="楷体"/>
          <w:szCs w:val="21"/>
        </w:rPr>
      </w:pPr>
      <w:r>
        <w:rPr>
          <w:rFonts w:hint="eastAsia"/>
        </w:rPr>
        <w:t xml:space="preserve">     </w:t>
      </w:r>
      <w:r>
        <w:rPr>
          <w:rFonts w:hint="eastAsia" w:ascii="楷体" w:hAnsi="楷体" w:eastAsia="楷体"/>
          <w:sz w:val="20"/>
          <w:szCs w:val="20"/>
        </w:rPr>
        <w:t xml:space="preserve">   </w:t>
      </w:r>
      <w:r>
        <w:rPr>
          <w:rFonts w:hint="eastAsia" w:ascii="楷体" w:hAnsi="楷体" w:eastAsia="楷体"/>
          <w:szCs w:val="21"/>
        </w:rPr>
        <w:t xml:space="preserve">备注：批次类别分为：1.个人批次；2.单位批次。      </w:t>
      </w:r>
    </w:p>
    <w:p w14:paraId="2739D954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/>
        </w:rPr>
        <w:t xml:space="preserve">       </w:t>
      </w:r>
      <w:r>
        <w:rPr>
          <w:rFonts w:hint="eastAsia" w:asciiTheme="minorEastAsia" w:hAnsiTheme="minorEastAsia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负责人：莫建锋</w:t>
      </w:r>
    </w:p>
    <w:p w14:paraId="5E7FC634">
      <w:pPr>
        <w:spacing w:line="560" w:lineRule="exact"/>
        <w:rPr>
          <w:rFonts w:hint="default" w:asciiTheme="minorEastAsia" w:hAnsiTheme="minorEastAsia" w:eastAsiaTheme="minorEastAsia"/>
          <w:b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    反映意见及投诉电话：0760-233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33182</w:t>
      </w:r>
      <w:bookmarkStart w:id="0" w:name="_GoBack"/>
      <w:bookmarkEnd w:id="0"/>
    </w:p>
    <w:sectPr>
      <w:pgSz w:w="11906" w:h="16838"/>
      <w:pgMar w:top="1440" w:right="680" w:bottom="680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76DEF"/>
    <w:rsid w:val="00026F53"/>
    <w:rsid w:val="0003656D"/>
    <w:rsid w:val="000837E4"/>
    <w:rsid w:val="00083C71"/>
    <w:rsid w:val="00095321"/>
    <w:rsid w:val="000B0C96"/>
    <w:rsid w:val="000B2CFB"/>
    <w:rsid w:val="000E61DE"/>
    <w:rsid w:val="00136D61"/>
    <w:rsid w:val="00142D15"/>
    <w:rsid w:val="0014664F"/>
    <w:rsid w:val="001755BF"/>
    <w:rsid w:val="00192119"/>
    <w:rsid w:val="001954D3"/>
    <w:rsid w:val="001A5AE4"/>
    <w:rsid w:val="001E1B3B"/>
    <w:rsid w:val="00207786"/>
    <w:rsid w:val="00225A43"/>
    <w:rsid w:val="0024332D"/>
    <w:rsid w:val="00261E15"/>
    <w:rsid w:val="00276A25"/>
    <w:rsid w:val="00291836"/>
    <w:rsid w:val="002B6253"/>
    <w:rsid w:val="002E2C7E"/>
    <w:rsid w:val="002E4B7F"/>
    <w:rsid w:val="00322296"/>
    <w:rsid w:val="00347626"/>
    <w:rsid w:val="00347AA6"/>
    <w:rsid w:val="00352264"/>
    <w:rsid w:val="00354CF3"/>
    <w:rsid w:val="003605FE"/>
    <w:rsid w:val="0036621D"/>
    <w:rsid w:val="004218EA"/>
    <w:rsid w:val="00422584"/>
    <w:rsid w:val="004241B2"/>
    <w:rsid w:val="00453778"/>
    <w:rsid w:val="00460F2F"/>
    <w:rsid w:val="00491866"/>
    <w:rsid w:val="004B7292"/>
    <w:rsid w:val="004E5FB1"/>
    <w:rsid w:val="004F18BD"/>
    <w:rsid w:val="00533AD8"/>
    <w:rsid w:val="00571AC8"/>
    <w:rsid w:val="00580F24"/>
    <w:rsid w:val="00582237"/>
    <w:rsid w:val="005B27AD"/>
    <w:rsid w:val="005B5378"/>
    <w:rsid w:val="005F2DC1"/>
    <w:rsid w:val="00600DFA"/>
    <w:rsid w:val="00601649"/>
    <w:rsid w:val="0061685D"/>
    <w:rsid w:val="00672E6F"/>
    <w:rsid w:val="00674021"/>
    <w:rsid w:val="00676DEF"/>
    <w:rsid w:val="006C1769"/>
    <w:rsid w:val="006D453E"/>
    <w:rsid w:val="006E3E7F"/>
    <w:rsid w:val="00713A43"/>
    <w:rsid w:val="00720394"/>
    <w:rsid w:val="007727B4"/>
    <w:rsid w:val="00772BA0"/>
    <w:rsid w:val="00775B48"/>
    <w:rsid w:val="00775C2C"/>
    <w:rsid w:val="00781FEC"/>
    <w:rsid w:val="007C6456"/>
    <w:rsid w:val="007D2FEE"/>
    <w:rsid w:val="00844BB6"/>
    <w:rsid w:val="00875ABB"/>
    <w:rsid w:val="008A021C"/>
    <w:rsid w:val="008E5791"/>
    <w:rsid w:val="00915658"/>
    <w:rsid w:val="009623B6"/>
    <w:rsid w:val="00966D95"/>
    <w:rsid w:val="00971E53"/>
    <w:rsid w:val="00976839"/>
    <w:rsid w:val="009A13F3"/>
    <w:rsid w:val="009A32C0"/>
    <w:rsid w:val="009A3430"/>
    <w:rsid w:val="009B0808"/>
    <w:rsid w:val="009E5F9F"/>
    <w:rsid w:val="00A073D7"/>
    <w:rsid w:val="00A07B58"/>
    <w:rsid w:val="00A74126"/>
    <w:rsid w:val="00A85664"/>
    <w:rsid w:val="00AA7839"/>
    <w:rsid w:val="00AE315F"/>
    <w:rsid w:val="00AF5453"/>
    <w:rsid w:val="00B260E3"/>
    <w:rsid w:val="00B326B1"/>
    <w:rsid w:val="00B35436"/>
    <w:rsid w:val="00B41825"/>
    <w:rsid w:val="00BA0DE1"/>
    <w:rsid w:val="00BA21CF"/>
    <w:rsid w:val="00C17B7E"/>
    <w:rsid w:val="00C2030B"/>
    <w:rsid w:val="00C43E74"/>
    <w:rsid w:val="00CB5AD9"/>
    <w:rsid w:val="00CE0B68"/>
    <w:rsid w:val="00CE7C29"/>
    <w:rsid w:val="00CF1E15"/>
    <w:rsid w:val="00D00E6A"/>
    <w:rsid w:val="00D02269"/>
    <w:rsid w:val="00D349B8"/>
    <w:rsid w:val="00D43637"/>
    <w:rsid w:val="00D45B45"/>
    <w:rsid w:val="00D86741"/>
    <w:rsid w:val="00DA06D6"/>
    <w:rsid w:val="00DF5E61"/>
    <w:rsid w:val="00E35383"/>
    <w:rsid w:val="00E42E54"/>
    <w:rsid w:val="00E42FE7"/>
    <w:rsid w:val="00E60223"/>
    <w:rsid w:val="00E61814"/>
    <w:rsid w:val="00E77586"/>
    <w:rsid w:val="00EA4090"/>
    <w:rsid w:val="00EA567D"/>
    <w:rsid w:val="00EF05D4"/>
    <w:rsid w:val="00F169E5"/>
    <w:rsid w:val="00F5170D"/>
    <w:rsid w:val="00F542F6"/>
    <w:rsid w:val="00F54B8B"/>
    <w:rsid w:val="00F71456"/>
    <w:rsid w:val="00FB746B"/>
    <w:rsid w:val="00FD1B63"/>
    <w:rsid w:val="022D5262"/>
    <w:rsid w:val="04191B79"/>
    <w:rsid w:val="0D010EE5"/>
    <w:rsid w:val="10285E8F"/>
    <w:rsid w:val="15C33BC1"/>
    <w:rsid w:val="16A36AB3"/>
    <w:rsid w:val="21AC33EF"/>
    <w:rsid w:val="2650413E"/>
    <w:rsid w:val="27777ECB"/>
    <w:rsid w:val="36090359"/>
    <w:rsid w:val="38E52A39"/>
    <w:rsid w:val="39F438E9"/>
    <w:rsid w:val="43D427EC"/>
    <w:rsid w:val="45FB105F"/>
    <w:rsid w:val="4A167B9B"/>
    <w:rsid w:val="53A767C5"/>
    <w:rsid w:val="6206747F"/>
    <w:rsid w:val="63CB7DC7"/>
    <w:rsid w:val="799608E4"/>
    <w:rsid w:val="7F05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405</Words>
  <Characters>2312</Characters>
  <Lines>19</Lines>
  <Paragraphs>5</Paragraphs>
  <TotalTime>2</TotalTime>
  <ScaleCrop>false</ScaleCrop>
  <LinksUpToDate>false</LinksUpToDate>
  <CharactersWithSpaces>2712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2021-07-06T02:13:00Z</dcterms:created>
  <dc:creator>lenovo</dc:creator>
  <cp:lastModifiedBy>lenovo</cp:lastModifiedBy>
  <dcterms:modified xsi:type="dcterms:W3CDTF">2026-01-23T09:07:56Z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43D3C2928D79439BA36CDCDC390CA782_12</vt:lpwstr>
  </property>
</Properties>
</file>