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F" w:rsidRDefault="00347AA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352264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 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="00D55E33" w:rsidRPr="00D55E3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3362A2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三</w:t>
      </w:r>
      <w:r w:rsidR="00D55E33" w:rsidRPr="00D55E3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：2022年01月拟享受新增创业带动就业补贴名单公示（批次号：B124420142200</w:t>
      </w:r>
      <w:r w:rsidR="001C3A60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3</w:t>
      </w:r>
      <w:r w:rsidR="00D55E33" w:rsidRPr="00D55E3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）</w:t>
      </w:r>
    </w:p>
    <w:p w:rsidR="00322296" w:rsidRPr="003362A2" w:rsidRDefault="00322296" w:rsidP="00676DEF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</w:p>
    <w:tbl>
      <w:tblPr>
        <w:tblStyle w:val="a5"/>
        <w:tblW w:w="0" w:type="auto"/>
        <w:tblInd w:w="959" w:type="dxa"/>
        <w:tblLayout w:type="fixed"/>
        <w:tblLook w:val="04A0"/>
      </w:tblPr>
      <w:tblGrid>
        <w:gridCol w:w="567"/>
        <w:gridCol w:w="3260"/>
        <w:gridCol w:w="567"/>
        <w:gridCol w:w="1134"/>
        <w:gridCol w:w="992"/>
        <w:gridCol w:w="709"/>
        <w:gridCol w:w="709"/>
        <w:gridCol w:w="1276"/>
        <w:gridCol w:w="425"/>
      </w:tblGrid>
      <w:tr w:rsidR="00352264" w:rsidTr="00733EF7">
        <w:trPr>
          <w:trHeight w:val="1093"/>
        </w:trPr>
        <w:tc>
          <w:tcPr>
            <w:tcW w:w="567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申请单位</w:t>
            </w:r>
          </w:p>
        </w:tc>
        <w:tc>
          <w:tcPr>
            <w:tcW w:w="567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补贴标准</w:t>
            </w:r>
          </w:p>
        </w:tc>
        <w:tc>
          <w:tcPr>
            <w:tcW w:w="992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申请金额</w:t>
            </w:r>
          </w:p>
        </w:tc>
        <w:tc>
          <w:tcPr>
            <w:tcW w:w="709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422584" w:rsidRPr="00733EF7" w:rsidRDefault="00422584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1C3A60" w:rsidTr="00733EF7">
        <w:trPr>
          <w:trHeight w:val="441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中山市富祥包装材料有限公司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12442014210700008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05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中山市宝棋房地产经纪有限公司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12442014210700004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10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中山市源发房地产开发有限公司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12442014210700001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16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中山市智旺园林工程有限公司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12442014210700009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16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广东安能杰环保科技有限责任公司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12442014210700003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16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中山安信卓睿税务师事务所有限公司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12442014210600007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16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中山市博瀚环保科技有限公司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12442014210800004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16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中山市达菱电梯有限公司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5000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12442014210800005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16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中山市大智慧财税咨询服务有限公司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12442014210700010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中山市南区海翔汽车用品商行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12442014210800002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55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中山汉和纸业有限公司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12442014210700002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中山市恒立陈列展示科技有限公司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12442014210800001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广东宏睿建设项目管理中心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18000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12442014210800003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华南招标（广东）有限公司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21000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12442014210600003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中山市日新化纤有限公司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30000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12442014210700007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中山市盛世睿智人力资源有限公司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18000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12442014210700006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中山市意美家具有限公司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12442014210800006</w:t>
            </w:r>
          </w:p>
        </w:tc>
        <w:tc>
          <w:tcPr>
            <w:tcW w:w="425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33EF7" w:rsidTr="00733EF7">
        <w:trPr>
          <w:trHeight w:val="423"/>
        </w:trPr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3260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申请单位</w:t>
            </w:r>
          </w:p>
        </w:tc>
        <w:tc>
          <w:tcPr>
            <w:tcW w:w="567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补贴标准</w:t>
            </w:r>
          </w:p>
        </w:tc>
        <w:tc>
          <w:tcPr>
            <w:tcW w:w="992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申请金额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资金使用类别</w:t>
            </w:r>
          </w:p>
        </w:tc>
        <w:tc>
          <w:tcPr>
            <w:tcW w:w="709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批次类别</w:t>
            </w:r>
          </w:p>
        </w:tc>
        <w:tc>
          <w:tcPr>
            <w:tcW w:w="1276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733EF7" w:rsidRPr="00733EF7" w:rsidRDefault="00733EF7" w:rsidP="00733EF7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733EF7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1C3A60" w:rsidTr="001C3A60">
        <w:trPr>
          <w:trHeight w:val="1025"/>
        </w:trPr>
        <w:tc>
          <w:tcPr>
            <w:tcW w:w="567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260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中山市庚林汽车维修有限公司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招用3人(含3人，法人除外)以下的按每人2000元给予补贴；招用3人以上的每增加1人给予3000元补贴，总额最高不超过30000元。</w:t>
            </w: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4000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12442014210900005</w:t>
            </w:r>
          </w:p>
        </w:tc>
        <w:tc>
          <w:tcPr>
            <w:tcW w:w="425" w:type="dxa"/>
            <w:vAlign w:val="center"/>
          </w:tcPr>
          <w:p w:rsidR="001C3A60" w:rsidRPr="00733EF7" w:rsidRDefault="001C3A60" w:rsidP="00654C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1C3A60">
        <w:trPr>
          <w:trHeight w:val="995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中山市昊业汽车服务中心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12442014210900003</w:t>
            </w:r>
          </w:p>
        </w:tc>
        <w:tc>
          <w:tcPr>
            <w:tcW w:w="425" w:type="dxa"/>
            <w:vAlign w:val="center"/>
          </w:tcPr>
          <w:p w:rsidR="001C3A60" w:rsidRPr="00733EF7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1C3A60">
        <w:trPr>
          <w:trHeight w:val="850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中山市新恒泰玻璃科技有限公司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12442014210900001</w:t>
            </w:r>
          </w:p>
        </w:tc>
        <w:tc>
          <w:tcPr>
            <w:tcW w:w="425" w:type="dxa"/>
            <w:vAlign w:val="center"/>
          </w:tcPr>
          <w:p w:rsidR="001C3A60" w:rsidRPr="00733EF7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1C3A60">
        <w:trPr>
          <w:trHeight w:val="976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中山市羞趣科技有限公司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24000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12442014210900004</w:t>
            </w:r>
          </w:p>
        </w:tc>
        <w:tc>
          <w:tcPr>
            <w:tcW w:w="425" w:type="dxa"/>
            <w:vAlign w:val="center"/>
          </w:tcPr>
          <w:p w:rsidR="001C3A60" w:rsidRPr="00733EF7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733EF7">
        <w:trPr>
          <w:trHeight w:val="423"/>
        </w:trPr>
        <w:tc>
          <w:tcPr>
            <w:tcW w:w="567" w:type="dxa"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3260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中山中鄢家具制造有限公司</w:t>
            </w:r>
          </w:p>
        </w:tc>
        <w:tc>
          <w:tcPr>
            <w:tcW w:w="567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3A60" w:rsidRPr="001C3A60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2000.00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:rsidR="001C3A60" w:rsidRPr="001C3A60" w:rsidRDefault="001C3A60" w:rsidP="00654C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C3A60" w:rsidRPr="001C3A60" w:rsidRDefault="001C3A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C3A60">
              <w:rPr>
                <w:rFonts w:asciiTheme="minorEastAsia" w:hAnsiTheme="minorEastAsia" w:hint="eastAsia"/>
                <w:szCs w:val="21"/>
              </w:rPr>
              <w:t>12442014210600008</w:t>
            </w:r>
          </w:p>
        </w:tc>
        <w:tc>
          <w:tcPr>
            <w:tcW w:w="425" w:type="dxa"/>
            <w:vAlign w:val="center"/>
          </w:tcPr>
          <w:p w:rsidR="001C3A60" w:rsidRPr="00733EF7" w:rsidRDefault="001C3A60" w:rsidP="00733E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C3A60" w:rsidTr="00352264">
        <w:trPr>
          <w:trHeight w:val="516"/>
        </w:trPr>
        <w:tc>
          <w:tcPr>
            <w:tcW w:w="5528" w:type="dxa"/>
            <w:gridSpan w:val="4"/>
            <w:vAlign w:val="center"/>
          </w:tcPr>
          <w:p w:rsidR="001C3A60" w:rsidRPr="001C3A60" w:rsidRDefault="001C3A60" w:rsidP="001C3A60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1C3A60">
              <w:rPr>
                <w:rFonts w:asciiTheme="minorEastAsia" w:hAnsiTheme="minorEastAsia" w:hint="eastAsia"/>
                <w:b/>
                <w:bCs/>
                <w:szCs w:val="21"/>
              </w:rPr>
              <w:t>合计      大写：人民币贰拾肆万柒仟元整</w:t>
            </w:r>
          </w:p>
        </w:tc>
        <w:tc>
          <w:tcPr>
            <w:tcW w:w="1701" w:type="dxa"/>
            <w:gridSpan w:val="2"/>
            <w:vAlign w:val="center"/>
          </w:tcPr>
          <w:p w:rsidR="001C3A60" w:rsidRPr="001C3A60" w:rsidRDefault="001C3A60" w:rsidP="00352264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 w:rsidRPr="001C3A60">
              <w:rPr>
                <w:rFonts w:asciiTheme="minorEastAsia" w:hAnsiTheme="minorEastAsia" w:hint="eastAsia"/>
                <w:b/>
                <w:bCs/>
                <w:szCs w:val="21"/>
              </w:rPr>
              <w:t>247000</w:t>
            </w:r>
          </w:p>
        </w:tc>
        <w:tc>
          <w:tcPr>
            <w:tcW w:w="2410" w:type="dxa"/>
            <w:gridSpan w:val="3"/>
            <w:vAlign w:val="center"/>
          </w:tcPr>
          <w:p w:rsidR="001C3A60" w:rsidRPr="001C3A60" w:rsidRDefault="001C3A60" w:rsidP="003522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75C2C" w:rsidRDefault="00775C2C"/>
    <w:tbl>
      <w:tblPr>
        <w:tblW w:w="10059" w:type="dxa"/>
        <w:tblInd w:w="97" w:type="dxa"/>
        <w:tblLook w:val="04A0"/>
      </w:tblPr>
      <w:tblGrid>
        <w:gridCol w:w="8949"/>
        <w:gridCol w:w="236"/>
        <w:gridCol w:w="208"/>
        <w:gridCol w:w="666"/>
      </w:tblGrid>
      <w:tr w:rsidR="000B2CFB" w:rsidRPr="000B2CFB" w:rsidTr="000B2CFB">
        <w:trPr>
          <w:trHeight w:val="615"/>
        </w:trPr>
        <w:tc>
          <w:tcPr>
            <w:tcW w:w="10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100" w:firstLine="20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备注：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资金使用类别分为 A.省级财政促进就业创业发展专项资金； B.市级就业专项资金；C.中央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就业补助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金。</w:t>
            </w: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50" w:firstLine="1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 w:rsidR="0035226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B2C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批次类别分为 1.个人批次； 2.单位批次。</w:t>
            </w:r>
          </w:p>
        </w:tc>
      </w:tr>
      <w:tr w:rsidR="000B2CFB" w:rsidRPr="000B2CFB" w:rsidTr="000B2CFB">
        <w:trPr>
          <w:gridAfter w:val="2"/>
          <w:wAfter w:w="874" w:type="dxa"/>
          <w:trHeight w:val="615"/>
        </w:trPr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负责人：蓝少军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0B2C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B2CFB" w:rsidRPr="000B2CFB" w:rsidTr="000B2CFB">
        <w:trPr>
          <w:gridAfter w:val="1"/>
          <w:wAfter w:w="666" w:type="dxa"/>
          <w:trHeight w:val="615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FB" w:rsidRPr="000B2CFB" w:rsidRDefault="000B2CFB" w:rsidP="00352264">
            <w:pPr>
              <w:widowControl/>
              <w:ind w:firstLineChars="250" w:firstLine="70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CF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反映意见及投诉电话：23336611</w:t>
            </w:r>
          </w:p>
        </w:tc>
      </w:tr>
    </w:tbl>
    <w:p w:rsidR="000B2CFB" w:rsidRPr="000B2CFB" w:rsidRDefault="000B2CFB"/>
    <w:sectPr w:rsidR="000B2CFB" w:rsidRPr="000B2CFB" w:rsidSect="001C3A60">
      <w:pgSz w:w="11906" w:h="16838"/>
      <w:pgMar w:top="1440" w:right="680" w:bottom="1418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5E" w:rsidRDefault="00E22B5E" w:rsidP="00676DEF">
      <w:r>
        <w:separator/>
      </w:r>
    </w:p>
  </w:endnote>
  <w:endnote w:type="continuationSeparator" w:id="1">
    <w:p w:rsidR="00E22B5E" w:rsidRDefault="00E22B5E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5E" w:rsidRDefault="00E22B5E" w:rsidP="00676DEF">
      <w:r>
        <w:separator/>
      </w:r>
    </w:p>
  </w:footnote>
  <w:footnote w:type="continuationSeparator" w:id="1">
    <w:p w:rsidR="00E22B5E" w:rsidRDefault="00E22B5E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B2CFB"/>
    <w:rsid w:val="001C3A60"/>
    <w:rsid w:val="001E1B3B"/>
    <w:rsid w:val="002871C3"/>
    <w:rsid w:val="002E4B7F"/>
    <w:rsid w:val="00322296"/>
    <w:rsid w:val="003362A2"/>
    <w:rsid w:val="00347AA6"/>
    <w:rsid w:val="00352264"/>
    <w:rsid w:val="003B7D2B"/>
    <w:rsid w:val="003F7C7C"/>
    <w:rsid w:val="004218EA"/>
    <w:rsid w:val="00422584"/>
    <w:rsid w:val="00571AC8"/>
    <w:rsid w:val="005B27AD"/>
    <w:rsid w:val="00676DEF"/>
    <w:rsid w:val="006D453E"/>
    <w:rsid w:val="00733EF7"/>
    <w:rsid w:val="00775C2C"/>
    <w:rsid w:val="00844BB6"/>
    <w:rsid w:val="00A74126"/>
    <w:rsid w:val="00AE315F"/>
    <w:rsid w:val="00AF5453"/>
    <w:rsid w:val="00C2030B"/>
    <w:rsid w:val="00CE7C29"/>
    <w:rsid w:val="00D55E33"/>
    <w:rsid w:val="00D6122C"/>
    <w:rsid w:val="00DA06D6"/>
    <w:rsid w:val="00DA3FAF"/>
    <w:rsid w:val="00E22B5E"/>
    <w:rsid w:val="00E77586"/>
    <w:rsid w:val="00F7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2021-07-06T02:13:00Z</dcterms:created>
  <dcterms:modified xsi:type="dcterms:W3CDTF">2022-02-11T06:33:00Z</dcterms:modified>
</cp:coreProperties>
</file>