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F" w:rsidRDefault="00347AA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35226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附件二：2022年01月拟享受新增创业带动就业补贴名单公示（批次号：B1244201422002）</w:t>
      </w:r>
    </w:p>
    <w:p w:rsidR="00322296" w:rsidRPr="00352264" w:rsidRDefault="0032229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67"/>
        <w:gridCol w:w="3260"/>
        <w:gridCol w:w="567"/>
        <w:gridCol w:w="1134"/>
        <w:gridCol w:w="992"/>
        <w:gridCol w:w="709"/>
        <w:gridCol w:w="709"/>
        <w:gridCol w:w="1276"/>
        <w:gridCol w:w="425"/>
      </w:tblGrid>
      <w:tr w:rsidR="00352264" w:rsidTr="00733EF7">
        <w:trPr>
          <w:trHeight w:val="1093"/>
        </w:trPr>
        <w:tc>
          <w:tcPr>
            <w:tcW w:w="567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申请单位</w:t>
            </w:r>
          </w:p>
        </w:tc>
        <w:tc>
          <w:tcPr>
            <w:tcW w:w="567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补贴标准</w:t>
            </w:r>
          </w:p>
        </w:tc>
        <w:tc>
          <w:tcPr>
            <w:tcW w:w="992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申请金额</w:t>
            </w:r>
          </w:p>
        </w:tc>
        <w:tc>
          <w:tcPr>
            <w:tcW w:w="709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733EF7" w:rsidTr="00733EF7">
        <w:trPr>
          <w:trHeight w:val="441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中山粤通物流有限公司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12442014210400002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05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广东卡雷尔环保科技有限公司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12442014210400004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0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中山市经信信息科技有限公司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12442014210300011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6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中山市佳霖纺织有限公司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18000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12442014210400003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6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中山清匠电器科技有限公司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12442014210400001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6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中山市红点光电有限公司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18000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12442014210300006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6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麦迪森装饰科技（中山市）有限公司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12442014210300014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6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中山市协盈商贸有限公司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12442014210300017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16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中山市领辉环保技术有限公司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12442014210300005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中山展佳包装制品有限公司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12442014210300016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55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中山市瑞邦五金制品有限公司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12442014210200005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中山市高升汽保设备有限公司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12442014210200003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中山市信榜网络科技有限公司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12442014210300009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中山市南区恒星电动自行车行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12442014210300010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广东联硕建设工程有限公司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12442014210400008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汇聚智能装备（中山）有限公司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12442014210400005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中山市俊裕达五金加工厂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12442014210500002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申请单位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补贴标准</w:t>
            </w: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申请金额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5D251A" w:rsidTr="00654C2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中山市南区利友五金厂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12442014210500005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654C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中山市联港网络信息有限公司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12442014210500003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中山松富塑胶模具有限公司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12442014210400006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中山市南区玥升文化传播工作室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12442014210400009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中山市超林防水工程有限公司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12442014210500006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中山市春天百货有限公司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12442014210600006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中山市浩宸劳保医疗用品有限公司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21000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12442014210600002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中山市晶科光电产品有限公司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12442014210500004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中山市粤新能源科技有限公司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12442014210600005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中山市维恩装饰设计有限公司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12442014210600004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四川省宏旺天成建筑工程有限公司中山分公司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12442014210300002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D251A" w:rsidTr="00733EF7">
        <w:trPr>
          <w:trHeight w:val="423"/>
        </w:trPr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3260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中山市振辉泡沫制造有限公司</w:t>
            </w:r>
          </w:p>
        </w:tc>
        <w:tc>
          <w:tcPr>
            <w:tcW w:w="567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18000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33EF7">
              <w:rPr>
                <w:rFonts w:asciiTheme="minorEastAsia" w:hAnsiTheme="minorEastAsia" w:hint="eastAsia"/>
                <w:szCs w:val="21"/>
              </w:rPr>
              <w:t>12442014210500001</w:t>
            </w:r>
          </w:p>
        </w:tc>
        <w:tc>
          <w:tcPr>
            <w:tcW w:w="425" w:type="dxa"/>
            <w:vAlign w:val="center"/>
          </w:tcPr>
          <w:p w:rsidR="005D251A" w:rsidRPr="00733EF7" w:rsidRDefault="005D251A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55E33" w:rsidTr="00352264">
        <w:trPr>
          <w:trHeight w:val="516"/>
        </w:trPr>
        <w:tc>
          <w:tcPr>
            <w:tcW w:w="5528" w:type="dxa"/>
            <w:gridSpan w:val="4"/>
            <w:vAlign w:val="center"/>
          </w:tcPr>
          <w:p w:rsidR="00D55E33" w:rsidRPr="00352264" w:rsidRDefault="00D55E33" w:rsidP="00D55E33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合计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 xml:space="preserve"> 大写：人民币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叁拾伍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万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叁仟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元整</w:t>
            </w:r>
          </w:p>
        </w:tc>
        <w:tc>
          <w:tcPr>
            <w:tcW w:w="1701" w:type="dxa"/>
            <w:gridSpan w:val="2"/>
            <w:vAlign w:val="center"/>
          </w:tcPr>
          <w:p w:rsidR="00D55E33" w:rsidRPr="00352264" w:rsidRDefault="00D55E33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353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000</w:t>
            </w:r>
          </w:p>
        </w:tc>
        <w:tc>
          <w:tcPr>
            <w:tcW w:w="2410" w:type="dxa"/>
            <w:gridSpan w:val="3"/>
            <w:vAlign w:val="center"/>
          </w:tcPr>
          <w:p w:rsidR="00D55E33" w:rsidRPr="00352264" w:rsidRDefault="00D55E33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8949"/>
        <w:gridCol w:w="236"/>
        <w:gridCol w:w="208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就业补助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  <w:tr w:rsidR="000B2CFB" w:rsidRPr="000B2CFB" w:rsidTr="000B2CFB">
        <w:trPr>
          <w:gridAfter w:val="2"/>
          <w:wAfter w:w="874" w:type="dxa"/>
          <w:trHeight w:val="615"/>
        </w:trPr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0B2C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B2CFB" w:rsidRPr="000B2CFB" w:rsidRDefault="000B2CFB"/>
    <w:sectPr w:rsidR="000B2CFB" w:rsidRPr="000B2CFB" w:rsidSect="005D251A">
      <w:pgSz w:w="11906" w:h="16838"/>
      <w:pgMar w:top="1440" w:right="680" w:bottom="1418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14" w:rsidRDefault="005A5B14" w:rsidP="00676DEF">
      <w:r>
        <w:separator/>
      </w:r>
    </w:p>
  </w:endnote>
  <w:endnote w:type="continuationSeparator" w:id="1">
    <w:p w:rsidR="005A5B14" w:rsidRDefault="005A5B14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14" w:rsidRDefault="005A5B14" w:rsidP="00676DEF">
      <w:r>
        <w:separator/>
      </w:r>
    </w:p>
  </w:footnote>
  <w:footnote w:type="continuationSeparator" w:id="1">
    <w:p w:rsidR="005A5B14" w:rsidRDefault="005A5B14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B2CFB"/>
    <w:rsid w:val="001E1B3B"/>
    <w:rsid w:val="002E4B7F"/>
    <w:rsid w:val="00322296"/>
    <w:rsid w:val="00347AA6"/>
    <w:rsid w:val="00352264"/>
    <w:rsid w:val="003F7C7C"/>
    <w:rsid w:val="004218EA"/>
    <w:rsid w:val="00422584"/>
    <w:rsid w:val="00571AC8"/>
    <w:rsid w:val="005A5B14"/>
    <w:rsid w:val="005B27AD"/>
    <w:rsid w:val="005D251A"/>
    <w:rsid w:val="00676DEF"/>
    <w:rsid w:val="006D453E"/>
    <w:rsid w:val="00733EF7"/>
    <w:rsid w:val="00775C2C"/>
    <w:rsid w:val="00844BB6"/>
    <w:rsid w:val="00A6030E"/>
    <w:rsid w:val="00A74126"/>
    <w:rsid w:val="00AE315F"/>
    <w:rsid w:val="00AF5453"/>
    <w:rsid w:val="00C2030B"/>
    <w:rsid w:val="00CE7C29"/>
    <w:rsid w:val="00D55E33"/>
    <w:rsid w:val="00DA06D6"/>
    <w:rsid w:val="00DA3FAF"/>
    <w:rsid w:val="00E77586"/>
    <w:rsid w:val="00F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2021-07-06T02:13:00Z</dcterms:created>
  <dcterms:modified xsi:type="dcterms:W3CDTF">2022-02-11T06:20:00Z</dcterms:modified>
</cp:coreProperties>
</file>