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6AE8A">
      <w:pPr>
        <w:numPr>
          <w:ilvl w:val="0"/>
          <w:numId w:val="0"/>
        </w:num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附件2.2</w:t>
      </w:r>
    </w:p>
    <w:p w14:paraId="5F3AD7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/>
        </w:rPr>
      </w:pPr>
    </w:p>
    <w:p w14:paraId="5CC7C2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/>
        </w:rPr>
        <w:t>中山市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农村宅基地使用承诺书</w:t>
      </w:r>
    </w:p>
    <w:p w14:paraId="2525D5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 w14:paraId="19DED4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因（1.分户新建住房  2.按照规划迁址新建住房  3.原址改、扩、翻建住房  4.其他）需要，本人申请在</w:t>
      </w:r>
      <w:r>
        <w:rPr>
          <w:rFonts w:ascii="仿宋_GB2312" w:hAnsi="仿宋" w:eastAsia="仿宋_GB2312" w:cs="仿宋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乡（镇、街道）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村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组使用宅基地建房，现郑重承诺：</w:t>
      </w:r>
    </w:p>
    <w:p w14:paraId="41DC68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1.本人及家庭成员符合“一户一宅”申请条件，申请材料真实有效；</w:t>
      </w:r>
    </w:p>
    <w:p w14:paraId="7CC9F2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2.宅基地和建房申请经批准后，我将严格按照批复位置和面积动工建设，在批准后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月内建成并使用；</w:t>
      </w:r>
    </w:p>
    <w:p w14:paraId="7A8C12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3.新住房建设完成后，按照规定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日内拆除旧房，并无偿退出原有宅基地。</w:t>
      </w:r>
    </w:p>
    <w:p w14:paraId="6B336E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如有隐瞒或未履行承诺，本人愿承担一切经济和法律责任。</w:t>
      </w:r>
    </w:p>
    <w:p w14:paraId="6EC1B3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p w14:paraId="54BACE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p w14:paraId="5073B0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120" w:firstLineChars="1600"/>
        <w:textAlignment w:val="auto"/>
        <w:outlineLvl w:val="9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承诺人：</w:t>
      </w:r>
      <w:r>
        <w:rPr>
          <w:rFonts w:ascii="仿宋_GB2312" w:hAnsi="仿宋" w:eastAsia="仿宋_GB2312" w:cs="仿宋"/>
          <w:color w:val="000000"/>
          <w:kern w:val="0"/>
          <w:sz w:val="32"/>
          <w:szCs w:val="32"/>
        </w:rPr>
        <w:t xml:space="preserve">     </w:t>
      </w:r>
    </w:p>
    <w:p w14:paraId="45B678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760" w:firstLineChars="1800"/>
        <w:textAlignment w:val="auto"/>
        <w:outlineLvl w:val="9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年   月   日</w:t>
      </w:r>
    </w:p>
    <w:p w14:paraId="47D8357D">
      <w:pPr>
        <w:numPr>
          <w:ilvl w:val="0"/>
          <w:numId w:val="0"/>
        </w:numPr>
        <w:rPr>
          <w:rFonts w:hint="eastAsia" w:ascii="方正小标宋简体" w:hAnsi="方正小标宋简体" w:eastAsia="方正小标宋简体" w:cs="方正小标宋简体"/>
          <w:b w:val="0"/>
          <w:bCs/>
          <w:sz w:val="10"/>
          <w:szCs w:val="1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D5FD0"/>
    <w:rsid w:val="01AF0E2D"/>
    <w:rsid w:val="074B2126"/>
    <w:rsid w:val="0C0D5FD0"/>
    <w:rsid w:val="10BE4818"/>
    <w:rsid w:val="1AB956E7"/>
    <w:rsid w:val="1ABE6FBA"/>
    <w:rsid w:val="1C8D4119"/>
    <w:rsid w:val="204E0507"/>
    <w:rsid w:val="255F118E"/>
    <w:rsid w:val="2B45704F"/>
    <w:rsid w:val="31BA0CA5"/>
    <w:rsid w:val="34210EEF"/>
    <w:rsid w:val="3B1135A3"/>
    <w:rsid w:val="540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古镇镇政府</Company>
  <Pages>1</Pages>
  <Words>2126</Words>
  <Characters>2242</Characters>
  <Lines>0</Lines>
  <Paragraphs>0</Paragraphs>
  <TotalTime>0</TotalTime>
  <ScaleCrop>false</ScaleCrop>
  <LinksUpToDate>false</LinksUpToDate>
  <CharactersWithSpaces>3847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2020-11-17T02:55:00Z</dcterms:created>
  <dc:creator>潘玉珊</dc:creator>
  <cp:lastModifiedBy>Administrator</cp:lastModifiedBy>
  <cp:lastPrinted>2026-05-12T07:39:15Z</cp:lastPrinted>
  <dcterms:modified xsi:type="dcterms:W3CDTF">2026-05-12T07:39:45Z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KSOTemplateDocerSaveRecord">
    <vt:lpwstr>eyJoZGlkIjoiNTA3ZjcwYTY2MDhiYWVlZmI3NzgwMWRmMzAzMDc0ZTciLCJ1c2VySWQiOiIyNDgxODgzMDUifQ==</vt:lpwstr>
  </property>
  <property fmtid="{D5CDD505-2E9C-101B-9397-08002B2CF9AE}" pid="4" name="ICV">
    <vt:lpwstr>7381E7EE57D84FDD8E1917253D10A6E1_12</vt:lpwstr>
  </property>
</Properties>
</file>