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</w:rPr>
        <w:t>评估报告公示公众意见表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3"/>
        <w:tblW w:w="8555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070"/>
        <w:gridCol w:w="169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38" w:type="dxa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公示报告名称</w:t>
            </w:r>
          </w:p>
        </w:tc>
        <w:tc>
          <w:tcPr>
            <w:tcW w:w="6317" w:type="dxa"/>
            <w:gridSpan w:val="3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38" w:type="dxa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意见人姓名或意见单位名称</w:t>
            </w:r>
          </w:p>
        </w:tc>
        <w:tc>
          <w:tcPr>
            <w:tcW w:w="6317" w:type="dxa"/>
            <w:gridSpan w:val="3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238" w:type="dxa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6317" w:type="dxa"/>
            <w:gridSpan w:val="3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38" w:type="dxa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地址</w:t>
            </w:r>
          </w:p>
        </w:tc>
        <w:tc>
          <w:tcPr>
            <w:tcW w:w="6317" w:type="dxa"/>
            <w:gridSpan w:val="3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8" w:type="dxa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2070" w:type="dxa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552" w:type="dxa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38" w:type="dxa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6317" w:type="dxa"/>
            <w:gridSpan w:val="3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38" w:type="dxa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从事工作</w:t>
            </w:r>
          </w:p>
        </w:tc>
        <w:tc>
          <w:tcPr>
            <w:tcW w:w="6317" w:type="dxa"/>
            <w:gridSpan w:val="3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8555" w:type="dxa"/>
            <w:gridSpan w:val="4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对报告的具体意见，请列述，准确表达（详细内容可另附页）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555" w:type="dxa"/>
            <w:gridSpan w:val="4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上述意见的依据，请列述，准确表达（需附文字材料）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</w:trPr>
        <w:tc>
          <w:tcPr>
            <w:tcW w:w="8555" w:type="dxa"/>
            <w:gridSpan w:val="4"/>
          </w:tcPr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声明：上述意见不存在恶意，本人对意见负责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意见人签名：         意见单位法定代表人签字并加盖公章</w:t>
            </w:r>
          </w:p>
          <w:p>
            <w:pPr>
              <w:ind w:left="-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D1E4E"/>
    <w:rsid w:val="027A228A"/>
    <w:rsid w:val="24711AF8"/>
    <w:rsid w:val="6FED1E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2021-07-14T01:21:00Z</dcterms:created>
  <dc:creator>林丽霞</dc:creator>
  <cp:lastModifiedBy>邓海波</cp:lastModifiedBy>
  <dcterms:modified xsi:type="dcterms:W3CDTF">2022-05-26T02:49:12Z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