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/>
          <w:sz w:val="44"/>
          <w:szCs w:val="44"/>
        </w:rPr>
        <w:t>附件</w:t>
      </w:r>
      <w:r>
        <w:rPr>
          <w:rFonts w:hint="eastAsia" w:ascii="仿宋_GB2312" w:hAnsi="仿宋_GB2312" w:eastAsia="仿宋_GB2312"/>
          <w:sz w:val="44"/>
          <w:szCs w:val="44"/>
          <w:lang w:val="en-US" w:eastAsia="zh-CN"/>
        </w:rPr>
        <w:t>1</w:t>
      </w:r>
    </w:p>
    <w:p>
      <w:pPr>
        <w:pStyle w:val="2"/>
        <w:jc w:val="center"/>
      </w:pPr>
      <w:r>
        <w:rPr>
          <w:rFonts w:hint="eastAsia"/>
        </w:rPr>
        <w:t>拟享受</w:t>
      </w:r>
      <w:r>
        <w:rPr>
          <w:rFonts w:hint="eastAsia" w:ascii="Times New Roman" w:hAnsi="Times New Roman" w:eastAsia="宋体" w:cs="Times New Roman"/>
        </w:rPr>
        <w:t>用人单位社会保险补贴</w:t>
      </w:r>
      <w:r>
        <w:rPr>
          <w:rFonts w:hint="eastAsia"/>
        </w:rPr>
        <w:t>名单</w:t>
      </w:r>
    </w:p>
    <w:tbl>
      <w:tblPr>
        <w:tblStyle w:val="3"/>
        <w:tblW w:w="9166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469"/>
        <w:gridCol w:w="2277"/>
        <w:gridCol w:w="1668"/>
        <w:gridCol w:w="1584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24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66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享受人数</w:t>
            </w:r>
          </w:p>
        </w:tc>
        <w:tc>
          <w:tcPr>
            <w:tcW w:w="15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5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  <w:t>广东顶固集创家居股份有限公司</w:t>
            </w:r>
            <w:bookmarkEnd w:id="0"/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吸纳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符合条件的劳动者就业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签订一年以上劳动合同，并按规定缴纳社会保险费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每月按300元/人,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最长不超过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1年。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  <w:t>29400</w:t>
            </w: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_GB2312" w:eastAsia="仿宋_GB2312"/>
          <w:color w:val="000000"/>
          <w:spacing w:val="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WJiYTA4NjhlZTgyMzY0MjYzODBlMjRlMmY0ZjYifQ=="/>
  </w:docVars>
  <w:rsids>
    <w:rsidRoot w:val="068F4EBC"/>
    <w:rsid w:val="01C0345A"/>
    <w:rsid w:val="0252726C"/>
    <w:rsid w:val="02B0255F"/>
    <w:rsid w:val="02C449D4"/>
    <w:rsid w:val="068F4EBC"/>
    <w:rsid w:val="166E592F"/>
    <w:rsid w:val="2A0C21EA"/>
    <w:rsid w:val="2E403BBC"/>
    <w:rsid w:val="316D60AC"/>
    <w:rsid w:val="391B66D6"/>
    <w:rsid w:val="4A6140FF"/>
    <w:rsid w:val="4FCA3EFD"/>
    <w:rsid w:val="50054A90"/>
    <w:rsid w:val="575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155</Characters>
  <Lines>0</Lines>
  <Paragraphs>0</Paragraphs>
  <TotalTime>9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凪『LzhaoBin』</cp:lastModifiedBy>
  <dcterms:modified xsi:type="dcterms:W3CDTF">2022-11-30T08:39:11Z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185E8F6D59244104A28CF8C31093AE35</vt:lpwstr>
  </property>
</Properties>
</file>