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AA225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9095773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cs="宋体"/>
          <w:b w:val="0"/>
          <w:bCs/>
          <w:color w:val="auto"/>
          <w:sz w:val="52"/>
          <w:szCs w:val="52"/>
          <w:highlight w:val="none"/>
          <w:lang w:eastAsia="zh-CN"/>
        </w:rPr>
        <w:t>中山市板芙镇教育和体育事务中心</w:t>
      </w:r>
    </w:p>
    <w:p w14:paraId="2CE17D6F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  <w:t>报废固定资产处置</w:t>
      </w:r>
      <w:r>
        <w:rPr>
          <w:rFonts w:hint="eastAsia" w:ascii="宋体" w:hAnsi="宋体" w:cs="宋体"/>
          <w:b w:val="0"/>
          <w:bCs/>
          <w:color w:val="auto"/>
          <w:sz w:val="52"/>
          <w:szCs w:val="52"/>
          <w:highlight w:val="none"/>
          <w:lang w:eastAsia="zh-CN"/>
        </w:rPr>
        <w:t>项目</w:t>
      </w:r>
    </w:p>
    <w:p w14:paraId="7A35CBF0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66DC896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57E4785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509D1BE">
      <w:pPr>
        <w:spacing w:line="360" w:lineRule="auto"/>
        <w:jc w:val="lef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2C3A2E9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24B724F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52"/>
          <w:szCs w:val="52"/>
          <w:highlight w:val="none"/>
          <w:lang w:eastAsia="zh-CN"/>
        </w:rPr>
        <w:t>报</w:t>
      </w:r>
      <w:r>
        <w:rPr>
          <w:rFonts w:hint="eastAsia" w:ascii="宋体" w:hAnsi="宋体" w:cs="宋体"/>
          <w:color w:val="auto"/>
          <w:sz w:val="52"/>
          <w:szCs w:val="52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52"/>
          <w:szCs w:val="52"/>
          <w:highlight w:val="none"/>
          <w:lang w:eastAsia="zh-CN"/>
        </w:rPr>
        <w:t>名</w:t>
      </w:r>
      <w:r>
        <w:rPr>
          <w:rFonts w:hint="eastAsia" w:ascii="宋体" w:hAnsi="宋体" w:cs="宋体"/>
          <w:color w:val="auto"/>
          <w:sz w:val="52"/>
          <w:szCs w:val="52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52"/>
          <w:szCs w:val="52"/>
          <w:highlight w:val="none"/>
          <w:lang w:eastAsia="zh-CN"/>
        </w:rPr>
        <w:t>资</w:t>
      </w:r>
      <w:r>
        <w:rPr>
          <w:rFonts w:hint="eastAsia" w:ascii="宋体" w:hAnsi="宋体" w:cs="宋体"/>
          <w:color w:val="auto"/>
          <w:sz w:val="52"/>
          <w:szCs w:val="52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52"/>
          <w:szCs w:val="52"/>
          <w:highlight w:val="none"/>
          <w:lang w:eastAsia="zh-CN"/>
        </w:rPr>
        <w:t>料</w:t>
      </w:r>
    </w:p>
    <w:p w14:paraId="12AD9C7B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5B5456E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4CEDCEB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9648780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392D458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3EDFA5E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1275FEC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投标人：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（盖单位公章）</w:t>
      </w:r>
    </w:p>
    <w:p w14:paraId="098AC615"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283CBE1">
      <w:pPr>
        <w:spacing w:line="360" w:lineRule="auto"/>
        <w:ind w:firstLine="1400" w:firstLineChars="5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法定代表人或代理人：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（签字）</w:t>
      </w:r>
    </w:p>
    <w:p w14:paraId="4BCA8653">
      <w:pPr>
        <w:spacing w:line="360" w:lineRule="auto"/>
        <w:jc w:val="center"/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</w:pPr>
    </w:p>
    <w:p w14:paraId="11389AAE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sectPr>
          <w:footerReference r:id="rId3" w:type="default"/>
          <w:pgSz w:w="11906" w:h="16838"/>
          <w:pgMar w:top="1418" w:right="1134" w:bottom="1418" w:left="1418" w:header="851" w:footer="992" w:gutter="0"/>
          <w:pgNumType w:fmt="decimal" w:start="1"/>
          <w:cols w:space="720" w:num="1"/>
          <w:docGrid w:linePitch="312" w:charSpace="0"/>
        </w:sectPr>
      </w:pP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none"/>
          <w:lang w:eastAsia="zh-CN"/>
        </w:rPr>
        <w:t>日</w:t>
      </w:r>
    </w:p>
    <w:p w14:paraId="54738334">
      <w:pPr>
        <w:spacing w:line="360" w:lineRule="auto"/>
        <w:jc w:val="both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528A278">
      <w:pPr>
        <w:jc w:val="center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目  录</w:t>
      </w:r>
    </w:p>
    <w:p w14:paraId="4FFC836F">
      <w:pPr>
        <w:spacing w:line="360" w:lineRule="auto"/>
        <w:ind w:firstLine="422" w:firstLineChars="200"/>
        <w:jc w:val="center"/>
        <w:rPr>
          <w:rFonts w:hint="eastAsia" w:ascii="宋体" w:hAnsi="宋体" w:eastAsia="宋体" w:cs="宋体"/>
          <w:b/>
          <w:color w:val="auto"/>
          <w:szCs w:val="21"/>
          <w:highlight w:val="none"/>
        </w:rPr>
      </w:pPr>
    </w:p>
    <w:p w14:paraId="06EBAC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560" w:firstLineChars="20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（1）法定代表人证明书原件；</w:t>
      </w:r>
    </w:p>
    <w:p w14:paraId="1213FB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56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（2）法定代表人授权委托书原件（如有请提供）；</w:t>
      </w:r>
    </w:p>
    <w:p w14:paraId="3547F1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56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（3）法定代表人或授权委托人身份证复印件加盖公章；</w:t>
      </w:r>
    </w:p>
    <w:p w14:paraId="5D28EE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56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（4）有效的营业执照复印件加盖公章；</w:t>
      </w:r>
    </w:p>
    <w:p w14:paraId="0C2583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560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（5）有效的环保许可证复印件加盖公章；</w:t>
      </w:r>
    </w:p>
    <w:p w14:paraId="6EF9F9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360" w:lineRule="auto"/>
        <w:ind w:firstLine="560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（6）再生资源回收经营者备案登记证明复印件加盖公章；</w:t>
      </w:r>
    </w:p>
    <w:p w14:paraId="0ED8BF7C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sectPr>
          <w:pgSz w:w="11906" w:h="16838"/>
          <w:pgMar w:top="1418" w:right="1134" w:bottom="1418" w:left="1418" w:header="851" w:footer="992" w:gutter="0"/>
          <w:pgNumType w:fmt="decimal"/>
          <w:cols w:space="720" w:num="1"/>
          <w:docGrid w:linePitch="312" w:charSpace="0"/>
        </w:sectPr>
      </w:pPr>
    </w:p>
    <w:p w14:paraId="55EBDF5A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5BE2665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cs="宋体"/>
          <w:b w:val="0"/>
          <w:bCs/>
          <w:color w:val="auto"/>
          <w:sz w:val="52"/>
          <w:szCs w:val="52"/>
          <w:highlight w:val="none"/>
          <w:lang w:eastAsia="zh-CN"/>
        </w:rPr>
        <w:t>中山市板芙镇教育和体育事务中心</w:t>
      </w:r>
    </w:p>
    <w:p w14:paraId="470D0411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  <w:t>报废固定资产处置</w:t>
      </w:r>
      <w:r>
        <w:rPr>
          <w:rFonts w:hint="eastAsia" w:ascii="宋体" w:hAnsi="宋体" w:cs="宋体"/>
          <w:b w:val="0"/>
          <w:bCs/>
          <w:color w:val="auto"/>
          <w:sz w:val="52"/>
          <w:szCs w:val="52"/>
          <w:highlight w:val="none"/>
          <w:lang w:eastAsia="zh-CN"/>
        </w:rPr>
        <w:t>项目</w:t>
      </w:r>
    </w:p>
    <w:p w14:paraId="00E5C3F2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</w:p>
    <w:p w14:paraId="40A4A95E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</w:p>
    <w:p w14:paraId="28097CFB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</w:p>
    <w:p w14:paraId="4EB22520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  <w:t>投 标 文 件</w:t>
      </w:r>
    </w:p>
    <w:p w14:paraId="4D858A18">
      <w:pPr>
        <w:spacing w:line="360" w:lineRule="auto"/>
        <w:ind w:firstLine="1040" w:firstLineChars="200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</w:p>
    <w:p w14:paraId="559697A7">
      <w:pPr>
        <w:spacing w:line="360" w:lineRule="auto"/>
        <w:jc w:val="center"/>
        <w:outlineLvl w:val="1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  <w:bookmarkStart w:id="0" w:name="_Toc28181"/>
      <w:bookmarkStart w:id="1" w:name="_Toc106203697"/>
      <w:bookmarkStart w:id="2" w:name="_Toc28679"/>
      <w:r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  <w:t>资格标</w:t>
      </w:r>
      <w:bookmarkEnd w:id="0"/>
      <w:bookmarkEnd w:id="1"/>
      <w:bookmarkEnd w:id="2"/>
    </w:p>
    <w:p w14:paraId="74111267">
      <w:pPr>
        <w:pStyle w:val="5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336F0E74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336ED5A5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5912E7CE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投标人：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（盖单位公章）</w:t>
      </w:r>
    </w:p>
    <w:p w14:paraId="2738D35C">
      <w:pPr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2EBC619">
      <w:pPr>
        <w:spacing w:line="360" w:lineRule="auto"/>
        <w:ind w:firstLine="1400" w:firstLineChars="5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法定代表人或代理人：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（签字）</w:t>
      </w:r>
    </w:p>
    <w:p w14:paraId="631ABEE4">
      <w:pPr>
        <w:spacing w:line="360" w:lineRule="auto"/>
        <w:jc w:val="center"/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</w:pPr>
    </w:p>
    <w:p w14:paraId="2F70B369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</w:p>
    <w:p w14:paraId="0F57D2E6">
      <w:pPr>
        <w:pStyle w:val="3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7E945026">
      <w:pPr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126FC4ED">
      <w:pPr>
        <w:pStyle w:val="4"/>
        <w:rPr>
          <w:rFonts w:hint="eastAsia" w:ascii="宋体" w:hAnsi="宋体" w:eastAsia="宋体" w:cs="宋体"/>
        </w:rPr>
      </w:pPr>
    </w:p>
    <w:p w14:paraId="6CFD7916">
      <w:pPr>
        <w:spacing w:line="360" w:lineRule="auto"/>
        <w:jc w:val="left"/>
        <w:rPr>
          <w:rFonts w:hint="eastAsia" w:ascii="宋体" w:hAnsi="宋体" w:eastAsia="宋体" w:cs="宋体"/>
          <w:color w:val="auto"/>
          <w:szCs w:val="21"/>
          <w:highlight w:val="none"/>
        </w:rPr>
        <w:sectPr>
          <w:footerReference r:id="rId4" w:type="default"/>
          <w:pgSz w:w="11906" w:h="16838"/>
          <w:pgMar w:top="1418" w:right="1134" w:bottom="1418" w:left="1418" w:header="851" w:footer="992" w:gutter="0"/>
          <w:pgNumType w:fmt="decimal" w:start="1"/>
          <w:cols w:space="720" w:num="1"/>
          <w:docGrid w:linePitch="312" w:charSpace="0"/>
        </w:sectPr>
      </w:pPr>
    </w:p>
    <w:p w14:paraId="45AF9929">
      <w:pPr>
        <w:jc w:val="center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目  录</w:t>
      </w:r>
    </w:p>
    <w:p w14:paraId="12A381C9">
      <w:pPr>
        <w:spacing w:line="360" w:lineRule="auto"/>
        <w:ind w:firstLine="422" w:firstLineChars="200"/>
        <w:jc w:val="center"/>
        <w:rPr>
          <w:rFonts w:hint="eastAsia" w:ascii="宋体" w:hAnsi="宋体" w:eastAsia="宋体" w:cs="宋体"/>
          <w:b/>
          <w:color w:val="auto"/>
          <w:szCs w:val="21"/>
          <w:highlight w:val="none"/>
        </w:rPr>
      </w:pPr>
    </w:p>
    <w:p w14:paraId="7C28A86D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599EA5E6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bookmarkStart w:id="3" w:name="_Hlk106781595"/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一、法定代表人身份证明</w:t>
      </w:r>
    </w:p>
    <w:p w14:paraId="14E62C66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二、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法定代表人授权委托书原件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（适用于有代理人的情况）；</w:t>
      </w:r>
    </w:p>
    <w:p w14:paraId="1D2AA3B6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三、有效的营业执照（复印件加盖公章）；</w:t>
      </w:r>
    </w:p>
    <w:p w14:paraId="604D62EC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四、有效的环保许可证（复印件加盖公章）；</w:t>
      </w:r>
    </w:p>
    <w:p w14:paraId="39F2CB93"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五、再生资源回收经营者备案登记证明（复印件加盖公章）；</w:t>
      </w:r>
    </w:p>
    <w:p w14:paraId="3A788125">
      <w:pPr>
        <w:pStyle w:val="5"/>
        <w:ind w:left="0" w:leftChars="0" w:firstLine="0" w:firstLineChars="0"/>
        <w:rPr>
          <w:rFonts w:hint="eastAsia" w:ascii="宋体" w:hAnsi="宋体" w:eastAsia="宋体" w:cs="宋体"/>
          <w:color w:val="auto"/>
          <w:highlight w:val="none"/>
        </w:rPr>
      </w:pPr>
    </w:p>
    <w:bookmarkEnd w:id="3"/>
    <w:p w14:paraId="4E5588F2">
      <w:pPr>
        <w:spacing w:line="360" w:lineRule="auto"/>
        <w:jc w:val="center"/>
        <w:rPr>
          <w:rFonts w:hint="eastAsia" w:ascii="宋体" w:hAnsi="宋体" w:eastAsia="宋体" w:cs="宋体"/>
          <w:b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4"/>
          <w:highlight w:val="none"/>
        </w:rPr>
        <w:br w:type="page"/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一、法定代表人身份证明</w:t>
      </w:r>
    </w:p>
    <w:p w14:paraId="76B71C58">
      <w:pPr>
        <w:jc w:val="center"/>
        <w:rPr>
          <w:rFonts w:hint="eastAsia" w:ascii="宋体" w:hAnsi="宋体" w:eastAsia="宋体" w:cs="宋体"/>
          <w:b/>
          <w:color w:val="auto"/>
          <w:sz w:val="24"/>
          <w:highlight w:val="none"/>
        </w:rPr>
      </w:pPr>
    </w:p>
    <w:p w14:paraId="3D853218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0A09F5BC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投标人名称：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</w:p>
    <w:p w14:paraId="46CA15C7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单位性质：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</w:p>
    <w:p w14:paraId="6A3DD206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</w:p>
    <w:p w14:paraId="58D9A1D7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成立时间：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</w:p>
    <w:p w14:paraId="081BF3F4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经营期限：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</w:p>
    <w:p w14:paraId="78F317D8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姓名：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性别：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年龄：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职务：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</w:t>
      </w:r>
    </w:p>
    <w:p w14:paraId="38EE73B2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（投标人名称）的法定代表人。</w:t>
      </w:r>
    </w:p>
    <w:p w14:paraId="1AEB74FA">
      <w:pPr>
        <w:spacing w:line="360" w:lineRule="auto"/>
        <w:ind w:firstLine="960" w:firstLineChars="4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特此证明。</w:t>
      </w:r>
    </w:p>
    <w:p w14:paraId="3428A225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DBA84A6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附：法定代表人身份证复印件</w:t>
      </w:r>
    </w:p>
    <w:p w14:paraId="68F022E3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98C0E76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7B7D95C7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E263281">
      <w:pPr>
        <w:spacing w:line="360" w:lineRule="auto"/>
        <w:jc w:val="righ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（盖单位公章）</w:t>
      </w:r>
    </w:p>
    <w:p w14:paraId="4FFE7DFA">
      <w:pPr>
        <w:spacing w:line="360" w:lineRule="auto"/>
        <w:ind w:firstLine="5160" w:firstLineChars="215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</w:p>
    <w:p w14:paraId="3F54FD09">
      <w:pPr>
        <w:spacing w:line="360" w:lineRule="auto"/>
        <w:ind w:firstLine="5640" w:firstLineChars="235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</w:p>
    <w:p w14:paraId="5089647A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sectPr>
          <w:pgSz w:w="11906" w:h="16838"/>
          <w:pgMar w:top="1418" w:right="1134" w:bottom="1418" w:left="1418" w:header="851" w:footer="992" w:gutter="0"/>
          <w:pgNumType w:fmt="decimal"/>
          <w:cols w:space="720" w:num="1"/>
          <w:docGrid w:linePitch="312" w:charSpace="0"/>
        </w:sectPr>
      </w:pPr>
    </w:p>
    <w:p w14:paraId="6881BEAE">
      <w:pPr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二、授权委托书（适用于有代理人的情况）</w:t>
      </w:r>
    </w:p>
    <w:p w14:paraId="237FEC09">
      <w:pPr>
        <w:spacing w:line="500" w:lineRule="exact"/>
        <w:ind w:firstLine="525" w:firstLineChars="25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78843829">
      <w:pPr>
        <w:spacing w:line="500" w:lineRule="exact"/>
        <w:ind w:firstLine="600" w:firstLineChars="250"/>
        <w:rPr>
          <w:rFonts w:hint="eastAsia" w:ascii="宋体" w:hAnsi="宋体" w:eastAsia="宋体" w:cs="宋体"/>
          <w:color w:val="auto"/>
          <w:kern w:val="1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（姓名）系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（投标人名称）的法定代表人，现委托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（姓名）为我方代理人。代理人根据授权，以我方名义签署、澄清确认、说明、补正、递交、撤回、修改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（项目名称）投标文件、签订合同和处理有关事宜</w:t>
      </w:r>
      <w:r>
        <w:rPr>
          <w:rFonts w:hint="eastAsia" w:ascii="宋体" w:hAnsi="宋体" w:eastAsia="宋体" w:cs="宋体"/>
          <w:color w:val="auto"/>
          <w:kern w:val="10"/>
          <w:sz w:val="24"/>
          <w:szCs w:val="24"/>
          <w:highlight w:val="none"/>
        </w:rPr>
        <w:t>，其法律后果由我方承担。</w:t>
      </w:r>
    </w:p>
    <w:p w14:paraId="620DB7F4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委托期限：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至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委托期限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建议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不少于投标有效期。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</w:p>
    <w:p w14:paraId="157B6D75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代理人无转委托权。</w:t>
      </w:r>
    </w:p>
    <w:p w14:paraId="40AF96ED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附：代理人身份证复印件</w:t>
      </w:r>
    </w:p>
    <w:p w14:paraId="79EC8B3D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198B7C1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474E302E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19039BF">
      <w:pPr>
        <w:spacing w:line="5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1A60FC7">
      <w:pPr>
        <w:spacing w:line="5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投标人：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（盖单位公章）</w:t>
      </w:r>
    </w:p>
    <w:p w14:paraId="22435302">
      <w:pPr>
        <w:spacing w:line="500" w:lineRule="exact"/>
        <w:jc w:val="righ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DBECB38">
      <w:pPr>
        <w:spacing w:line="5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法定代表人：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（签字）</w:t>
      </w:r>
    </w:p>
    <w:p w14:paraId="15336AD0">
      <w:pPr>
        <w:spacing w:line="5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4FC2FD6">
      <w:pPr>
        <w:spacing w:line="500" w:lineRule="exact"/>
        <w:ind w:right="56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   身份证号码：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</w:t>
      </w:r>
    </w:p>
    <w:p w14:paraId="7CF1DD10">
      <w:pPr>
        <w:spacing w:line="500" w:lineRule="exact"/>
        <w:ind w:right="56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0B49664">
      <w:pPr>
        <w:spacing w:line="5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代理人：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（签字）</w:t>
      </w:r>
    </w:p>
    <w:p w14:paraId="0B9E368B">
      <w:pP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8816D85">
      <w:pPr>
        <w:ind w:firstLine="1200" w:firstLineChars="5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F799BB1">
      <w:pPr>
        <w:ind w:firstLine="3360" w:firstLineChars="140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身份证号码：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   </w:t>
      </w:r>
    </w:p>
    <w:p w14:paraId="3765C385">
      <w:pPr>
        <w:ind w:left="420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三、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有效的营业执照（复印件加盖公章）</w:t>
      </w:r>
    </w:p>
    <w:p w14:paraId="1ACCF7E0">
      <w:pPr>
        <w:pStyle w:val="5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1B384C0">
      <w:pPr>
        <w:pStyle w:val="4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9685893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F625D7F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2C3B43C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3C01797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85E4F04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A3D09F1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F439F1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2DCFCA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6452ED1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2035C9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0C85712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388E1F2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CAF9438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BB87C20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49B365F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26EBD3A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D456402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D71AD38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916438B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10A18E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724970D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1358814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B022027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56F0C43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333B24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D6E7693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967D0B7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A153CE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52A315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B4AF3E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2070972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CB90E52">
      <w:pPr>
        <w:pStyle w:val="5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1F4993E2">
      <w:pPr>
        <w:pStyle w:val="5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四、有效的环保许可证（复印件加盖公章）；</w:t>
      </w:r>
    </w:p>
    <w:p w14:paraId="11D63997">
      <w:pPr>
        <w:pStyle w:val="5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A46B344">
      <w:pPr>
        <w:pStyle w:val="4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59C7CC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ECAEEAF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04A1EC7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8E28016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224B35C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B88D0A0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24E7B4A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98DFB1D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E9E7E86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C915E41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B034B61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860224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205C42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AFFE059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BDB5F3D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5F5C9C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B2C985B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45A07C0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8FB13F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A175EC1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B34C22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76D309D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3664B6F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4186380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2FEE254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0521ECF8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0F24B54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1B1A5006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8FE03C5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6FBA464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A6F3546">
      <w:pPr>
        <w:pStyle w:val="5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0354285A">
      <w:pPr>
        <w:pStyle w:val="5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五、再生资源回收经营者备案登记证明（复印件加盖公章）；</w:t>
      </w:r>
    </w:p>
    <w:p w14:paraId="6F024559">
      <w:pPr>
        <w:pStyle w:val="5"/>
        <w:rPr>
          <w:rFonts w:hint="eastAsia" w:ascii="宋体" w:hAnsi="宋体" w:eastAsia="宋体" w:cs="宋体"/>
          <w:color w:val="auto"/>
          <w:highlight w:val="none"/>
        </w:rPr>
      </w:pPr>
    </w:p>
    <w:p w14:paraId="78FE7456">
      <w:pPr>
        <w:pStyle w:val="5"/>
        <w:rPr>
          <w:rFonts w:hint="eastAsia" w:ascii="宋体" w:hAnsi="宋体" w:eastAsia="宋体" w:cs="宋体"/>
          <w:color w:val="auto"/>
          <w:highlight w:val="none"/>
        </w:rPr>
      </w:pPr>
    </w:p>
    <w:p w14:paraId="58007924">
      <w:pPr>
        <w:pStyle w:val="5"/>
        <w:rPr>
          <w:rFonts w:hint="eastAsia" w:ascii="宋体" w:hAnsi="宋体" w:eastAsia="宋体" w:cs="宋体"/>
          <w:color w:val="auto"/>
          <w:highlight w:val="none"/>
        </w:rPr>
      </w:pPr>
    </w:p>
    <w:p w14:paraId="59840364">
      <w:pPr>
        <w:pStyle w:val="5"/>
        <w:rPr>
          <w:rFonts w:hint="eastAsia" w:ascii="宋体" w:hAnsi="宋体" w:eastAsia="宋体" w:cs="宋体"/>
          <w:color w:val="auto"/>
          <w:highlight w:val="none"/>
        </w:rPr>
      </w:pPr>
    </w:p>
    <w:p w14:paraId="47C78ED8">
      <w:pPr>
        <w:spacing w:line="360" w:lineRule="auto"/>
        <w:ind w:right="560"/>
        <w:jc w:val="right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5F7402B4">
      <w:pPr>
        <w:spacing w:line="360" w:lineRule="auto"/>
        <w:ind w:right="560"/>
        <w:jc w:val="right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54CE1B74">
      <w:pPr>
        <w:spacing w:line="360" w:lineRule="auto"/>
        <w:ind w:right="560"/>
        <w:jc w:val="right"/>
        <w:rPr>
          <w:rFonts w:hint="eastAsia" w:ascii="宋体" w:hAnsi="宋体" w:eastAsia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</w:rPr>
        <w:br w:type="page"/>
      </w:r>
    </w:p>
    <w:p w14:paraId="3BFE83B9">
      <w:pPr>
        <w:spacing w:line="360" w:lineRule="auto"/>
        <w:ind w:right="560"/>
        <w:jc w:val="right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</w:p>
    <w:p w14:paraId="597C31F6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cs="宋体"/>
          <w:b w:val="0"/>
          <w:bCs/>
          <w:color w:val="auto"/>
          <w:sz w:val="52"/>
          <w:szCs w:val="52"/>
          <w:highlight w:val="none"/>
          <w:lang w:eastAsia="zh-CN"/>
        </w:rPr>
        <w:t>中山市板芙镇教育和体育事务中心</w:t>
      </w:r>
    </w:p>
    <w:p w14:paraId="18E0581A">
      <w:pPr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52"/>
          <w:szCs w:val="52"/>
          <w:highlight w:val="none"/>
          <w:lang w:eastAsia="zh-CN"/>
        </w:rPr>
        <w:t>报废固定资产处置</w:t>
      </w:r>
      <w:r>
        <w:rPr>
          <w:rFonts w:hint="eastAsia" w:ascii="宋体" w:hAnsi="宋体" w:cs="宋体"/>
          <w:b w:val="0"/>
          <w:bCs/>
          <w:color w:val="auto"/>
          <w:sz w:val="52"/>
          <w:szCs w:val="52"/>
          <w:highlight w:val="none"/>
          <w:lang w:eastAsia="zh-CN"/>
        </w:rPr>
        <w:t>项目</w:t>
      </w:r>
    </w:p>
    <w:p w14:paraId="4D924F4E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</w:p>
    <w:p w14:paraId="223A721E">
      <w:pPr>
        <w:spacing w:line="360" w:lineRule="auto"/>
        <w:jc w:val="center"/>
        <w:rPr>
          <w:rFonts w:hint="eastAsia" w:ascii="宋体" w:hAnsi="宋体" w:cs="宋体"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52"/>
          <w:szCs w:val="52"/>
          <w:highlight w:val="none"/>
          <w:lang w:val="en-US" w:eastAsia="zh-CN"/>
        </w:rPr>
        <w:t xml:space="preserve"> </w:t>
      </w:r>
    </w:p>
    <w:p w14:paraId="628E9C6D">
      <w:pPr>
        <w:spacing w:line="360" w:lineRule="auto"/>
        <w:jc w:val="center"/>
        <w:rPr>
          <w:rFonts w:hint="eastAsia" w:ascii="宋体" w:hAnsi="宋体" w:cs="宋体"/>
          <w:color w:val="auto"/>
          <w:sz w:val="52"/>
          <w:szCs w:val="52"/>
          <w:highlight w:val="none"/>
          <w:lang w:val="en-US" w:eastAsia="zh-CN"/>
        </w:rPr>
      </w:pPr>
    </w:p>
    <w:p w14:paraId="1527C326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  <w:t>投 标 文 件</w:t>
      </w:r>
    </w:p>
    <w:p w14:paraId="6E2715B3">
      <w:pPr>
        <w:spacing w:line="360" w:lineRule="auto"/>
        <w:ind w:firstLine="1040" w:firstLineChars="200"/>
        <w:jc w:val="center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</w:p>
    <w:p w14:paraId="65CFDBF6">
      <w:pPr>
        <w:spacing w:line="360" w:lineRule="auto"/>
        <w:jc w:val="center"/>
        <w:outlineLvl w:val="1"/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</w:pPr>
      <w:bookmarkStart w:id="4" w:name="_Toc6939"/>
      <w:bookmarkStart w:id="5" w:name="_Toc27822"/>
      <w:bookmarkStart w:id="6" w:name="_Toc106203698"/>
      <w:r>
        <w:rPr>
          <w:rFonts w:hint="eastAsia" w:ascii="宋体" w:hAnsi="宋体" w:eastAsia="宋体" w:cs="宋体"/>
          <w:color w:val="auto"/>
          <w:sz w:val="52"/>
          <w:szCs w:val="52"/>
          <w:highlight w:val="none"/>
        </w:rPr>
        <w:t>经济标</w:t>
      </w:r>
      <w:bookmarkEnd w:id="4"/>
      <w:bookmarkEnd w:id="5"/>
      <w:bookmarkEnd w:id="6"/>
    </w:p>
    <w:p w14:paraId="3A14536E">
      <w:pPr>
        <w:spacing w:line="360" w:lineRule="auto"/>
        <w:ind w:firstLine="440" w:firstLineChars="200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</w:p>
    <w:p w14:paraId="71966B8E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7027CB66"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49761462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投标人：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（盖单位公章）</w:t>
      </w:r>
    </w:p>
    <w:p w14:paraId="53731E3E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815BDBC">
      <w:pPr>
        <w:spacing w:line="360" w:lineRule="auto"/>
        <w:ind w:firstLine="1680" w:firstLineChars="6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法定代表人或代理人：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（签字）</w:t>
      </w:r>
    </w:p>
    <w:p w14:paraId="08C30780">
      <w:pPr>
        <w:spacing w:line="360" w:lineRule="auto"/>
        <w:ind w:firstLine="1960" w:firstLineChars="7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3BD8A338">
      <w:pPr>
        <w:spacing w:line="360" w:lineRule="auto"/>
        <w:ind w:firstLine="1820" w:firstLineChars="65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编制人：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 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签字）（盖专用章）</w:t>
      </w:r>
    </w:p>
    <w:p w14:paraId="56DEFC7D">
      <w:pPr>
        <w:spacing w:line="360" w:lineRule="auto"/>
        <w:jc w:val="center"/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</w:pPr>
    </w:p>
    <w:p w14:paraId="0D7927B9">
      <w:pPr>
        <w:spacing w:line="360" w:lineRule="auto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</w:p>
    <w:p w14:paraId="0C22CF05">
      <w:pPr>
        <w:spacing w:line="360" w:lineRule="auto"/>
        <w:jc w:val="left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7CB831EE">
      <w:pPr>
        <w:spacing w:line="360" w:lineRule="auto"/>
        <w:rPr>
          <w:rFonts w:hint="eastAsia" w:ascii="宋体" w:hAnsi="宋体" w:eastAsia="宋体" w:cs="宋体"/>
          <w:color w:val="auto"/>
          <w:szCs w:val="21"/>
          <w:highlight w:val="none"/>
        </w:rPr>
        <w:sectPr>
          <w:pgSz w:w="11906" w:h="16838"/>
          <w:pgMar w:top="1418" w:right="1134" w:bottom="1418" w:left="1418" w:header="851" w:footer="992" w:gutter="0"/>
          <w:pgNumType w:fmt="decimal"/>
          <w:cols w:space="720" w:num="1"/>
          <w:docGrid w:linePitch="312" w:charSpace="0"/>
        </w:sectPr>
      </w:pPr>
    </w:p>
    <w:p w14:paraId="79EEA4B5">
      <w:pPr>
        <w:jc w:val="center"/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color w:val="auto"/>
          <w:sz w:val="30"/>
          <w:szCs w:val="30"/>
          <w:highlight w:val="none"/>
        </w:rPr>
        <w:t>目  录</w:t>
      </w:r>
    </w:p>
    <w:p w14:paraId="3E34CE49">
      <w:pPr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F3B5C31">
      <w:pPr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1EF5CD45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一、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投标报价汇总表</w:t>
      </w:r>
    </w:p>
    <w:p w14:paraId="0AF74035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二、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已标价清单</w:t>
      </w:r>
    </w:p>
    <w:p w14:paraId="7E871A4E">
      <w:pPr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7DC4171C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</w:pPr>
    </w:p>
    <w:p w14:paraId="20C7A0F1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</w:pPr>
    </w:p>
    <w:p w14:paraId="2E35D411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</w:pPr>
    </w:p>
    <w:p w14:paraId="7B5C1376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</w:pPr>
    </w:p>
    <w:p w14:paraId="0CE4E742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</w:pPr>
    </w:p>
    <w:p w14:paraId="131CC4AD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</w:pPr>
    </w:p>
    <w:p w14:paraId="0966463D">
      <w:pPr>
        <w:rPr>
          <w:rFonts w:hint="eastAsia" w:ascii="宋体" w:hAnsi="宋体" w:eastAsia="宋体" w:cs="宋体"/>
          <w:b/>
          <w:bCs/>
          <w:color w:val="auto"/>
          <w:szCs w:val="28"/>
          <w:highlight w:val="none"/>
        </w:rPr>
        <w:sectPr>
          <w:pgSz w:w="11906" w:h="16838"/>
          <w:pgMar w:top="1418" w:right="1134" w:bottom="1418" w:left="1418" w:header="851" w:footer="992" w:gutter="0"/>
          <w:pgNumType w:fmt="decimal"/>
          <w:cols w:space="720" w:num="1"/>
          <w:docGrid w:linePitch="312" w:charSpace="0"/>
        </w:sectPr>
      </w:pPr>
    </w:p>
    <w:p w14:paraId="0C116D54">
      <w:pPr>
        <w:numPr>
          <w:ilvl w:val="0"/>
          <w:numId w:val="1"/>
        </w:numPr>
        <w:jc w:val="center"/>
        <w:rPr>
          <w:rFonts w:hint="eastAsia" w:ascii="宋体" w:hAnsi="宋体" w:eastAsia="宋体" w:cs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30"/>
          <w:szCs w:val="30"/>
          <w:highlight w:val="none"/>
        </w:rPr>
        <w:t>投标报价汇总表</w:t>
      </w:r>
    </w:p>
    <w:p w14:paraId="6E7D7009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color w:val="auto"/>
          <w:sz w:val="30"/>
          <w:szCs w:val="30"/>
          <w:highlight w:val="none"/>
        </w:rPr>
      </w:pPr>
    </w:p>
    <w:p w14:paraId="15B27860">
      <w:pPr>
        <w:snapToGrid w:val="0"/>
        <w:spacing w:line="360" w:lineRule="auto"/>
        <w:ind w:firstLine="0"/>
        <w:jc w:val="center"/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 </w:t>
      </w:r>
    </w:p>
    <w:p w14:paraId="77FCFF11">
      <w:pPr>
        <w:snapToGrid w:val="0"/>
        <w:spacing w:line="360" w:lineRule="auto"/>
        <w:ind w:firstLine="28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招标人（单位）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：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</w:t>
      </w:r>
    </w:p>
    <w:p w14:paraId="1BBE33E9">
      <w:pPr>
        <w:snapToGrid w:val="0"/>
        <w:spacing w:line="360" w:lineRule="auto"/>
        <w:ind w:left="1050" w:hanging="1200" w:hangingChars="500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：                                     </w:t>
      </w:r>
    </w:p>
    <w:p w14:paraId="23292D2F">
      <w:pPr>
        <w:snapToGrid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GB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投标总价（含税价）：（小写）人民币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元</w:t>
      </w:r>
    </w:p>
    <w:p w14:paraId="17021AF5">
      <w:pPr>
        <w:snapToGrid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（大写）人民币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</w:t>
      </w:r>
    </w:p>
    <w:p w14:paraId="49DC6E87">
      <w:pPr>
        <w:snapToGrid w:val="0"/>
        <w:spacing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上述报价已经包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含清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运报废资产所产生的一切费用。</w:t>
      </w:r>
    </w:p>
    <w:p w14:paraId="7A8D505E">
      <w:pPr>
        <w:pStyle w:val="3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</w:p>
    <w:p w14:paraId="5D108552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44BEAF17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3EFAE353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64ACA663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5A45B29E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41FE5566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2B8A9FE7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4AECD1D9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38EBF7DF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204E53BA"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 w14:paraId="268B7852">
      <w:pPr>
        <w:rPr>
          <w:rFonts w:hint="default" w:ascii="宋体" w:hAnsi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t xml:space="preserve"> </w:t>
      </w:r>
    </w:p>
    <w:p w14:paraId="1F713AE8">
      <w:pPr>
        <w:rPr>
          <w:rFonts w:hint="eastAsia" w:ascii="宋体" w:hAnsi="宋体" w:eastAsia="宋体" w:cs="宋体"/>
          <w:color w:val="auto"/>
          <w:highlight w:val="none"/>
        </w:rPr>
      </w:pPr>
    </w:p>
    <w:p w14:paraId="2DEB0FE1">
      <w:pPr>
        <w:rPr>
          <w:rFonts w:hint="eastAsia" w:ascii="宋体" w:hAnsi="宋体" w:eastAsia="宋体" w:cs="宋体"/>
          <w:color w:val="auto"/>
          <w:highlight w:val="none"/>
        </w:rPr>
      </w:pPr>
    </w:p>
    <w:p w14:paraId="19C121E1">
      <w:pPr>
        <w:rPr>
          <w:rFonts w:hint="eastAsia" w:ascii="宋体" w:hAnsi="宋体" w:eastAsia="宋体" w:cs="宋体"/>
          <w:color w:val="auto"/>
          <w:highlight w:val="none"/>
        </w:rPr>
      </w:pPr>
    </w:p>
    <w:p w14:paraId="3206E61A">
      <w:pPr>
        <w:rPr>
          <w:rFonts w:hint="eastAsia" w:ascii="宋体" w:hAnsi="宋体" w:eastAsia="宋体" w:cs="宋体"/>
          <w:color w:val="auto"/>
          <w:highlight w:val="none"/>
        </w:rPr>
      </w:pPr>
    </w:p>
    <w:p w14:paraId="7CD6A4DF">
      <w:pPr>
        <w:rPr>
          <w:rFonts w:hint="eastAsia" w:ascii="宋体" w:hAnsi="宋体" w:eastAsia="宋体" w:cs="宋体"/>
          <w:color w:val="auto"/>
          <w:highlight w:val="none"/>
        </w:rPr>
      </w:pPr>
    </w:p>
    <w:p w14:paraId="25DEC13D">
      <w:pPr>
        <w:rPr>
          <w:rFonts w:hint="eastAsia" w:ascii="宋体" w:hAnsi="宋体" w:eastAsia="宋体" w:cs="宋体"/>
          <w:color w:val="auto"/>
          <w:highlight w:val="none"/>
        </w:rPr>
      </w:pPr>
    </w:p>
    <w:p w14:paraId="702805DC">
      <w:pPr>
        <w:snapToGrid w:val="0"/>
        <w:spacing w:line="360" w:lineRule="auto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47760ACE">
      <w:pPr>
        <w:snapToGrid w:val="0"/>
        <w:spacing w:line="360" w:lineRule="auto"/>
        <w:ind w:firstLine="5040" w:firstLineChars="21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投标单位：（加盖公章）                  </w:t>
      </w:r>
    </w:p>
    <w:p w14:paraId="50309910">
      <w:pPr>
        <w:snapToGrid w:val="0"/>
        <w:spacing w:line="360" w:lineRule="auto"/>
        <w:ind w:left="1260" w:leftChars="600" w:firstLine="2428" w:firstLineChars="1012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45CBB1E">
      <w:pPr>
        <w:snapToGrid w:val="0"/>
        <w:spacing w:line="360" w:lineRule="auto"/>
        <w:ind w:firstLine="5040" w:firstLineChars="21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法定代表人（或代理人）签名：</w:t>
      </w:r>
    </w:p>
    <w:p w14:paraId="48CC6F17">
      <w:pPr>
        <w:snapToGrid w:val="0"/>
        <w:spacing w:line="360" w:lineRule="auto"/>
        <w:ind w:left="1260" w:leftChars="600" w:firstLine="2428" w:firstLineChars="1012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3B0D0E1">
      <w:pPr>
        <w:snapToGrid w:val="0"/>
        <w:spacing w:line="360" w:lineRule="auto"/>
        <w:ind w:firstLine="5040" w:firstLineChars="21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    期：</w:t>
      </w:r>
    </w:p>
    <w:p w14:paraId="45E86A39">
      <w:pPr>
        <w:rPr>
          <w:rFonts w:hint="eastAsia" w:ascii="宋体" w:hAnsi="宋体" w:eastAsia="宋体" w:cs="宋体"/>
          <w:color w:val="auto"/>
          <w:highlight w:val="none"/>
        </w:rPr>
      </w:pPr>
    </w:p>
    <w:p w14:paraId="24682B07">
      <w:pPr>
        <w:bidi w:val="0"/>
        <w:rPr>
          <w:rFonts w:hint="eastAsia"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 w14:paraId="3EA206BB">
      <w:pPr>
        <w:bidi w:val="0"/>
        <w:rPr>
          <w:rFonts w:hint="eastAsia"/>
          <w:lang w:val="en-US" w:eastAsia="zh-CN"/>
        </w:rPr>
      </w:pPr>
    </w:p>
    <w:p w14:paraId="28F86436">
      <w:pPr>
        <w:bidi w:val="0"/>
        <w:rPr>
          <w:rFonts w:hint="eastAsia"/>
          <w:lang w:val="en-US" w:eastAsia="zh-CN"/>
        </w:rPr>
      </w:pPr>
    </w:p>
    <w:p w14:paraId="51F17B62">
      <w:pPr>
        <w:bidi w:val="0"/>
        <w:rPr>
          <w:rFonts w:hint="eastAsia"/>
          <w:lang w:val="en-US" w:eastAsia="zh-CN"/>
        </w:rPr>
      </w:pPr>
    </w:p>
    <w:p w14:paraId="6CE7AE6E">
      <w:pPr>
        <w:bidi w:val="0"/>
        <w:rPr>
          <w:rFonts w:hint="eastAsia"/>
          <w:lang w:val="en-US" w:eastAsia="zh-CN"/>
        </w:rPr>
      </w:pPr>
    </w:p>
    <w:p w14:paraId="47346403">
      <w:pPr>
        <w:bidi w:val="0"/>
        <w:rPr>
          <w:rFonts w:hint="eastAsia"/>
          <w:lang w:val="en-US" w:eastAsia="zh-CN"/>
        </w:rPr>
      </w:pPr>
    </w:p>
    <w:p w14:paraId="7661CD1E">
      <w:pPr>
        <w:bidi w:val="0"/>
        <w:rPr>
          <w:rFonts w:hint="eastAsia"/>
          <w:lang w:val="en-US" w:eastAsia="zh-CN"/>
        </w:rPr>
      </w:pPr>
    </w:p>
    <w:p w14:paraId="797C5C4A">
      <w:pPr>
        <w:bidi w:val="0"/>
        <w:rPr>
          <w:rFonts w:hint="eastAsia"/>
          <w:lang w:val="en-US" w:eastAsia="zh-CN"/>
        </w:rPr>
      </w:pPr>
    </w:p>
    <w:p w14:paraId="7C1F5D1B">
      <w:pPr>
        <w:tabs>
          <w:tab w:val="left" w:pos="870"/>
        </w:tabs>
        <w:bidi w:val="0"/>
        <w:jc w:val="left"/>
        <w:rPr>
          <w:rFonts w:hint="eastAsia"/>
          <w:lang w:val="en-US" w:eastAsia="zh-CN"/>
        </w:rPr>
      </w:pPr>
    </w:p>
    <w:p w14:paraId="2B17EA21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color w:val="auto"/>
          <w:sz w:val="30"/>
          <w:szCs w:val="30"/>
          <w:highlight w:val="none"/>
          <w:lang w:val="en-US" w:eastAsia="zh-CN"/>
        </w:rPr>
        <w:sectPr>
          <w:pgSz w:w="11906" w:h="16838"/>
          <w:pgMar w:top="1418" w:right="1134" w:bottom="1418" w:left="1418" w:header="851" w:footer="992" w:gutter="0"/>
          <w:pgNumType w:fmt="decimal"/>
          <w:cols w:space="720" w:num="1"/>
          <w:docGrid w:linePitch="312" w:charSpace="0"/>
        </w:sectPr>
      </w:pPr>
      <w:r>
        <w:rPr>
          <w:rFonts w:hint="eastAsia" w:ascii="宋体" w:hAnsi="宋体" w:eastAsia="宋体" w:cs="宋体"/>
          <w:b/>
          <w:color w:val="auto"/>
          <w:sz w:val="30"/>
          <w:szCs w:val="30"/>
          <w:highlight w:val="none"/>
          <w:lang w:val="en-US" w:eastAsia="zh-CN"/>
        </w:rPr>
        <w:t>二、已标价清单</w:t>
      </w:r>
    </w:p>
    <w:tbl>
      <w:tblPr>
        <w:tblStyle w:val="9"/>
        <w:tblpPr w:leftFromText="180" w:rightFromText="180" w:vertAnchor="text" w:horzAnchor="page" w:tblpX="875" w:tblpY="413"/>
        <w:tblOverlap w:val="never"/>
        <w:tblW w:w="1479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2209"/>
        <w:gridCol w:w="1705"/>
        <w:gridCol w:w="1377"/>
        <w:gridCol w:w="1105"/>
        <w:gridCol w:w="1418"/>
        <w:gridCol w:w="2331"/>
        <w:gridCol w:w="2305"/>
        <w:gridCol w:w="1405"/>
      </w:tblGrid>
      <w:tr w14:paraId="7C3FF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F3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行号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43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使用部门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09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卡片编号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6F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资产名称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9B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D8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C1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7C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取得日期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08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61A94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19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91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3B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6010300-201507-000184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59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椅子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093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D3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AB2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AE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73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D0B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1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8E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6A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3719900-201309-001114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53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27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C2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EB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1B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2007-09-30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5E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B4DBE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FE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09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4D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3719900-201309-001112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BF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60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8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8FF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00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2007-09-30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B8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E97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24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9F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F0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3719900-201309-001109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39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21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C5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0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快乐转盘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72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7D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AB1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AA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9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3C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3719900-201309-001108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78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A6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1B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E9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腰腿按摩器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FF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39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7EE9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31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B0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55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3719900-201212-002389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5E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42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F6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5B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伸背器材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67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2007-09-30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13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191C0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95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58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F9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3719900-201212-002386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9D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64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41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5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骑马机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D6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2011-01-07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39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2B041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22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E8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B2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3719900-201212-002385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00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39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8B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39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坐立转腰器2台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4D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0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79F6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E5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0F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D3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3716100-201703-000681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3D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其他体育运动设备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5D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D7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AB6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0B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7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A7B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CB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FD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F9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C2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52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CC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088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38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7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D880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F6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26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3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EE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26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D7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892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7D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3F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915E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A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D2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70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F9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0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58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2C8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6B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CB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7FC4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E6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BB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36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8B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82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CD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60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6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F1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CC6E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50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D8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36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74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76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09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F1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AF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B5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E8A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12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E3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E8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36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1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DE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82E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58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E8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42AA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63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4B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AD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1C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92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E0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0DC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89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8D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4EB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27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34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E7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3511299-201611-000170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3A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92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F0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06C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D7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77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96BA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1C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70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78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3511299-201611-000169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5C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88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F9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2AE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87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3E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2A79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13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39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E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3511299-201611-000168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5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C5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87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CB2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2C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53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93E8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4B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C2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EC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3511299-201611-000167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B8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E1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33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88A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B1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2016-07-31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7F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34ED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90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67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中山市板芙镇教育和体育事务中心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ED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3511299-201507-000001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CC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其他船艇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6B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5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059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53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CC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F817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3B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0E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85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ZS001006-2201002-000003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C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DD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DC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50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美的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A3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C4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6B8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8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10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25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6020400-201212-003571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D9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其他室外装具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0F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5A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299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BE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FE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85B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DE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CF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5F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6019900-201309-004303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AD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06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E5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8EC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E4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26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B72EE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59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D4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D8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6019900-201212-003524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B3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F5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66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516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44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55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362B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45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FA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3D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6019900-201212-003523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64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5C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C0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832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64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A9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343D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56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4D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91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6010502-201212-003211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BC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保险柜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D2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28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32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威尔逊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29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2010-04-30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C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D2C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CF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95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0D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6010200-201311-009994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16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6E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E9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281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E1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2008-05-31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8D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E70F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B0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0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E5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6010200-201311-009993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2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07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A8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16E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66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2008-05-31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63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B173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91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A8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54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6010200-201309-004281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C5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C0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86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0AE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F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2006-10-11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8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CCE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25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FA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98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6010200-201309-004174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75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96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AD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79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F4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B4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5AEB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34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18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7E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6010200-201309-004173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5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B8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A3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72F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65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82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0188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5C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2F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45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6010200-201309-004171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BA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19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5E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913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23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3F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B466E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DF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14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5B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6010200-201309-004169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C3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82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09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784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26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B4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B646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7A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BE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77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6010200-201309-004165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D2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5F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A1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876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BA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1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532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1E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8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18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6010200-201309-004162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7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7D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E52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A5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95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5ED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C6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E4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60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6010200-201309-004159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61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E2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D2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E97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26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73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81FE2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0C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85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6D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6010200-201212-002851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54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DC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FF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08A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64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2006-07-13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BB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5C9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65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3A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EF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6010200-201212-002848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E3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B4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D6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6AB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46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2006-10-11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E9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FEC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19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8E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09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6010200-201212-002839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1F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茶几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85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6B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3A4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9C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2006-03-23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87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C89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FD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D3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E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6010200-201212-002742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DE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16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9C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72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7A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2008-05-31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2A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48A9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DD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D8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5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6010200-201212-002729-013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0D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64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8A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AE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F5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2D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8F6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B2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00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7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6010200-201212-002729-011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C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EF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D5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52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CC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F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1C71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DB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5B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58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6010200-201212-002729-010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0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BB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20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BA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28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11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3157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2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52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DC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6010200-201212-002729-009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91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0B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3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A2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AB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63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E325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3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25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0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6010200-201212-002729-008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6F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B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5B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7E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CF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F0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82F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1A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3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1B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6010200-201212-002729-007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59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C0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47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9E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47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42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9D3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35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E9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69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6010200-201212-002729-005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9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8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C3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E9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67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4FB7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66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72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1F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6010200-201212-002729-004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E7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4A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7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64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11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69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6D8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9D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54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EE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6010200-201212-002729-001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1D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DC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7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9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23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44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26A8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5F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D3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A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6E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AB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47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51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F0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C1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B182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11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14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A8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6010100-201212-002542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11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E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AC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87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1.2*1.9套床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16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2010-03-22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3C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D2F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88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7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74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6010100-201212-002541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73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00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56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54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1.2*1.9套床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40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2010-03-22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85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D77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1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E0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中山市板芙镇板芙初级中学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3A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6010100-201212-002540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AA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床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0F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9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F0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1.2*1.9套床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4B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2010-03-22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75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A2D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5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CD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1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ZS001004-3601399-000010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52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赫思缇YLB-01推拉黑板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DB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6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FD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YLB-01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30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2019-10-24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3E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194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70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27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3E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ZS001004-3601399-000008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D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赫思缇YLB-01推拉黑板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E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D1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17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YLB-01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EC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2019-10-24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A3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12B5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0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69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7C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ZS001004-3601399-000005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9B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赫思缇YLB-01推拉黑板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76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C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A4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YLB-01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A6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2019-10-24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64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27090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29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8A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6C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ZS001004-3601399-000003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FF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赫思缇YLB-01推拉黑板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99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FE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0B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YLB-01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24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2019-10-24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2E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58ED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95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8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A1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ZS001004-3601399-000002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CD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赫思缇YLB-01推拉黑板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56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BD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4A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YLB-01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A6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2019-10-24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C8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A3D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CD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8E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85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ZS001004-2201002-000004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53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C7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E2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E9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美的KF-51LW/Y-DE(E5)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AB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E2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A545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1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66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F6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ZS001004-2201002-000002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40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A8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C3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41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美的KF-51LW/Y-DE(E5)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A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A8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471A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BB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D8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08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ZS001004-2010105-000002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6B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D2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90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32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ThinkPad L390-29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10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2019-11-05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B5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7CE8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88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7D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EF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ZS001004-2010105-000001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6B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联想笔记本电脑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75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88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CF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ThinkPad L390-29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2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2019-11-05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3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1F2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1E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0F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44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6010200-201309-003396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06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AD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D3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A8E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1F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41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72D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98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4E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DC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6010200-201309-003395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A4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88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3D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825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6B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62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F94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0B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6C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7A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6010200-201309-003394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5B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FE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1B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089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CD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85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433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55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93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4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6010200-201309-003393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B9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D2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D7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3E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7B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4C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034B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BF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0B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57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6010200-201309-003392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72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A1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5D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85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09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6A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15C65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3A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A9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5B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6010200-201212-002687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79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DB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6A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C9D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05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ED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A0B1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6E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7C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6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6010200-201212-002686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70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0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2A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6D2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97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59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514F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60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6D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DC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6010200-201212-002685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97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电脑讲台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D6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93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1F0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F3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3B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076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2A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68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F9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2329900-201506-000280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82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其他广播、电视、电影设备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54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BF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7CF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B9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E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3FF2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ED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C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80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2321199-201401-000014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C5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DVD机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2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63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26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PIONEER-DV-3600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57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B1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29E5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03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27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6A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2321106-201212-001783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6D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话筒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B4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18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81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SHUPU舒普无线咪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C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72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736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35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F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88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2321103-201401-000016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00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功放机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C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91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66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TK-AUDIO BY HONEYWELL AS-1500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78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BA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A9DE3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BB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6A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98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2320901-201401-000028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79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72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58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1F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TCL LED电视机 LED32F1510B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E0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86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59F4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4F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F5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06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2201002-201309-002000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2B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B8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93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9D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美的3匹柜式空调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FE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22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802B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C3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3E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B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2201002-201212-001327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F4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3B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65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BFE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50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2007-01-31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1F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955D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55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30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43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2201002-201212-001323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9F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空调器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32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7F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56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美的柜机2匹空调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75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2007-10-10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5C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B22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72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8B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2020400-201712-000001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0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照相机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C8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68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ED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索尼ILCE-5000L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1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2017-07-31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CB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FD2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99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7A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2B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2020200-201311-003359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E6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E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23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77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美视100寸白塑电动幕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76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13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96A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F8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C7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A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2020200-201311-003356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8D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CC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5E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FD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美视100寸白塑电动幕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C1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F7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11FF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32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51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1B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2020200-201311-003354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27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F1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57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5A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美视100寸白塑电动幕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E6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86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714E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DA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7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92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2020200-201311-003351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6C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8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3F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28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美视100寸白塑电动幕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23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89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868F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2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7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A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2020200-201311-003350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81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72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D6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D0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松下PT-BX30教育投影机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A5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0F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05C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48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71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62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2020200-201311-003346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99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6E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A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1E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松下PT-BX30教育投影机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7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E7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5AD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E2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35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D2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2020200-201309-001997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07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83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DA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2D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松下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30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97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835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B1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07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37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2020200-201309-001992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DC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9B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25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0B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松下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F7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84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AE5A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D9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57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26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2020200-201309-001988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4B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A5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93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E61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CA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3B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E99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C8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4A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5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2020200-201212-000841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23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AD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90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8C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松下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45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2010-11-30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2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9A565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51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CC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E2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2010604-201212-003799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85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05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76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9C9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F3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0F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77DB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9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38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07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2010104-201401-000064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4B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9E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79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54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联想启天M4360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07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45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B8A5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09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D8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6C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2010104-201401-000044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9D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59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9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1C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联想启天M4360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1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AF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0A36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51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7D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95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2010104-201311-003420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1D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08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EA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FE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联想启天M431E商用台式电脑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B0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BD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EA94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A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B2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9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2010104-201311-003419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30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0F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27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67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联想启天M431E商用台式电脑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96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15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F61D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5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4C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4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2010104-201311-003410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56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92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31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54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联想启天M431E商用台式电脑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A6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61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6718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BF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D2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40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2010104-201311-003404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B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AF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84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D8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联想启天M431E商用台式电脑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11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62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EC61F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FF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A4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A2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2010104-201311-003403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C2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E4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2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33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联想启天M431E商用台式电脑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28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3F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0BE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69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AE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E7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2010104-201309-001981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5F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A5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74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72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9C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36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CBD8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D5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2B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B7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2010104-201309-001978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37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66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20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48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FF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5C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A83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04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EC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E8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2010104-201309-001969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55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58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B3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CD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22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650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0B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71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B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2010104-201309-001968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20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DA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1F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EC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93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82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4B8B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31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7E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8D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2010104-201309-001964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30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E1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1F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10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0F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87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B39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2E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3F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20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2010104-201309-001959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61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05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37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26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BE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2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95F5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80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E4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5D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2010104-201309-001950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76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6E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8E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4B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C9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37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BA923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9C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CA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16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2010104-201309-001947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68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2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A3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2A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82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01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5549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7B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3B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77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2010104-201309-001946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3C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65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E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B4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D5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EE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AB3C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E5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5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C8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2010104-201309-001944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49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FF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19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22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04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6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C183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F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EC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59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2010104-201212-000448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6C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D3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9A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F2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开心电脑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46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2006-12-20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E3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48DC1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72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C5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中山市板芙镇板芙小学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D9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2010104-201212-000445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A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D3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8F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96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飞利浦显示器＋组装主机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20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2011-12-09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82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EAE6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C1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5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9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6010200-201311-007717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F4B7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EA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EB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890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69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2011-03-05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3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1005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5F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F9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8A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6010200-201311-007718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A5AE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A9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6E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6AC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90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2011-03-05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D5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4FA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F7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BE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85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6010200-201311-007713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507C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EB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71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9F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6B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2011-03-05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13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323C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1A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82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3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6010200-201212-002719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022A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02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AA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168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32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2011-03-05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45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E5D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B3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57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EF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6010200-201212-002721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CFBA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A1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9C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A50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D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2011-03-05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C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AD3C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20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F5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9C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6010200-201311-007714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F27D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B3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95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0A5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B4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2011-03-05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14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51FB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F5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D7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7C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6010200-201311-007515-025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E4E8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BF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C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4D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DC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42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129B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03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6E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E3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6010200-201311-007515-027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0D3A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EC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74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C53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B1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38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FD25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9D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1F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E2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6010200-201311-007515-028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6A55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7F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A0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9C9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2D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4B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C17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6A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71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CF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6010200-201311-007515-029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E137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93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55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367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7C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C8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4550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C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D9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D5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581E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08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63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20E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0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AB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6FE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96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02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0A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3F0F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7B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2A0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60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DC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E2BF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16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5A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BE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3A61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E2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81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C85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85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98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578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D3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DC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0B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334C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81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4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C2F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53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9B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267A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AA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73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DD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ABC4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B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73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076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F1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5C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EF35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57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6C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70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F10E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0A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DB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A3D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8A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8E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ADCA0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35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A8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EC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EDD1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09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37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2A2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87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6F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B4D1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D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63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58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6010200-201311-007515-039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46C8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1D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43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D09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D0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A2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6F0A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44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A3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24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6010200-201311-007515-042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4994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80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7A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13C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D1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0C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CD41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10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FE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A1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6010200-201311-007515-043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042D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3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86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160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69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D7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C02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FC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75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2E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6010200-201311-007515-044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D7BE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0F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61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83C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A9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85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740B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0F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D2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1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6010200-201311-007515-045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5601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5F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83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74D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61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6B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D0A9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F4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4C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EC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6010200-201311-006705-079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76A8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D9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95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F22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94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70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39C5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10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87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AA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D120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2D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3B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E5E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5F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4D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D1D4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BB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B1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E7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C642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35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B7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9CA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9F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AF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36BE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DA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B6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64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66D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A4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94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252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17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BA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4B1E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A5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99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51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7FEE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BA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50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F59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BE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40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A8A6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2C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7A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B6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A37A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E9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18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E50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F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20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E38D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F3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E4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C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7095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37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D9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B48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E5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C1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2890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1C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91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7A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61B7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E3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43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CCC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E9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4B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F356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29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75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62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6010200-201311-006705-089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A6B8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1D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06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D34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80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19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800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CA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3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DA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467B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58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40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B76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45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DD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F0C6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EC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2E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BB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4A14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5C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F2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FDB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4A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79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4183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CE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37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55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FF12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BC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EB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A7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F7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E8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E31F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7D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C5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CB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6030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88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90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C68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EA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1E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200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4F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60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3E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53FB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B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F3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B7E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3B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62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40A6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4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2C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E9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CAA3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17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38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77E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00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17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6DC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9A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5D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EC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19BC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6B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FB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F22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5C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A6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74E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3F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4F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9B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EBA7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14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7E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9EE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63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2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DC25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D6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6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6010200-201311-006705-099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DD67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EE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C3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2F7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57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1C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4490A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6D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2E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43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3D55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4C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63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C3F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EE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52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F084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50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EE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D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F66D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45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BD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599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B0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08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2698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FE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64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2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3E01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00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1B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2A7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E2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18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DE93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C6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40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8B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3743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E4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1F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3D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8D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E9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296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B8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F8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45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D168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A9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F3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51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EB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49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3A11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37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3A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F0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781F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EA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95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EBE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7C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2F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418D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51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5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A0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9523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6C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53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281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E1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20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0214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EB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9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4B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CD27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9A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58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ACC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56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4B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409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CF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57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97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AA22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02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A1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55B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CE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3B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1B9F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2B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1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71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6010200-201311-007561-030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95A3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6B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00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C85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44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96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4E889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38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88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0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09D3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47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72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505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34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D3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6B7E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03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F9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2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65D4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D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20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E56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0D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FE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0FEF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28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7F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9B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719D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33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65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BDE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A6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64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3333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17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0C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63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8E15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92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31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B3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学生课桌椅（60*40*70）</w:t>
            </w: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90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D8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4F15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E9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2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0B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9C32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D7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AE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FF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31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04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EF46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DB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35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AD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5120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1B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C0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87E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D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61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2EB1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B7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D9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92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DCDF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09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62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32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C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94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648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93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E1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46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F66E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47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CE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8F4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C2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E0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8F3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7E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5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7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E4DB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65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CD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E5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50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AE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9EDB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21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EC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A0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6010200-201311-007561-020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E49D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C2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76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35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50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0F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79D9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2C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B2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FA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6010200-201311-007561-019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2005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CD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66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D73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D0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5E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954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D9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2C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D1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6010200-201311-007561-018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2D03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52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2C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90A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8F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DA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E21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E1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02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14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6010200-201311-007561-017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76C5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07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BC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AF4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B85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ED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C1A3A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4D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82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72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6010200-201311-007561-016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B7C1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AB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44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133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DA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78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A32B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F3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59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B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6010200-201311-007561-013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5DB4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B5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9D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848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53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B4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2184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23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A4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0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6010200-201311-007561-010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2DEB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DA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AF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75A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D1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4E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013C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C5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64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38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6010200-201311-007561-008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43FD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9F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F9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719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6C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EC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1786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EF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03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7C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6010200-201311-007561-007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15A8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D3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FB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45E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20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C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5CA1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F1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33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BF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6010200-201311-007561-006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699F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8C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2A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573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98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1F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85ED0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07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30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53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6010200-201311-007561-005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A205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A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B67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72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4F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BF14D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80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C6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19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6010200-201311-007561-004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B49E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18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76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8B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FA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18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D8A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4B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66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49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6010200-201311-007561-002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5F88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A5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DD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10B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0A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66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D8C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C8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B7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69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6010200-201311-007561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3537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学生课桌椅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C6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7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EF9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6F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2005-01-01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79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1304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3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D2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B6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6010200-201212-002698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0160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1C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2F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72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11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2006-01-24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9D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9ED27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E6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2B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B7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6010200-201309-001660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5F2B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83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AE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577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8A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2006-09-23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A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0EBF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FE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99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A4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6010200-201309-001657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CAA7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5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22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6DE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D3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2006-09-23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F7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0EE94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14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F3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16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6010200-201309-001661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56475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FD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BF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AC7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48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2006-09-23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B5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D1DD2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4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83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33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6010200-201309-001659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E4A9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45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9D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D7D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24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2006-09-23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31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337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57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10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E2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6010200-201309-001658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5DA5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讲台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ED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B8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317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ED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2006-09-23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2E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B9D9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99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44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C5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1029003-201212-000183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E89B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岗楼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D4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F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平方米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E4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95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2006-01-23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24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F5CD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7A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0E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F1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2010104-201401-000337-014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F7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FC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45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4D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8B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9E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245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FB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76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74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2010104-201401-000337-013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58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4A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22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B9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4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2013-12-31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8C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CB54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35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3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3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2010104-201311-003489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6E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01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80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D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FE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65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DDB44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CB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9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33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2010104-201311-003520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2A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7D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B6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0D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84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66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61EA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8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E5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97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2010104-201311-003482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29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A1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17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E7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1F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38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966E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8B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AA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56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2010104-201311-003501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85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7F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8B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47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E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36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32A6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0D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F1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中山市板芙镇新联小学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FA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2010104-201311-003500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58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D8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FB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37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5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2012-06-12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A9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4C4EE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05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8A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9A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ZS001011-3220313-000007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B4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人脸识别体温检测智能终端款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29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B3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07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C7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2020-03-21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73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419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67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B4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1F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94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CC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4A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84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92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C5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2D0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8A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EC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E2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C2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7F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99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AA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C6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807D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EF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FD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6D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47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00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F4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93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B5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EE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62CB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A1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A0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56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3C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86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6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D0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9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2F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6668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FF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B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5E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A1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49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15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7B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BE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69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C99C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C9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94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38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58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9D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8E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E9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66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9D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9FF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CE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5B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26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0F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AF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3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83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4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00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2B0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50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F7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6D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6019900-201309-004950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45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33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ED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1E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8E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DC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187E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A5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81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4A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6D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0F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E7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7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22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47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6728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C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C6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A9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70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5A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74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7B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6F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0E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E8CC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B6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E2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CB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F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94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27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71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F2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CC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19CB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80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E7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19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A9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5C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19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83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29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5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98D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7C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70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0C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AF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B4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A8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34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29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74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8F6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09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1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D5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CB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0E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34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F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D1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F6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B43F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94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DE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3E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0C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5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B9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A6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85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E7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DE97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BE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91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A5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B8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AA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31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1B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A5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27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552E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C6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C8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07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A7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9F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CC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61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0E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66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9F4D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F0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E3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5B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6019900-201309-004940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7E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92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C0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9F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8B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28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341D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9B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E8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3F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6019900-201309-004939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CF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A5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13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22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E5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4B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E352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F5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92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89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6019900-201309-004938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EF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B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E9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64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73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3E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503F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7D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25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6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6019900-201309-004937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99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16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9F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4D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B8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1F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9C6F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B5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00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9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6019900-201212-004199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6D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其他室内装具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89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1D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66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91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2008-03-12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E8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68F9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23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D5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70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6010400-201212-003131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0A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沙发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6F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A3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C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0D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2010-12-20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20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9F00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6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56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92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6010300-201311-011290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4B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凳子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61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00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13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8E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2000-01-01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AC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4ABE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BC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1C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8F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3700299-201212-002324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F6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其他演出服装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7E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E3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F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50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2006-04-13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CE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B2CD3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6F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94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7E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2321002-201901-000132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50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摄像机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81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60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34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FE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2018-12-31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32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40A3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F5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74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E7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2320901-201212-001693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58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电视机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9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4E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D0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B8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2010-12-20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5A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E60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F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91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4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2320405-201811-000053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E2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专业摄像机和信号源设备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9D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27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1B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E2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2018-07-31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27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42A24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65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ED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58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96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B8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54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CB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E5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A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6F04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79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2B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C7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2201002-201602-000386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C3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44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D2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28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6A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44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844E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3A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5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7E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39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AB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B2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6F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94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32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8587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A8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1E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CC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2B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A2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BC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62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9B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9B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26E8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67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D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C5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2201002-201602-000382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56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59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1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4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97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DA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7D63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AB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6D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30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2201002-201602-000381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A0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72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2B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B1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3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F8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9D95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D6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233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ED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2201002-201602-000380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F8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F6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AE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76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04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FC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274D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0F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234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0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E4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2201002-201602-000379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5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AA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3F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11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88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BF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74F3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FC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235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66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C6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2201002-201602-000378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57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02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8F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E7C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A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FD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C567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2A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236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7D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6B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2201002-201602-000374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E3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电风扇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E1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3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5F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49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2015-10-31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B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5079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13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3C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3B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2020200-201508-000103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6A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投影仪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DD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FE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52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A4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7A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16C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3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238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0C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中山市板芙镇广福小学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BE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2010608-201508-000105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A3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数据采集器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EE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E4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3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73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2014-12-31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E1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2A796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D2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2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C9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1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E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E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</w:t>
            </w:r>
          </w:p>
        </w:tc>
        <w:tc>
          <w:tcPr>
            <w:tcW w:w="1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3E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13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——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FFF7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531D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4A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1E200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47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CBEB6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投标总金额小写（含税）：                         元</w:t>
            </w:r>
          </w:p>
        </w:tc>
      </w:tr>
      <w:tr w14:paraId="7F9DE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47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5F02C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投标总金额大写（含税）：                         元</w:t>
            </w:r>
          </w:p>
        </w:tc>
      </w:tr>
      <w:tr w14:paraId="1713C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479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42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说明：以上投标总金额含清运报废资产所产生的一切费用，不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再计取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其他相关费用。</w:t>
            </w:r>
          </w:p>
        </w:tc>
      </w:tr>
    </w:tbl>
    <w:p w14:paraId="4E2148C4"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color w:val="auto"/>
          <w:highlight w:val="none"/>
        </w:rPr>
      </w:pPr>
      <w:bookmarkStart w:id="7" w:name="_GoBack"/>
      <w:bookmarkEnd w:id="7"/>
    </w:p>
    <w:p w14:paraId="0CDBA0ED"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5D656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2AE8C9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2AE8C9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B92F9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B12302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B12302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E444AC"/>
    <w:multiLevelType w:val="singleLevel"/>
    <w:tmpl w:val="FBE444A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083FB4"/>
    <w:rsid w:val="0D331F2B"/>
    <w:rsid w:val="0F5F4E17"/>
    <w:rsid w:val="10A90B1E"/>
    <w:rsid w:val="113408AB"/>
    <w:rsid w:val="14691F1A"/>
    <w:rsid w:val="1483100B"/>
    <w:rsid w:val="18811AB9"/>
    <w:rsid w:val="18EA7D61"/>
    <w:rsid w:val="1C5469D3"/>
    <w:rsid w:val="22187C25"/>
    <w:rsid w:val="24506E1F"/>
    <w:rsid w:val="2E1F7B94"/>
    <w:rsid w:val="321159DF"/>
    <w:rsid w:val="34B2005B"/>
    <w:rsid w:val="39F3730F"/>
    <w:rsid w:val="3B673664"/>
    <w:rsid w:val="3E71027E"/>
    <w:rsid w:val="488861C1"/>
    <w:rsid w:val="4D7757D0"/>
    <w:rsid w:val="4DC34CE1"/>
    <w:rsid w:val="515E75D3"/>
    <w:rsid w:val="55D75193"/>
    <w:rsid w:val="56A47233"/>
    <w:rsid w:val="64166570"/>
    <w:rsid w:val="685A46C3"/>
    <w:rsid w:val="6C30278D"/>
    <w:rsid w:val="6FFE281B"/>
    <w:rsid w:val="722A44B3"/>
    <w:rsid w:val="74AF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3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  <w:rPr>
      <w:rFonts w:ascii="等线" w:hAnsi="等线" w:eastAsia="等线" w:cs="Times New Roman"/>
    </w:rPr>
  </w:style>
  <w:style w:type="paragraph" w:styleId="5">
    <w:name w:val="Body Text Indent 2"/>
    <w:basedOn w:val="1"/>
    <w:next w:val="4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 w:line="480" w:lineRule="auto"/>
      <w:ind w:left="420" w:leftChars="200" w:right="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中山市板芙镇人民政府</Company>
  <Pages>29</Pages>
  <Words>1201</Words>
  <Characters>1883</Characters>
  <Lines>0</Lines>
  <Paragraphs>0</Paragraphs>
  <TotalTime>0</TotalTime>
  <ScaleCrop>false</ScaleCrop>
  <LinksUpToDate>false</LinksUpToDate>
  <CharactersWithSpaces>2809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2023-09-19T08:05:00Z</dcterms:created>
  <dc:creator>林洁颜（投诉）</dc:creator>
  <cp:lastModifiedBy>子豪MCo仔</cp:lastModifiedBy>
  <cp:lastPrinted>2023-10-07T08:57:00Z</cp:lastPrinted>
  <dcterms:modified xsi:type="dcterms:W3CDTF">2026-09-03T08:17:57Z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EAB86ECBB34B41C08DBFF62013733AEB_13</vt:lpwstr>
  </property>
  <property fmtid="{D5CDD505-2E9C-101B-9397-08002B2CF9AE}" pid="4" name="KSOTemplateDocerSaveRecord">
    <vt:lpwstr>eyJoZGlkIjoiZTQ0MGMxMWYwZGVkNzdlNzEwMjRlNmQxMDg3M2VmMDIiLCJ1c2VySWQiOiIyODQxMDYwMzgifQ==</vt:lpwstr>
  </property>
</Properties>
</file>