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0BD78E">
      <w:pPr>
        <w:pStyle w:val="9"/>
        <w:tabs>
          <w:tab w:val="left" w:pos="7740"/>
        </w:tabs>
        <w:spacing w:line="480" w:lineRule="auto"/>
        <w:jc w:val="center"/>
        <w:rPr>
          <w:rFonts w:hint="eastAsia" w:ascii="宋体" w:hAnsi="宋体" w:eastAsia="宋体" w:cs="宋体"/>
          <w:b/>
          <w:bCs/>
          <w:color w:val="000000"/>
          <w:sz w:val="36"/>
          <w:szCs w:val="36"/>
          <w:lang w:val="en-US" w:eastAsia="zh-CN"/>
        </w:rPr>
      </w:pPr>
    </w:p>
    <w:p w14:paraId="35348FB4">
      <w:pPr>
        <w:pStyle w:val="10"/>
        <w:rPr>
          <w:rFonts w:hint="eastAsia"/>
          <w:lang w:val="en-US" w:eastAsia="zh-CN"/>
        </w:rPr>
      </w:pPr>
    </w:p>
    <w:p w14:paraId="1BA6EF09">
      <w:pPr>
        <w:pStyle w:val="9"/>
        <w:tabs>
          <w:tab w:val="left" w:pos="1260"/>
          <w:tab w:val="left" w:pos="7740"/>
        </w:tabs>
        <w:jc w:val="center"/>
        <w:rPr>
          <w:rFonts w:hint="eastAsia" w:hAnsi="宋体"/>
          <w:b/>
          <w:color w:val="auto"/>
          <w:spacing w:val="100"/>
          <w:w w:val="110"/>
          <w:kern w:val="0"/>
          <w:sz w:val="48"/>
          <w:szCs w:val="48"/>
          <w:highlight w:val="none"/>
        </w:rPr>
      </w:pPr>
      <w:r>
        <w:rPr>
          <w:rFonts w:hint="eastAsia" w:ascii="方正小标宋简体" w:hAnsi="方正小标宋简体" w:eastAsia="方正小标宋简体" w:cs="方正小标宋简体"/>
          <w:b w:val="0"/>
          <w:bCs w:val="0"/>
          <w:color w:val="000000"/>
          <w:sz w:val="44"/>
          <w:szCs w:val="44"/>
          <w:lang w:val="en-US" w:eastAsia="zh-CN"/>
        </w:rPr>
        <w:t>中山市板芙医院XXX采购项目</w:t>
      </w:r>
    </w:p>
    <w:p w14:paraId="4088D79B">
      <w:pPr>
        <w:pStyle w:val="9"/>
        <w:tabs>
          <w:tab w:val="left" w:pos="1260"/>
          <w:tab w:val="left" w:pos="7740"/>
        </w:tabs>
        <w:jc w:val="center"/>
        <w:rPr>
          <w:rFonts w:hint="eastAsia" w:hAnsi="宋体"/>
          <w:b/>
          <w:color w:val="auto"/>
          <w:spacing w:val="100"/>
          <w:w w:val="110"/>
          <w:kern w:val="0"/>
          <w:sz w:val="48"/>
          <w:szCs w:val="48"/>
          <w:highlight w:val="none"/>
        </w:rPr>
      </w:pPr>
    </w:p>
    <w:p w14:paraId="38D5BBC2">
      <w:pPr>
        <w:pStyle w:val="9"/>
        <w:tabs>
          <w:tab w:val="left" w:pos="1260"/>
          <w:tab w:val="left" w:pos="7740"/>
        </w:tabs>
        <w:jc w:val="center"/>
        <w:rPr>
          <w:rFonts w:hint="eastAsia" w:hAnsi="宋体"/>
          <w:b/>
          <w:color w:val="auto"/>
          <w:spacing w:val="100"/>
          <w:w w:val="110"/>
          <w:kern w:val="0"/>
          <w:sz w:val="48"/>
          <w:szCs w:val="48"/>
          <w:highlight w:val="none"/>
        </w:rPr>
      </w:pPr>
    </w:p>
    <w:p w14:paraId="51CDB1C5">
      <w:pPr>
        <w:pStyle w:val="9"/>
        <w:tabs>
          <w:tab w:val="left" w:pos="1260"/>
          <w:tab w:val="left" w:pos="7740"/>
        </w:tabs>
        <w:jc w:val="center"/>
        <w:rPr>
          <w:rFonts w:hint="eastAsia" w:hAnsi="宋体"/>
          <w:b/>
          <w:color w:val="auto"/>
          <w:spacing w:val="100"/>
          <w:w w:val="110"/>
          <w:kern w:val="0"/>
          <w:sz w:val="48"/>
          <w:szCs w:val="48"/>
          <w:highlight w:val="none"/>
        </w:rPr>
      </w:pPr>
    </w:p>
    <w:p w14:paraId="68353006">
      <w:pPr>
        <w:pStyle w:val="9"/>
        <w:tabs>
          <w:tab w:val="left" w:pos="1260"/>
          <w:tab w:val="left" w:pos="7740"/>
        </w:tabs>
        <w:jc w:val="center"/>
        <w:rPr>
          <w:rFonts w:hint="eastAsia" w:ascii="宋体" w:hAnsi="宋体" w:eastAsia="宋体" w:cs="宋体"/>
          <w:b/>
          <w:color w:val="auto"/>
          <w:spacing w:val="100"/>
          <w:w w:val="110"/>
          <w:sz w:val="48"/>
          <w:szCs w:val="48"/>
          <w:highlight w:val="none"/>
        </w:rPr>
      </w:pPr>
      <w:r>
        <w:rPr>
          <w:rFonts w:hint="eastAsia" w:ascii="宋体" w:hAnsi="宋体" w:eastAsia="宋体" w:cs="宋体"/>
          <w:b/>
          <w:color w:val="auto"/>
          <w:spacing w:val="100"/>
          <w:w w:val="110"/>
          <w:kern w:val="0"/>
          <w:sz w:val="48"/>
          <w:szCs w:val="48"/>
          <w:highlight w:val="none"/>
          <w:lang w:eastAsia="zh-CN"/>
        </w:rPr>
        <w:t>参选</w:t>
      </w:r>
      <w:r>
        <w:rPr>
          <w:rFonts w:hint="eastAsia" w:ascii="宋体" w:hAnsi="宋体" w:eastAsia="宋体" w:cs="宋体"/>
          <w:b/>
          <w:color w:val="auto"/>
          <w:spacing w:val="100"/>
          <w:w w:val="110"/>
          <w:kern w:val="0"/>
          <w:sz w:val="48"/>
          <w:szCs w:val="48"/>
          <w:highlight w:val="none"/>
        </w:rPr>
        <w:t>文件</w:t>
      </w:r>
    </w:p>
    <w:p w14:paraId="41C499FF">
      <w:pPr>
        <w:pStyle w:val="9"/>
        <w:tabs>
          <w:tab w:val="left" w:pos="7740"/>
        </w:tabs>
        <w:jc w:val="center"/>
        <w:rPr>
          <w:rFonts w:hint="eastAsia" w:hAnsi="宋体"/>
          <w:b/>
          <w:color w:val="auto"/>
          <w:sz w:val="48"/>
          <w:szCs w:val="48"/>
          <w:highlight w:val="none"/>
        </w:rPr>
      </w:pPr>
      <w:r>
        <w:rPr>
          <w:rFonts w:hint="eastAsia" w:ascii="宋体" w:hAnsi="宋体" w:eastAsia="宋体" w:cs="宋体"/>
          <w:b/>
          <w:color w:val="auto"/>
          <w:sz w:val="48"/>
          <w:szCs w:val="48"/>
          <w:highlight w:val="none"/>
        </w:rPr>
        <w:t>（正本/副本）</w:t>
      </w:r>
    </w:p>
    <w:p w14:paraId="113F8CB5">
      <w:pPr>
        <w:pStyle w:val="9"/>
        <w:tabs>
          <w:tab w:val="left" w:pos="7740"/>
        </w:tabs>
        <w:spacing w:line="360" w:lineRule="auto"/>
        <w:rPr>
          <w:rFonts w:hint="eastAsia" w:hAnsi="宋体"/>
          <w:b/>
          <w:color w:val="auto"/>
          <w:sz w:val="32"/>
          <w:szCs w:val="32"/>
          <w:highlight w:val="none"/>
        </w:rPr>
      </w:pPr>
    </w:p>
    <w:p w14:paraId="6DF58644">
      <w:pPr>
        <w:pStyle w:val="9"/>
        <w:tabs>
          <w:tab w:val="left" w:pos="7740"/>
        </w:tabs>
        <w:ind w:firstLine="843" w:firstLineChars="300"/>
        <w:jc w:val="center"/>
        <w:rPr>
          <w:rFonts w:hint="eastAsia" w:hAnsi="宋体"/>
          <w:b/>
          <w:color w:val="auto"/>
          <w:sz w:val="28"/>
          <w:szCs w:val="28"/>
          <w:highlight w:val="none"/>
        </w:rPr>
      </w:pPr>
    </w:p>
    <w:p w14:paraId="485E6C02">
      <w:pPr>
        <w:pStyle w:val="9"/>
        <w:tabs>
          <w:tab w:val="left" w:pos="7740"/>
        </w:tabs>
        <w:ind w:firstLine="843" w:firstLineChars="300"/>
        <w:jc w:val="center"/>
        <w:rPr>
          <w:rFonts w:hint="eastAsia" w:hAnsi="宋体"/>
          <w:b/>
          <w:color w:val="auto"/>
          <w:sz w:val="28"/>
          <w:szCs w:val="28"/>
          <w:highlight w:val="none"/>
        </w:rPr>
      </w:pPr>
    </w:p>
    <w:p w14:paraId="3F4D570A">
      <w:pPr>
        <w:pStyle w:val="9"/>
        <w:tabs>
          <w:tab w:val="left" w:pos="7740"/>
        </w:tabs>
        <w:jc w:val="center"/>
        <w:rPr>
          <w:rFonts w:hint="eastAsia" w:hAnsi="宋体"/>
          <w:b/>
          <w:color w:val="auto"/>
          <w:sz w:val="28"/>
          <w:szCs w:val="28"/>
          <w:highlight w:val="none"/>
        </w:rPr>
      </w:pPr>
    </w:p>
    <w:p w14:paraId="19EAD878">
      <w:pPr>
        <w:pStyle w:val="9"/>
        <w:tabs>
          <w:tab w:val="left" w:pos="7740"/>
        </w:tabs>
        <w:spacing w:line="360" w:lineRule="auto"/>
        <w:jc w:val="center"/>
        <w:rPr>
          <w:rFonts w:hint="eastAsia" w:ascii="宋体" w:hAnsi="宋体" w:eastAsia="宋体" w:cs="宋体"/>
          <w:b/>
          <w:color w:val="auto"/>
          <w:sz w:val="30"/>
          <w:szCs w:val="30"/>
          <w:highlight w:val="none"/>
          <w:u w:val="single"/>
        </w:rPr>
      </w:pPr>
      <w:r>
        <w:rPr>
          <w:rFonts w:hint="eastAsia" w:hAnsi="宋体" w:cs="宋体"/>
          <w:b/>
          <w:color w:val="auto"/>
          <w:sz w:val="30"/>
          <w:szCs w:val="30"/>
          <w:highlight w:val="none"/>
          <w:lang w:val="en-US" w:eastAsia="zh-CN"/>
        </w:rPr>
        <w:t>参选供应商</w:t>
      </w:r>
      <w:r>
        <w:rPr>
          <w:rFonts w:hint="eastAsia" w:ascii="宋体" w:hAnsi="宋体" w:eastAsia="宋体" w:cs="宋体"/>
          <w:b/>
          <w:color w:val="auto"/>
          <w:sz w:val="30"/>
          <w:szCs w:val="30"/>
          <w:highlight w:val="none"/>
        </w:rPr>
        <w:t>名称（盖章）：</w:t>
      </w:r>
    </w:p>
    <w:p w14:paraId="5FD9D320">
      <w:pPr>
        <w:tabs>
          <w:tab w:val="left" w:pos="7740"/>
        </w:tabs>
        <w:autoSpaceDE w:val="0"/>
        <w:autoSpaceDN w:val="0"/>
        <w:spacing w:line="240" w:lineRule="atLeast"/>
        <w:jc w:val="center"/>
        <w:rPr>
          <w:rFonts w:hint="eastAsia" w:ascii="宋体" w:hAnsi="宋体" w:eastAsia="宋体" w:cs="宋体"/>
          <w:b/>
          <w:color w:val="auto"/>
          <w:sz w:val="30"/>
          <w:szCs w:val="30"/>
          <w:highlight w:val="none"/>
        </w:rPr>
      </w:pPr>
    </w:p>
    <w:p w14:paraId="42F812EA">
      <w:pPr>
        <w:tabs>
          <w:tab w:val="left" w:pos="7740"/>
        </w:tabs>
        <w:autoSpaceDE w:val="0"/>
        <w:autoSpaceDN w:val="0"/>
        <w:spacing w:line="240" w:lineRule="atLeas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日期：</w:t>
      </w:r>
      <w:r>
        <w:rPr>
          <w:rFonts w:hint="eastAsia" w:ascii="宋体" w:hAnsi="宋体" w:eastAsia="宋体" w:cs="宋体"/>
          <w:b/>
          <w:color w:val="auto"/>
          <w:sz w:val="30"/>
          <w:szCs w:val="30"/>
          <w:highlight w:val="none"/>
          <w:u w:val="single"/>
        </w:rPr>
        <w:t xml:space="preserve">       </w:t>
      </w:r>
      <w:r>
        <w:rPr>
          <w:rFonts w:hint="eastAsia" w:ascii="宋体" w:hAnsi="宋体" w:eastAsia="宋体" w:cs="宋体"/>
          <w:b/>
          <w:color w:val="auto"/>
          <w:sz w:val="30"/>
          <w:szCs w:val="30"/>
          <w:highlight w:val="none"/>
        </w:rPr>
        <w:t>年</w:t>
      </w:r>
      <w:r>
        <w:rPr>
          <w:rFonts w:hint="eastAsia" w:ascii="宋体" w:hAnsi="宋体" w:eastAsia="宋体" w:cs="宋体"/>
          <w:b/>
          <w:color w:val="auto"/>
          <w:sz w:val="30"/>
          <w:szCs w:val="30"/>
          <w:highlight w:val="none"/>
          <w:u w:val="single"/>
        </w:rPr>
        <w:t xml:space="preserve">     </w:t>
      </w:r>
      <w:r>
        <w:rPr>
          <w:rFonts w:hint="eastAsia" w:ascii="宋体" w:hAnsi="宋体" w:eastAsia="宋体" w:cs="宋体"/>
          <w:b/>
          <w:color w:val="auto"/>
          <w:sz w:val="30"/>
          <w:szCs w:val="30"/>
          <w:highlight w:val="none"/>
        </w:rPr>
        <w:t>月</w:t>
      </w:r>
      <w:r>
        <w:rPr>
          <w:rFonts w:hint="eastAsia" w:ascii="宋体" w:hAnsi="宋体" w:eastAsia="宋体" w:cs="宋体"/>
          <w:b/>
          <w:color w:val="auto"/>
          <w:sz w:val="30"/>
          <w:szCs w:val="30"/>
          <w:highlight w:val="none"/>
          <w:u w:val="single"/>
        </w:rPr>
        <w:t xml:space="preserve">    </w:t>
      </w:r>
      <w:r>
        <w:rPr>
          <w:rFonts w:hint="eastAsia" w:ascii="宋体" w:hAnsi="宋体" w:eastAsia="宋体" w:cs="宋体"/>
          <w:b/>
          <w:color w:val="auto"/>
          <w:sz w:val="30"/>
          <w:szCs w:val="30"/>
          <w:highlight w:val="none"/>
        </w:rPr>
        <w:t>日</w:t>
      </w:r>
    </w:p>
    <w:p w14:paraId="61BCB129">
      <w:pPr>
        <w:pStyle w:val="3"/>
        <w:numPr>
          <w:ilvl w:val="0"/>
          <w:numId w:val="0"/>
        </w:numPr>
        <w:tabs>
          <w:tab w:val="left" w:pos="720"/>
        </w:tabs>
        <w:ind w:left="0" w:leftChars="0" w:right="840" w:rightChars="400" w:firstLine="0" w:firstLineChars="0"/>
        <w:jc w:val="both"/>
        <w:rPr>
          <w:rFonts w:hint="eastAsia" w:ascii="Times New Roman" w:hAnsi="Times New Roman"/>
          <w:color w:val="auto"/>
          <w:highlight w:val="none"/>
          <w:lang w:val="en-US" w:eastAsia="zh-CN"/>
        </w:rPr>
      </w:pPr>
    </w:p>
    <w:p w14:paraId="49D006F0">
      <w:pPr>
        <w:pStyle w:val="3"/>
        <w:numPr>
          <w:ilvl w:val="0"/>
          <w:numId w:val="0"/>
        </w:numPr>
        <w:tabs>
          <w:tab w:val="left" w:pos="720"/>
        </w:tabs>
        <w:ind w:left="0" w:leftChars="0" w:right="840" w:rightChars="400" w:firstLine="0" w:firstLineChars="0"/>
        <w:jc w:val="both"/>
        <w:rPr>
          <w:rFonts w:hint="eastAsia" w:ascii="Times New Roman" w:hAnsi="Times New Roman"/>
          <w:color w:val="auto"/>
          <w:highlight w:val="none"/>
          <w:lang w:val="en-US" w:eastAsia="zh-CN"/>
        </w:rPr>
      </w:pPr>
    </w:p>
    <w:p w14:paraId="30ACAD74">
      <w:pPr>
        <w:pStyle w:val="3"/>
        <w:numPr>
          <w:ilvl w:val="0"/>
          <w:numId w:val="0"/>
        </w:numPr>
        <w:tabs>
          <w:tab w:val="left" w:pos="720"/>
        </w:tabs>
        <w:ind w:left="0" w:leftChars="0" w:right="840" w:rightChars="400" w:firstLine="0" w:firstLineChars="0"/>
        <w:jc w:val="both"/>
        <w:rPr>
          <w:rFonts w:hint="eastAsia" w:ascii="Times New Roman" w:hAnsi="Times New Roman"/>
          <w:color w:val="auto"/>
          <w:highlight w:val="none"/>
          <w:lang w:val="en-US" w:eastAsia="zh-CN"/>
        </w:rPr>
      </w:pPr>
    </w:p>
    <w:p w14:paraId="61469140">
      <w:pPr>
        <w:pStyle w:val="3"/>
        <w:numPr>
          <w:ilvl w:val="0"/>
          <w:numId w:val="0"/>
        </w:numPr>
        <w:tabs>
          <w:tab w:val="left" w:pos="720"/>
        </w:tabs>
        <w:ind w:left="0" w:leftChars="0" w:right="840" w:rightChars="400" w:firstLine="0" w:firstLineChars="0"/>
        <w:jc w:val="both"/>
        <w:rPr>
          <w:rFonts w:hint="eastAsia" w:ascii="Times New Roman" w:hAnsi="Times New Roman"/>
          <w:color w:val="auto"/>
          <w:highlight w:val="none"/>
          <w:lang w:val="en-US" w:eastAsia="zh-CN"/>
        </w:rPr>
      </w:pPr>
    </w:p>
    <w:p w14:paraId="4432F556">
      <w:pPr>
        <w:pStyle w:val="3"/>
        <w:numPr>
          <w:ilvl w:val="0"/>
          <w:numId w:val="0"/>
        </w:numPr>
        <w:tabs>
          <w:tab w:val="left" w:pos="720"/>
        </w:tabs>
        <w:ind w:left="0" w:leftChars="0" w:right="840" w:rightChars="400" w:firstLine="0" w:firstLineChars="0"/>
        <w:jc w:val="both"/>
        <w:rPr>
          <w:rFonts w:hint="eastAsia" w:ascii="Times New Roman" w:hAnsi="Times New Roman"/>
          <w:color w:val="auto"/>
          <w:highlight w:val="none"/>
          <w:lang w:val="en-US" w:eastAsia="zh-CN"/>
        </w:rPr>
      </w:pPr>
    </w:p>
    <w:p w14:paraId="4E056D7C">
      <w:pPr>
        <w:rPr>
          <w:rFonts w:hint="eastAsia"/>
          <w:lang w:val="en-US" w:eastAsia="zh-CN"/>
        </w:rPr>
      </w:pPr>
    </w:p>
    <w:p w14:paraId="0AC4A0FA">
      <w:pPr>
        <w:pStyle w:val="3"/>
        <w:numPr>
          <w:ilvl w:val="0"/>
          <w:numId w:val="0"/>
        </w:numPr>
        <w:tabs>
          <w:tab w:val="left" w:pos="720"/>
        </w:tabs>
        <w:ind w:left="0" w:leftChars="0" w:right="840" w:rightChars="400" w:firstLine="0" w:firstLineChars="0"/>
        <w:jc w:val="center"/>
        <w:rPr>
          <w:rFonts w:hint="eastAsia" w:ascii="Times New Roman" w:hAnsi="Times New Roman"/>
          <w:color w:val="auto"/>
          <w:sz w:val="44"/>
          <w:szCs w:val="44"/>
          <w:highlight w:val="none"/>
          <w:lang w:val="en-US" w:eastAsia="zh-CN"/>
        </w:rPr>
        <w:sectPr>
          <w:pgSz w:w="11906" w:h="16838"/>
          <w:pgMar w:top="1134" w:right="1417" w:bottom="1134" w:left="1417"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71D63EDE">
      <w:pPr>
        <w:pStyle w:val="3"/>
        <w:numPr>
          <w:ilvl w:val="0"/>
          <w:numId w:val="0"/>
        </w:numPr>
        <w:tabs>
          <w:tab w:val="left" w:pos="720"/>
        </w:tabs>
        <w:ind w:left="0" w:leftChars="0" w:right="840" w:rightChars="400" w:firstLine="0" w:firstLineChars="0"/>
        <w:jc w:val="center"/>
        <w:rPr>
          <w:rFonts w:hint="eastAsia" w:ascii="Times New Roman" w:hAnsi="Times New Roman"/>
          <w:color w:val="auto"/>
          <w:sz w:val="44"/>
          <w:szCs w:val="44"/>
          <w:highlight w:val="none"/>
          <w:lang w:val="en-US" w:eastAsia="zh-CN"/>
        </w:rPr>
      </w:pPr>
      <w:r>
        <w:rPr>
          <w:rFonts w:hint="eastAsia" w:ascii="Times New Roman" w:hAnsi="Times New Roman"/>
          <w:color w:val="auto"/>
          <w:sz w:val="44"/>
          <w:szCs w:val="44"/>
          <w:highlight w:val="none"/>
          <w:lang w:val="en-US" w:eastAsia="zh-CN"/>
        </w:rPr>
        <w:t>目    录</w:t>
      </w:r>
    </w:p>
    <w:p w14:paraId="066E510B">
      <w:pPr>
        <w:numPr>
          <w:ilvl w:val="0"/>
          <w:numId w:val="1"/>
        </w:numP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资格</w:t>
      </w:r>
      <w:r>
        <w:rPr>
          <w:rFonts w:hint="eastAsia" w:ascii="宋体" w:hAnsi="宋体" w:cs="宋体"/>
          <w:b/>
          <w:bCs/>
          <w:sz w:val="30"/>
          <w:szCs w:val="30"/>
          <w:lang w:val="en-US" w:eastAsia="zh-CN"/>
        </w:rPr>
        <w:t>性</w:t>
      </w:r>
      <w:r>
        <w:rPr>
          <w:rFonts w:hint="eastAsia" w:ascii="宋体" w:hAnsi="宋体" w:eastAsia="宋体" w:cs="宋体"/>
          <w:b/>
          <w:bCs/>
          <w:sz w:val="30"/>
          <w:szCs w:val="30"/>
          <w:lang w:val="en-US" w:eastAsia="zh-CN"/>
        </w:rPr>
        <w:t>审查资料......页码</w:t>
      </w:r>
    </w:p>
    <w:p w14:paraId="706F007C">
      <w:pPr>
        <w:numPr>
          <w:ilvl w:val="0"/>
          <w:numId w:val="2"/>
        </w:numP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资格声明函......页码</w:t>
      </w:r>
    </w:p>
    <w:p w14:paraId="516A1185">
      <w:pPr>
        <w:numPr>
          <w:ilvl w:val="0"/>
          <w:numId w:val="3"/>
        </w:numPr>
        <w:rPr>
          <w:rFonts w:hint="eastAsia" w:ascii="宋体" w:hAnsi="宋体" w:eastAsia="宋体" w:cs="宋体"/>
          <w:b/>
          <w:bCs/>
          <w:sz w:val="30"/>
          <w:szCs w:val="30"/>
          <w:lang w:val="en-US" w:eastAsia="zh-CN"/>
        </w:rPr>
      </w:pPr>
      <w:r>
        <w:rPr>
          <w:rFonts w:hint="eastAsia" w:eastAsia="宋体" w:cs="Times New Roman"/>
          <w:b/>
          <w:bCs/>
          <w:sz w:val="28"/>
          <w:szCs w:val="28"/>
          <w:lang w:val="en-US" w:eastAsia="zh-CN"/>
        </w:rPr>
        <w:t>无围标、串标行为承诺书</w:t>
      </w:r>
      <w:r>
        <w:rPr>
          <w:rFonts w:hint="eastAsia" w:ascii="宋体" w:hAnsi="宋体" w:eastAsia="宋体" w:cs="宋体"/>
          <w:b/>
          <w:bCs/>
          <w:sz w:val="30"/>
          <w:szCs w:val="30"/>
          <w:lang w:val="en-US" w:eastAsia="zh-CN"/>
        </w:rPr>
        <w:t>......页码</w:t>
      </w:r>
    </w:p>
    <w:p w14:paraId="567CBF04">
      <w:pPr>
        <w:numPr>
          <w:ilvl w:val="0"/>
          <w:numId w:val="3"/>
        </w:numP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法定代表人</w:t>
      </w:r>
      <w:r>
        <w:rPr>
          <w:rFonts w:hint="eastAsia" w:ascii="宋体" w:hAnsi="宋体" w:cs="宋体"/>
          <w:b/>
          <w:bCs/>
          <w:sz w:val="30"/>
          <w:szCs w:val="30"/>
          <w:lang w:val="en-US" w:eastAsia="zh-CN"/>
        </w:rPr>
        <w:t>（单位</w:t>
      </w:r>
      <w:r>
        <w:rPr>
          <w:rFonts w:hint="eastAsia" w:ascii="宋体" w:hAnsi="宋体" w:eastAsia="宋体" w:cs="宋体"/>
          <w:b/>
          <w:bCs/>
          <w:sz w:val="30"/>
          <w:szCs w:val="30"/>
          <w:lang w:val="en-US" w:eastAsia="zh-CN"/>
        </w:rPr>
        <w:t>负责人</w:t>
      </w:r>
      <w:r>
        <w:rPr>
          <w:rFonts w:hint="eastAsia" w:ascii="宋体" w:hAnsi="宋体" w:cs="宋体"/>
          <w:b/>
          <w:bCs/>
          <w:sz w:val="30"/>
          <w:szCs w:val="30"/>
          <w:lang w:val="en-US" w:eastAsia="zh-CN"/>
        </w:rPr>
        <w:t>）</w:t>
      </w:r>
      <w:r>
        <w:rPr>
          <w:rFonts w:hint="eastAsia" w:ascii="宋体" w:hAnsi="宋体" w:eastAsia="宋体" w:cs="宋体"/>
          <w:b/>
          <w:bCs/>
          <w:sz w:val="30"/>
          <w:szCs w:val="30"/>
          <w:lang w:val="en-US" w:eastAsia="zh-CN"/>
        </w:rPr>
        <w:t>证明书及授权委托书......页码</w:t>
      </w:r>
    </w:p>
    <w:p w14:paraId="4A7C8027">
      <w:pPr>
        <w:numPr>
          <w:ilvl w:val="0"/>
          <w:numId w:val="3"/>
        </w:numP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授权情况......页码</w:t>
      </w:r>
    </w:p>
    <w:p w14:paraId="4430744E">
      <w:pPr>
        <w:numPr>
          <w:ilvl w:val="0"/>
          <w:numId w:val="3"/>
        </w:numPr>
        <w:rPr>
          <w:rFonts w:hint="eastAsia" w:ascii="宋体" w:hAnsi="宋体" w:eastAsia="宋体" w:cs="宋体"/>
          <w:b/>
          <w:bCs/>
          <w:sz w:val="30"/>
          <w:szCs w:val="30"/>
          <w:lang w:val="en-US" w:eastAsia="zh-CN"/>
        </w:rPr>
      </w:pPr>
      <w:r>
        <w:rPr>
          <w:rFonts w:hint="default" w:ascii="宋体" w:hAnsi="宋体" w:eastAsia="宋体" w:cs="宋体"/>
          <w:b/>
          <w:bCs/>
          <w:sz w:val="30"/>
          <w:szCs w:val="30"/>
          <w:lang w:val="en-US" w:eastAsia="zh-CN"/>
        </w:rPr>
        <w:t>资格性审查要求的其他资质证明文件</w:t>
      </w:r>
      <w:r>
        <w:rPr>
          <w:rFonts w:hint="eastAsia" w:ascii="宋体" w:hAnsi="宋体" w:eastAsia="宋体" w:cs="宋体"/>
          <w:b/>
          <w:bCs/>
          <w:sz w:val="30"/>
          <w:szCs w:val="30"/>
          <w:lang w:val="en-US" w:eastAsia="zh-CN"/>
        </w:rPr>
        <w:t>......页码</w:t>
      </w:r>
    </w:p>
    <w:p w14:paraId="5D84377A">
      <w:pPr>
        <w:numPr>
          <w:ilvl w:val="0"/>
          <w:numId w:val="1"/>
        </w:numPr>
        <w:ind w:left="0" w:leftChars="0" w:firstLine="0" w:firstLineChars="0"/>
        <w:rPr>
          <w:rFonts w:hint="default" w:ascii="宋体" w:hAnsi="宋体" w:eastAsia="宋体" w:cs="宋体"/>
          <w:b/>
          <w:bCs/>
          <w:sz w:val="30"/>
          <w:szCs w:val="30"/>
          <w:lang w:val="en-US" w:eastAsia="zh-CN"/>
        </w:rPr>
      </w:pPr>
      <w:r>
        <w:rPr>
          <w:rFonts w:hint="eastAsia" w:ascii="宋体" w:hAnsi="宋体" w:eastAsia="宋体" w:cs="宋体"/>
          <w:b/>
          <w:bCs/>
          <w:sz w:val="30"/>
          <w:szCs w:val="30"/>
          <w:lang w:val="en-US" w:eastAsia="zh-CN"/>
        </w:rPr>
        <w:t>报价表......页码</w:t>
      </w:r>
    </w:p>
    <w:p w14:paraId="13C2209C">
      <w:pPr>
        <w:numPr>
          <w:ilvl w:val="0"/>
          <w:numId w:val="1"/>
        </w:numPr>
        <w:rPr>
          <w:rFonts w:hint="default" w:ascii="宋体" w:hAnsi="宋体" w:eastAsia="宋体" w:cs="宋体"/>
          <w:b/>
          <w:bCs/>
          <w:sz w:val="30"/>
          <w:szCs w:val="30"/>
          <w:lang w:val="en-US" w:eastAsia="zh-CN"/>
        </w:rPr>
      </w:pPr>
      <w:r>
        <w:rPr>
          <w:rFonts w:hint="eastAsia" w:ascii="宋体" w:hAnsi="宋体" w:eastAsia="宋体" w:cs="宋体"/>
          <w:b/>
          <w:bCs/>
          <w:sz w:val="30"/>
          <w:szCs w:val="30"/>
          <w:lang w:val="en-US" w:eastAsia="zh-CN"/>
        </w:rPr>
        <w:t>拟投入本项目项目负责人/主要人员情况表......页码</w:t>
      </w:r>
    </w:p>
    <w:p w14:paraId="09D306CA">
      <w:pPr>
        <w:numPr>
          <w:ilvl w:val="0"/>
          <w:numId w:val="1"/>
        </w:numP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实质性“★”条款响应一览表......页码</w:t>
      </w:r>
    </w:p>
    <w:p w14:paraId="0ACEDBA6">
      <w:pPr>
        <w:numPr>
          <w:ilvl w:val="0"/>
          <w:numId w:val="1"/>
        </w:numP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重要“▲”条款响应一览表......页码</w:t>
      </w:r>
    </w:p>
    <w:p w14:paraId="091B2BFF">
      <w:pPr>
        <w:numPr>
          <w:ilvl w:val="0"/>
          <w:numId w:val="1"/>
        </w:numPr>
        <w:rPr>
          <w:rFonts w:hint="default" w:ascii="宋体" w:hAnsi="宋体" w:eastAsia="宋体" w:cs="宋体"/>
          <w:b/>
          <w:bCs/>
          <w:sz w:val="30"/>
          <w:szCs w:val="30"/>
          <w:lang w:val="en-US" w:eastAsia="zh-CN"/>
        </w:rPr>
      </w:pPr>
      <w:r>
        <w:rPr>
          <w:rFonts w:hint="eastAsia" w:ascii="宋体" w:hAnsi="宋体" w:cs="宋体"/>
          <w:b/>
          <w:bCs/>
          <w:sz w:val="30"/>
          <w:szCs w:val="30"/>
          <w:lang w:val="en-US" w:eastAsia="zh-CN"/>
        </w:rPr>
        <w:t>采购需求书</w:t>
      </w:r>
      <w:r>
        <w:rPr>
          <w:rFonts w:hint="eastAsia" w:ascii="宋体" w:hAnsi="宋体" w:eastAsia="宋体" w:cs="宋体"/>
          <w:b/>
          <w:bCs/>
          <w:sz w:val="30"/>
          <w:szCs w:val="30"/>
          <w:lang w:val="en-US" w:eastAsia="zh-CN"/>
        </w:rPr>
        <w:t>响应一览表......页码</w:t>
      </w:r>
    </w:p>
    <w:p w14:paraId="05405005">
      <w:pPr>
        <w:numPr>
          <w:ilvl w:val="0"/>
          <w:numId w:val="1"/>
        </w:numP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同类业绩情况一览表......页码</w:t>
      </w:r>
    </w:p>
    <w:p w14:paraId="3AB9A7AA">
      <w:pPr>
        <w:numPr>
          <w:ilvl w:val="0"/>
          <w:numId w:val="1"/>
        </w:numPr>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 xml:space="preserve">总体实施方案 </w:t>
      </w:r>
      <w:r>
        <w:rPr>
          <w:rFonts w:hint="eastAsia" w:ascii="宋体" w:hAnsi="宋体" w:eastAsia="宋体" w:cs="宋体"/>
          <w:b/>
          <w:bCs/>
          <w:sz w:val="30"/>
          <w:szCs w:val="30"/>
          <w:lang w:val="en-US" w:eastAsia="zh-CN"/>
        </w:rPr>
        <w:t>......页码</w:t>
      </w:r>
    </w:p>
    <w:p w14:paraId="5652A128">
      <w:pPr>
        <w:numPr>
          <w:ilvl w:val="0"/>
          <w:numId w:val="1"/>
        </w:numPr>
        <w:rPr>
          <w:rFonts w:hint="eastAsia" w:ascii="宋体" w:hAnsi="宋体" w:eastAsia="宋体" w:cs="宋体"/>
          <w:b/>
          <w:bCs/>
          <w:sz w:val="30"/>
          <w:szCs w:val="30"/>
          <w:lang w:val="en-US" w:eastAsia="zh-CN"/>
        </w:rPr>
      </w:pPr>
      <w:r>
        <w:rPr>
          <w:rFonts w:hint="eastAsia" w:ascii="宋体" w:hAnsi="宋体" w:cs="宋体"/>
          <w:b/>
          <w:bCs/>
          <w:color w:val="auto"/>
          <w:sz w:val="30"/>
          <w:szCs w:val="30"/>
          <w:highlight w:val="none"/>
          <w:lang w:val="en-US" w:eastAsia="zh-CN" w:bidi="ar-SA"/>
        </w:rPr>
        <w:t>服务保障</w:t>
      </w:r>
      <w:r>
        <w:rPr>
          <w:rFonts w:hint="eastAsia" w:ascii="宋体" w:hAnsi="宋体" w:eastAsia="宋体" w:cs="宋体"/>
          <w:b/>
          <w:bCs/>
          <w:color w:val="auto"/>
          <w:sz w:val="30"/>
          <w:szCs w:val="30"/>
          <w:highlight w:val="none"/>
          <w:lang w:val="en-US" w:eastAsia="zh-CN" w:bidi="ar-SA"/>
        </w:rPr>
        <w:t>方案</w:t>
      </w:r>
      <w:r>
        <w:rPr>
          <w:rFonts w:hint="eastAsia" w:ascii="宋体" w:hAnsi="宋体" w:eastAsia="宋体" w:cs="宋体"/>
          <w:b/>
          <w:bCs/>
          <w:sz w:val="30"/>
          <w:szCs w:val="30"/>
          <w:lang w:val="en-US" w:eastAsia="zh-CN"/>
        </w:rPr>
        <w:t>......页码</w:t>
      </w:r>
    </w:p>
    <w:p w14:paraId="464BF8C3">
      <w:pPr>
        <w:pStyle w:val="3"/>
        <w:numPr>
          <w:ilvl w:val="0"/>
          <w:numId w:val="0"/>
        </w:numPr>
        <w:tabs>
          <w:tab w:val="left" w:pos="720"/>
        </w:tabs>
        <w:ind w:left="0" w:leftChars="0" w:right="840" w:rightChars="400" w:firstLine="0" w:firstLineChars="0"/>
        <w:jc w:val="both"/>
        <w:rPr>
          <w:rFonts w:hint="eastAsia" w:ascii="Times New Roman" w:hAnsi="Times New Roman"/>
          <w:color w:val="auto"/>
          <w:highlight w:val="none"/>
        </w:rPr>
      </w:pPr>
    </w:p>
    <w:p w14:paraId="31B4DFD5">
      <w:pPr>
        <w:pStyle w:val="3"/>
        <w:numPr>
          <w:ilvl w:val="0"/>
          <w:numId w:val="0"/>
        </w:numPr>
        <w:tabs>
          <w:tab w:val="left" w:pos="720"/>
        </w:tabs>
        <w:ind w:left="0" w:leftChars="0" w:right="840" w:rightChars="400" w:firstLine="0" w:firstLineChars="0"/>
        <w:jc w:val="both"/>
        <w:rPr>
          <w:rFonts w:hint="eastAsia" w:ascii="Times New Roman" w:hAnsi="Times New Roman"/>
          <w:color w:val="auto"/>
          <w:highlight w:val="none"/>
        </w:rPr>
      </w:pPr>
    </w:p>
    <w:p w14:paraId="65B33548">
      <w:pPr>
        <w:pStyle w:val="3"/>
        <w:numPr>
          <w:ilvl w:val="0"/>
          <w:numId w:val="4"/>
        </w:numPr>
        <w:tabs>
          <w:tab w:val="left" w:pos="720"/>
        </w:tabs>
        <w:ind w:left="0" w:leftChars="0" w:right="840" w:rightChars="400" w:firstLine="0" w:firstLineChars="0"/>
        <w:jc w:val="both"/>
        <w:rPr>
          <w:rFonts w:hint="eastAsia" w:ascii="宋体" w:hAnsi="宋体" w:eastAsia="宋体" w:cs="宋体"/>
          <w:b/>
          <w:bCs/>
          <w:sz w:val="30"/>
          <w:szCs w:val="30"/>
          <w:lang w:val="en-US" w:eastAsia="zh-CN"/>
        </w:rPr>
      </w:pPr>
      <w:r>
        <w:rPr>
          <w:rFonts w:hint="eastAsia" w:ascii="Times New Roman" w:hAnsi="Times New Roman"/>
          <w:color w:val="auto"/>
          <w:highlight w:val="none"/>
        </w:rPr>
        <w:br w:type="page"/>
      </w:r>
      <w:r>
        <w:rPr>
          <w:rFonts w:hint="eastAsia" w:ascii="宋体" w:hAnsi="宋体" w:eastAsia="宋体" w:cs="宋体"/>
          <w:b/>
          <w:bCs/>
          <w:sz w:val="30"/>
          <w:szCs w:val="30"/>
          <w:lang w:val="en-US" w:eastAsia="zh-CN"/>
        </w:rPr>
        <w:t>资格</w:t>
      </w:r>
      <w:r>
        <w:rPr>
          <w:rFonts w:hint="eastAsia" w:cs="宋体"/>
          <w:b/>
          <w:bCs/>
          <w:sz w:val="30"/>
          <w:szCs w:val="30"/>
          <w:lang w:val="en-US" w:eastAsia="zh-CN"/>
        </w:rPr>
        <w:t>性</w:t>
      </w:r>
      <w:r>
        <w:rPr>
          <w:rFonts w:hint="eastAsia" w:ascii="宋体" w:hAnsi="宋体" w:eastAsia="宋体" w:cs="宋体"/>
          <w:b/>
          <w:bCs/>
          <w:sz w:val="30"/>
          <w:szCs w:val="30"/>
          <w:lang w:val="en-US" w:eastAsia="zh-CN"/>
        </w:rPr>
        <w:t>审查资料</w:t>
      </w:r>
    </w:p>
    <w:p w14:paraId="09E8E8AE">
      <w:pPr>
        <w:numPr>
          <w:ilvl w:val="0"/>
          <w:numId w:val="0"/>
        </w:numPr>
        <w:rPr>
          <w:rFonts w:hint="default"/>
          <w:b/>
          <w:bCs/>
          <w:sz w:val="28"/>
          <w:szCs w:val="28"/>
          <w:lang w:val="en-US" w:eastAsia="zh-CN"/>
        </w:rPr>
      </w:pPr>
      <w:r>
        <w:rPr>
          <w:rFonts w:hint="eastAsia"/>
          <w:b/>
          <w:bCs/>
          <w:sz w:val="28"/>
          <w:szCs w:val="28"/>
          <w:lang w:val="en-US" w:eastAsia="zh-CN"/>
        </w:rPr>
        <w:t>（一）资格声明函</w:t>
      </w:r>
    </w:p>
    <w:p w14:paraId="12FA3D38">
      <w:pPr>
        <w:spacing w:line="480" w:lineRule="exact"/>
        <w:jc w:val="center"/>
        <w:rPr>
          <w:color w:val="auto"/>
          <w:sz w:val="24"/>
          <w:highlight w:val="none"/>
        </w:rPr>
      </w:pPr>
      <w:r>
        <w:rPr>
          <w:rFonts w:hint="eastAsia"/>
          <w:b/>
          <w:color w:val="auto"/>
          <w:sz w:val="24"/>
          <w:highlight w:val="none"/>
        </w:rPr>
        <w:t>资格声明函</w:t>
      </w:r>
    </w:p>
    <w:p w14:paraId="49BDBBB7">
      <w:pPr>
        <w:spacing w:line="360" w:lineRule="auto"/>
        <w:rPr>
          <w:rFonts w:hint="eastAsia" w:eastAsia="宋体"/>
          <w:color w:val="auto"/>
          <w:szCs w:val="21"/>
          <w:highlight w:val="none"/>
          <w:lang w:eastAsia="zh-CN"/>
        </w:rPr>
      </w:pPr>
      <w:r>
        <w:rPr>
          <w:rFonts w:hint="eastAsia"/>
          <w:color w:val="auto"/>
          <w:szCs w:val="21"/>
          <w:highlight w:val="none"/>
        </w:rPr>
        <w:t>致</w:t>
      </w:r>
      <w:r>
        <w:rPr>
          <w:rFonts w:hint="eastAsia"/>
          <w:b/>
          <w:bCs/>
          <w:color w:val="auto"/>
          <w:szCs w:val="21"/>
          <w:highlight w:val="none"/>
        </w:rPr>
        <w:t>：</w:t>
      </w:r>
      <w:r>
        <w:rPr>
          <w:rFonts w:hint="eastAsia"/>
          <w:b/>
          <w:color w:val="auto"/>
          <w:szCs w:val="21"/>
          <w:highlight w:val="none"/>
          <w:u w:val="single"/>
          <w:lang w:eastAsia="zh-CN"/>
        </w:rPr>
        <w:t>中山市板芙医院</w:t>
      </w:r>
    </w:p>
    <w:p w14:paraId="3C195979">
      <w:pPr>
        <w:spacing w:line="360" w:lineRule="exact"/>
        <w:ind w:firstLine="435"/>
        <w:rPr>
          <w:rFonts w:hint="eastAsia" w:eastAsia="宋体"/>
          <w:color w:val="auto"/>
          <w:szCs w:val="21"/>
          <w:highlight w:val="none"/>
          <w:lang w:eastAsia="zh-CN"/>
        </w:rPr>
      </w:pPr>
      <w:r>
        <w:rPr>
          <w:rFonts w:hint="eastAsia"/>
          <w:color w:val="auto"/>
          <w:szCs w:val="21"/>
          <w:highlight w:val="none"/>
        </w:rPr>
        <w:t>关于贵方的</w:t>
      </w:r>
      <w:r>
        <w:rPr>
          <w:rFonts w:hint="eastAsia"/>
          <w:color w:val="auto"/>
          <w:szCs w:val="21"/>
          <w:highlight w:val="none"/>
          <w:lang w:val="en-US" w:eastAsia="zh-CN"/>
        </w:rPr>
        <w:t>中山市板芙医院</w:t>
      </w:r>
      <w:r>
        <w:rPr>
          <w:rFonts w:hint="eastAsia"/>
          <w:b/>
          <w:bCs/>
          <w:color w:val="auto"/>
          <w:szCs w:val="21"/>
          <w:highlight w:val="none"/>
          <w:lang w:val="en-US" w:eastAsia="zh-CN"/>
        </w:rPr>
        <w:t>XXX</w:t>
      </w:r>
      <w:r>
        <w:rPr>
          <w:rFonts w:hint="eastAsia"/>
          <w:color w:val="auto"/>
          <w:szCs w:val="21"/>
          <w:highlight w:val="none"/>
          <w:lang w:val="en-US" w:eastAsia="zh-CN"/>
        </w:rPr>
        <w:t>采购项目</w:t>
      </w:r>
      <w:r>
        <w:rPr>
          <w:rFonts w:hint="eastAsia" w:eastAsia="宋体" w:cs="Times New Roman"/>
          <w:color w:val="auto"/>
          <w:szCs w:val="21"/>
          <w:highlight w:val="none"/>
          <w:lang w:val="en-US" w:eastAsia="zh-CN"/>
        </w:rPr>
        <w:t>的</w:t>
      </w:r>
      <w:r>
        <w:rPr>
          <w:rFonts w:hint="eastAsia" w:cs="Times New Roman"/>
          <w:color w:val="auto"/>
          <w:szCs w:val="21"/>
          <w:highlight w:val="none"/>
          <w:lang w:val="en-US" w:eastAsia="zh-CN"/>
        </w:rPr>
        <w:t>公开</w:t>
      </w:r>
      <w:r>
        <w:rPr>
          <w:rFonts w:hint="eastAsia" w:eastAsia="宋体" w:cs="Times New Roman"/>
          <w:color w:val="auto"/>
          <w:szCs w:val="21"/>
          <w:highlight w:val="none"/>
          <w:lang w:val="en-US" w:eastAsia="zh-CN"/>
        </w:rPr>
        <w:t>比选公告</w:t>
      </w:r>
      <w:r>
        <w:rPr>
          <w:rFonts w:hint="eastAsia"/>
          <w:color w:val="auto"/>
          <w:szCs w:val="21"/>
          <w:highlight w:val="none"/>
        </w:rPr>
        <w:t>，本单位自愿参</w:t>
      </w:r>
      <w:r>
        <w:rPr>
          <w:rFonts w:hint="eastAsia"/>
          <w:color w:val="auto"/>
          <w:szCs w:val="21"/>
          <w:highlight w:val="none"/>
          <w:lang w:eastAsia="zh-CN"/>
        </w:rPr>
        <w:t>选并</w:t>
      </w:r>
      <w:r>
        <w:rPr>
          <w:rFonts w:hint="eastAsia"/>
          <w:color w:val="auto"/>
          <w:szCs w:val="21"/>
          <w:highlight w:val="none"/>
        </w:rPr>
        <w:t>提供</w:t>
      </w:r>
      <w:r>
        <w:rPr>
          <w:rFonts w:hint="eastAsia"/>
          <w:color w:val="auto"/>
          <w:szCs w:val="21"/>
          <w:highlight w:val="none"/>
          <w:lang w:eastAsia="zh-CN"/>
        </w:rPr>
        <w:t>比选公告</w:t>
      </w:r>
      <w:r>
        <w:rPr>
          <w:rFonts w:hint="eastAsia"/>
          <w:color w:val="auto"/>
          <w:szCs w:val="21"/>
          <w:highlight w:val="none"/>
        </w:rPr>
        <w:t>中规定的货物及服务，现声明如下</w:t>
      </w:r>
      <w:r>
        <w:rPr>
          <w:rFonts w:hint="eastAsia"/>
          <w:color w:val="auto"/>
          <w:szCs w:val="21"/>
          <w:highlight w:val="none"/>
          <w:lang w:eastAsia="zh-CN"/>
        </w:rPr>
        <w:t>：</w:t>
      </w:r>
    </w:p>
    <w:p w14:paraId="4B764574">
      <w:pPr>
        <w:spacing w:line="360" w:lineRule="exact"/>
        <w:ind w:firstLine="435"/>
        <w:rPr>
          <w:rFonts w:ascii="宋体" w:hAnsi="宋体"/>
          <w:b/>
          <w:bCs/>
          <w:color w:val="auto"/>
          <w:szCs w:val="21"/>
          <w:highlight w:val="none"/>
        </w:rPr>
      </w:pPr>
      <w:r>
        <w:rPr>
          <w:rFonts w:hint="eastAsia" w:ascii="宋体" w:hAnsi="宋体"/>
          <w:color w:val="auto"/>
          <w:szCs w:val="21"/>
          <w:highlight w:val="none"/>
        </w:rPr>
        <w:t>1.</w:t>
      </w:r>
      <w:r>
        <w:rPr>
          <w:rFonts w:hint="eastAsia" w:ascii="宋体" w:hAnsi="宋体"/>
          <w:b/>
          <w:bCs/>
          <w:color w:val="auto"/>
          <w:szCs w:val="21"/>
          <w:highlight w:val="none"/>
        </w:rPr>
        <w:t>我方为本次</w:t>
      </w:r>
      <w:r>
        <w:rPr>
          <w:rFonts w:hint="eastAsia" w:ascii="宋体" w:hAnsi="宋体"/>
          <w:b/>
          <w:bCs/>
          <w:color w:val="auto"/>
          <w:szCs w:val="21"/>
          <w:highlight w:val="none"/>
          <w:lang w:eastAsia="zh-CN"/>
        </w:rPr>
        <w:t>比选</w:t>
      </w:r>
      <w:r>
        <w:rPr>
          <w:rFonts w:hint="eastAsia" w:ascii="宋体" w:hAnsi="宋体"/>
          <w:b/>
          <w:bCs/>
          <w:color w:val="auto"/>
          <w:szCs w:val="21"/>
          <w:highlight w:val="none"/>
        </w:rPr>
        <w:t>所提交的所有证明其合格和资格的文件是真实的和正确的，并愿为其真实性和正确性承担法律责任；</w:t>
      </w:r>
    </w:p>
    <w:p w14:paraId="741ECFFA">
      <w:pPr>
        <w:spacing w:line="360" w:lineRule="exact"/>
        <w:ind w:firstLine="435"/>
        <w:rPr>
          <w:rFonts w:hint="eastAsia" w:ascii="宋体" w:hAnsi="宋体"/>
          <w:color w:val="auto"/>
          <w:szCs w:val="21"/>
          <w:highlight w:val="none"/>
        </w:rPr>
      </w:pPr>
      <w:r>
        <w:rPr>
          <w:rFonts w:hint="eastAsia" w:ascii="宋体" w:hAnsi="宋体"/>
          <w:color w:val="auto"/>
          <w:szCs w:val="21"/>
          <w:highlight w:val="none"/>
        </w:rPr>
        <w:t>2. 我方</w:t>
      </w:r>
      <w:r>
        <w:rPr>
          <w:rFonts w:hint="eastAsia" w:ascii="宋体" w:hAnsi="宋体"/>
          <w:color w:val="auto"/>
          <w:szCs w:val="21"/>
          <w:highlight w:val="none"/>
          <w:u w:val="single"/>
        </w:rPr>
        <w:t xml:space="preserve">  </w:t>
      </w:r>
      <w:r>
        <w:rPr>
          <w:rFonts w:hint="eastAsia" w:ascii="宋体" w:hAnsi="宋体"/>
          <w:b/>
          <w:color w:val="auto"/>
          <w:szCs w:val="21"/>
          <w:highlight w:val="none"/>
          <w:u w:val="single"/>
        </w:rPr>
        <w:t>具备</w:t>
      </w:r>
      <w:r>
        <w:rPr>
          <w:rFonts w:hint="eastAsia" w:ascii="宋体" w:hAnsi="宋体"/>
          <w:color w:val="auto"/>
          <w:szCs w:val="21"/>
          <w:highlight w:val="none"/>
          <w:u w:val="single"/>
        </w:rPr>
        <w:t xml:space="preserve">  </w:t>
      </w:r>
      <w:r>
        <w:rPr>
          <w:rFonts w:hint="eastAsia" w:ascii="宋体" w:hAnsi="宋体"/>
          <w:color w:val="auto"/>
          <w:szCs w:val="21"/>
          <w:highlight w:val="none"/>
        </w:rPr>
        <w:t>《中华人民共和国政府采购法》第二十二条规定的条件，并已清楚</w:t>
      </w:r>
      <w:r>
        <w:rPr>
          <w:rFonts w:hint="eastAsia" w:ascii="宋体" w:hAnsi="宋体"/>
          <w:color w:val="auto"/>
          <w:szCs w:val="21"/>
          <w:highlight w:val="none"/>
          <w:lang w:eastAsia="zh-CN"/>
        </w:rPr>
        <w:t>比选公告</w:t>
      </w:r>
      <w:r>
        <w:rPr>
          <w:rFonts w:hint="eastAsia" w:ascii="宋体" w:hAnsi="宋体"/>
          <w:color w:val="auto"/>
          <w:szCs w:val="21"/>
          <w:highlight w:val="none"/>
        </w:rPr>
        <w:t>的要求及规定；</w:t>
      </w:r>
    </w:p>
    <w:p w14:paraId="59F9D299">
      <w:pPr>
        <w:spacing w:line="360" w:lineRule="exact"/>
        <w:ind w:firstLine="435"/>
        <w:rPr>
          <w:rFonts w:ascii="宋体" w:hAnsi="宋体"/>
          <w:color w:val="auto"/>
          <w:szCs w:val="21"/>
          <w:highlight w:val="none"/>
        </w:rPr>
      </w:pPr>
      <w:r>
        <w:rPr>
          <w:rFonts w:hint="eastAsia" w:ascii="宋体" w:hAnsi="宋体"/>
          <w:color w:val="auto"/>
          <w:szCs w:val="21"/>
          <w:highlight w:val="none"/>
        </w:rPr>
        <w:t>3.我方</w:t>
      </w:r>
      <w:r>
        <w:rPr>
          <w:rFonts w:hint="eastAsia" w:ascii="宋体" w:hAnsi="宋体"/>
          <w:color w:val="auto"/>
          <w:szCs w:val="21"/>
          <w:highlight w:val="none"/>
          <w:u w:val="single"/>
        </w:rPr>
        <w:t xml:space="preserve">  </w:t>
      </w:r>
      <w:r>
        <w:rPr>
          <w:rFonts w:hint="eastAsia" w:ascii="宋体" w:hAnsi="宋体"/>
          <w:b/>
          <w:color w:val="auto"/>
          <w:szCs w:val="21"/>
          <w:highlight w:val="none"/>
          <w:u w:val="single"/>
        </w:rPr>
        <w:t xml:space="preserve">具有 </w:t>
      </w:r>
      <w:r>
        <w:rPr>
          <w:rFonts w:hint="eastAsia" w:ascii="宋体" w:hAnsi="宋体"/>
          <w:color w:val="auto"/>
          <w:szCs w:val="21"/>
          <w:highlight w:val="none"/>
          <w:u w:val="single"/>
        </w:rPr>
        <w:t xml:space="preserve"> </w:t>
      </w:r>
      <w:r>
        <w:rPr>
          <w:rFonts w:hint="eastAsia" w:ascii="宋体" w:hAnsi="宋体"/>
          <w:color w:val="auto"/>
          <w:szCs w:val="21"/>
          <w:highlight w:val="none"/>
        </w:rPr>
        <w:t>独立承担民事责任的能力，并在法律上、财务上和运作上完全独立于</w:t>
      </w:r>
      <w:r>
        <w:rPr>
          <w:rFonts w:hint="eastAsia" w:ascii="宋体" w:hAnsi="宋体"/>
          <w:color w:val="auto"/>
          <w:szCs w:val="21"/>
          <w:highlight w:val="none"/>
          <w:u w:val="single"/>
          <w:lang w:eastAsia="zh-CN"/>
        </w:rPr>
        <w:t>中山市板芙医院</w:t>
      </w:r>
      <w:r>
        <w:rPr>
          <w:rFonts w:hint="eastAsia" w:ascii="宋体" w:hAnsi="宋体"/>
          <w:color w:val="auto"/>
          <w:szCs w:val="21"/>
          <w:highlight w:val="none"/>
        </w:rPr>
        <w:t>；</w:t>
      </w:r>
    </w:p>
    <w:p w14:paraId="61494BE0">
      <w:pPr>
        <w:spacing w:line="360" w:lineRule="exact"/>
        <w:ind w:firstLine="435"/>
        <w:rPr>
          <w:rFonts w:ascii="宋体" w:hAnsi="宋体"/>
          <w:color w:val="auto"/>
          <w:szCs w:val="21"/>
          <w:highlight w:val="none"/>
        </w:rPr>
      </w:pPr>
      <w:r>
        <w:rPr>
          <w:rFonts w:hint="eastAsia" w:ascii="宋体" w:hAnsi="宋体"/>
          <w:color w:val="auto"/>
          <w:szCs w:val="21"/>
          <w:highlight w:val="none"/>
        </w:rPr>
        <w:t>4.我方</w:t>
      </w:r>
      <w:r>
        <w:rPr>
          <w:rFonts w:hint="eastAsia" w:ascii="宋体" w:hAnsi="宋体"/>
          <w:color w:val="auto"/>
          <w:szCs w:val="21"/>
          <w:highlight w:val="none"/>
          <w:u w:val="single"/>
        </w:rPr>
        <w:t xml:space="preserve">   </w:t>
      </w:r>
      <w:r>
        <w:rPr>
          <w:rFonts w:hint="eastAsia" w:ascii="宋体" w:hAnsi="宋体"/>
          <w:b/>
          <w:color w:val="auto"/>
          <w:szCs w:val="21"/>
          <w:highlight w:val="none"/>
          <w:u w:val="single"/>
        </w:rPr>
        <w:t>具有</w:t>
      </w:r>
      <w:r>
        <w:rPr>
          <w:rFonts w:hint="eastAsia" w:ascii="宋体" w:hAnsi="宋体"/>
          <w:color w:val="auto"/>
          <w:szCs w:val="21"/>
          <w:highlight w:val="none"/>
          <w:u w:val="single"/>
        </w:rPr>
        <w:t xml:space="preserve">  </w:t>
      </w:r>
      <w:r>
        <w:rPr>
          <w:rFonts w:hint="eastAsia" w:ascii="宋体" w:hAnsi="宋体"/>
          <w:color w:val="auto"/>
          <w:szCs w:val="21"/>
          <w:highlight w:val="none"/>
        </w:rPr>
        <w:t>履行合同所必需的设备和专业技术能力，不组成联合体投标也不转包、不分包；</w:t>
      </w:r>
    </w:p>
    <w:p w14:paraId="22008803">
      <w:pPr>
        <w:tabs>
          <w:tab w:val="left" w:pos="960"/>
        </w:tabs>
        <w:spacing w:line="360" w:lineRule="exact"/>
        <w:ind w:firstLine="435"/>
        <w:rPr>
          <w:rFonts w:ascii="宋体" w:hAnsi="宋体"/>
          <w:color w:val="auto"/>
          <w:szCs w:val="21"/>
          <w:highlight w:val="none"/>
        </w:rPr>
      </w:pPr>
      <w:r>
        <w:rPr>
          <w:rFonts w:hint="eastAsia" w:ascii="宋体" w:hAnsi="宋体"/>
          <w:color w:val="auto"/>
          <w:szCs w:val="21"/>
          <w:highlight w:val="none"/>
        </w:rPr>
        <w:t>5.我方参加政府采购活动前三年内，在经营活动中</w:t>
      </w:r>
      <w:r>
        <w:rPr>
          <w:rFonts w:hint="eastAsia" w:ascii="宋体" w:hAnsi="宋体"/>
          <w:color w:val="auto"/>
          <w:szCs w:val="21"/>
          <w:highlight w:val="none"/>
          <w:u w:val="single"/>
        </w:rPr>
        <w:t xml:space="preserve">   </w:t>
      </w:r>
      <w:r>
        <w:rPr>
          <w:rFonts w:hint="eastAsia" w:ascii="宋体" w:hAnsi="宋体"/>
          <w:b/>
          <w:color w:val="auto"/>
          <w:szCs w:val="21"/>
          <w:highlight w:val="none"/>
          <w:u w:val="single"/>
        </w:rPr>
        <w:t>无</w:t>
      </w:r>
      <w:r>
        <w:rPr>
          <w:rFonts w:hint="eastAsia" w:ascii="宋体" w:hAnsi="宋体"/>
          <w:color w:val="auto"/>
          <w:szCs w:val="21"/>
          <w:highlight w:val="none"/>
          <w:u w:val="single"/>
        </w:rPr>
        <w:t xml:space="preserve">   </w:t>
      </w:r>
      <w:r>
        <w:rPr>
          <w:rFonts w:hint="eastAsia" w:ascii="宋体" w:hAnsi="宋体"/>
          <w:color w:val="auto"/>
          <w:szCs w:val="21"/>
          <w:highlight w:val="none"/>
        </w:rPr>
        <w:t>重大违法记录；</w:t>
      </w:r>
    </w:p>
    <w:p w14:paraId="000D9306">
      <w:pPr>
        <w:tabs>
          <w:tab w:val="left" w:pos="960"/>
        </w:tabs>
        <w:spacing w:line="360" w:lineRule="exact"/>
        <w:ind w:firstLine="435"/>
        <w:rPr>
          <w:rFonts w:hint="eastAsia" w:ascii="宋体" w:hAnsi="宋体"/>
          <w:color w:val="auto"/>
          <w:szCs w:val="21"/>
          <w:highlight w:val="none"/>
        </w:rPr>
      </w:pPr>
      <w:r>
        <w:rPr>
          <w:rFonts w:hint="eastAsia" w:ascii="宋体" w:hAnsi="宋体"/>
          <w:color w:val="auto"/>
          <w:szCs w:val="21"/>
          <w:highlight w:val="none"/>
        </w:rPr>
        <w:t>6.我方</w:t>
      </w:r>
      <w:r>
        <w:rPr>
          <w:rFonts w:hint="eastAsia" w:ascii="宋体" w:hAnsi="宋体"/>
          <w:b/>
          <w:color w:val="auto"/>
          <w:szCs w:val="21"/>
          <w:highlight w:val="none"/>
          <w:u w:val="single"/>
        </w:rPr>
        <w:t xml:space="preserve">  符合  </w:t>
      </w:r>
      <w:r>
        <w:rPr>
          <w:rFonts w:hint="eastAsia" w:ascii="宋体" w:hAnsi="宋体"/>
          <w:color w:val="auto"/>
          <w:szCs w:val="21"/>
          <w:highlight w:val="none"/>
        </w:rPr>
        <w:t>法律、行政法规规定的其他条件；</w:t>
      </w:r>
    </w:p>
    <w:p w14:paraId="08B62423">
      <w:pPr>
        <w:tabs>
          <w:tab w:val="left" w:pos="960"/>
        </w:tabs>
        <w:spacing w:line="360" w:lineRule="exact"/>
        <w:ind w:firstLine="435"/>
        <w:jc w:val="both"/>
        <w:rPr>
          <w:rFonts w:hint="eastAsia" w:ascii="宋体" w:hAnsi="宋体" w:eastAsia="宋体"/>
          <w:color w:val="auto"/>
          <w:szCs w:val="21"/>
          <w:highlight w:val="none"/>
          <w:lang w:eastAsia="zh-CN"/>
        </w:rPr>
      </w:pPr>
      <w:r>
        <w:rPr>
          <w:rFonts w:hint="eastAsia" w:ascii="宋体" w:hAnsi="宋体"/>
          <w:color w:val="auto"/>
          <w:szCs w:val="21"/>
          <w:highlight w:val="none"/>
        </w:rPr>
        <w:t>7.我方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r>
        <w:rPr>
          <w:rFonts w:hint="eastAsia" w:ascii="宋体" w:hAnsi="宋体"/>
          <w:color w:val="auto"/>
          <w:szCs w:val="21"/>
          <w:highlight w:val="none"/>
          <w:lang w:eastAsia="zh-CN"/>
        </w:rPr>
        <w:t>；</w:t>
      </w:r>
    </w:p>
    <w:p w14:paraId="39399B99">
      <w:pPr>
        <w:spacing w:line="360" w:lineRule="exact"/>
        <w:ind w:firstLine="435"/>
        <w:rPr>
          <w:rFonts w:ascii="宋体" w:hAnsi="宋体"/>
          <w:color w:val="auto"/>
          <w:szCs w:val="21"/>
          <w:highlight w:val="none"/>
        </w:rPr>
      </w:pPr>
      <w:r>
        <w:rPr>
          <w:rFonts w:hint="eastAsia" w:ascii="宋体" w:hAnsi="宋体"/>
          <w:color w:val="auto"/>
          <w:szCs w:val="21"/>
          <w:highlight w:val="none"/>
        </w:rPr>
        <w:t>8.我单位</w:t>
      </w:r>
      <w:r>
        <w:rPr>
          <w:rFonts w:hint="eastAsia" w:ascii="宋体" w:hAnsi="宋体"/>
          <w:b/>
          <w:color w:val="auto"/>
          <w:szCs w:val="21"/>
          <w:highlight w:val="none"/>
          <w:u w:val="single"/>
        </w:rPr>
        <w:t xml:space="preserve">  不存在   </w:t>
      </w:r>
      <w:r>
        <w:rPr>
          <w:rFonts w:hint="eastAsia" w:ascii="宋体" w:hAnsi="宋体"/>
          <w:color w:val="auto"/>
          <w:szCs w:val="21"/>
          <w:highlight w:val="none"/>
        </w:rPr>
        <w:t>单位负责人为同一人且不存在直接控股、管理关系的不同供应商参加同一合同项下的采购活动；</w:t>
      </w:r>
    </w:p>
    <w:p w14:paraId="3451D876">
      <w:pPr>
        <w:spacing w:line="360" w:lineRule="exact"/>
        <w:ind w:left="420"/>
        <w:rPr>
          <w:rFonts w:hint="eastAsia" w:hAnsi="宋体" w:eastAsia="宋体" w:cs="宋体"/>
          <w:color w:val="auto"/>
          <w:szCs w:val="21"/>
          <w:highlight w:val="none"/>
          <w:lang w:eastAsia="zh-CN"/>
        </w:rPr>
      </w:pPr>
      <w:r>
        <w:rPr>
          <w:rFonts w:hint="eastAsia" w:hAnsi="宋体" w:cs="宋体"/>
          <w:color w:val="auto"/>
          <w:szCs w:val="21"/>
          <w:highlight w:val="none"/>
        </w:rPr>
        <w:t xml:space="preserve">9.我单位 </w:t>
      </w:r>
      <w:r>
        <w:rPr>
          <w:rFonts w:hint="eastAsia" w:ascii="宋体" w:hAnsi="宋体" w:cs="Times New Roman"/>
          <w:b/>
          <w:color w:val="auto"/>
          <w:szCs w:val="21"/>
          <w:highlight w:val="none"/>
          <w:u w:val="single"/>
        </w:rPr>
        <w:t xml:space="preserve">  无   </w:t>
      </w:r>
      <w:r>
        <w:rPr>
          <w:rFonts w:hint="eastAsia" w:hAnsi="宋体" w:cs="宋体"/>
          <w:color w:val="auto"/>
          <w:szCs w:val="21"/>
          <w:highlight w:val="none"/>
        </w:rPr>
        <w:t>为本项目提供整体设计、规范编制或者项目管理、监理、检测等服务</w:t>
      </w:r>
      <w:r>
        <w:rPr>
          <w:rFonts w:hint="eastAsia" w:hAnsi="宋体" w:cs="宋体"/>
          <w:color w:val="auto"/>
          <w:szCs w:val="21"/>
          <w:highlight w:val="none"/>
          <w:lang w:eastAsia="zh-CN"/>
        </w:rPr>
        <w:t>。</w:t>
      </w:r>
    </w:p>
    <w:p w14:paraId="66C824F9">
      <w:pPr>
        <w:spacing w:line="360" w:lineRule="exact"/>
        <w:ind w:left="420"/>
        <w:rPr>
          <w:rFonts w:hint="eastAsia" w:ascii="宋体" w:hAnsi="宋体"/>
          <w:b/>
          <w:bCs/>
          <w:color w:val="auto"/>
          <w:szCs w:val="21"/>
          <w:highlight w:val="none"/>
        </w:rPr>
      </w:pPr>
    </w:p>
    <w:p w14:paraId="01EC62D9">
      <w:pPr>
        <w:spacing w:before="120" w:beforeLines="50" w:after="120" w:afterLines="50" w:line="360" w:lineRule="exact"/>
        <w:rPr>
          <w:rFonts w:hint="eastAsia" w:ascii="宋体" w:hAnsi="宋体"/>
          <w:color w:val="auto"/>
          <w:szCs w:val="21"/>
          <w:highlight w:val="none"/>
        </w:rPr>
      </w:pPr>
    </w:p>
    <w:p w14:paraId="5A43909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参选</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名称（并加盖公章）：</w:t>
      </w:r>
    </w:p>
    <w:p w14:paraId="0A31B667">
      <w:pPr>
        <w:spacing w:line="360" w:lineRule="auto"/>
        <w:rPr>
          <w:rFonts w:hint="eastAsia" w:ascii="宋体" w:hAnsi="宋体" w:eastAsia="宋体" w:cs="宋体"/>
          <w:color w:val="auto"/>
          <w:sz w:val="24"/>
          <w:szCs w:val="24"/>
          <w:highlight w:val="none"/>
        </w:rPr>
      </w:pPr>
    </w:p>
    <w:p w14:paraId="0177384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（单位负责人）</w:t>
      </w:r>
      <w:r>
        <w:rPr>
          <w:rFonts w:hint="eastAsia" w:ascii="宋体" w:hAnsi="宋体" w:eastAsia="宋体" w:cs="宋体"/>
          <w:color w:val="auto"/>
          <w:sz w:val="24"/>
          <w:szCs w:val="24"/>
          <w:highlight w:val="none"/>
        </w:rPr>
        <w:t>或其授权委托人签字或盖章： _____________</w:t>
      </w:r>
    </w:p>
    <w:p w14:paraId="33370C3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______年___月___日</w:t>
      </w:r>
    </w:p>
    <w:p w14:paraId="4FDB2230">
      <w:pPr>
        <w:pStyle w:val="8"/>
        <w:ind w:left="0" w:leftChars="0" w:firstLine="0" w:firstLineChars="0"/>
        <w:rPr>
          <w:rFonts w:hint="default" w:ascii="宋体" w:hAnsi="宋体" w:eastAsia="宋体" w:cs="宋体"/>
          <w:sz w:val="21"/>
          <w:szCs w:val="21"/>
          <w:lang w:val="en-US" w:eastAsia="zh-CN"/>
        </w:rPr>
      </w:pPr>
    </w:p>
    <w:p w14:paraId="53A5C21A">
      <w:pPr>
        <w:rPr>
          <w:rFonts w:hint="default"/>
          <w:lang w:val="en-US" w:eastAsia="zh-CN"/>
        </w:rPr>
      </w:pPr>
    </w:p>
    <w:p w14:paraId="4991A4CD">
      <w:pPr>
        <w:rPr>
          <w:rFonts w:hint="eastAsia" w:ascii="宋体" w:hAnsi="宋体" w:eastAsia="宋体" w:cs="宋体"/>
          <w:b/>
          <w:bCs/>
          <w:color w:val="auto"/>
          <w:sz w:val="21"/>
          <w:szCs w:val="21"/>
          <w:highlight w:val="none"/>
          <w:lang w:eastAsia="zh-CN"/>
        </w:rPr>
      </w:pPr>
    </w:p>
    <w:p w14:paraId="13B5B9E8">
      <w:pPr>
        <w:rPr>
          <w:rFonts w:hint="eastAsia" w:ascii="宋体" w:hAnsi="宋体" w:eastAsia="宋体" w:cs="宋体"/>
          <w:b/>
          <w:bCs/>
          <w:color w:val="auto"/>
          <w:sz w:val="21"/>
          <w:szCs w:val="21"/>
          <w:highlight w:val="none"/>
          <w:lang w:eastAsia="zh-CN"/>
        </w:rPr>
      </w:pPr>
    </w:p>
    <w:p w14:paraId="7CE9395B">
      <w:pPr>
        <w:rPr>
          <w:rFonts w:hint="eastAsia" w:ascii="宋体" w:hAnsi="宋体" w:eastAsia="宋体" w:cs="宋体"/>
          <w:b/>
          <w:bCs/>
          <w:color w:val="auto"/>
          <w:sz w:val="21"/>
          <w:szCs w:val="21"/>
          <w:highlight w:val="none"/>
          <w:lang w:eastAsia="zh-CN"/>
        </w:rPr>
      </w:pPr>
    </w:p>
    <w:p w14:paraId="497BB381">
      <w:pPr>
        <w:rPr>
          <w:rFonts w:hint="eastAsia" w:ascii="宋体" w:hAnsi="宋体" w:eastAsia="宋体" w:cs="宋体"/>
          <w:b/>
          <w:bCs/>
          <w:color w:val="auto"/>
          <w:sz w:val="21"/>
          <w:szCs w:val="21"/>
          <w:highlight w:val="none"/>
          <w:lang w:eastAsia="zh-CN"/>
        </w:rPr>
      </w:pPr>
    </w:p>
    <w:p w14:paraId="09E72DD3">
      <w:pPr>
        <w:rPr>
          <w:rFonts w:hint="eastAsia" w:ascii="宋体" w:hAnsi="宋体" w:eastAsia="宋体" w:cs="宋体"/>
          <w:b/>
          <w:bCs/>
          <w:color w:val="auto"/>
          <w:sz w:val="21"/>
          <w:szCs w:val="21"/>
          <w:highlight w:val="none"/>
          <w:lang w:eastAsia="zh-CN"/>
        </w:rPr>
      </w:pPr>
    </w:p>
    <w:p w14:paraId="6FC37C89">
      <w:pPr>
        <w:rPr>
          <w:rFonts w:hint="eastAsia" w:ascii="宋体" w:hAnsi="宋体" w:eastAsia="宋体" w:cs="宋体"/>
          <w:b/>
          <w:bCs/>
          <w:color w:val="auto"/>
          <w:sz w:val="21"/>
          <w:szCs w:val="21"/>
          <w:highlight w:val="none"/>
          <w:lang w:eastAsia="zh-CN"/>
        </w:rPr>
      </w:pPr>
    </w:p>
    <w:p w14:paraId="67D28BAE">
      <w:pPr>
        <w:rPr>
          <w:rFonts w:hint="eastAsia" w:ascii="宋体" w:hAnsi="宋体" w:eastAsia="宋体" w:cs="宋体"/>
          <w:b/>
          <w:bCs/>
          <w:color w:val="auto"/>
          <w:sz w:val="21"/>
          <w:szCs w:val="21"/>
          <w:highlight w:val="none"/>
          <w:lang w:eastAsia="zh-CN"/>
        </w:rPr>
      </w:pPr>
    </w:p>
    <w:p w14:paraId="3EC06FAE">
      <w:pPr>
        <w:rPr>
          <w:rFonts w:hint="eastAsia" w:ascii="宋体" w:hAnsi="宋体" w:eastAsia="宋体" w:cs="宋体"/>
          <w:b/>
          <w:bCs/>
          <w:color w:val="auto"/>
          <w:sz w:val="21"/>
          <w:szCs w:val="21"/>
          <w:highlight w:val="none"/>
          <w:lang w:eastAsia="zh-CN"/>
        </w:rPr>
      </w:pPr>
    </w:p>
    <w:p w14:paraId="0571E414">
      <w:pPr>
        <w:numPr>
          <w:ilvl w:val="0"/>
          <w:numId w:val="0"/>
        </w:numPr>
        <w:rPr>
          <w:rFonts w:hint="eastAsia" w:eastAsia="宋体" w:cs="Times New Roman"/>
          <w:b/>
          <w:bCs/>
          <w:sz w:val="28"/>
          <w:szCs w:val="28"/>
          <w:lang w:val="en-US" w:eastAsia="zh-CN"/>
        </w:rPr>
      </w:pPr>
      <w:r>
        <w:rPr>
          <w:rFonts w:hint="eastAsia" w:eastAsia="宋体" w:cs="Times New Roman"/>
          <w:b/>
          <w:bCs/>
          <w:sz w:val="28"/>
          <w:szCs w:val="28"/>
          <w:lang w:val="en-US" w:eastAsia="zh-CN"/>
        </w:rPr>
        <w:t>（二）无围标、串标行为承诺书</w:t>
      </w:r>
    </w:p>
    <w:p w14:paraId="2540BFA2">
      <w:pPr>
        <w:spacing w:line="480" w:lineRule="exact"/>
        <w:jc w:val="center"/>
        <w:rPr>
          <w:rFonts w:hint="eastAsia" w:eastAsia="宋体" w:cs="Times New Roman"/>
          <w:b/>
          <w:bCs/>
          <w:sz w:val="28"/>
          <w:szCs w:val="28"/>
          <w:lang w:val="en-US" w:eastAsia="zh-CN"/>
        </w:rPr>
      </w:pPr>
      <w:r>
        <w:rPr>
          <w:rFonts w:hint="eastAsia" w:eastAsia="宋体" w:cs="Times New Roman"/>
          <w:b/>
          <w:color w:val="auto"/>
          <w:sz w:val="24"/>
          <w:highlight w:val="none"/>
          <w:lang w:val="en-US" w:eastAsia="zh-CN"/>
        </w:rPr>
        <w:t>无围标、串标行为承诺书</w:t>
      </w:r>
    </w:p>
    <w:p w14:paraId="33758395">
      <w:pPr>
        <w:numPr>
          <w:ilvl w:val="0"/>
          <w:numId w:val="0"/>
        </w:numPr>
        <w:rPr>
          <w:rFonts w:hint="eastAsia" w:eastAsia="宋体" w:cs="Times New Roman"/>
          <w:b/>
          <w:bCs/>
          <w:sz w:val="28"/>
          <w:szCs w:val="28"/>
          <w:lang w:val="en-US" w:eastAsia="zh-CN"/>
        </w:rPr>
      </w:pPr>
    </w:p>
    <w:p w14:paraId="7C2D637E">
      <w:pPr>
        <w:tabs>
          <w:tab w:val="left" w:pos="960"/>
        </w:tabs>
        <w:spacing w:line="360" w:lineRule="exact"/>
        <w:ind w:firstLine="4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本公司郑重承诺：我公司在参加本次（项目名称：</w:t>
      </w:r>
      <w:r>
        <w:rPr>
          <w:rFonts w:hint="eastAsia"/>
          <w:color w:val="auto"/>
          <w:szCs w:val="21"/>
          <w:highlight w:val="none"/>
          <w:lang w:val="en-US" w:eastAsia="zh-CN"/>
        </w:rPr>
        <w:t>中山市板芙医院</w:t>
      </w:r>
      <w:r>
        <w:rPr>
          <w:rFonts w:hint="eastAsia"/>
          <w:b/>
          <w:bCs/>
          <w:color w:val="auto"/>
          <w:szCs w:val="21"/>
          <w:highlight w:val="none"/>
          <w:lang w:val="en-US" w:eastAsia="zh-CN"/>
        </w:rPr>
        <w:t>XXX</w:t>
      </w:r>
      <w:r>
        <w:rPr>
          <w:rFonts w:hint="eastAsia"/>
          <w:color w:val="auto"/>
          <w:szCs w:val="21"/>
          <w:highlight w:val="none"/>
          <w:lang w:val="en-US" w:eastAsia="zh-CN"/>
        </w:rPr>
        <w:t>采购项目</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eastAsia="zh-CN"/>
        </w:rPr>
        <w:t>采购</w:t>
      </w:r>
      <w:r>
        <w:rPr>
          <w:rFonts w:hint="eastAsia" w:ascii="宋体" w:hAnsi="宋体" w:eastAsia="宋体" w:cs="Times New Roman"/>
          <w:color w:val="auto"/>
          <w:szCs w:val="21"/>
          <w:highlight w:val="none"/>
        </w:rPr>
        <w:t>活动中，无以下围标、串标行为：</w:t>
      </w:r>
    </w:p>
    <w:p w14:paraId="6122B7C0">
      <w:pPr>
        <w:tabs>
          <w:tab w:val="left" w:pos="960"/>
        </w:tabs>
        <w:spacing w:line="360" w:lineRule="exact"/>
        <w:ind w:firstLine="4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1）不同供应商的投标文件由同一单位或者个人编制；</w:t>
      </w:r>
    </w:p>
    <w:p w14:paraId="188833D3">
      <w:pPr>
        <w:tabs>
          <w:tab w:val="left" w:pos="960"/>
        </w:tabs>
        <w:spacing w:line="360" w:lineRule="exact"/>
        <w:ind w:firstLine="4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2）不同供应商委托同一单位或者个人办理投标事宜；</w:t>
      </w:r>
    </w:p>
    <w:p w14:paraId="5D95B1FF">
      <w:pPr>
        <w:tabs>
          <w:tab w:val="left" w:pos="960"/>
        </w:tabs>
        <w:spacing w:line="360" w:lineRule="exact"/>
        <w:ind w:firstLine="4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3）不同供应商的投标文件载明的项目管理成员或者联系人员为同一人；</w:t>
      </w:r>
    </w:p>
    <w:p w14:paraId="49BAF0DA">
      <w:pPr>
        <w:tabs>
          <w:tab w:val="left" w:pos="960"/>
        </w:tabs>
        <w:spacing w:line="360" w:lineRule="exact"/>
        <w:ind w:firstLine="4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4）不同供应商的投标文件异常一致或者投标报价呈规律性差异；</w:t>
      </w:r>
    </w:p>
    <w:p w14:paraId="1D95E849">
      <w:pPr>
        <w:tabs>
          <w:tab w:val="left" w:pos="960"/>
        </w:tabs>
        <w:spacing w:line="360" w:lineRule="exact"/>
        <w:ind w:firstLine="4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5）不同供应商的投标文件相互混装；</w:t>
      </w:r>
    </w:p>
    <w:p w14:paraId="5030A0BA">
      <w:pPr>
        <w:tabs>
          <w:tab w:val="left" w:pos="960"/>
        </w:tabs>
        <w:spacing w:line="360" w:lineRule="exact"/>
        <w:ind w:firstLine="4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6）不同供应商的投标保证金从同一单位或者个人的账户转出；</w:t>
      </w:r>
    </w:p>
    <w:p w14:paraId="7D108EC8">
      <w:pPr>
        <w:tabs>
          <w:tab w:val="left" w:pos="960"/>
        </w:tabs>
        <w:spacing w:line="360" w:lineRule="exact"/>
        <w:ind w:firstLine="4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7）不同供应商的董事、监事、高管、单位负责人为同一人或者存在控股、管理关系的不同单位参加同一包组招标项目投标；</w:t>
      </w:r>
    </w:p>
    <w:p w14:paraId="39F5A371">
      <w:pPr>
        <w:tabs>
          <w:tab w:val="left" w:pos="960"/>
        </w:tabs>
        <w:spacing w:line="360" w:lineRule="exact"/>
        <w:ind w:firstLine="4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8）法律法规界定的其他围标串标行为。</w:t>
      </w:r>
    </w:p>
    <w:p w14:paraId="342D8A87">
      <w:pPr>
        <w:tabs>
          <w:tab w:val="left" w:pos="960"/>
        </w:tabs>
        <w:spacing w:line="360" w:lineRule="exact"/>
        <w:ind w:firstLine="4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如有发现我公司存在围标、串标行为，我公司愿承担一切法律责任。</w:t>
      </w:r>
    </w:p>
    <w:p w14:paraId="7B70BA38">
      <w:pPr>
        <w:tabs>
          <w:tab w:val="left" w:pos="960"/>
        </w:tabs>
        <w:spacing w:line="360" w:lineRule="exact"/>
        <w:ind w:firstLine="435"/>
        <w:rPr>
          <w:rFonts w:hint="eastAsia" w:ascii="宋体" w:hAnsi="宋体" w:eastAsia="宋体" w:cs="Times New Roman"/>
          <w:color w:val="auto"/>
          <w:szCs w:val="21"/>
          <w:highlight w:val="none"/>
        </w:rPr>
      </w:pPr>
    </w:p>
    <w:p w14:paraId="12CD8428">
      <w:pPr>
        <w:tabs>
          <w:tab w:val="left" w:pos="960"/>
        </w:tabs>
        <w:spacing w:line="360" w:lineRule="exact"/>
        <w:ind w:firstLine="4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特此承诺！ </w:t>
      </w:r>
    </w:p>
    <w:p w14:paraId="06F8239E">
      <w:pPr>
        <w:widowControl/>
        <w:snapToGrid w:val="0"/>
        <w:spacing w:line="360" w:lineRule="auto"/>
        <w:jc w:val="left"/>
        <w:rPr>
          <w:rFonts w:hint="eastAsia" w:ascii="宋体" w:hAnsi="宋体" w:eastAsia="宋体" w:cs="宋体"/>
          <w:color w:val="000000"/>
          <w:szCs w:val="21"/>
          <w:highlight w:val="none"/>
        </w:rPr>
      </w:pPr>
    </w:p>
    <w:p w14:paraId="3F2F8F76">
      <w:pPr>
        <w:spacing w:before="0" w:beforeLines="0" w:after="0" w:afterLines="0" w:line="480" w:lineRule="exact"/>
        <w:jc w:val="center"/>
        <w:rPr>
          <w:rFonts w:hint="eastAsia" w:ascii="宋体" w:hAnsi="宋体" w:eastAsia="宋体" w:cs="宋体"/>
          <w:color w:val="000000"/>
          <w:szCs w:val="21"/>
          <w:highlight w:val="none"/>
        </w:rPr>
      </w:pPr>
    </w:p>
    <w:p w14:paraId="02C36BCB">
      <w:pPr>
        <w:spacing w:before="0" w:beforeLines="0" w:after="0" w:afterLines="0" w:line="480" w:lineRule="exact"/>
        <w:jc w:val="center"/>
        <w:rPr>
          <w:rFonts w:hint="eastAsia" w:ascii="宋体" w:hAnsi="宋体" w:eastAsia="宋体" w:cs="宋体"/>
          <w:color w:val="000000"/>
          <w:szCs w:val="21"/>
          <w:highlight w:val="none"/>
        </w:rPr>
      </w:pPr>
    </w:p>
    <w:p w14:paraId="0A873766">
      <w:pPr>
        <w:spacing w:before="0" w:beforeLines="0" w:after="0" w:afterLines="0" w:line="480" w:lineRule="exact"/>
        <w:jc w:val="center"/>
        <w:rPr>
          <w:rFonts w:hint="eastAsia" w:ascii="宋体" w:hAnsi="宋体" w:eastAsia="宋体" w:cs="宋体"/>
          <w:color w:val="000000"/>
          <w:szCs w:val="21"/>
          <w:highlight w:val="none"/>
        </w:rPr>
      </w:pPr>
    </w:p>
    <w:p w14:paraId="7CD40D8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参选</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名称（并加盖公章）：</w:t>
      </w:r>
    </w:p>
    <w:p w14:paraId="0BDE41A6">
      <w:pPr>
        <w:spacing w:line="360" w:lineRule="auto"/>
        <w:rPr>
          <w:rFonts w:hint="eastAsia" w:ascii="宋体" w:hAnsi="宋体" w:eastAsia="宋体" w:cs="宋体"/>
          <w:color w:val="auto"/>
          <w:sz w:val="24"/>
          <w:szCs w:val="24"/>
          <w:highlight w:val="none"/>
        </w:rPr>
      </w:pPr>
    </w:p>
    <w:p w14:paraId="46E98A2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（单位负责人）</w:t>
      </w:r>
      <w:r>
        <w:rPr>
          <w:rFonts w:hint="eastAsia" w:ascii="宋体" w:hAnsi="宋体" w:eastAsia="宋体" w:cs="宋体"/>
          <w:color w:val="auto"/>
          <w:sz w:val="24"/>
          <w:szCs w:val="24"/>
          <w:highlight w:val="none"/>
        </w:rPr>
        <w:t>或其授权委托人签字或盖章： _____________</w:t>
      </w:r>
    </w:p>
    <w:p w14:paraId="08DDC2C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______年___月___日</w:t>
      </w:r>
    </w:p>
    <w:p w14:paraId="238F4FC5">
      <w:pPr>
        <w:numPr>
          <w:ilvl w:val="0"/>
          <w:numId w:val="0"/>
        </w:numPr>
        <w:rPr>
          <w:rFonts w:hint="eastAsia"/>
          <w:b/>
          <w:bCs/>
          <w:sz w:val="28"/>
          <w:szCs w:val="28"/>
          <w:lang w:val="en-US" w:eastAsia="zh-CN"/>
        </w:rPr>
      </w:pPr>
    </w:p>
    <w:p w14:paraId="39907298">
      <w:pPr>
        <w:numPr>
          <w:ilvl w:val="0"/>
          <w:numId w:val="0"/>
        </w:numPr>
        <w:rPr>
          <w:rFonts w:hint="eastAsia"/>
          <w:b/>
          <w:bCs/>
          <w:sz w:val="28"/>
          <w:szCs w:val="28"/>
          <w:lang w:val="en-US" w:eastAsia="zh-CN"/>
        </w:rPr>
      </w:pPr>
    </w:p>
    <w:p w14:paraId="478BE5B5">
      <w:pPr>
        <w:numPr>
          <w:ilvl w:val="0"/>
          <w:numId w:val="0"/>
        </w:numPr>
        <w:rPr>
          <w:rFonts w:hint="eastAsia"/>
          <w:b/>
          <w:bCs/>
          <w:sz w:val="28"/>
          <w:szCs w:val="28"/>
          <w:lang w:val="en-US" w:eastAsia="zh-CN"/>
        </w:rPr>
      </w:pPr>
    </w:p>
    <w:p w14:paraId="5E8B9C25">
      <w:pPr>
        <w:numPr>
          <w:ilvl w:val="0"/>
          <w:numId w:val="0"/>
        </w:numPr>
        <w:rPr>
          <w:rFonts w:hint="eastAsia"/>
          <w:b/>
          <w:bCs/>
          <w:sz w:val="28"/>
          <w:szCs w:val="28"/>
          <w:lang w:val="en-US" w:eastAsia="zh-CN"/>
        </w:rPr>
      </w:pPr>
    </w:p>
    <w:p w14:paraId="76935755">
      <w:pPr>
        <w:numPr>
          <w:ilvl w:val="0"/>
          <w:numId w:val="0"/>
        </w:numPr>
        <w:rPr>
          <w:rFonts w:hint="eastAsia"/>
          <w:b/>
          <w:bCs/>
          <w:sz w:val="28"/>
          <w:szCs w:val="28"/>
          <w:lang w:val="en-US" w:eastAsia="zh-CN"/>
        </w:rPr>
      </w:pPr>
    </w:p>
    <w:p w14:paraId="54A29BF8">
      <w:pPr>
        <w:numPr>
          <w:ilvl w:val="0"/>
          <w:numId w:val="0"/>
        </w:numPr>
        <w:rPr>
          <w:rFonts w:hint="eastAsia"/>
          <w:b/>
          <w:bCs/>
          <w:sz w:val="28"/>
          <w:szCs w:val="28"/>
          <w:lang w:val="en-US" w:eastAsia="zh-CN"/>
        </w:rPr>
      </w:pPr>
    </w:p>
    <w:p w14:paraId="1064FBE1">
      <w:pPr>
        <w:numPr>
          <w:ilvl w:val="0"/>
          <w:numId w:val="0"/>
        </w:numPr>
        <w:rPr>
          <w:rFonts w:hint="eastAsia"/>
          <w:b/>
          <w:bCs/>
          <w:sz w:val="28"/>
          <w:szCs w:val="28"/>
          <w:lang w:val="en-US" w:eastAsia="zh-CN"/>
        </w:rPr>
      </w:pPr>
      <w:r>
        <w:rPr>
          <w:rFonts w:hint="eastAsia"/>
          <w:b/>
          <w:bCs/>
          <w:sz w:val="28"/>
          <w:szCs w:val="28"/>
          <w:lang w:val="en-US" w:eastAsia="zh-CN"/>
        </w:rPr>
        <w:t>（三）法定代表人（单位负责人）证明书及授权委托书</w:t>
      </w:r>
    </w:p>
    <w:p w14:paraId="73A0C327">
      <w:pPr>
        <w:numPr>
          <w:ilvl w:val="0"/>
          <w:numId w:val="0"/>
        </w:numPr>
        <w:spacing w:line="480" w:lineRule="exact"/>
        <w:ind w:left="425" w:leftChars="0" w:hanging="425" w:firstLineChars="0"/>
        <w:jc w:val="center"/>
        <w:rPr>
          <w:rFonts w:hint="eastAsia" w:ascii="宋体" w:hAnsi="宋体" w:eastAsia="宋体" w:cs="宋体"/>
          <w:b/>
          <w:color w:val="auto"/>
          <w:sz w:val="28"/>
          <w:szCs w:val="28"/>
          <w:highlight w:val="none"/>
        </w:rPr>
      </w:pPr>
      <w:r>
        <w:rPr>
          <w:rFonts w:hint="eastAsia" w:ascii="宋体" w:hAnsi="宋体" w:cs="宋体"/>
          <w:b/>
          <w:color w:val="auto"/>
          <w:kern w:val="2"/>
          <w:sz w:val="28"/>
          <w:szCs w:val="28"/>
          <w:lang w:val="en-US" w:eastAsia="zh-CN" w:bidi="ar-SA"/>
        </w:rPr>
        <w:t>1.</w:t>
      </w:r>
      <w:r>
        <w:rPr>
          <w:rFonts w:hint="eastAsia" w:ascii="宋体" w:hAnsi="宋体" w:eastAsia="宋体" w:cs="宋体"/>
          <w:b/>
          <w:color w:val="auto"/>
          <w:sz w:val="28"/>
          <w:szCs w:val="28"/>
          <w:highlight w:val="none"/>
        </w:rPr>
        <w:t>法定代表人</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lang w:val="en-US" w:eastAsia="zh-CN"/>
        </w:rPr>
        <w:t>单位</w:t>
      </w:r>
      <w:r>
        <w:rPr>
          <w:rFonts w:hint="eastAsia" w:ascii="宋体" w:hAnsi="宋体" w:eastAsia="宋体" w:cs="宋体"/>
          <w:b/>
          <w:color w:val="auto"/>
          <w:sz w:val="28"/>
          <w:szCs w:val="28"/>
          <w:highlight w:val="none"/>
        </w:rPr>
        <w:t>负责人</w:t>
      </w:r>
      <w:r>
        <w:rPr>
          <w:rFonts w:hint="eastAsia" w:ascii="宋体" w:hAnsi="宋体" w:cs="宋体"/>
          <w:b/>
          <w:color w:val="auto"/>
          <w:sz w:val="28"/>
          <w:szCs w:val="28"/>
          <w:highlight w:val="none"/>
          <w:lang w:eastAsia="zh-CN"/>
        </w:rPr>
        <w:t>）</w:t>
      </w:r>
      <w:r>
        <w:rPr>
          <w:rFonts w:hint="eastAsia" w:ascii="宋体" w:hAnsi="宋体" w:eastAsia="宋体" w:cs="宋体"/>
          <w:b/>
          <w:color w:val="auto"/>
          <w:sz w:val="28"/>
          <w:szCs w:val="28"/>
          <w:highlight w:val="none"/>
        </w:rPr>
        <w:t>证明书</w:t>
      </w:r>
    </w:p>
    <w:p w14:paraId="13B72AFF">
      <w:pP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b/>
          <w:color w:val="auto"/>
          <w:sz w:val="24"/>
          <w:szCs w:val="24"/>
          <w:highlight w:val="none"/>
          <w:u w:val="single"/>
          <w:lang w:eastAsia="zh-CN"/>
        </w:rPr>
        <w:t>中山市板芙医院</w:t>
      </w:r>
    </w:p>
    <w:p w14:paraId="547ECA27">
      <w:pPr>
        <w:rPr>
          <w:rFonts w:hint="eastAsia" w:ascii="宋体" w:hAnsi="宋体" w:eastAsia="宋体" w:cs="宋体"/>
          <w:color w:val="auto"/>
          <w:sz w:val="24"/>
          <w:szCs w:val="24"/>
          <w:highlight w:val="none"/>
        </w:rPr>
      </w:pPr>
    </w:p>
    <w:p w14:paraId="52478A4C">
      <w:pPr>
        <w:tabs>
          <w:tab w:val="left" w:pos="1890"/>
        </w:tabs>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同志，现任我单位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职务，为法定代表人，特此证明。</w:t>
      </w:r>
    </w:p>
    <w:p w14:paraId="3FE97F91">
      <w:pPr>
        <w:spacing w:line="360" w:lineRule="auto"/>
        <w:ind w:firstLine="482" w:firstLineChars="200"/>
        <w:rPr>
          <w:rFonts w:hint="eastAsia" w:ascii="宋体" w:hAnsi="宋体"/>
          <w:b/>
          <w:bCs/>
          <w:color w:val="auto"/>
          <w:sz w:val="24"/>
          <w:szCs w:val="24"/>
          <w:highlight w:val="none"/>
        </w:rPr>
      </w:pPr>
    </w:p>
    <w:p w14:paraId="33279C8F">
      <w:pPr>
        <w:spacing w:line="360" w:lineRule="auto"/>
        <w:ind w:firstLine="482" w:firstLineChars="200"/>
        <w:rPr>
          <w:rFonts w:hint="eastAsia" w:ascii="宋体" w:hAnsi="宋体"/>
          <w:b/>
          <w:bCs/>
          <w:color w:val="auto"/>
          <w:sz w:val="24"/>
          <w:szCs w:val="24"/>
          <w:highlight w:val="none"/>
        </w:rPr>
      </w:pPr>
      <w:r>
        <w:rPr>
          <w:rFonts w:hint="eastAsia" w:ascii="宋体" w:hAnsi="宋体"/>
          <w:b/>
          <w:bCs/>
          <w:color w:val="auto"/>
          <w:sz w:val="24"/>
          <w:szCs w:val="24"/>
          <w:highlight w:val="none"/>
        </w:rPr>
        <w:t>单位</w:t>
      </w:r>
      <w:r>
        <w:rPr>
          <w:rFonts w:hint="eastAsia" w:ascii="宋体" w:hAnsi="宋体" w:cs="宋体"/>
          <w:b/>
          <w:bCs/>
          <w:color w:val="auto"/>
          <w:sz w:val="24"/>
          <w:szCs w:val="24"/>
          <w:highlight w:val="none"/>
        </w:rPr>
        <w:t>名称</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加</w:t>
      </w:r>
      <w:r>
        <w:rPr>
          <w:rFonts w:hint="eastAsia" w:ascii="宋体" w:hAnsi="宋体" w:cs="宋体"/>
          <w:b/>
          <w:bCs/>
          <w:color w:val="auto"/>
          <w:sz w:val="24"/>
          <w:szCs w:val="24"/>
          <w:highlight w:val="none"/>
        </w:rPr>
        <w:t>盖公章</w:t>
      </w: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w:t>
      </w:r>
    </w:p>
    <w:p w14:paraId="7C00195A">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日期：</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年</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月</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日</w:t>
      </w:r>
    </w:p>
    <w:p w14:paraId="32303783">
      <w:pPr>
        <w:spacing w:line="360" w:lineRule="auto"/>
        <w:ind w:firstLine="480" w:firstLineChars="200"/>
        <w:rPr>
          <w:rFonts w:hint="eastAsia" w:ascii="宋体" w:hAnsi="宋体"/>
          <w:color w:val="auto"/>
          <w:sz w:val="24"/>
          <w:szCs w:val="24"/>
          <w:highlight w:val="none"/>
        </w:rPr>
      </w:pPr>
    </w:p>
    <w:p w14:paraId="00F84A4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附：</w:t>
      </w:r>
    </w:p>
    <w:p w14:paraId="19420A3A">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联系电话：</w:t>
      </w:r>
    </w:p>
    <w:p w14:paraId="489DAA97">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有效通讯电子邮箱：</w:t>
      </w:r>
    </w:p>
    <w:p w14:paraId="49DFAB24">
      <w:pPr>
        <w:pStyle w:val="7"/>
        <w:rPr>
          <w:rFonts w:ascii="宋体" w:hAnsi="宋体" w:cs="宋体"/>
          <w:color w:val="auto"/>
          <w:highlight w:val="none"/>
        </w:rPr>
      </w:pPr>
    </w:p>
    <w:p w14:paraId="6536293C">
      <w:pPr>
        <w:spacing w:line="360" w:lineRule="auto"/>
        <w:rPr>
          <w:rFonts w:hint="eastAsia" w:ascii="宋体" w:hAnsi="宋体" w:eastAsia="宋体" w:cs="宋体"/>
          <w:b w:val="0"/>
          <w:bCs w:val="0"/>
          <w:color w:val="auto"/>
          <w:szCs w:val="21"/>
          <w:highlight w:val="none"/>
        </w:rPr>
      </w:pPr>
      <w:r>
        <w:rPr>
          <w:rFonts w:hint="eastAsia" w:ascii="宋体" w:hAnsi="宋体" w:cs="宋体"/>
          <w:color w:val="auto"/>
          <w:szCs w:val="21"/>
          <w:highlight w:val="none"/>
        </w:rPr>
        <w:t>说明：</w:t>
      </w:r>
      <w:r>
        <w:rPr>
          <w:rFonts w:hint="eastAsia" w:ascii="宋体" w:hAnsi="宋体" w:eastAsia="宋体" w:cs="宋体"/>
          <w:b w:val="0"/>
          <w:bCs w:val="0"/>
          <w:color w:val="auto"/>
          <w:szCs w:val="21"/>
          <w:highlight w:val="none"/>
        </w:rPr>
        <w:t>1</w:t>
      </w:r>
      <w:r>
        <w:rPr>
          <w:rFonts w:hint="eastAsia" w:ascii="宋体" w:hAnsi="宋体" w:eastAsia="宋体" w:cs="宋体"/>
          <w:b w:val="0"/>
          <w:bCs w:val="0"/>
          <w:color w:val="auto"/>
          <w:szCs w:val="21"/>
          <w:highlight w:val="none"/>
          <w:lang w:val="en-US" w:eastAsia="zh-CN"/>
        </w:rPr>
        <w:t>.</w:t>
      </w:r>
      <w:r>
        <w:rPr>
          <w:rFonts w:hint="eastAsia" w:ascii="宋体" w:hAnsi="宋体" w:eastAsia="宋体" w:cs="宋体"/>
          <w:b w:val="0"/>
          <w:bCs w:val="0"/>
          <w:color w:val="auto"/>
          <w:szCs w:val="21"/>
          <w:highlight w:val="none"/>
        </w:rPr>
        <w:t>法定代表人（或负责人）为企业事业单位、国家机关、社会团体的主要行政负责人。</w:t>
      </w:r>
    </w:p>
    <w:p w14:paraId="54A178A7">
      <w:pPr>
        <w:spacing w:line="360" w:lineRule="auto"/>
        <w:ind w:firstLine="630" w:firstLineChars="30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2</w:t>
      </w:r>
      <w:r>
        <w:rPr>
          <w:rFonts w:hint="eastAsia" w:ascii="宋体" w:hAnsi="宋体" w:eastAsia="宋体" w:cs="宋体"/>
          <w:b w:val="0"/>
          <w:bCs w:val="0"/>
          <w:color w:val="auto"/>
          <w:szCs w:val="21"/>
          <w:highlight w:val="none"/>
          <w:lang w:val="en-US" w:eastAsia="zh-CN"/>
        </w:rPr>
        <w:t>.</w:t>
      </w:r>
      <w:r>
        <w:rPr>
          <w:rFonts w:hint="eastAsia" w:ascii="宋体" w:hAnsi="宋体" w:eastAsia="宋体" w:cs="宋体"/>
          <w:b w:val="0"/>
          <w:bCs w:val="0"/>
          <w:color w:val="auto"/>
          <w:szCs w:val="21"/>
          <w:highlight w:val="none"/>
        </w:rPr>
        <w:t>此处所述“法定代表人”或“</w:t>
      </w:r>
      <w:r>
        <w:rPr>
          <w:rFonts w:hint="eastAsia" w:ascii="宋体" w:hAnsi="宋体" w:eastAsia="宋体" w:cs="宋体"/>
          <w:b w:val="0"/>
          <w:bCs w:val="0"/>
          <w:color w:val="auto"/>
          <w:szCs w:val="21"/>
          <w:highlight w:val="none"/>
          <w:lang w:val="en-US" w:eastAsia="zh-CN"/>
        </w:rPr>
        <w:t>单位</w:t>
      </w:r>
      <w:r>
        <w:rPr>
          <w:rFonts w:hint="eastAsia" w:ascii="宋体" w:hAnsi="宋体" w:eastAsia="宋体" w:cs="宋体"/>
          <w:b w:val="0"/>
          <w:bCs w:val="0"/>
          <w:color w:val="auto"/>
          <w:szCs w:val="21"/>
          <w:highlight w:val="none"/>
        </w:rPr>
        <w:t>负责人”，须与供应商“营业执照”上的内容一致。</w:t>
      </w:r>
    </w:p>
    <w:p w14:paraId="6F49C581">
      <w:pPr>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      3</w:t>
      </w:r>
      <w:r>
        <w:rPr>
          <w:rFonts w:hint="eastAsia" w:ascii="宋体" w:hAnsi="宋体" w:eastAsia="宋体" w:cs="宋体"/>
          <w:b w:val="0"/>
          <w:bCs w:val="0"/>
          <w:color w:val="auto"/>
          <w:szCs w:val="21"/>
          <w:highlight w:val="none"/>
          <w:lang w:val="en-US" w:eastAsia="zh-CN"/>
        </w:rPr>
        <w:t>.</w:t>
      </w:r>
      <w:r>
        <w:rPr>
          <w:rFonts w:hint="eastAsia" w:ascii="宋体" w:hAnsi="宋体" w:eastAsia="宋体" w:cs="宋体"/>
          <w:b w:val="0"/>
          <w:bCs w:val="0"/>
          <w:color w:val="auto"/>
          <w:szCs w:val="21"/>
          <w:highlight w:val="none"/>
        </w:rPr>
        <w:t>内容必须填写真实、清楚、涂改无效，不得转让、买卖。</w:t>
      </w:r>
    </w:p>
    <w:p w14:paraId="0613D722">
      <w:pPr>
        <w:spacing w:line="360" w:lineRule="auto"/>
        <w:ind w:firstLine="630" w:firstLineChars="30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4</w:t>
      </w:r>
      <w:r>
        <w:rPr>
          <w:rFonts w:hint="eastAsia" w:ascii="宋体" w:hAnsi="宋体" w:eastAsia="宋体" w:cs="宋体"/>
          <w:b w:val="0"/>
          <w:bCs w:val="0"/>
          <w:color w:val="auto"/>
          <w:szCs w:val="21"/>
          <w:highlight w:val="none"/>
          <w:lang w:val="en-US" w:eastAsia="zh-CN"/>
        </w:rPr>
        <w:t>.</w:t>
      </w:r>
      <w:r>
        <w:rPr>
          <w:rFonts w:hint="eastAsia" w:ascii="宋体" w:hAnsi="宋体" w:eastAsia="宋体" w:cs="宋体"/>
          <w:b w:val="0"/>
          <w:bCs w:val="0"/>
          <w:color w:val="auto"/>
          <w:szCs w:val="21"/>
          <w:highlight w:val="none"/>
        </w:rPr>
        <w:t>身份证复印件或扫描件须在有效期内。</w:t>
      </w:r>
    </w:p>
    <w:p w14:paraId="44932B67">
      <w:pPr>
        <w:rPr>
          <w:b/>
          <w:color w:val="auto"/>
          <w:szCs w:val="21"/>
          <w:highlight w:val="none"/>
        </w:rPr>
      </w:pPr>
      <w:r>
        <w:rPr>
          <w:rFonts w:hint="eastAsia"/>
          <w:b/>
          <w:color w:val="auto"/>
          <w:szCs w:val="21"/>
          <w:highlight w:val="none"/>
        </w:rPr>
        <w:t xml:space="preserve"> </w:t>
      </w:r>
    </w:p>
    <w:p w14:paraId="3F0AF093">
      <w:pPr>
        <w:rPr>
          <w:rFonts w:hint="eastAsia" w:ascii="宋体" w:hAnsi="宋体" w:eastAsia="宋体" w:cs="宋体"/>
          <w:color w:val="auto"/>
          <w:sz w:val="21"/>
          <w:szCs w:val="21"/>
          <w:highlight w:val="none"/>
        </w:rPr>
      </w:pPr>
      <w:r>
        <w:rPr>
          <w:b/>
          <w:color w:val="auto"/>
          <w:sz w:val="28"/>
          <w:szCs w:val="28"/>
          <w:highlight w:val="none"/>
        </w:rPr>
        <mc:AlternateContent>
          <mc:Choice Requires="wps">
            <w:drawing>
              <wp:anchor distT="0" distB="0" distL="114300" distR="114300" simplePos="0" relativeHeight="251662336" behindDoc="0" locked="0" layoutInCell="1" allowOverlap="1">
                <wp:simplePos x="0" y="0"/>
                <wp:positionH relativeFrom="column">
                  <wp:posOffset>2483485</wp:posOffset>
                </wp:positionH>
                <wp:positionV relativeFrom="paragraph">
                  <wp:posOffset>4801235</wp:posOffset>
                </wp:positionV>
                <wp:extent cx="2333625" cy="1584325"/>
                <wp:effectExtent l="4445" t="4445" r="5080" b="11430"/>
                <wp:wrapNone/>
                <wp:docPr id="8" name="流程图: 可选过程 8"/>
                <wp:cNvGraphicFramePr/>
                <a:graphic xmlns:a="http://schemas.openxmlformats.org/drawingml/2006/main">
                  <a:graphicData uri="http://schemas.microsoft.com/office/word/2010/wordprocessingShape">
                    <wps:wsp>
                      <wps:cNvSpPr/>
                      <wps:spPr>
                        <a:xfrm>
                          <a:off x="0" y="0"/>
                          <a:ext cx="2333625" cy="158432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4C78BAF6">
                            <w:pPr>
                              <w:jc w:val="center"/>
                              <w:rPr>
                                <w:rFonts w:hAnsi="宋体"/>
                                <w:szCs w:val="21"/>
                              </w:rPr>
                            </w:pPr>
                          </w:p>
                          <w:p w14:paraId="3300C48D">
                            <w:pPr>
                              <w:jc w:val="center"/>
                              <w:rPr>
                                <w:rFonts w:hAnsi="宋体"/>
                                <w:szCs w:val="21"/>
                              </w:rPr>
                            </w:pPr>
                          </w:p>
                          <w:p w14:paraId="79C92761">
                            <w:pPr>
                              <w:jc w:val="center"/>
                              <w:rPr>
                                <w:rFonts w:hAnsi="宋体"/>
                                <w:szCs w:val="21"/>
                              </w:rPr>
                            </w:pPr>
                          </w:p>
                          <w:p w14:paraId="03C5DE47">
                            <w:pPr>
                              <w:jc w:val="center"/>
                              <w:rPr>
                                <w:szCs w:val="21"/>
                              </w:rPr>
                            </w:pPr>
                            <w:r>
                              <w:rPr>
                                <w:rFonts w:hint="eastAsia" w:hAnsi="宋体"/>
                                <w:szCs w:val="21"/>
                              </w:rPr>
                              <w:t>法定代表人</w:t>
                            </w:r>
                            <w:r>
                              <w:rPr>
                                <w:rFonts w:hint="eastAsia"/>
                                <w:szCs w:val="21"/>
                              </w:rPr>
                              <w:t>（单位负责人）</w:t>
                            </w:r>
                            <w:r>
                              <w:rPr>
                                <w:rFonts w:hint="eastAsia" w:hAnsi="宋体"/>
                                <w:szCs w:val="21"/>
                              </w:rPr>
                              <w:t>身份证正反面复印件</w:t>
                            </w:r>
                          </w:p>
                        </w:txbxContent>
                      </wps:txbx>
                      <wps:bodyPr upright="1"/>
                    </wps:wsp>
                  </a:graphicData>
                </a:graphic>
              </wp:anchor>
            </w:drawing>
          </mc:Choice>
          <mc:Fallback>
            <w:pict>
              <v:shape id="_x0000_s1026" o:spid="_x0000_s1026" o:spt="176" type="#_x0000_t176" style="position:absolute;left:0pt;margin-left:195.55pt;margin-top:378.05pt;height:124.75pt;width:183.75pt;z-index:251662336;mso-width-relative:page;mso-height-relative:page;" fillcolor="#FFFFFF" filled="t" stroked="t" coordsize="21600,21600" o:gfxdata="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uMyRJdkAAAAMAQAADwAAAAAAAAABACAAAAAiAAAAZHJzL2Rvd25yZXYueG1sUEsBAhQAFAAA&#10;AAgAh07iQLd2k/cnAgAAUAQAAA4AAAAAAAAAAQAgAAAAKAEAAGRycy9lMm9Eb2MueG1sUEsFBgAA&#10;AAAGAAYAWQEAAMEFAAAAAA==&#10;">
                <v:fill on="t" focussize="0,0"/>
                <v:stroke color="#000000" joinstyle="miter"/>
                <v:imagedata o:title=""/>
                <o:lock v:ext="edit" aspectratio="f"/>
                <v:textbox>
                  <w:txbxContent>
                    <w:p w14:paraId="4C78BAF6">
                      <w:pPr>
                        <w:jc w:val="center"/>
                        <w:rPr>
                          <w:rFonts w:hAnsi="宋体"/>
                          <w:szCs w:val="21"/>
                        </w:rPr>
                      </w:pPr>
                    </w:p>
                    <w:p w14:paraId="3300C48D">
                      <w:pPr>
                        <w:jc w:val="center"/>
                        <w:rPr>
                          <w:rFonts w:hAnsi="宋体"/>
                          <w:szCs w:val="21"/>
                        </w:rPr>
                      </w:pPr>
                    </w:p>
                    <w:p w14:paraId="79C92761">
                      <w:pPr>
                        <w:jc w:val="center"/>
                        <w:rPr>
                          <w:rFonts w:hAnsi="宋体"/>
                          <w:szCs w:val="21"/>
                        </w:rPr>
                      </w:pPr>
                    </w:p>
                    <w:p w14:paraId="03C5DE47">
                      <w:pPr>
                        <w:jc w:val="center"/>
                        <w:rPr>
                          <w:szCs w:val="21"/>
                        </w:rPr>
                      </w:pPr>
                      <w:r>
                        <w:rPr>
                          <w:rFonts w:hint="eastAsia" w:hAnsi="宋体"/>
                          <w:szCs w:val="21"/>
                        </w:rPr>
                        <w:t>法定代表人</w:t>
                      </w:r>
                      <w:r>
                        <w:rPr>
                          <w:rFonts w:hint="eastAsia"/>
                          <w:szCs w:val="21"/>
                        </w:rPr>
                        <w:t>（单位负责人）</w:t>
                      </w:r>
                      <w:r>
                        <w:rPr>
                          <w:rFonts w:hint="eastAsia" w:hAnsi="宋体"/>
                          <w:szCs w:val="21"/>
                        </w:rPr>
                        <w:t>身份证正反面复印件</w:t>
                      </w:r>
                    </w:p>
                  </w:txbxContent>
                </v:textbox>
              </v:shape>
            </w:pict>
          </mc:Fallback>
        </mc:AlternateContent>
      </w:r>
    </w:p>
    <w:p w14:paraId="0CCE1D1D">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mc:AlternateContent>
          <mc:Choice Requires="wps">
            <w:drawing>
              <wp:anchor distT="0" distB="0" distL="114300" distR="114300" simplePos="0" relativeHeight="251666432" behindDoc="0" locked="0" layoutInCell="1" allowOverlap="1">
                <wp:simplePos x="0" y="0"/>
                <wp:positionH relativeFrom="column">
                  <wp:posOffset>1456055</wp:posOffset>
                </wp:positionH>
                <wp:positionV relativeFrom="paragraph">
                  <wp:posOffset>71120</wp:posOffset>
                </wp:positionV>
                <wp:extent cx="2651760" cy="1665605"/>
                <wp:effectExtent l="4445" t="4445" r="10795" b="6350"/>
                <wp:wrapNone/>
                <wp:docPr id="12" name="自选图形 10"/>
                <wp:cNvGraphicFramePr/>
                <a:graphic xmlns:a="http://schemas.openxmlformats.org/drawingml/2006/main">
                  <a:graphicData uri="http://schemas.microsoft.com/office/word/2010/wordprocessingShape">
                    <wps:wsp>
                      <wps:cNvSpPr/>
                      <wps:spPr>
                        <a:xfrm>
                          <a:off x="0" y="0"/>
                          <a:ext cx="2651760" cy="166560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264A4865">
                            <w:pPr>
                              <w:jc w:val="center"/>
                              <w:rPr>
                                <w:rFonts w:hAnsi="宋体"/>
                                <w:szCs w:val="21"/>
                              </w:rPr>
                            </w:pPr>
                          </w:p>
                          <w:p w14:paraId="31124ECE">
                            <w:pPr>
                              <w:jc w:val="center"/>
                              <w:rPr>
                                <w:rFonts w:hAnsi="宋体"/>
                                <w:szCs w:val="21"/>
                              </w:rPr>
                            </w:pPr>
                          </w:p>
                          <w:p w14:paraId="1F134401">
                            <w:pPr>
                              <w:jc w:val="center"/>
                              <w:rPr>
                                <w:rFonts w:hAnsi="宋体"/>
                                <w:szCs w:val="21"/>
                              </w:rPr>
                            </w:pPr>
                          </w:p>
                          <w:p w14:paraId="67CB5453">
                            <w:pPr>
                              <w:jc w:val="center"/>
                              <w:rPr>
                                <w:rFonts w:hint="eastAsia" w:hAnsi="宋体"/>
                                <w:szCs w:val="21"/>
                              </w:rPr>
                            </w:pPr>
                            <w:r>
                              <w:rPr>
                                <w:rFonts w:hint="eastAsia" w:hAnsi="宋体"/>
                                <w:szCs w:val="21"/>
                              </w:rPr>
                              <w:t>法定代表人身份证复印件</w:t>
                            </w:r>
                          </w:p>
                          <w:p w14:paraId="03509B2D">
                            <w:pPr>
                              <w:jc w:val="center"/>
                              <w:rPr>
                                <w:b/>
                                <w:color w:val="auto"/>
                                <w:szCs w:val="21"/>
                                <w:highlight w:val="none"/>
                              </w:rPr>
                            </w:pPr>
                            <w:r>
                              <w:rPr>
                                <w:rFonts w:hint="eastAsia"/>
                                <w:b/>
                                <w:color w:val="auto"/>
                                <w:szCs w:val="21"/>
                                <w:highlight w:val="none"/>
                              </w:rPr>
                              <w:t>(</w:t>
                            </w:r>
                            <w:r>
                              <w:rPr>
                                <w:rFonts w:hint="eastAsia"/>
                                <w:b/>
                                <w:color w:val="auto"/>
                                <w:szCs w:val="21"/>
                                <w:highlight w:val="none"/>
                                <w:lang w:val="en-US" w:eastAsia="zh-CN"/>
                              </w:rPr>
                              <w:t>须提供1:1的身份证正面+反面复印件</w:t>
                            </w:r>
                            <w:r>
                              <w:rPr>
                                <w:rFonts w:hint="eastAsia"/>
                                <w:b/>
                                <w:color w:val="auto"/>
                                <w:szCs w:val="21"/>
                                <w:highlight w:val="none"/>
                              </w:rPr>
                              <w:t>)</w:t>
                            </w:r>
                          </w:p>
                          <w:p w14:paraId="66AC1723">
                            <w:pPr>
                              <w:jc w:val="center"/>
                              <w:rPr>
                                <w:szCs w:val="21"/>
                              </w:rPr>
                            </w:pPr>
                          </w:p>
                        </w:txbxContent>
                      </wps:txbx>
                      <wps:bodyPr vert="horz" wrap="square" anchor="t" anchorCtr="0" upright="1"/>
                    </wps:wsp>
                  </a:graphicData>
                </a:graphic>
              </wp:anchor>
            </w:drawing>
          </mc:Choice>
          <mc:Fallback>
            <w:pict>
              <v:shape id="自选图形 10" o:spid="_x0000_s1026" o:spt="176" type="#_x0000_t176" style="position:absolute;left:0pt;margin-left:114.65pt;margin-top:5.6pt;height:131.15pt;width:208.8pt;z-index:251666432;mso-width-relative:page;mso-height-relative:page;" fillcolor="#FFFFFF" filled="t" stroked="t" coordsize="21600,21600" o:gfxdata="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4lEb92AAAAAoBAAAPAAAAAAAAAAEAIAAAACIAAABkcnMvZG93&#10;bnJldi54bWxQSwECFAAUAAAACACHTuJAJqNKqjkCAAB6BAAADgAAAAAAAAABACAAAAAnAQAAZHJz&#10;L2Uyb0RvYy54bWxQSwUGAAAAAAYABgBZAQAA0gUAAAAA&#10;">
                <v:fill on="t" focussize="0,0"/>
                <v:stroke color="#000000" joinstyle="miter"/>
                <v:imagedata o:title=""/>
                <o:lock v:ext="edit" aspectratio="f"/>
                <v:textbox>
                  <w:txbxContent>
                    <w:p w14:paraId="264A4865">
                      <w:pPr>
                        <w:jc w:val="center"/>
                        <w:rPr>
                          <w:rFonts w:hAnsi="宋体"/>
                          <w:szCs w:val="21"/>
                        </w:rPr>
                      </w:pPr>
                    </w:p>
                    <w:p w14:paraId="31124ECE">
                      <w:pPr>
                        <w:jc w:val="center"/>
                        <w:rPr>
                          <w:rFonts w:hAnsi="宋体"/>
                          <w:szCs w:val="21"/>
                        </w:rPr>
                      </w:pPr>
                    </w:p>
                    <w:p w14:paraId="1F134401">
                      <w:pPr>
                        <w:jc w:val="center"/>
                        <w:rPr>
                          <w:rFonts w:hAnsi="宋体"/>
                          <w:szCs w:val="21"/>
                        </w:rPr>
                      </w:pPr>
                    </w:p>
                    <w:p w14:paraId="67CB5453">
                      <w:pPr>
                        <w:jc w:val="center"/>
                        <w:rPr>
                          <w:rFonts w:hint="eastAsia" w:hAnsi="宋体"/>
                          <w:szCs w:val="21"/>
                        </w:rPr>
                      </w:pPr>
                      <w:r>
                        <w:rPr>
                          <w:rFonts w:hint="eastAsia" w:hAnsi="宋体"/>
                          <w:szCs w:val="21"/>
                        </w:rPr>
                        <w:t>法定代表人身份证复印件</w:t>
                      </w:r>
                    </w:p>
                    <w:p w14:paraId="03509B2D">
                      <w:pPr>
                        <w:jc w:val="center"/>
                        <w:rPr>
                          <w:b/>
                          <w:color w:val="auto"/>
                          <w:szCs w:val="21"/>
                          <w:highlight w:val="none"/>
                        </w:rPr>
                      </w:pPr>
                      <w:r>
                        <w:rPr>
                          <w:rFonts w:hint="eastAsia"/>
                          <w:b/>
                          <w:color w:val="auto"/>
                          <w:szCs w:val="21"/>
                          <w:highlight w:val="none"/>
                        </w:rPr>
                        <w:t>(</w:t>
                      </w:r>
                      <w:r>
                        <w:rPr>
                          <w:rFonts w:hint="eastAsia"/>
                          <w:b/>
                          <w:color w:val="auto"/>
                          <w:szCs w:val="21"/>
                          <w:highlight w:val="none"/>
                          <w:lang w:val="en-US" w:eastAsia="zh-CN"/>
                        </w:rPr>
                        <w:t>须提供1:1的身份证正面+反面复印件</w:t>
                      </w:r>
                      <w:r>
                        <w:rPr>
                          <w:rFonts w:hint="eastAsia"/>
                          <w:b/>
                          <w:color w:val="auto"/>
                          <w:szCs w:val="21"/>
                          <w:highlight w:val="none"/>
                        </w:rPr>
                        <w:t>)</w:t>
                      </w:r>
                    </w:p>
                    <w:p w14:paraId="66AC1723">
                      <w:pPr>
                        <w:jc w:val="center"/>
                        <w:rPr>
                          <w:szCs w:val="21"/>
                        </w:rPr>
                      </w:pPr>
                    </w:p>
                  </w:txbxContent>
                </v:textbox>
              </v:shape>
            </w:pict>
          </mc:Fallback>
        </mc:AlternateConten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 </w:t>
      </w:r>
    </w:p>
    <w:p w14:paraId="2C8E4B2F">
      <w:pPr>
        <w:rPr>
          <w:rFonts w:hint="eastAsia" w:ascii="宋体" w:hAnsi="宋体" w:eastAsia="宋体" w:cs="宋体"/>
          <w:b/>
          <w:color w:val="auto"/>
          <w:sz w:val="21"/>
          <w:szCs w:val="21"/>
          <w:highlight w:val="none"/>
        </w:rPr>
      </w:pPr>
      <w:r>
        <w:rPr>
          <w:b/>
          <w:color w:val="auto"/>
          <w:sz w:val="28"/>
          <w:szCs w:val="28"/>
          <w:highlight w:val="none"/>
        </w:rPr>
        <mc:AlternateContent>
          <mc:Choice Requires="wps">
            <w:drawing>
              <wp:anchor distT="0" distB="0" distL="114300" distR="114300" simplePos="0" relativeHeight="251660288" behindDoc="0" locked="0" layoutInCell="1" allowOverlap="1">
                <wp:simplePos x="0" y="0"/>
                <wp:positionH relativeFrom="column">
                  <wp:posOffset>2483485</wp:posOffset>
                </wp:positionH>
                <wp:positionV relativeFrom="paragraph">
                  <wp:posOffset>4801235</wp:posOffset>
                </wp:positionV>
                <wp:extent cx="2333625" cy="1584325"/>
                <wp:effectExtent l="4445" t="4445" r="5080" b="11430"/>
                <wp:wrapNone/>
                <wp:docPr id="6" name="流程图: 可选过程 6"/>
                <wp:cNvGraphicFramePr/>
                <a:graphic xmlns:a="http://schemas.openxmlformats.org/drawingml/2006/main">
                  <a:graphicData uri="http://schemas.microsoft.com/office/word/2010/wordprocessingShape">
                    <wps:wsp>
                      <wps:cNvSpPr/>
                      <wps:spPr>
                        <a:xfrm>
                          <a:off x="0" y="0"/>
                          <a:ext cx="2333625" cy="158432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2316B8C6">
                            <w:pPr>
                              <w:jc w:val="center"/>
                              <w:rPr>
                                <w:rFonts w:hAnsi="宋体"/>
                                <w:szCs w:val="21"/>
                              </w:rPr>
                            </w:pPr>
                          </w:p>
                          <w:p w14:paraId="2AB2B621">
                            <w:pPr>
                              <w:jc w:val="center"/>
                              <w:rPr>
                                <w:rFonts w:hAnsi="宋体"/>
                                <w:szCs w:val="21"/>
                              </w:rPr>
                            </w:pPr>
                          </w:p>
                          <w:p w14:paraId="1CB67814">
                            <w:pPr>
                              <w:jc w:val="center"/>
                              <w:rPr>
                                <w:rFonts w:hAnsi="宋体"/>
                                <w:szCs w:val="21"/>
                              </w:rPr>
                            </w:pPr>
                          </w:p>
                          <w:p w14:paraId="3077CDC9">
                            <w:pPr>
                              <w:jc w:val="center"/>
                              <w:rPr>
                                <w:szCs w:val="21"/>
                              </w:rPr>
                            </w:pPr>
                            <w:r>
                              <w:rPr>
                                <w:rFonts w:hint="eastAsia" w:hAnsi="宋体"/>
                                <w:szCs w:val="21"/>
                              </w:rPr>
                              <w:t>法定代表人</w:t>
                            </w:r>
                            <w:r>
                              <w:rPr>
                                <w:rFonts w:hint="eastAsia"/>
                                <w:szCs w:val="21"/>
                              </w:rPr>
                              <w:t>（单位负责人）</w:t>
                            </w:r>
                            <w:r>
                              <w:rPr>
                                <w:rFonts w:hint="eastAsia" w:hAnsi="宋体"/>
                                <w:szCs w:val="21"/>
                              </w:rPr>
                              <w:t>身份证正反面复印件</w:t>
                            </w:r>
                          </w:p>
                        </w:txbxContent>
                      </wps:txbx>
                      <wps:bodyPr upright="1"/>
                    </wps:wsp>
                  </a:graphicData>
                </a:graphic>
              </wp:anchor>
            </w:drawing>
          </mc:Choice>
          <mc:Fallback>
            <w:pict>
              <v:shape id="_x0000_s1026" o:spid="_x0000_s1026" o:spt="176" type="#_x0000_t176" style="position:absolute;left:0pt;margin-left:195.55pt;margin-top:378.05pt;height:124.75pt;width:183.75pt;z-index:251660288;mso-width-relative:page;mso-height-relative:page;" fillcolor="#FFFFFF" filled="t" stroked="t" coordsize="21600,21600" o:gfxdata="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jMkSXZAAAADAEAAA8AAAAAAAAAAQAgAAAAIgAAAGRycy9kb3ducmV2LnhtbFBLAQIUABQA&#10;AAAIAIdO4kAstwzbKAIAAFAEAAAOAAAAAAAAAAEAIAAAACgBAABkcnMvZTJvRG9jLnhtbFBLBQYA&#10;AAAABgAGAFkBAADCBQAAAAA=&#10;">
                <v:fill on="t" focussize="0,0"/>
                <v:stroke color="#000000" joinstyle="miter"/>
                <v:imagedata o:title=""/>
                <o:lock v:ext="edit" aspectratio="f"/>
                <v:textbox>
                  <w:txbxContent>
                    <w:p w14:paraId="2316B8C6">
                      <w:pPr>
                        <w:jc w:val="center"/>
                        <w:rPr>
                          <w:rFonts w:hAnsi="宋体"/>
                          <w:szCs w:val="21"/>
                        </w:rPr>
                      </w:pPr>
                    </w:p>
                    <w:p w14:paraId="2AB2B621">
                      <w:pPr>
                        <w:jc w:val="center"/>
                        <w:rPr>
                          <w:rFonts w:hAnsi="宋体"/>
                          <w:szCs w:val="21"/>
                        </w:rPr>
                      </w:pPr>
                    </w:p>
                    <w:p w14:paraId="1CB67814">
                      <w:pPr>
                        <w:jc w:val="center"/>
                        <w:rPr>
                          <w:rFonts w:hAnsi="宋体"/>
                          <w:szCs w:val="21"/>
                        </w:rPr>
                      </w:pPr>
                    </w:p>
                    <w:p w14:paraId="3077CDC9">
                      <w:pPr>
                        <w:jc w:val="center"/>
                        <w:rPr>
                          <w:szCs w:val="21"/>
                        </w:rPr>
                      </w:pPr>
                      <w:r>
                        <w:rPr>
                          <w:rFonts w:hint="eastAsia" w:hAnsi="宋体"/>
                          <w:szCs w:val="21"/>
                        </w:rPr>
                        <w:t>法定代表人</w:t>
                      </w:r>
                      <w:r>
                        <w:rPr>
                          <w:rFonts w:hint="eastAsia"/>
                          <w:szCs w:val="21"/>
                        </w:rPr>
                        <w:t>（单位负责人）</w:t>
                      </w:r>
                      <w:r>
                        <w:rPr>
                          <w:rFonts w:hint="eastAsia" w:hAnsi="宋体"/>
                          <w:szCs w:val="21"/>
                        </w:rPr>
                        <w:t>身份证正反面复印件</w:t>
                      </w:r>
                    </w:p>
                  </w:txbxContent>
                </v:textbox>
              </v:shape>
            </w:pict>
          </mc:Fallback>
        </mc:AlternateContent>
      </w:r>
    </w:p>
    <w:p w14:paraId="333B1C9B">
      <w:pPr>
        <w:rPr>
          <w:rFonts w:hint="eastAsia" w:ascii="宋体" w:hAnsi="宋体" w:eastAsia="宋体" w:cs="宋体"/>
          <w:b/>
          <w:color w:val="auto"/>
          <w:sz w:val="21"/>
          <w:szCs w:val="21"/>
          <w:highlight w:val="none"/>
        </w:rPr>
      </w:pPr>
      <w:r>
        <w:rPr>
          <w:b/>
          <w:color w:val="auto"/>
          <w:sz w:val="28"/>
          <w:szCs w:val="28"/>
          <w:highlight w:val="none"/>
        </w:rPr>
        <mc:AlternateContent>
          <mc:Choice Requires="wps">
            <w:drawing>
              <wp:anchor distT="0" distB="0" distL="114300" distR="114300" simplePos="0" relativeHeight="251661312" behindDoc="0" locked="0" layoutInCell="1" allowOverlap="1">
                <wp:simplePos x="0" y="0"/>
                <wp:positionH relativeFrom="column">
                  <wp:posOffset>2483485</wp:posOffset>
                </wp:positionH>
                <wp:positionV relativeFrom="paragraph">
                  <wp:posOffset>4801235</wp:posOffset>
                </wp:positionV>
                <wp:extent cx="2333625" cy="1584325"/>
                <wp:effectExtent l="4445" t="4445" r="5080" b="11430"/>
                <wp:wrapNone/>
                <wp:docPr id="7" name="流程图: 可选过程 7"/>
                <wp:cNvGraphicFramePr/>
                <a:graphic xmlns:a="http://schemas.openxmlformats.org/drawingml/2006/main">
                  <a:graphicData uri="http://schemas.microsoft.com/office/word/2010/wordprocessingShape">
                    <wps:wsp>
                      <wps:cNvSpPr/>
                      <wps:spPr>
                        <a:xfrm>
                          <a:off x="0" y="0"/>
                          <a:ext cx="2333625" cy="158432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16C583B4">
                            <w:pPr>
                              <w:jc w:val="center"/>
                              <w:rPr>
                                <w:rFonts w:hAnsi="宋体"/>
                                <w:szCs w:val="21"/>
                              </w:rPr>
                            </w:pPr>
                          </w:p>
                          <w:p w14:paraId="50AF2F58">
                            <w:pPr>
                              <w:jc w:val="center"/>
                              <w:rPr>
                                <w:rFonts w:hAnsi="宋体"/>
                                <w:szCs w:val="21"/>
                              </w:rPr>
                            </w:pPr>
                          </w:p>
                          <w:p w14:paraId="7F370442">
                            <w:pPr>
                              <w:jc w:val="center"/>
                              <w:rPr>
                                <w:rFonts w:hAnsi="宋体"/>
                                <w:szCs w:val="21"/>
                              </w:rPr>
                            </w:pPr>
                          </w:p>
                          <w:p w14:paraId="3687C2EA">
                            <w:pPr>
                              <w:jc w:val="center"/>
                              <w:rPr>
                                <w:szCs w:val="21"/>
                              </w:rPr>
                            </w:pPr>
                            <w:r>
                              <w:rPr>
                                <w:rFonts w:hint="eastAsia" w:hAnsi="宋体"/>
                                <w:szCs w:val="21"/>
                              </w:rPr>
                              <w:t>法定代表人</w:t>
                            </w:r>
                            <w:r>
                              <w:rPr>
                                <w:rFonts w:hint="eastAsia"/>
                                <w:szCs w:val="21"/>
                              </w:rPr>
                              <w:t>（单位负责人）</w:t>
                            </w:r>
                            <w:r>
                              <w:rPr>
                                <w:rFonts w:hint="eastAsia" w:hAnsi="宋体"/>
                                <w:szCs w:val="21"/>
                              </w:rPr>
                              <w:t>身份证正反面复印件</w:t>
                            </w:r>
                          </w:p>
                        </w:txbxContent>
                      </wps:txbx>
                      <wps:bodyPr upright="1"/>
                    </wps:wsp>
                  </a:graphicData>
                </a:graphic>
              </wp:anchor>
            </w:drawing>
          </mc:Choice>
          <mc:Fallback>
            <w:pict>
              <v:shape id="_x0000_s1026" o:spid="_x0000_s1026" o:spt="176" type="#_x0000_t176" style="position:absolute;left:0pt;margin-left:195.55pt;margin-top:378.05pt;height:124.75pt;width:183.75pt;z-index:251661312;mso-width-relative:page;mso-height-relative:page;" fillcolor="#FFFFFF" filled="t" stroked="t" coordsize="21600,21600" o:gfxdata="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jMkSXZAAAADAEAAA8AAAAAAAAAAQAgAAAAIgAAAGRycy9kb3ducmV2LnhtbFBLAQIUABQA&#10;AAAIAIdO4kBOzxsxKAIAAFAEAAAOAAAAAAAAAAEAIAAAACgBAABkcnMvZTJvRG9jLnhtbFBLBQYA&#10;AAAABgAGAFkBAADCBQAAAAA=&#10;">
                <v:fill on="t" focussize="0,0"/>
                <v:stroke color="#000000" joinstyle="miter"/>
                <v:imagedata o:title=""/>
                <o:lock v:ext="edit" aspectratio="f"/>
                <v:textbox>
                  <w:txbxContent>
                    <w:p w14:paraId="16C583B4">
                      <w:pPr>
                        <w:jc w:val="center"/>
                        <w:rPr>
                          <w:rFonts w:hAnsi="宋体"/>
                          <w:szCs w:val="21"/>
                        </w:rPr>
                      </w:pPr>
                    </w:p>
                    <w:p w14:paraId="50AF2F58">
                      <w:pPr>
                        <w:jc w:val="center"/>
                        <w:rPr>
                          <w:rFonts w:hAnsi="宋体"/>
                          <w:szCs w:val="21"/>
                        </w:rPr>
                      </w:pPr>
                    </w:p>
                    <w:p w14:paraId="7F370442">
                      <w:pPr>
                        <w:jc w:val="center"/>
                        <w:rPr>
                          <w:rFonts w:hAnsi="宋体"/>
                          <w:szCs w:val="21"/>
                        </w:rPr>
                      </w:pPr>
                    </w:p>
                    <w:p w14:paraId="3687C2EA">
                      <w:pPr>
                        <w:jc w:val="center"/>
                        <w:rPr>
                          <w:szCs w:val="21"/>
                        </w:rPr>
                      </w:pPr>
                      <w:r>
                        <w:rPr>
                          <w:rFonts w:hint="eastAsia" w:hAnsi="宋体"/>
                          <w:szCs w:val="21"/>
                        </w:rPr>
                        <w:t>法定代表人</w:t>
                      </w:r>
                      <w:r>
                        <w:rPr>
                          <w:rFonts w:hint="eastAsia"/>
                          <w:szCs w:val="21"/>
                        </w:rPr>
                        <w:t>（单位负责人）</w:t>
                      </w:r>
                      <w:r>
                        <w:rPr>
                          <w:rFonts w:hint="eastAsia" w:hAnsi="宋体"/>
                          <w:szCs w:val="21"/>
                        </w:rPr>
                        <w:t>身份证正反面复印件</w:t>
                      </w:r>
                    </w:p>
                  </w:txbxContent>
                </v:textbox>
              </v:shape>
            </w:pict>
          </mc:Fallback>
        </mc:AlternateContent>
      </w:r>
    </w:p>
    <w:p w14:paraId="41A1E7E4">
      <w:pPr>
        <w:rPr>
          <w:rFonts w:hint="eastAsia" w:ascii="宋体" w:hAnsi="宋体" w:eastAsia="宋体" w:cs="宋体"/>
          <w:b/>
          <w:color w:val="auto"/>
          <w:sz w:val="21"/>
          <w:szCs w:val="21"/>
          <w:highlight w:val="none"/>
        </w:rPr>
      </w:pPr>
      <w:r>
        <w:rPr>
          <w:b/>
          <w:color w:val="auto"/>
          <w:sz w:val="28"/>
          <w:szCs w:val="28"/>
          <w:highlight w:val="none"/>
        </w:rPr>
        <mc:AlternateContent>
          <mc:Choice Requires="wps">
            <w:drawing>
              <wp:anchor distT="0" distB="0" distL="114300" distR="114300" simplePos="0" relativeHeight="251664384" behindDoc="0" locked="0" layoutInCell="1" allowOverlap="1">
                <wp:simplePos x="0" y="0"/>
                <wp:positionH relativeFrom="column">
                  <wp:posOffset>2483485</wp:posOffset>
                </wp:positionH>
                <wp:positionV relativeFrom="paragraph">
                  <wp:posOffset>4801235</wp:posOffset>
                </wp:positionV>
                <wp:extent cx="2333625" cy="1584325"/>
                <wp:effectExtent l="4445" t="4445" r="5080" b="11430"/>
                <wp:wrapNone/>
                <wp:docPr id="10" name="流程图: 可选过程 10"/>
                <wp:cNvGraphicFramePr/>
                <a:graphic xmlns:a="http://schemas.openxmlformats.org/drawingml/2006/main">
                  <a:graphicData uri="http://schemas.microsoft.com/office/word/2010/wordprocessingShape">
                    <wps:wsp>
                      <wps:cNvSpPr/>
                      <wps:spPr>
                        <a:xfrm>
                          <a:off x="0" y="0"/>
                          <a:ext cx="2333625" cy="158432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6EC68631">
                            <w:pPr>
                              <w:jc w:val="center"/>
                              <w:rPr>
                                <w:rFonts w:hAnsi="宋体"/>
                                <w:szCs w:val="21"/>
                              </w:rPr>
                            </w:pPr>
                          </w:p>
                          <w:p w14:paraId="269F9CB9">
                            <w:pPr>
                              <w:jc w:val="center"/>
                              <w:rPr>
                                <w:rFonts w:hAnsi="宋体"/>
                                <w:szCs w:val="21"/>
                              </w:rPr>
                            </w:pPr>
                          </w:p>
                          <w:p w14:paraId="3C7227D0">
                            <w:pPr>
                              <w:jc w:val="center"/>
                              <w:rPr>
                                <w:rFonts w:hAnsi="宋体"/>
                                <w:szCs w:val="21"/>
                              </w:rPr>
                            </w:pPr>
                          </w:p>
                          <w:p w14:paraId="5C8DC2C7">
                            <w:pPr>
                              <w:jc w:val="center"/>
                              <w:rPr>
                                <w:szCs w:val="21"/>
                              </w:rPr>
                            </w:pPr>
                            <w:r>
                              <w:rPr>
                                <w:rFonts w:hint="eastAsia" w:hAnsi="宋体"/>
                                <w:szCs w:val="21"/>
                              </w:rPr>
                              <w:t>法定代表人</w:t>
                            </w:r>
                            <w:r>
                              <w:rPr>
                                <w:rFonts w:hint="eastAsia"/>
                                <w:szCs w:val="21"/>
                              </w:rPr>
                              <w:t>（单位负责人）</w:t>
                            </w:r>
                            <w:r>
                              <w:rPr>
                                <w:rFonts w:hint="eastAsia" w:hAnsi="宋体"/>
                                <w:szCs w:val="21"/>
                              </w:rPr>
                              <w:t>身份证正反面复印件</w:t>
                            </w:r>
                          </w:p>
                        </w:txbxContent>
                      </wps:txbx>
                      <wps:bodyPr upright="1"/>
                    </wps:wsp>
                  </a:graphicData>
                </a:graphic>
              </wp:anchor>
            </w:drawing>
          </mc:Choice>
          <mc:Fallback>
            <w:pict>
              <v:shape id="_x0000_s1026" o:spid="_x0000_s1026" o:spt="176" type="#_x0000_t176" style="position:absolute;left:0pt;margin-left:195.55pt;margin-top:378.05pt;height:124.75pt;width:183.75pt;z-index:251664384;mso-width-relative:page;mso-height-relative:page;" fillcolor="#FFFFFF" filled="t" stroked="t" coordsize="21600,21600" o:gfxdata="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4zJEl2QAAAAwBAAAPAAAAAAAAAAEAIAAAACIAAABkcnMvZG93bnJldi54bWxQSwECFAAU&#10;AAAACACHTuJAcS+LcykCAABSBAAADgAAAAAAAAABACAAAAAoAQAAZHJzL2Uyb0RvYy54bWxQSwUG&#10;AAAAAAYABgBZAQAAwwUAAAAA&#10;">
                <v:fill on="t" focussize="0,0"/>
                <v:stroke color="#000000" joinstyle="miter"/>
                <v:imagedata o:title=""/>
                <o:lock v:ext="edit" aspectratio="f"/>
                <v:textbox>
                  <w:txbxContent>
                    <w:p w14:paraId="6EC68631">
                      <w:pPr>
                        <w:jc w:val="center"/>
                        <w:rPr>
                          <w:rFonts w:hAnsi="宋体"/>
                          <w:szCs w:val="21"/>
                        </w:rPr>
                      </w:pPr>
                    </w:p>
                    <w:p w14:paraId="269F9CB9">
                      <w:pPr>
                        <w:jc w:val="center"/>
                        <w:rPr>
                          <w:rFonts w:hAnsi="宋体"/>
                          <w:szCs w:val="21"/>
                        </w:rPr>
                      </w:pPr>
                    </w:p>
                    <w:p w14:paraId="3C7227D0">
                      <w:pPr>
                        <w:jc w:val="center"/>
                        <w:rPr>
                          <w:rFonts w:hAnsi="宋体"/>
                          <w:szCs w:val="21"/>
                        </w:rPr>
                      </w:pPr>
                    </w:p>
                    <w:p w14:paraId="5C8DC2C7">
                      <w:pPr>
                        <w:jc w:val="center"/>
                        <w:rPr>
                          <w:szCs w:val="21"/>
                        </w:rPr>
                      </w:pPr>
                      <w:r>
                        <w:rPr>
                          <w:rFonts w:hint="eastAsia" w:hAnsi="宋体"/>
                          <w:szCs w:val="21"/>
                        </w:rPr>
                        <w:t>法定代表人</w:t>
                      </w:r>
                      <w:r>
                        <w:rPr>
                          <w:rFonts w:hint="eastAsia"/>
                          <w:szCs w:val="21"/>
                        </w:rPr>
                        <w:t>（单位负责人）</w:t>
                      </w:r>
                      <w:r>
                        <w:rPr>
                          <w:rFonts w:hint="eastAsia" w:hAnsi="宋体"/>
                          <w:szCs w:val="21"/>
                        </w:rPr>
                        <w:t>身份证正反面复印件</w:t>
                      </w:r>
                    </w:p>
                  </w:txbxContent>
                </v:textbox>
              </v:shape>
            </w:pict>
          </mc:Fallback>
        </mc:AlternateContent>
      </w:r>
    </w:p>
    <w:p w14:paraId="4AADBF77">
      <w:pPr>
        <w:rPr>
          <w:rFonts w:hint="eastAsia" w:ascii="宋体" w:hAnsi="宋体" w:eastAsia="宋体" w:cs="宋体"/>
          <w:b/>
          <w:color w:val="auto"/>
          <w:sz w:val="21"/>
          <w:szCs w:val="21"/>
          <w:highlight w:val="none"/>
        </w:rPr>
      </w:pPr>
    </w:p>
    <w:p w14:paraId="26D094DE">
      <w:pPr>
        <w:tabs>
          <w:tab w:val="left" w:pos="654"/>
          <w:tab w:val="left" w:pos="1734"/>
          <w:tab w:val="left" w:pos="2814"/>
          <w:tab w:val="left" w:pos="3894"/>
          <w:tab w:val="left" w:pos="5334"/>
          <w:tab w:val="left" w:pos="6414"/>
          <w:tab w:val="left" w:pos="7254"/>
          <w:tab w:val="left" w:pos="8574"/>
          <w:tab w:val="left" w:pos="9654"/>
        </w:tabs>
        <w:rPr>
          <w:rFonts w:hint="eastAsia" w:ascii="宋体" w:hAnsi="宋体" w:eastAsia="宋体" w:cs="宋体"/>
          <w:color w:val="auto"/>
          <w:sz w:val="21"/>
          <w:szCs w:val="21"/>
          <w:highlight w:val="none"/>
        </w:rPr>
      </w:pPr>
      <w:r>
        <w:rPr>
          <w:b/>
          <w:color w:val="auto"/>
          <w:sz w:val="28"/>
          <w:szCs w:val="28"/>
          <w:highlight w:val="none"/>
        </w:rPr>
        <mc:AlternateContent>
          <mc:Choice Requires="wps">
            <w:drawing>
              <wp:anchor distT="0" distB="0" distL="114300" distR="114300" simplePos="0" relativeHeight="251663360" behindDoc="0" locked="0" layoutInCell="1" allowOverlap="1">
                <wp:simplePos x="0" y="0"/>
                <wp:positionH relativeFrom="column">
                  <wp:posOffset>2483485</wp:posOffset>
                </wp:positionH>
                <wp:positionV relativeFrom="paragraph">
                  <wp:posOffset>4801235</wp:posOffset>
                </wp:positionV>
                <wp:extent cx="2333625" cy="1584325"/>
                <wp:effectExtent l="4445" t="4445" r="5080" b="11430"/>
                <wp:wrapNone/>
                <wp:docPr id="9" name="流程图: 可选过程 9"/>
                <wp:cNvGraphicFramePr/>
                <a:graphic xmlns:a="http://schemas.openxmlformats.org/drawingml/2006/main">
                  <a:graphicData uri="http://schemas.microsoft.com/office/word/2010/wordprocessingShape">
                    <wps:wsp>
                      <wps:cNvSpPr/>
                      <wps:spPr>
                        <a:xfrm>
                          <a:off x="0" y="0"/>
                          <a:ext cx="2333625" cy="158432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09F93C7F">
                            <w:pPr>
                              <w:jc w:val="center"/>
                              <w:rPr>
                                <w:rFonts w:hAnsi="宋体"/>
                                <w:szCs w:val="21"/>
                              </w:rPr>
                            </w:pPr>
                          </w:p>
                          <w:p w14:paraId="0C1E8ABE">
                            <w:pPr>
                              <w:jc w:val="center"/>
                              <w:rPr>
                                <w:rFonts w:hAnsi="宋体"/>
                                <w:szCs w:val="21"/>
                              </w:rPr>
                            </w:pPr>
                          </w:p>
                          <w:p w14:paraId="3FBCA362">
                            <w:pPr>
                              <w:jc w:val="center"/>
                              <w:rPr>
                                <w:rFonts w:hAnsi="宋体"/>
                                <w:szCs w:val="21"/>
                              </w:rPr>
                            </w:pPr>
                          </w:p>
                          <w:p w14:paraId="7D528EC3">
                            <w:pPr>
                              <w:jc w:val="center"/>
                              <w:rPr>
                                <w:szCs w:val="21"/>
                              </w:rPr>
                            </w:pPr>
                            <w:r>
                              <w:rPr>
                                <w:rFonts w:hint="eastAsia" w:hAnsi="宋体"/>
                                <w:szCs w:val="21"/>
                              </w:rPr>
                              <w:t>法定代表人</w:t>
                            </w:r>
                            <w:r>
                              <w:rPr>
                                <w:rFonts w:hint="eastAsia"/>
                                <w:szCs w:val="21"/>
                              </w:rPr>
                              <w:t>（单位负责人）</w:t>
                            </w:r>
                            <w:r>
                              <w:rPr>
                                <w:rFonts w:hint="eastAsia" w:hAnsi="宋体"/>
                                <w:szCs w:val="21"/>
                              </w:rPr>
                              <w:t>身份证正反面复印件</w:t>
                            </w:r>
                          </w:p>
                        </w:txbxContent>
                      </wps:txbx>
                      <wps:bodyPr upright="1"/>
                    </wps:wsp>
                  </a:graphicData>
                </a:graphic>
              </wp:anchor>
            </w:drawing>
          </mc:Choice>
          <mc:Fallback>
            <w:pict>
              <v:shape id="_x0000_s1026" o:spid="_x0000_s1026" o:spt="176" type="#_x0000_t176" style="position:absolute;left:0pt;margin-left:195.55pt;margin-top:378.05pt;height:124.75pt;width:183.75pt;z-index:251663360;mso-width-relative:page;mso-height-relative:page;" fillcolor="#FFFFFF" filled="t" stroked="t" coordsize="21600,21600" o:gfxdata="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jMkSXZAAAADAEAAA8AAAAAAAAAAQAgAAAAIgAAAGRycy9kb3ducmV2LnhtbFBLAQIUABQA&#10;AAAIAIdO4kDVDoQdKAIAAFAEAAAOAAAAAAAAAAEAIAAAACgBAABkcnMvZTJvRG9jLnhtbFBLBQYA&#10;AAAABgAGAFkBAADCBQAAAAA=&#10;">
                <v:fill on="t" focussize="0,0"/>
                <v:stroke color="#000000" joinstyle="miter"/>
                <v:imagedata o:title=""/>
                <o:lock v:ext="edit" aspectratio="f"/>
                <v:textbox>
                  <w:txbxContent>
                    <w:p w14:paraId="09F93C7F">
                      <w:pPr>
                        <w:jc w:val="center"/>
                        <w:rPr>
                          <w:rFonts w:hAnsi="宋体"/>
                          <w:szCs w:val="21"/>
                        </w:rPr>
                      </w:pPr>
                    </w:p>
                    <w:p w14:paraId="0C1E8ABE">
                      <w:pPr>
                        <w:jc w:val="center"/>
                        <w:rPr>
                          <w:rFonts w:hAnsi="宋体"/>
                          <w:szCs w:val="21"/>
                        </w:rPr>
                      </w:pPr>
                    </w:p>
                    <w:p w14:paraId="3FBCA362">
                      <w:pPr>
                        <w:jc w:val="center"/>
                        <w:rPr>
                          <w:rFonts w:hAnsi="宋体"/>
                          <w:szCs w:val="21"/>
                        </w:rPr>
                      </w:pPr>
                    </w:p>
                    <w:p w14:paraId="7D528EC3">
                      <w:pPr>
                        <w:jc w:val="center"/>
                        <w:rPr>
                          <w:szCs w:val="21"/>
                        </w:rPr>
                      </w:pPr>
                      <w:r>
                        <w:rPr>
                          <w:rFonts w:hint="eastAsia" w:hAnsi="宋体"/>
                          <w:szCs w:val="21"/>
                        </w:rPr>
                        <w:t>法定代表人</w:t>
                      </w:r>
                      <w:r>
                        <w:rPr>
                          <w:rFonts w:hint="eastAsia"/>
                          <w:szCs w:val="21"/>
                        </w:rPr>
                        <w:t>（单位负责人）</w:t>
                      </w:r>
                      <w:r>
                        <w:rPr>
                          <w:rFonts w:hint="eastAsia" w:hAnsi="宋体"/>
                          <w:szCs w:val="21"/>
                        </w:rPr>
                        <w:t>身份证正反面复印件</w:t>
                      </w:r>
                    </w:p>
                  </w:txbxContent>
                </v:textbox>
              </v:shape>
            </w:pict>
          </mc:Fallback>
        </mc:AlternateContent>
      </w:r>
    </w:p>
    <w:p w14:paraId="1766D564">
      <w:pPr>
        <w:pStyle w:val="5"/>
        <w:ind w:firstLine="560"/>
        <w:rPr>
          <w:rFonts w:hint="eastAsia" w:ascii="宋体" w:hAnsi="宋体" w:eastAsia="宋体" w:cs="宋体"/>
          <w:color w:val="auto"/>
          <w:sz w:val="21"/>
          <w:szCs w:val="21"/>
          <w:highlight w:val="none"/>
        </w:rPr>
      </w:pPr>
    </w:p>
    <w:p w14:paraId="1C094F10">
      <w:pPr>
        <w:spacing w:line="360" w:lineRule="auto"/>
        <w:rPr>
          <w:rFonts w:hint="eastAsia" w:ascii="宋体" w:hAnsi="宋体" w:eastAsia="宋体" w:cs="宋体"/>
          <w:color w:val="auto"/>
          <w:sz w:val="21"/>
          <w:szCs w:val="21"/>
          <w:highlight w:val="none"/>
          <w:lang w:eastAsia="zh-CN"/>
        </w:rPr>
      </w:pPr>
    </w:p>
    <w:p w14:paraId="30B7D992">
      <w:pPr>
        <w:spacing w:line="360" w:lineRule="auto"/>
        <w:rPr>
          <w:rFonts w:hint="eastAsia" w:ascii="宋体" w:hAnsi="宋体" w:eastAsia="宋体" w:cs="宋体"/>
          <w:color w:val="auto"/>
          <w:sz w:val="21"/>
          <w:szCs w:val="21"/>
          <w:highlight w:val="none"/>
          <w:lang w:eastAsia="zh-CN"/>
        </w:rPr>
      </w:pPr>
    </w:p>
    <w:p w14:paraId="75B96A61">
      <w:pPr>
        <w:spacing w:line="480" w:lineRule="exact"/>
        <w:rPr>
          <w:rFonts w:hint="eastAsia" w:ascii="宋体" w:hAnsi="宋体" w:eastAsia="宋体" w:cs="宋体"/>
          <w:color w:val="auto"/>
          <w:sz w:val="21"/>
          <w:szCs w:val="21"/>
          <w:highlight w:val="none"/>
        </w:rPr>
      </w:pPr>
    </w:p>
    <w:p w14:paraId="143855AA">
      <w:pPr>
        <w:pageBreakBefore/>
        <w:numPr>
          <w:ilvl w:val="0"/>
          <w:numId w:val="0"/>
        </w:numPr>
        <w:spacing w:line="480" w:lineRule="exact"/>
        <w:ind w:left="425" w:leftChars="0" w:hanging="425" w:firstLineChars="0"/>
        <w:jc w:val="center"/>
        <w:rPr>
          <w:rFonts w:hint="eastAsia" w:ascii="宋体" w:hAnsi="宋体" w:eastAsia="宋体" w:cs="宋体"/>
          <w:b/>
          <w:color w:val="auto"/>
          <w:sz w:val="28"/>
          <w:szCs w:val="28"/>
          <w:highlight w:val="none"/>
        </w:rPr>
      </w:pPr>
      <w:r>
        <w:rPr>
          <w:rFonts w:hint="eastAsia" w:ascii="宋体" w:hAnsi="宋体" w:cs="宋体"/>
          <w:b/>
          <w:color w:val="auto"/>
          <w:kern w:val="2"/>
          <w:sz w:val="28"/>
          <w:szCs w:val="28"/>
          <w:lang w:val="en-US" w:eastAsia="zh-CN" w:bidi="ar-SA"/>
        </w:rPr>
        <w:t>2.</w:t>
      </w:r>
      <w:r>
        <w:rPr>
          <w:rFonts w:hint="eastAsia" w:ascii="宋体" w:hAnsi="宋体" w:eastAsia="宋体" w:cs="宋体"/>
          <w:b/>
          <w:color w:val="auto"/>
          <w:sz w:val="28"/>
          <w:szCs w:val="28"/>
          <w:highlight w:val="none"/>
        </w:rPr>
        <w:t>法定代表人</w:t>
      </w:r>
      <w:r>
        <w:rPr>
          <w:rFonts w:hint="eastAsia" w:ascii="宋体" w:hAnsi="宋体" w:cs="宋体"/>
          <w:b/>
          <w:bCs/>
          <w:sz w:val="28"/>
          <w:szCs w:val="28"/>
          <w:lang w:val="en-US" w:eastAsia="zh-CN"/>
        </w:rPr>
        <w:t>（单位</w:t>
      </w:r>
      <w:r>
        <w:rPr>
          <w:rFonts w:hint="eastAsia" w:ascii="宋体" w:hAnsi="宋体" w:eastAsia="宋体" w:cs="宋体"/>
          <w:b/>
          <w:bCs/>
          <w:sz w:val="28"/>
          <w:szCs w:val="28"/>
          <w:lang w:val="en-US" w:eastAsia="zh-CN"/>
        </w:rPr>
        <w:t>负责人</w:t>
      </w:r>
      <w:r>
        <w:rPr>
          <w:rFonts w:hint="eastAsia" w:ascii="宋体" w:hAnsi="宋体" w:cs="宋体"/>
          <w:b/>
          <w:bCs/>
          <w:sz w:val="28"/>
          <w:szCs w:val="28"/>
          <w:lang w:val="en-US" w:eastAsia="zh-CN"/>
        </w:rPr>
        <w:t>）</w:t>
      </w:r>
      <w:r>
        <w:rPr>
          <w:rFonts w:hint="eastAsia" w:ascii="宋体" w:hAnsi="宋体" w:eastAsia="宋体" w:cs="宋体"/>
          <w:b/>
          <w:color w:val="auto"/>
          <w:sz w:val="28"/>
          <w:szCs w:val="28"/>
          <w:highlight w:val="none"/>
        </w:rPr>
        <w:t>授权委托书</w:t>
      </w:r>
    </w:p>
    <w:p w14:paraId="78FB619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（签字代表及</w:t>
      </w:r>
      <w:r>
        <w:rPr>
          <w:rFonts w:hint="eastAsia" w:ascii="宋体" w:hAnsi="宋体" w:eastAsia="宋体" w:cs="宋体"/>
          <w:color w:val="auto"/>
          <w:sz w:val="24"/>
          <w:szCs w:val="24"/>
          <w:highlight w:val="none"/>
          <w:lang w:eastAsia="zh-CN"/>
        </w:rPr>
        <w:t>参选</w:t>
      </w:r>
      <w:r>
        <w:rPr>
          <w:rFonts w:hint="eastAsia" w:ascii="宋体" w:hAnsi="宋体" w:eastAsia="宋体" w:cs="宋体"/>
          <w:color w:val="auto"/>
          <w:sz w:val="24"/>
          <w:szCs w:val="24"/>
          <w:highlight w:val="none"/>
        </w:rPr>
        <w:t>代表为法定代表人，则本表不适用</w:t>
      </w:r>
      <w:r>
        <w:rPr>
          <w:rFonts w:hint="eastAsia" w:ascii="宋体" w:hAnsi="宋体" w:eastAsia="宋体" w:cs="宋体"/>
          <w:color w:val="auto"/>
          <w:sz w:val="24"/>
          <w:szCs w:val="24"/>
          <w:highlight w:val="none"/>
          <w:lang w:eastAsia="zh-CN"/>
        </w:rPr>
        <w:t>，可不提供</w:t>
      </w:r>
      <w:r>
        <w:rPr>
          <w:rFonts w:hint="eastAsia" w:ascii="宋体" w:hAnsi="宋体" w:eastAsia="宋体" w:cs="宋体"/>
          <w:color w:val="auto"/>
          <w:sz w:val="24"/>
          <w:szCs w:val="24"/>
          <w:highlight w:val="none"/>
        </w:rPr>
        <w:t>）</w:t>
      </w:r>
    </w:p>
    <w:p w14:paraId="7995D373">
      <w:pPr>
        <w:keepNext w:val="0"/>
        <w:keepLines w:val="0"/>
        <w:pageBreakBefore w:val="0"/>
        <w:widowControl w:val="0"/>
        <w:kinsoku/>
        <w:wordWrap/>
        <w:overflowPunct/>
        <w:topLinePunct w:val="0"/>
        <w:autoSpaceDE/>
        <w:autoSpaceDN/>
        <w:bidi w:val="0"/>
        <w:adjustRightInd/>
        <w:snapToGrid/>
        <w:spacing w:line="460" w:lineRule="atLeas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b/>
          <w:color w:val="auto"/>
          <w:sz w:val="24"/>
          <w:szCs w:val="24"/>
          <w:highlight w:val="none"/>
          <w:u w:val="single"/>
          <w:lang w:eastAsia="zh-CN"/>
        </w:rPr>
        <w:t>中山市板芙医院</w:t>
      </w:r>
    </w:p>
    <w:p w14:paraId="23760022">
      <w:pPr>
        <w:pStyle w:val="9"/>
        <w:keepNext w:val="0"/>
        <w:keepLines w:val="0"/>
        <w:pageBreakBefore w:val="0"/>
        <w:widowControl w:val="0"/>
        <w:tabs>
          <w:tab w:val="left" w:pos="7740"/>
        </w:tabs>
        <w:kinsoku/>
        <w:wordWrap/>
        <w:overflowPunct/>
        <w:topLinePunct w:val="0"/>
        <w:autoSpaceDE/>
        <w:autoSpaceDN/>
        <w:bidi w:val="0"/>
        <w:adjustRightInd/>
        <w:snapToGrid/>
        <w:spacing w:line="460" w:lineRule="atLeast"/>
        <w:jc w:val="left"/>
        <w:textAlignment w:val="auto"/>
        <w:rPr>
          <w:rFonts w:hint="eastAsia" w:ascii="宋体" w:hAnsi="宋体" w:eastAsia="宋体" w:cs="宋体"/>
          <w:color w:val="auto"/>
          <w:sz w:val="24"/>
          <w:szCs w:val="24"/>
          <w:highlight w:val="none"/>
        </w:rPr>
      </w:pPr>
      <w:r>
        <w:rPr>
          <w:rFonts w:hint="eastAsia" w:ascii="宋体" w:hAnsi="宋体"/>
          <w:color w:val="auto"/>
          <w:sz w:val="24"/>
          <w:szCs w:val="24"/>
          <w:highlight w:val="none"/>
        </w:rPr>
        <w:t>兹授权</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同志</w:t>
      </w:r>
      <w:r>
        <w:rPr>
          <w:rFonts w:hint="eastAsia" w:ascii="宋体" w:hAnsi="宋体" w:eastAsia="宋体" w:cs="宋体"/>
          <w:color w:val="auto"/>
          <w:sz w:val="24"/>
          <w:szCs w:val="24"/>
          <w:highlight w:val="none"/>
        </w:rPr>
        <w:t>作为我公司的全权代理人，就“</w:t>
      </w:r>
      <w:r>
        <w:rPr>
          <w:rFonts w:hint="eastAsia" w:ascii="宋体" w:hAnsi="宋体" w:eastAsia="宋体" w:cs="宋体"/>
          <w:b w:val="0"/>
          <w:bCs w:val="0"/>
          <w:color w:val="auto"/>
          <w:sz w:val="24"/>
          <w:szCs w:val="24"/>
          <w:highlight w:val="none"/>
          <w:lang w:val="en-US" w:eastAsia="zh-CN"/>
        </w:rPr>
        <w:t>中山市板芙医院</w:t>
      </w:r>
      <w:r>
        <w:rPr>
          <w:rFonts w:hint="eastAsia" w:hAnsi="宋体" w:cs="宋体"/>
          <w:b/>
          <w:bCs/>
          <w:color w:val="auto"/>
          <w:sz w:val="24"/>
          <w:szCs w:val="24"/>
          <w:highlight w:val="none"/>
          <w:lang w:val="en-US" w:eastAsia="zh-CN"/>
        </w:rPr>
        <w:t>XXX</w:t>
      </w:r>
      <w:r>
        <w:rPr>
          <w:rFonts w:hint="eastAsia" w:ascii="宋体" w:hAnsi="宋体" w:eastAsia="宋体" w:cs="宋体"/>
          <w:b w:val="0"/>
          <w:bCs w:val="0"/>
          <w:color w:val="auto"/>
          <w:sz w:val="24"/>
          <w:szCs w:val="24"/>
          <w:highlight w:val="none"/>
          <w:lang w:val="en-US" w:eastAsia="zh-CN"/>
        </w:rPr>
        <w:t>采购项目</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参选</w:t>
      </w:r>
      <w:r>
        <w:rPr>
          <w:rFonts w:hint="eastAsia" w:ascii="宋体" w:hAnsi="宋体" w:eastAsia="宋体" w:cs="宋体"/>
          <w:color w:val="auto"/>
          <w:sz w:val="24"/>
          <w:szCs w:val="24"/>
          <w:highlight w:val="none"/>
        </w:rPr>
        <w:t>和合同</w:t>
      </w:r>
      <w:r>
        <w:rPr>
          <w:rFonts w:hint="eastAsia" w:hAnsi="宋体" w:eastAsia="宋体" w:cs="宋体"/>
          <w:color w:val="auto"/>
          <w:sz w:val="24"/>
          <w:szCs w:val="24"/>
          <w:highlight w:val="none"/>
          <w:lang w:val="en-US" w:eastAsia="zh-CN"/>
        </w:rPr>
        <w:t>的签订和</w:t>
      </w:r>
      <w:r>
        <w:rPr>
          <w:rFonts w:hint="eastAsia" w:ascii="宋体" w:hAnsi="宋体" w:eastAsia="宋体" w:cs="宋体"/>
          <w:color w:val="auto"/>
          <w:sz w:val="24"/>
          <w:szCs w:val="24"/>
          <w:highlight w:val="none"/>
        </w:rPr>
        <w:t>执行，以我方的名义处理一切与之有关的事宜。</w:t>
      </w:r>
    </w:p>
    <w:p w14:paraId="21EB42D8">
      <w:pPr>
        <w:pStyle w:val="9"/>
        <w:keepNext w:val="0"/>
        <w:keepLines w:val="0"/>
        <w:pageBreakBefore w:val="0"/>
        <w:widowControl w:val="0"/>
        <w:tabs>
          <w:tab w:val="left" w:pos="7740"/>
        </w:tabs>
        <w:kinsoku/>
        <w:wordWrap/>
        <w:overflowPunct/>
        <w:topLinePunct w:val="0"/>
        <w:autoSpaceDE/>
        <w:autoSpaceDN/>
        <w:bidi w:val="0"/>
        <w:adjustRightInd/>
        <w:snapToGrid/>
        <w:spacing w:line="460" w:lineRule="atLeast"/>
        <w:jc w:val="left"/>
        <w:textAlignment w:val="auto"/>
        <w:rPr>
          <w:rFonts w:ascii="宋体" w:hAnsi="宋体"/>
          <w:color w:val="auto"/>
          <w:szCs w:val="21"/>
          <w:highlight w:val="none"/>
        </w:rPr>
      </w:pPr>
      <w:r>
        <w:rPr>
          <w:rFonts w:hint="eastAsia" w:ascii="宋体" w:hAnsi="宋体" w:eastAsia="宋体" w:cs="宋体"/>
          <w:color w:val="auto"/>
          <w:sz w:val="24"/>
          <w:szCs w:val="24"/>
          <w:highlight w:val="none"/>
        </w:rPr>
        <w:t>本授权书于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日签字生效，特此声明。</w:t>
      </w:r>
    </w:p>
    <w:p w14:paraId="0F623780">
      <w:pPr>
        <w:spacing w:line="360" w:lineRule="auto"/>
        <w:ind w:firstLine="422" w:firstLineChars="200"/>
        <w:rPr>
          <w:rFonts w:hint="eastAsia" w:ascii="宋体" w:hAnsi="宋体"/>
          <w:b/>
          <w:bCs/>
          <w:color w:val="auto"/>
          <w:szCs w:val="21"/>
          <w:highlight w:val="none"/>
        </w:rPr>
      </w:pPr>
    </w:p>
    <w:p w14:paraId="1980BF6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参选</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名称</w:t>
      </w:r>
      <w:r>
        <w:rPr>
          <w:rFonts w:hint="eastAsia" w:ascii="宋体" w:hAnsi="宋体" w:eastAsia="宋体" w:cs="宋体"/>
          <w:color w:val="auto"/>
          <w:sz w:val="24"/>
          <w:szCs w:val="24"/>
          <w:highlight w:val="none"/>
        </w:rPr>
        <w:t>（盖章）：__________________</w:t>
      </w:r>
    </w:p>
    <w:p w14:paraId="5EBEBF9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（单位负责人）</w:t>
      </w:r>
      <w:r>
        <w:rPr>
          <w:rFonts w:hint="eastAsia" w:ascii="宋体" w:hAnsi="宋体" w:eastAsia="宋体" w:cs="宋体"/>
          <w:color w:val="auto"/>
          <w:sz w:val="24"/>
          <w:szCs w:val="24"/>
          <w:highlight w:val="none"/>
        </w:rPr>
        <w:t>（签字或盖章）：__________________</w:t>
      </w:r>
    </w:p>
    <w:p w14:paraId="7869DCE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被授权人（签字或盖章）：__________________</w:t>
      </w:r>
    </w:p>
    <w:p w14:paraId="1082FD2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职务：__________________</w:t>
      </w:r>
    </w:p>
    <w:p w14:paraId="07F2539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联系电话：__________________</w:t>
      </w:r>
    </w:p>
    <w:p w14:paraId="7887CD3A">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有效通讯电子邮箱：</w:t>
      </w:r>
      <w:r>
        <w:rPr>
          <w:rFonts w:hint="eastAsia" w:ascii="宋体" w:hAnsi="宋体" w:eastAsia="宋体" w:cs="宋体"/>
          <w:color w:val="auto"/>
          <w:sz w:val="24"/>
          <w:szCs w:val="24"/>
          <w:highlight w:val="none"/>
        </w:rPr>
        <w:t>__________________</w:t>
      </w:r>
    </w:p>
    <w:p w14:paraId="76262A3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____年___月___日</w:t>
      </w:r>
    </w:p>
    <w:p w14:paraId="17CC02B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lang w:val="en-US" w:eastAsia="zh-CN"/>
        </w:rPr>
      </w:pPr>
    </w:p>
    <w:p w14:paraId="327F5DC7">
      <w:p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说明：1</w:t>
      </w:r>
      <w:r>
        <w:rPr>
          <w:rFonts w:hint="eastAsia" w:ascii="宋体" w:hAnsi="宋体" w:cs="宋体"/>
          <w:b w:val="0"/>
          <w:bCs w:val="0"/>
          <w:color w:val="auto"/>
          <w:szCs w:val="21"/>
          <w:highlight w:val="none"/>
          <w:lang w:val="en-US" w:eastAsia="zh-CN"/>
        </w:rPr>
        <w:t>.</w:t>
      </w:r>
      <w:r>
        <w:rPr>
          <w:rFonts w:hint="eastAsia" w:ascii="宋体" w:hAnsi="宋体"/>
          <w:b w:val="0"/>
          <w:bCs w:val="0"/>
          <w:color w:val="auto"/>
          <w:highlight w:val="none"/>
        </w:rPr>
        <w:t>此处所述“法定代表人”或“</w:t>
      </w:r>
      <w:r>
        <w:rPr>
          <w:rFonts w:hint="eastAsia" w:ascii="宋体" w:hAnsi="宋体"/>
          <w:b w:val="0"/>
          <w:bCs w:val="0"/>
          <w:color w:val="auto"/>
          <w:highlight w:val="none"/>
          <w:lang w:val="en-US" w:eastAsia="zh-CN"/>
        </w:rPr>
        <w:t>单位</w:t>
      </w:r>
      <w:r>
        <w:rPr>
          <w:rFonts w:hint="eastAsia" w:ascii="宋体" w:hAnsi="宋体"/>
          <w:b w:val="0"/>
          <w:bCs w:val="0"/>
          <w:color w:val="auto"/>
          <w:highlight w:val="none"/>
        </w:rPr>
        <w:t>负责人”，须与供应商“营业执照”上的内容一致。</w:t>
      </w:r>
    </w:p>
    <w:p w14:paraId="489A487F">
      <w:pPr>
        <w:spacing w:line="360" w:lineRule="auto"/>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rPr>
        <w:t xml:space="preserve">    </w:t>
      </w:r>
      <w:r>
        <w:rPr>
          <w:rFonts w:hint="eastAsia" w:ascii="宋体" w:hAnsi="宋体" w:eastAsia="宋体" w:cs="宋体"/>
          <w:b w:val="0"/>
          <w:bCs w:val="0"/>
          <w:color w:val="auto"/>
          <w:szCs w:val="21"/>
          <w:highlight w:val="none"/>
        </w:rPr>
        <w:t xml:space="preserve">  </w:t>
      </w:r>
      <w:r>
        <w:rPr>
          <w:rFonts w:hint="eastAsia" w:ascii="宋体" w:hAnsi="宋体" w:eastAsia="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rPr>
        <w:t>内容必须填写真实、清楚、涂改无效，不得转让、买卖。</w:t>
      </w:r>
    </w:p>
    <w:p w14:paraId="3EE6B205">
      <w:pPr>
        <w:spacing w:line="360" w:lineRule="auto"/>
        <w:ind w:firstLine="630" w:firstLineChars="300"/>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3</w:t>
      </w:r>
      <w:r>
        <w:rPr>
          <w:rFonts w:hint="eastAsia" w:ascii="宋体" w:hAnsi="宋体" w:eastAsia="宋体" w:cs="宋体"/>
          <w:b w:val="0"/>
          <w:bCs w:val="0"/>
          <w:color w:val="auto"/>
          <w:szCs w:val="21"/>
          <w:highlight w:val="none"/>
          <w:lang w:val="en-US" w:eastAsia="zh-CN"/>
        </w:rPr>
        <w:t>.</w:t>
      </w:r>
      <w:r>
        <w:rPr>
          <w:rFonts w:hint="eastAsia" w:ascii="宋体" w:hAnsi="宋体" w:eastAsia="宋体" w:cs="宋体"/>
          <w:b w:val="0"/>
          <w:bCs w:val="0"/>
          <w:color w:val="auto"/>
          <w:szCs w:val="21"/>
          <w:highlight w:val="none"/>
        </w:rPr>
        <w:t>身份证复印件或扫描件须在有效期内。</w:t>
      </w:r>
    </w:p>
    <w:p w14:paraId="5BE4A566">
      <w:pPr>
        <w:spacing w:line="360" w:lineRule="auto"/>
        <w:ind w:firstLine="644" w:firstLineChars="307"/>
        <w:rPr>
          <w:rFonts w:hint="eastAsia" w:ascii="宋体" w:hAnsi="宋体"/>
          <w:b w:val="0"/>
          <w:bCs w:val="0"/>
          <w:color w:val="auto"/>
          <w:highlight w:val="none"/>
        </w:rPr>
      </w:pPr>
      <w:r>
        <w:rPr>
          <w:rFonts w:hint="eastAsia" w:ascii="宋体" w:hAnsi="宋体" w:cs="宋体"/>
          <w:b w:val="0"/>
          <w:bCs w:val="0"/>
          <w:color w:val="auto"/>
          <w:highlight w:val="none"/>
          <w:lang w:val="en-US" w:eastAsia="zh-CN"/>
        </w:rPr>
        <w:t>4.</w:t>
      </w:r>
      <w:r>
        <w:rPr>
          <w:rFonts w:hint="eastAsia" w:ascii="宋体" w:hAnsi="宋体" w:cs="宋体"/>
          <w:b w:val="0"/>
          <w:bCs w:val="0"/>
          <w:color w:val="auto"/>
          <w:highlight w:val="none"/>
        </w:rPr>
        <w:t>有效</w:t>
      </w:r>
      <w:r>
        <w:rPr>
          <w:rFonts w:hint="eastAsia" w:ascii="宋体" w:hAnsi="宋体"/>
          <w:b w:val="0"/>
          <w:bCs w:val="0"/>
          <w:color w:val="auto"/>
          <w:highlight w:val="none"/>
        </w:rPr>
        <w:t>期限：与本公司响应文件中标注的投标有效期相同，自本单位盖公章之日起生效。</w:t>
      </w:r>
    </w:p>
    <w:p w14:paraId="4C0AA773">
      <w:pPr>
        <w:spacing w:line="440" w:lineRule="exact"/>
        <w:ind w:firstLine="644" w:firstLineChars="307"/>
        <w:rPr>
          <w:rFonts w:hint="eastAsia" w:ascii="宋体" w:hAnsi="宋体" w:eastAsia="宋体" w:cs="宋体"/>
          <w:color w:val="auto"/>
          <w:sz w:val="21"/>
          <w:szCs w:val="21"/>
          <w:highlight w:val="none"/>
        </w:rPr>
      </w:pPr>
    </w:p>
    <w:p w14:paraId="2ACBABAA">
      <w:pPr>
        <w:jc w:val="center"/>
        <w:rPr>
          <w:rFonts w:hAnsi="宋体"/>
          <w:szCs w:val="21"/>
        </w:rPr>
      </w:pPr>
      <w:r>
        <w:rPr>
          <w:rFonts w:hint="eastAsia" w:ascii="宋体" w:hAnsi="宋体" w:eastAsia="宋体" w:cs="宋体"/>
          <w:b/>
          <w:color w:val="auto"/>
          <w:sz w:val="21"/>
          <w:szCs w:val="21"/>
          <w:highlight w:val="none"/>
        </w:rPr>
        <mc:AlternateContent>
          <mc:Choice Requires="wps">
            <w:drawing>
              <wp:anchor distT="0" distB="0" distL="114300" distR="114300" simplePos="0" relativeHeight="251665408" behindDoc="0" locked="0" layoutInCell="1" allowOverlap="1">
                <wp:simplePos x="0" y="0"/>
                <wp:positionH relativeFrom="column">
                  <wp:posOffset>1446530</wp:posOffset>
                </wp:positionH>
                <wp:positionV relativeFrom="paragraph">
                  <wp:posOffset>104140</wp:posOffset>
                </wp:positionV>
                <wp:extent cx="2661285" cy="1665605"/>
                <wp:effectExtent l="4445" t="4445" r="20320" b="6350"/>
                <wp:wrapNone/>
                <wp:docPr id="11" name="自选图形 10"/>
                <wp:cNvGraphicFramePr/>
                <a:graphic xmlns:a="http://schemas.openxmlformats.org/drawingml/2006/main">
                  <a:graphicData uri="http://schemas.microsoft.com/office/word/2010/wordprocessingShape">
                    <wps:wsp>
                      <wps:cNvSpPr/>
                      <wps:spPr>
                        <a:xfrm>
                          <a:off x="0" y="0"/>
                          <a:ext cx="2661285" cy="166560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20BE834A">
                            <w:pPr>
                              <w:jc w:val="center"/>
                              <w:rPr>
                                <w:rFonts w:hAnsi="宋体"/>
                                <w:szCs w:val="21"/>
                              </w:rPr>
                            </w:pPr>
                          </w:p>
                          <w:p w14:paraId="242C1907">
                            <w:pPr>
                              <w:jc w:val="center"/>
                              <w:rPr>
                                <w:rFonts w:hAnsi="宋体"/>
                                <w:szCs w:val="21"/>
                              </w:rPr>
                            </w:pPr>
                          </w:p>
                          <w:p w14:paraId="7629BB31">
                            <w:pPr>
                              <w:jc w:val="center"/>
                              <w:rPr>
                                <w:rFonts w:hAnsi="宋体"/>
                                <w:szCs w:val="21"/>
                              </w:rPr>
                            </w:pPr>
                          </w:p>
                          <w:p w14:paraId="20581D99">
                            <w:pPr>
                              <w:jc w:val="center"/>
                              <w:rPr>
                                <w:rFonts w:hint="eastAsia" w:hAnsi="宋体"/>
                                <w:szCs w:val="21"/>
                              </w:rPr>
                            </w:pPr>
                            <w:r>
                              <w:rPr>
                                <w:rFonts w:hint="eastAsia" w:hAnsi="宋体"/>
                                <w:szCs w:val="21"/>
                              </w:rPr>
                              <w:t>被授权</w:t>
                            </w:r>
                            <w:r>
                              <w:rPr>
                                <w:rFonts w:hint="eastAsia" w:hAnsi="宋体"/>
                                <w:szCs w:val="21"/>
                                <w:lang w:val="en-US" w:eastAsia="zh-CN"/>
                              </w:rPr>
                              <w:t>人</w:t>
                            </w:r>
                            <w:r>
                              <w:rPr>
                                <w:rFonts w:hint="eastAsia" w:hAnsi="宋体"/>
                                <w:szCs w:val="21"/>
                              </w:rPr>
                              <w:t>身份证复印件</w:t>
                            </w:r>
                          </w:p>
                          <w:p w14:paraId="0C379062">
                            <w:pPr>
                              <w:jc w:val="center"/>
                              <w:rPr>
                                <w:b/>
                                <w:color w:val="auto"/>
                                <w:szCs w:val="21"/>
                                <w:highlight w:val="none"/>
                              </w:rPr>
                            </w:pPr>
                            <w:r>
                              <w:rPr>
                                <w:rFonts w:hint="eastAsia"/>
                                <w:b/>
                                <w:color w:val="auto"/>
                                <w:szCs w:val="21"/>
                                <w:highlight w:val="none"/>
                              </w:rPr>
                              <w:t>(</w:t>
                            </w:r>
                            <w:r>
                              <w:rPr>
                                <w:rFonts w:hint="eastAsia"/>
                                <w:b/>
                                <w:color w:val="auto"/>
                                <w:szCs w:val="21"/>
                                <w:highlight w:val="none"/>
                                <w:lang w:val="en-US" w:eastAsia="zh-CN"/>
                              </w:rPr>
                              <w:t>须提供1:1的身份证正面+反面复印件</w:t>
                            </w:r>
                            <w:r>
                              <w:rPr>
                                <w:rFonts w:hint="eastAsia"/>
                                <w:b/>
                                <w:color w:val="auto"/>
                                <w:szCs w:val="21"/>
                                <w:highlight w:val="none"/>
                              </w:rPr>
                              <w:t>)</w:t>
                            </w:r>
                          </w:p>
                          <w:p w14:paraId="1E5B9A8B">
                            <w:pPr>
                              <w:jc w:val="center"/>
                              <w:rPr>
                                <w:szCs w:val="21"/>
                              </w:rPr>
                            </w:pPr>
                          </w:p>
                        </w:txbxContent>
                      </wps:txbx>
                      <wps:bodyPr vert="horz" wrap="square" anchor="t" anchorCtr="0" upright="1"/>
                    </wps:wsp>
                  </a:graphicData>
                </a:graphic>
              </wp:anchor>
            </w:drawing>
          </mc:Choice>
          <mc:Fallback>
            <w:pict>
              <v:shape id="自选图形 10" o:spid="_x0000_s1026" o:spt="176" type="#_x0000_t176" style="position:absolute;left:0pt;margin-left:113.9pt;margin-top:8.2pt;height:131.15pt;width:209.55pt;z-index:251665408;mso-width-relative:page;mso-height-relative:page;" fillcolor="#FFFFFF" filled="t" stroked="t" coordsize="21600,21600" o:gfxdata="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HipdqdcAAAAKAQAADwAAAAAAAAABACAAAAAiAAAAZHJzL2Rvd25y&#10;ZXYueG1sUEsBAhQAFAAAAAgAh07iQBFd2JY4AgAAegQAAA4AAAAAAAAAAQAgAAAAJgEAAGRycy9l&#10;Mm9Eb2MueG1sUEsFBgAAAAAGAAYAWQEAANAFAAAAAA==&#10;">
                <v:fill on="t" focussize="0,0"/>
                <v:stroke color="#000000" joinstyle="miter"/>
                <v:imagedata o:title=""/>
                <o:lock v:ext="edit" aspectratio="f"/>
                <v:textbox>
                  <w:txbxContent>
                    <w:p w14:paraId="20BE834A">
                      <w:pPr>
                        <w:jc w:val="center"/>
                        <w:rPr>
                          <w:rFonts w:hAnsi="宋体"/>
                          <w:szCs w:val="21"/>
                        </w:rPr>
                      </w:pPr>
                    </w:p>
                    <w:p w14:paraId="242C1907">
                      <w:pPr>
                        <w:jc w:val="center"/>
                        <w:rPr>
                          <w:rFonts w:hAnsi="宋体"/>
                          <w:szCs w:val="21"/>
                        </w:rPr>
                      </w:pPr>
                    </w:p>
                    <w:p w14:paraId="7629BB31">
                      <w:pPr>
                        <w:jc w:val="center"/>
                        <w:rPr>
                          <w:rFonts w:hAnsi="宋体"/>
                          <w:szCs w:val="21"/>
                        </w:rPr>
                      </w:pPr>
                    </w:p>
                    <w:p w14:paraId="20581D99">
                      <w:pPr>
                        <w:jc w:val="center"/>
                        <w:rPr>
                          <w:rFonts w:hint="eastAsia" w:hAnsi="宋体"/>
                          <w:szCs w:val="21"/>
                        </w:rPr>
                      </w:pPr>
                      <w:r>
                        <w:rPr>
                          <w:rFonts w:hint="eastAsia" w:hAnsi="宋体"/>
                          <w:szCs w:val="21"/>
                        </w:rPr>
                        <w:t>被授权</w:t>
                      </w:r>
                      <w:r>
                        <w:rPr>
                          <w:rFonts w:hint="eastAsia" w:hAnsi="宋体"/>
                          <w:szCs w:val="21"/>
                          <w:lang w:val="en-US" w:eastAsia="zh-CN"/>
                        </w:rPr>
                        <w:t>人</w:t>
                      </w:r>
                      <w:r>
                        <w:rPr>
                          <w:rFonts w:hint="eastAsia" w:hAnsi="宋体"/>
                          <w:szCs w:val="21"/>
                        </w:rPr>
                        <w:t>身份证复印件</w:t>
                      </w:r>
                    </w:p>
                    <w:p w14:paraId="0C379062">
                      <w:pPr>
                        <w:jc w:val="center"/>
                        <w:rPr>
                          <w:b/>
                          <w:color w:val="auto"/>
                          <w:szCs w:val="21"/>
                          <w:highlight w:val="none"/>
                        </w:rPr>
                      </w:pPr>
                      <w:r>
                        <w:rPr>
                          <w:rFonts w:hint="eastAsia"/>
                          <w:b/>
                          <w:color w:val="auto"/>
                          <w:szCs w:val="21"/>
                          <w:highlight w:val="none"/>
                        </w:rPr>
                        <w:t>(</w:t>
                      </w:r>
                      <w:r>
                        <w:rPr>
                          <w:rFonts w:hint="eastAsia"/>
                          <w:b/>
                          <w:color w:val="auto"/>
                          <w:szCs w:val="21"/>
                          <w:highlight w:val="none"/>
                          <w:lang w:val="en-US" w:eastAsia="zh-CN"/>
                        </w:rPr>
                        <w:t>须提供1:1的身份证正面+反面复印件</w:t>
                      </w:r>
                      <w:r>
                        <w:rPr>
                          <w:rFonts w:hint="eastAsia"/>
                          <w:b/>
                          <w:color w:val="auto"/>
                          <w:szCs w:val="21"/>
                          <w:highlight w:val="none"/>
                        </w:rPr>
                        <w:t>)</w:t>
                      </w:r>
                    </w:p>
                    <w:p w14:paraId="1E5B9A8B">
                      <w:pPr>
                        <w:jc w:val="center"/>
                        <w:rPr>
                          <w:szCs w:val="21"/>
                        </w:rPr>
                      </w:pPr>
                    </w:p>
                  </w:txbxContent>
                </v:textbox>
              </v:shape>
            </w:pict>
          </mc:Fallback>
        </mc:AlternateContent>
      </w:r>
    </w:p>
    <w:p w14:paraId="5A979FCC">
      <w:pPr>
        <w:spacing w:line="360" w:lineRule="auto"/>
        <w:ind w:firstLine="420"/>
        <w:rPr>
          <w:rFonts w:hint="eastAsia" w:ascii="宋体" w:hAnsi="宋体" w:eastAsia="宋体" w:cs="宋体"/>
          <w:color w:val="auto"/>
          <w:sz w:val="21"/>
          <w:szCs w:val="21"/>
          <w:highlight w:val="none"/>
          <w:u w:val="single"/>
        </w:rPr>
      </w:pPr>
    </w:p>
    <w:p w14:paraId="0A769650">
      <w:pPr>
        <w:spacing w:line="360" w:lineRule="auto"/>
        <w:ind w:firstLine="420"/>
        <w:rPr>
          <w:rFonts w:hint="eastAsia" w:ascii="宋体" w:hAnsi="宋体" w:eastAsia="宋体" w:cs="宋体"/>
          <w:color w:val="auto"/>
          <w:sz w:val="21"/>
          <w:szCs w:val="21"/>
          <w:highlight w:val="none"/>
          <w:u w:val="single"/>
        </w:rPr>
      </w:pPr>
    </w:p>
    <w:p w14:paraId="2043CEE4">
      <w:pPr>
        <w:spacing w:line="360" w:lineRule="auto"/>
        <w:ind w:firstLine="420"/>
        <w:rPr>
          <w:rFonts w:hint="eastAsia" w:ascii="宋体" w:hAnsi="宋体" w:eastAsia="宋体" w:cs="宋体"/>
          <w:color w:val="auto"/>
          <w:sz w:val="21"/>
          <w:szCs w:val="21"/>
          <w:highlight w:val="none"/>
          <w:u w:val="single"/>
        </w:rPr>
      </w:pPr>
    </w:p>
    <w:p w14:paraId="28BC7842">
      <w:pPr>
        <w:rPr>
          <w:rFonts w:hint="eastAsia"/>
          <w:b/>
          <w:bCs/>
          <w:highlight w:val="yellow"/>
          <w:lang w:val="en-US" w:eastAsia="zh-CN"/>
        </w:rPr>
      </w:pPr>
      <w:r>
        <w:rPr>
          <w:rFonts w:hint="eastAsia"/>
          <w:lang w:eastAsia="zh-CN"/>
        </w:rPr>
        <w:br w:type="page"/>
      </w:r>
    </w:p>
    <w:p w14:paraId="14D81B8E">
      <w:pPr>
        <w:numPr>
          <w:ilvl w:val="0"/>
          <w:numId w:val="0"/>
        </w:numPr>
        <w:rPr>
          <w:rFonts w:hint="eastAsia"/>
          <w:b/>
          <w:bCs/>
          <w:sz w:val="28"/>
          <w:szCs w:val="28"/>
          <w:lang w:val="en-US" w:eastAsia="zh-CN"/>
        </w:rPr>
      </w:pPr>
      <w:r>
        <w:rPr>
          <w:rFonts w:hint="eastAsia"/>
          <w:b/>
          <w:bCs/>
          <w:sz w:val="28"/>
          <w:szCs w:val="28"/>
          <w:lang w:val="en-US" w:eastAsia="zh-CN"/>
        </w:rPr>
        <w:t>（四）授权情况（如有）</w:t>
      </w:r>
    </w:p>
    <w:p w14:paraId="28665726">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5E309AFC">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13E02D3D">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4ED253D8">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061F10C6">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41715929">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1BAF0D49">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60272ADF">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38DD3491">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665798A2">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69981A0B">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7E851065">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7103787E">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3D988973">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4023966D">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050CBB63">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49DDA71A">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055A37CB">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476369A8">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1AB9DB49">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497A0BF7">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519BD9CF">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22FC2D05">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49500234">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0E537514">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5217BF90">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7ED88E90">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09367FE3">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1A920126">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0A34F9CA">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4320525B">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22E0435C">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530EEC65">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2D6EB364">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7787C8FD">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414037EE">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145E1481">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7AA44C20">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cs="Times New Roman"/>
          <w:b/>
          <w:bCs/>
          <w:highlight w:val="none"/>
          <w:lang w:val="en-US" w:eastAsia="zh-CN"/>
        </w:rPr>
      </w:pPr>
    </w:p>
    <w:p w14:paraId="0FCDE744">
      <w:pPr>
        <w:numPr>
          <w:ilvl w:val="0"/>
          <w:numId w:val="0"/>
        </w:numPr>
        <w:rPr>
          <w:rFonts w:hint="default"/>
          <w:b/>
          <w:bCs/>
          <w:sz w:val="28"/>
          <w:szCs w:val="28"/>
          <w:lang w:val="en-US" w:eastAsia="zh-CN"/>
        </w:rPr>
      </w:pPr>
      <w:r>
        <w:rPr>
          <w:rFonts w:hint="eastAsia"/>
          <w:b/>
          <w:bCs/>
          <w:sz w:val="28"/>
          <w:szCs w:val="28"/>
          <w:lang w:val="en-US" w:eastAsia="zh-CN"/>
        </w:rPr>
        <w:t>（五）</w:t>
      </w:r>
      <w:r>
        <w:rPr>
          <w:rFonts w:hint="default"/>
          <w:b/>
          <w:bCs/>
          <w:sz w:val="28"/>
          <w:szCs w:val="28"/>
          <w:lang w:val="en-US" w:eastAsia="zh-CN"/>
        </w:rPr>
        <w:t>资格性审查要求的其他资质证明文件</w:t>
      </w:r>
    </w:p>
    <w:p w14:paraId="4BF71303">
      <w:pPr>
        <w:keepNext w:val="0"/>
        <w:keepLines w:val="0"/>
        <w:pageBreakBefore w:val="0"/>
        <w:numPr>
          <w:ilvl w:val="0"/>
          <w:numId w:val="0"/>
        </w:numPr>
        <w:kinsoku/>
        <w:wordWrap/>
        <w:overflowPunct/>
        <w:topLinePunct w:val="0"/>
        <w:bidi w:val="0"/>
        <w:spacing w:line="360" w:lineRule="exact"/>
        <w:ind w:left="0" w:leftChars="0" w:firstLine="422" w:firstLineChars="200"/>
        <w:jc w:val="both"/>
        <w:rPr>
          <w:rFonts w:hint="eastAsia" w:eastAsia="宋体" w:cs="Times New Roman"/>
          <w:b/>
          <w:bCs/>
          <w:highlight w:val="none"/>
          <w:lang w:val="en-US" w:eastAsia="zh-CN"/>
        </w:rPr>
      </w:pPr>
      <w:r>
        <w:rPr>
          <w:rFonts w:hint="eastAsia" w:cs="Times New Roman"/>
          <w:b/>
          <w:bCs/>
          <w:highlight w:val="none"/>
          <w:lang w:val="en-US" w:eastAsia="zh-CN"/>
        </w:rPr>
        <w:t>1.提供</w:t>
      </w:r>
      <w:r>
        <w:rPr>
          <w:rFonts w:hint="eastAsia" w:eastAsia="宋体" w:cs="Times New Roman"/>
          <w:b/>
          <w:bCs/>
          <w:highlight w:val="none"/>
          <w:lang w:val="en-US" w:eastAsia="zh-CN"/>
        </w:rPr>
        <w:t>相关经营范围且有效的营业执照（提供证明材料复印件加盖供应商公章）。</w:t>
      </w:r>
    </w:p>
    <w:p w14:paraId="3C222E8F">
      <w:pPr>
        <w:pStyle w:val="2"/>
        <w:bidi w:val="0"/>
        <w:rPr>
          <w:rFonts w:hint="eastAsia" w:ascii="宋体" w:hAnsi="宋体" w:cs="宋体"/>
          <w:sz w:val="30"/>
          <w:szCs w:val="30"/>
          <w:lang w:val="en-US" w:eastAsia="zh-CN"/>
        </w:rPr>
      </w:pPr>
    </w:p>
    <w:p w14:paraId="6E7E2CB4">
      <w:pPr>
        <w:rPr>
          <w:rFonts w:hint="eastAsia" w:ascii="宋体" w:hAnsi="宋体" w:cs="宋体"/>
          <w:sz w:val="30"/>
          <w:szCs w:val="30"/>
          <w:lang w:val="en-US" w:eastAsia="zh-CN"/>
        </w:rPr>
      </w:pPr>
    </w:p>
    <w:p w14:paraId="77FA4D4B">
      <w:pPr>
        <w:rPr>
          <w:rFonts w:hint="eastAsia" w:ascii="宋体" w:hAnsi="宋体" w:cs="宋体"/>
          <w:sz w:val="30"/>
          <w:szCs w:val="30"/>
          <w:lang w:val="en-US" w:eastAsia="zh-CN"/>
        </w:rPr>
      </w:pPr>
    </w:p>
    <w:p w14:paraId="2A3543A0">
      <w:pPr>
        <w:rPr>
          <w:rFonts w:hint="eastAsia" w:ascii="宋体" w:hAnsi="宋体" w:cs="宋体"/>
          <w:sz w:val="30"/>
          <w:szCs w:val="30"/>
          <w:lang w:val="en-US" w:eastAsia="zh-CN"/>
        </w:rPr>
      </w:pPr>
    </w:p>
    <w:p w14:paraId="50C9848E">
      <w:pPr>
        <w:rPr>
          <w:rFonts w:hint="eastAsia" w:ascii="宋体" w:hAnsi="宋体" w:cs="宋体"/>
          <w:sz w:val="30"/>
          <w:szCs w:val="30"/>
          <w:lang w:val="en-US" w:eastAsia="zh-CN"/>
        </w:rPr>
      </w:pPr>
    </w:p>
    <w:p w14:paraId="701E8035">
      <w:pPr>
        <w:rPr>
          <w:rFonts w:hint="eastAsia" w:ascii="宋体" w:hAnsi="宋体" w:cs="宋体"/>
          <w:sz w:val="30"/>
          <w:szCs w:val="30"/>
          <w:lang w:val="en-US" w:eastAsia="zh-CN"/>
        </w:rPr>
      </w:pPr>
    </w:p>
    <w:p w14:paraId="6DE6CD3F">
      <w:pPr>
        <w:rPr>
          <w:rFonts w:hint="eastAsia" w:ascii="宋体" w:hAnsi="宋体" w:cs="宋体"/>
          <w:sz w:val="30"/>
          <w:szCs w:val="30"/>
          <w:lang w:val="en-US" w:eastAsia="zh-CN"/>
        </w:rPr>
      </w:pPr>
    </w:p>
    <w:p w14:paraId="2106CDAE">
      <w:pPr>
        <w:rPr>
          <w:rFonts w:hint="eastAsia" w:ascii="宋体" w:hAnsi="宋体" w:cs="宋体"/>
          <w:sz w:val="30"/>
          <w:szCs w:val="30"/>
          <w:lang w:val="en-US" w:eastAsia="zh-CN"/>
        </w:rPr>
      </w:pPr>
    </w:p>
    <w:p w14:paraId="067044AF">
      <w:pPr>
        <w:rPr>
          <w:rFonts w:hint="eastAsia" w:ascii="宋体" w:hAnsi="宋体" w:cs="宋体"/>
          <w:sz w:val="30"/>
          <w:szCs w:val="30"/>
          <w:lang w:val="en-US" w:eastAsia="zh-CN"/>
        </w:rPr>
      </w:pPr>
    </w:p>
    <w:p w14:paraId="211A299A">
      <w:pPr>
        <w:rPr>
          <w:rFonts w:hint="eastAsia" w:ascii="宋体" w:hAnsi="宋体" w:cs="宋体"/>
          <w:sz w:val="30"/>
          <w:szCs w:val="30"/>
          <w:lang w:val="en-US" w:eastAsia="zh-CN"/>
        </w:rPr>
      </w:pPr>
    </w:p>
    <w:p w14:paraId="3FEE4050">
      <w:pPr>
        <w:rPr>
          <w:rFonts w:hint="eastAsia" w:ascii="宋体" w:hAnsi="宋体" w:cs="宋体"/>
          <w:sz w:val="30"/>
          <w:szCs w:val="30"/>
          <w:lang w:val="en-US" w:eastAsia="zh-CN"/>
        </w:rPr>
      </w:pPr>
    </w:p>
    <w:p w14:paraId="3309D9B2">
      <w:pPr>
        <w:rPr>
          <w:rFonts w:hint="eastAsia" w:ascii="宋体" w:hAnsi="宋体" w:cs="宋体"/>
          <w:sz w:val="30"/>
          <w:szCs w:val="30"/>
          <w:lang w:val="en-US" w:eastAsia="zh-CN"/>
        </w:rPr>
      </w:pPr>
    </w:p>
    <w:p w14:paraId="0F28B295">
      <w:pPr>
        <w:rPr>
          <w:rFonts w:hint="eastAsia" w:ascii="宋体" w:hAnsi="宋体" w:cs="宋体"/>
          <w:sz w:val="30"/>
          <w:szCs w:val="30"/>
          <w:lang w:val="en-US" w:eastAsia="zh-CN"/>
        </w:rPr>
      </w:pPr>
    </w:p>
    <w:p w14:paraId="0ACB8AA6">
      <w:pPr>
        <w:rPr>
          <w:rFonts w:hint="eastAsia" w:ascii="宋体" w:hAnsi="宋体" w:cs="宋体"/>
          <w:sz w:val="30"/>
          <w:szCs w:val="30"/>
          <w:lang w:val="en-US" w:eastAsia="zh-CN"/>
        </w:rPr>
      </w:pPr>
    </w:p>
    <w:p w14:paraId="1745CE2B">
      <w:pPr>
        <w:rPr>
          <w:rFonts w:hint="eastAsia" w:ascii="宋体" w:hAnsi="宋体" w:cs="宋体"/>
          <w:sz w:val="30"/>
          <w:szCs w:val="30"/>
          <w:lang w:val="en-US" w:eastAsia="zh-CN"/>
        </w:rPr>
      </w:pPr>
    </w:p>
    <w:p w14:paraId="746EA2BE">
      <w:pPr>
        <w:rPr>
          <w:rFonts w:hint="eastAsia" w:ascii="宋体" w:hAnsi="宋体" w:cs="宋体"/>
          <w:sz w:val="30"/>
          <w:szCs w:val="30"/>
          <w:lang w:val="en-US" w:eastAsia="zh-CN"/>
        </w:rPr>
      </w:pPr>
    </w:p>
    <w:p w14:paraId="1DA78C6B">
      <w:pPr>
        <w:rPr>
          <w:rFonts w:hint="eastAsia" w:ascii="宋体" w:hAnsi="宋体" w:cs="宋体"/>
          <w:sz w:val="30"/>
          <w:szCs w:val="30"/>
          <w:lang w:val="en-US" w:eastAsia="zh-CN"/>
        </w:rPr>
      </w:pPr>
    </w:p>
    <w:p w14:paraId="721CA2A1">
      <w:pPr>
        <w:rPr>
          <w:rFonts w:hint="eastAsia" w:ascii="宋体" w:hAnsi="宋体" w:cs="宋体"/>
          <w:sz w:val="30"/>
          <w:szCs w:val="30"/>
          <w:lang w:val="en-US" w:eastAsia="zh-CN"/>
        </w:rPr>
      </w:pPr>
    </w:p>
    <w:p w14:paraId="65C8CFB8">
      <w:pPr>
        <w:pStyle w:val="2"/>
        <w:bidi w:val="0"/>
        <w:rPr>
          <w:rFonts w:hint="eastAsia" w:ascii="宋体" w:hAnsi="宋体" w:eastAsia="宋体" w:cs="宋体"/>
          <w:sz w:val="32"/>
          <w:szCs w:val="32"/>
          <w:lang w:val="en-US" w:eastAsia="zh-CN"/>
        </w:rPr>
      </w:pPr>
      <w:r>
        <w:rPr>
          <w:rFonts w:hint="eastAsia" w:ascii="宋体" w:hAnsi="宋体" w:cs="宋体"/>
          <w:sz w:val="30"/>
          <w:szCs w:val="30"/>
          <w:lang w:val="en-US" w:eastAsia="zh-CN"/>
        </w:rPr>
        <w:t>二</w:t>
      </w:r>
      <w:r>
        <w:rPr>
          <w:rFonts w:hint="eastAsia" w:ascii="宋体" w:hAnsi="宋体" w:eastAsia="宋体" w:cs="宋体"/>
          <w:sz w:val="30"/>
          <w:szCs w:val="30"/>
          <w:lang w:eastAsia="zh-CN"/>
        </w:rPr>
        <w:t>、</w:t>
      </w:r>
      <w:r>
        <w:rPr>
          <w:rFonts w:hint="eastAsia" w:ascii="宋体" w:hAnsi="宋体" w:eastAsia="宋体" w:cs="宋体"/>
          <w:sz w:val="30"/>
          <w:szCs w:val="30"/>
          <w:lang w:val="en-US" w:eastAsia="zh-CN"/>
        </w:rPr>
        <w:t>报价表</w:t>
      </w:r>
    </w:p>
    <w:p w14:paraId="451AACCF">
      <w:pPr>
        <w:jc w:val="center"/>
        <w:rPr>
          <w:rFonts w:hint="default" w:ascii="宋体" w:hAnsi="宋体" w:eastAsia="宋体" w:cs="宋体"/>
          <w:b/>
          <w:bCs/>
          <w:sz w:val="21"/>
          <w:szCs w:val="21"/>
          <w:lang w:val="en-US" w:eastAsia="zh-CN"/>
        </w:rPr>
      </w:pPr>
      <w:r>
        <w:rPr>
          <w:rFonts w:hint="eastAsia" w:ascii="宋体" w:hAnsi="宋体" w:eastAsia="宋体" w:cs="宋体"/>
          <w:b/>
          <w:bCs/>
          <w:sz w:val="28"/>
          <w:szCs w:val="28"/>
          <w:lang w:val="en-US" w:eastAsia="zh-CN"/>
        </w:rPr>
        <w:t>报 价 表</w:t>
      </w:r>
    </w:p>
    <w:tbl>
      <w:tblPr>
        <w:tblStyle w:val="14"/>
        <w:tblpPr w:leftFromText="180" w:rightFromText="180" w:vertAnchor="text" w:horzAnchor="page" w:tblpX="795" w:tblpY="268"/>
        <w:tblOverlap w:val="never"/>
        <w:tblW w:w="103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3691"/>
        <w:gridCol w:w="2174"/>
        <w:gridCol w:w="1905"/>
        <w:gridCol w:w="1932"/>
      </w:tblGrid>
      <w:tr w14:paraId="5525E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666" w:type="dxa"/>
            <w:noWrap w:val="0"/>
            <w:vAlign w:val="center"/>
          </w:tcPr>
          <w:p w14:paraId="74A10494">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3691" w:type="dxa"/>
            <w:noWrap w:val="0"/>
            <w:vAlign w:val="center"/>
          </w:tcPr>
          <w:p w14:paraId="4DC1BCEB">
            <w:pPr>
              <w:ind w:right="-82" w:rightChars="-39"/>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采购标的</w:t>
            </w:r>
          </w:p>
        </w:tc>
        <w:tc>
          <w:tcPr>
            <w:tcW w:w="2174" w:type="dxa"/>
            <w:noWrap w:val="0"/>
            <w:vAlign w:val="center"/>
          </w:tcPr>
          <w:p w14:paraId="406FF7BC">
            <w:pPr>
              <w:ind w:right="-82" w:rightChars="-39" w:firstLine="422" w:firstLineChars="200"/>
              <w:jc w:val="both"/>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数量</w:t>
            </w:r>
            <w:r>
              <w:rPr>
                <w:rFonts w:hint="eastAsia" w:ascii="宋体" w:hAnsi="宋体" w:cs="宋体"/>
                <w:b/>
                <w:color w:val="auto"/>
                <w:sz w:val="21"/>
                <w:szCs w:val="21"/>
                <w:highlight w:val="none"/>
                <w:lang w:val="en-US" w:eastAsia="zh-CN"/>
              </w:rPr>
              <w:t>（单位）</w:t>
            </w:r>
          </w:p>
        </w:tc>
        <w:tc>
          <w:tcPr>
            <w:tcW w:w="1905" w:type="dxa"/>
            <w:noWrap w:val="0"/>
            <w:vAlign w:val="center"/>
          </w:tcPr>
          <w:p w14:paraId="55DB939D">
            <w:pPr>
              <w:ind w:right="-82" w:rightChars="-39"/>
              <w:jc w:val="cente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单价</w:t>
            </w:r>
            <w:bookmarkStart w:id="0" w:name="OLE_LINK1"/>
            <w:r>
              <w:rPr>
                <w:rFonts w:hint="eastAsia" w:ascii="宋体" w:hAnsi="宋体" w:eastAsia="宋体" w:cs="宋体"/>
                <w:b/>
                <w:color w:val="auto"/>
                <w:sz w:val="21"/>
                <w:szCs w:val="21"/>
                <w:highlight w:val="none"/>
                <w:lang w:val="en-US" w:eastAsia="zh-CN"/>
              </w:rPr>
              <w:t>（元）</w:t>
            </w:r>
            <w:bookmarkEnd w:id="0"/>
          </w:p>
        </w:tc>
        <w:tc>
          <w:tcPr>
            <w:tcW w:w="1932" w:type="dxa"/>
            <w:noWrap w:val="0"/>
            <w:vAlign w:val="center"/>
          </w:tcPr>
          <w:p w14:paraId="4792A28D">
            <w:pPr>
              <w:ind w:right="-82" w:rightChars="-39"/>
              <w:jc w:val="cente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总价（元）</w:t>
            </w:r>
          </w:p>
        </w:tc>
      </w:tr>
      <w:tr w14:paraId="1A24D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trPr>
        <w:tc>
          <w:tcPr>
            <w:tcW w:w="666" w:type="dxa"/>
            <w:noWrap w:val="0"/>
            <w:vAlign w:val="center"/>
          </w:tcPr>
          <w:p w14:paraId="6B04F863">
            <w:pPr>
              <w:ind w:firstLine="105" w:firstLine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691" w:type="dxa"/>
            <w:noWrap w:val="0"/>
            <w:vAlign w:val="center"/>
          </w:tcPr>
          <w:p w14:paraId="1327FC2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tc>
        <w:tc>
          <w:tcPr>
            <w:tcW w:w="2174" w:type="dxa"/>
            <w:noWrap w:val="0"/>
            <w:vAlign w:val="center"/>
          </w:tcPr>
          <w:p w14:paraId="51415D7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tc>
        <w:tc>
          <w:tcPr>
            <w:tcW w:w="1905" w:type="dxa"/>
            <w:noWrap w:val="0"/>
            <w:vAlign w:val="center"/>
          </w:tcPr>
          <w:p w14:paraId="50B72420">
            <w:pPr>
              <w:rPr>
                <w:rFonts w:hint="eastAsia" w:ascii="宋体" w:hAnsi="宋体" w:eastAsia="宋体" w:cs="宋体"/>
                <w:color w:val="auto"/>
                <w:sz w:val="21"/>
                <w:szCs w:val="21"/>
                <w:highlight w:val="none"/>
              </w:rPr>
            </w:pPr>
          </w:p>
        </w:tc>
        <w:tc>
          <w:tcPr>
            <w:tcW w:w="1932" w:type="dxa"/>
            <w:noWrap w:val="0"/>
            <w:vAlign w:val="center"/>
          </w:tcPr>
          <w:p w14:paraId="53EE06B2">
            <w:pPr>
              <w:rPr>
                <w:rFonts w:hint="eastAsia" w:ascii="宋体" w:hAnsi="宋体" w:eastAsia="宋体" w:cs="宋体"/>
                <w:color w:val="auto"/>
                <w:sz w:val="21"/>
                <w:szCs w:val="21"/>
                <w:highlight w:val="none"/>
              </w:rPr>
            </w:pPr>
          </w:p>
        </w:tc>
      </w:tr>
      <w:tr w14:paraId="05E7B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0368" w:type="dxa"/>
            <w:gridSpan w:val="5"/>
            <w:noWrap w:val="0"/>
            <w:vAlign w:val="top"/>
          </w:tcPr>
          <w:p w14:paraId="0F63545A">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相关承诺</w:t>
            </w:r>
            <w:r>
              <w:rPr>
                <w:rFonts w:hint="eastAsia" w:ascii="宋体" w:hAnsi="宋体" w:eastAsia="宋体" w:cs="宋体"/>
                <w:color w:val="auto"/>
                <w:sz w:val="21"/>
                <w:szCs w:val="21"/>
                <w:highlight w:val="none"/>
                <w:lang w:val="en-US" w:eastAsia="zh-CN"/>
              </w:rPr>
              <w:t>(如有）</w:t>
            </w:r>
            <w:r>
              <w:rPr>
                <w:rFonts w:hint="eastAsia" w:ascii="宋体" w:hAnsi="宋体" w:eastAsia="宋体" w:cs="宋体"/>
                <w:color w:val="auto"/>
                <w:sz w:val="21"/>
                <w:szCs w:val="21"/>
                <w:highlight w:val="none"/>
                <w:lang w:eastAsia="zh-CN"/>
              </w:rPr>
              <w:t>：</w:t>
            </w:r>
          </w:p>
        </w:tc>
      </w:tr>
    </w:tbl>
    <w:p w14:paraId="545E9F6B">
      <w:pPr>
        <w:tabs>
          <w:tab w:val="left" w:pos="53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283309B9">
      <w:pPr>
        <w:keepNext w:val="0"/>
        <w:keepLines w:val="0"/>
        <w:pageBreakBefore w:val="0"/>
        <w:widowControl/>
        <w:numPr>
          <w:ilvl w:val="0"/>
          <w:numId w:val="0"/>
        </w:numPr>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color w:val="auto"/>
          <w:sz w:val="24"/>
          <w:szCs w:val="24"/>
          <w:highlight w:val="none"/>
          <w:lang w:bidi="en-US"/>
        </w:rPr>
      </w:pPr>
      <w:r>
        <w:rPr>
          <w:rFonts w:hint="eastAsia" w:ascii="宋体" w:hAnsi="宋体" w:eastAsia="宋体" w:cs="宋体"/>
          <w:b w:val="0"/>
          <w:bCs w:val="0"/>
          <w:color w:val="auto"/>
          <w:sz w:val="24"/>
          <w:szCs w:val="24"/>
          <w:highlight w:val="none"/>
          <w:lang w:bidi="en-US"/>
        </w:rPr>
        <w:t>注：</w:t>
      </w:r>
      <w:r>
        <w:rPr>
          <w:rFonts w:hint="eastAsia" w:ascii="宋体" w:hAnsi="宋体" w:eastAsia="宋体" w:cs="宋体"/>
          <w:b w:val="0"/>
          <w:bCs w:val="0"/>
          <w:color w:val="auto"/>
          <w:sz w:val="24"/>
          <w:szCs w:val="24"/>
          <w:highlight w:val="none"/>
          <w:lang w:val="en-US" w:eastAsia="zh-CN" w:bidi="en-US"/>
        </w:rPr>
        <w:t>1</w:t>
      </w:r>
      <w:r>
        <w:rPr>
          <w:rFonts w:hint="eastAsia" w:ascii="宋体" w:hAnsi="宋体" w:eastAsia="宋体" w:cs="宋体"/>
          <w:b w:val="0"/>
          <w:bCs w:val="0"/>
          <w:color w:val="auto"/>
          <w:sz w:val="24"/>
          <w:szCs w:val="24"/>
          <w:highlight w:val="none"/>
          <w:lang w:bidi="en-US"/>
        </w:rPr>
        <w:t>.</w:t>
      </w:r>
      <w:r>
        <w:rPr>
          <w:rFonts w:hint="eastAsia" w:ascii="宋体" w:hAnsi="宋体" w:eastAsia="宋体" w:cs="宋体"/>
          <w:b w:val="0"/>
          <w:bCs w:val="0"/>
          <w:color w:val="auto"/>
          <w:sz w:val="24"/>
          <w:szCs w:val="24"/>
          <w:highlight w:val="none"/>
          <w:lang w:eastAsia="zh-CN" w:bidi="en-US"/>
        </w:rPr>
        <w:t>本项目</w:t>
      </w:r>
      <w:r>
        <w:rPr>
          <w:rFonts w:hint="eastAsia" w:ascii="宋体" w:hAnsi="宋体" w:eastAsia="宋体" w:cs="宋体"/>
          <w:b w:val="0"/>
          <w:bCs w:val="0"/>
          <w:color w:val="auto"/>
          <w:sz w:val="24"/>
          <w:szCs w:val="24"/>
          <w:highlight w:val="none"/>
          <w:lang w:val="en-US" w:eastAsia="zh-CN" w:bidi="en-US"/>
        </w:rPr>
        <w:t>报价不得超项目</w:t>
      </w:r>
      <w:r>
        <w:rPr>
          <w:rFonts w:hint="eastAsia" w:ascii="宋体" w:hAnsi="宋体" w:cs="宋体"/>
          <w:b w:val="0"/>
          <w:bCs w:val="0"/>
          <w:color w:val="auto"/>
          <w:sz w:val="24"/>
          <w:szCs w:val="24"/>
          <w:highlight w:val="none"/>
          <w:lang w:val="en-US" w:eastAsia="zh-CN" w:bidi="en-US"/>
        </w:rPr>
        <w:t>最高限价或采购预算金额</w:t>
      </w:r>
      <w:r>
        <w:rPr>
          <w:rFonts w:hint="eastAsia" w:ascii="宋体" w:hAnsi="宋体" w:eastAsia="宋体" w:cs="宋体"/>
          <w:b w:val="0"/>
          <w:bCs w:val="0"/>
          <w:color w:val="auto"/>
          <w:sz w:val="24"/>
          <w:szCs w:val="24"/>
          <w:highlight w:val="none"/>
          <w:lang w:val="en-US" w:eastAsia="zh-CN" w:bidi="en-US"/>
        </w:rPr>
        <w:t>，须四舍五入精确到小数点后两位，否则视为无效报价</w:t>
      </w:r>
      <w:r>
        <w:rPr>
          <w:rFonts w:hint="eastAsia" w:ascii="宋体" w:hAnsi="宋体" w:eastAsia="宋体" w:cs="宋体"/>
          <w:b w:val="0"/>
          <w:bCs w:val="0"/>
          <w:color w:val="auto"/>
          <w:sz w:val="24"/>
          <w:szCs w:val="24"/>
          <w:highlight w:val="none"/>
          <w:lang w:bidi="en-US"/>
        </w:rPr>
        <w:t>。</w:t>
      </w:r>
    </w:p>
    <w:p w14:paraId="45DDA400">
      <w:pPr>
        <w:keepNext w:val="0"/>
        <w:keepLines w:val="0"/>
        <w:pageBreakBefore w:val="0"/>
        <w:widowControl/>
        <w:numPr>
          <w:ilvl w:val="0"/>
          <w:numId w:val="0"/>
        </w:numPr>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bidi="en-US"/>
        </w:rPr>
      </w:pPr>
      <w:r>
        <w:rPr>
          <w:rFonts w:hint="eastAsia" w:ascii="宋体" w:hAnsi="宋体" w:eastAsia="宋体" w:cs="宋体"/>
          <w:b w:val="0"/>
          <w:bCs w:val="0"/>
          <w:color w:val="auto"/>
          <w:sz w:val="24"/>
          <w:szCs w:val="24"/>
          <w:highlight w:val="none"/>
          <w:lang w:val="en-US" w:eastAsia="zh-CN" w:bidi="en-US"/>
        </w:rPr>
        <w:t>2.本项目为大包干项目，供应商报价须是完成本项目的一切费用总和，包括但不限于系统改造费、接口费、调试费、技术培训费及国家规定的各项税费等。</w:t>
      </w:r>
    </w:p>
    <w:p w14:paraId="2A54A320">
      <w:pPr>
        <w:keepNext w:val="0"/>
        <w:keepLines w:val="0"/>
        <w:pageBreakBefore w:val="0"/>
        <w:widowControl/>
        <w:numPr>
          <w:ilvl w:val="0"/>
          <w:numId w:val="0"/>
        </w:numPr>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color w:val="auto"/>
          <w:sz w:val="24"/>
          <w:szCs w:val="24"/>
          <w:highlight w:val="none"/>
          <w:lang w:val="en-US" w:eastAsia="zh-CN" w:bidi="en-US"/>
        </w:rPr>
      </w:pPr>
      <w:r>
        <w:rPr>
          <w:rFonts w:hint="eastAsia" w:ascii="宋体" w:hAnsi="宋体" w:eastAsia="宋体" w:cs="宋体"/>
          <w:b w:val="0"/>
          <w:bCs w:val="0"/>
          <w:color w:val="auto"/>
          <w:sz w:val="24"/>
          <w:szCs w:val="24"/>
          <w:highlight w:val="none"/>
          <w:lang w:val="en-US" w:eastAsia="zh-CN" w:bidi="en-US"/>
        </w:rPr>
        <w:t>3.供应商</w:t>
      </w:r>
      <w:r>
        <w:rPr>
          <w:rFonts w:hint="eastAsia" w:ascii="宋体" w:hAnsi="宋体" w:eastAsia="宋体" w:cs="宋体"/>
          <w:b w:val="0"/>
          <w:bCs w:val="0"/>
          <w:color w:val="auto"/>
          <w:sz w:val="24"/>
          <w:szCs w:val="24"/>
          <w:highlight w:val="none"/>
          <w:lang w:bidi="en-US"/>
        </w:rPr>
        <w:t>在报价中及项目实施过程中如有任何遗漏，均被视为遗漏部分价格已经包含在总价中（</w:t>
      </w:r>
      <w:r>
        <w:rPr>
          <w:rFonts w:hint="eastAsia" w:ascii="宋体" w:hAnsi="宋体" w:eastAsia="宋体" w:cs="宋体"/>
          <w:b w:val="0"/>
          <w:bCs w:val="0"/>
          <w:color w:val="auto"/>
          <w:sz w:val="24"/>
          <w:szCs w:val="24"/>
          <w:highlight w:val="none"/>
          <w:lang w:val="en-US" w:eastAsia="zh-CN" w:bidi="en-US"/>
        </w:rPr>
        <w:t>供应商</w:t>
      </w:r>
      <w:r>
        <w:rPr>
          <w:rFonts w:hint="eastAsia" w:ascii="宋体" w:hAnsi="宋体" w:eastAsia="宋体" w:cs="宋体"/>
          <w:b w:val="0"/>
          <w:bCs w:val="0"/>
          <w:color w:val="auto"/>
          <w:sz w:val="24"/>
          <w:szCs w:val="24"/>
          <w:highlight w:val="none"/>
          <w:lang w:bidi="en-US"/>
        </w:rPr>
        <w:t>自行负责），采购人不再支付任何费用。</w:t>
      </w:r>
    </w:p>
    <w:p w14:paraId="1137A3B7">
      <w:pPr>
        <w:keepNext w:val="0"/>
        <w:keepLines w:val="0"/>
        <w:pageBreakBefore w:val="0"/>
        <w:widowControl/>
        <w:numPr>
          <w:ilvl w:val="0"/>
          <w:numId w:val="0"/>
        </w:numPr>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line="400" w:lineRule="exact"/>
        <w:ind w:leftChars="0" w:firstLine="480" w:firstLineChars="200"/>
        <w:jc w:val="both"/>
        <w:textAlignment w:val="auto"/>
        <w:rPr>
          <w:rFonts w:hint="eastAsia" w:ascii="宋体" w:hAnsi="宋体" w:eastAsia="宋体" w:cs="宋体"/>
          <w:b w:val="0"/>
          <w:bCs w:val="0"/>
          <w:color w:val="auto"/>
          <w:sz w:val="24"/>
          <w:szCs w:val="24"/>
          <w:highlight w:val="none"/>
          <w:lang w:val="en-US" w:eastAsia="zh-CN" w:bidi="en-US"/>
        </w:rPr>
      </w:pPr>
    </w:p>
    <w:p w14:paraId="44B196D2">
      <w:pPr>
        <w:keepNext w:val="0"/>
        <w:keepLines w:val="0"/>
        <w:pageBreakBefore w:val="0"/>
        <w:widowControl/>
        <w:numPr>
          <w:ilvl w:val="0"/>
          <w:numId w:val="0"/>
        </w:numPr>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line="400" w:lineRule="exact"/>
        <w:ind w:leftChars="0" w:firstLine="480" w:firstLineChars="200"/>
        <w:jc w:val="both"/>
        <w:textAlignment w:val="auto"/>
        <w:rPr>
          <w:rFonts w:hint="eastAsia" w:ascii="宋体" w:hAnsi="宋体" w:eastAsia="宋体" w:cs="宋体"/>
          <w:b w:val="0"/>
          <w:bCs w:val="0"/>
          <w:color w:val="auto"/>
          <w:sz w:val="24"/>
          <w:szCs w:val="24"/>
          <w:highlight w:val="none"/>
          <w:lang w:val="en-US" w:eastAsia="zh-CN" w:bidi="en-US"/>
        </w:rPr>
      </w:pPr>
    </w:p>
    <w:p w14:paraId="42808B63">
      <w:pPr>
        <w:spacing w:line="360" w:lineRule="auto"/>
        <w:rPr>
          <w:rFonts w:hint="eastAsia" w:ascii="宋体" w:hAnsi="宋体" w:eastAsia="宋体" w:cs="宋体"/>
          <w:color w:val="auto"/>
          <w:sz w:val="24"/>
          <w:szCs w:val="24"/>
          <w:highlight w:val="none"/>
          <w:lang w:val="en-US" w:eastAsia="zh-CN"/>
        </w:rPr>
      </w:pPr>
    </w:p>
    <w:p w14:paraId="7FFC7BB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参选</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名称（并加盖公章）：</w:t>
      </w:r>
    </w:p>
    <w:p w14:paraId="63BFD764">
      <w:pPr>
        <w:spacing w:line="360" w:lineRule="auto"/>
        <w:rPr>
          <w:rFonts w:hint="eastAsia" w:ascii="宋体" w:hAnsi="宋体" w:eastAsia="宋体" w:cs="宋体"/>
          <w:color w:val="auto"/>
          <w:sz w:val="24"/>
          <w:szCs w:val="24"/>
          <w:highlight w:val="none"/>
        </w:rPr>
      </w:pPr>
    </w:p>
    <w:p w14:paraId="62FE243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（单位负责人）</w:t>
      </w:r>
      <w:r>
        <w:rPr>
          <w:rFonts w:hint="eastAsia" w:ascii="宋体" w:hAnsi="宋体" w:eastAsia="宋体" w:cs="宋体"/>
          <w:color w:val="auto"/>
          <w:sz w:val="24"/>
          <w:szCs w:val="24"/>
          <w:highlight w:val="none"/>
        </w:rPr>
        <w:t>或其授权委托人签字或盖章： _____________</w:t>
      </w:r>
    </w:p>
    <w:p w14:paraId="47FF591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______年___月___日</w:t>
      </w:r>
    </w:p>
    <w:p w14:paraId="0FBBC4A9">
      <w:pPr>
        <w:pStyle w:val="7"/>
        <w:rPr>
          <w:rFonts w:hint="eastAsia" w:ascii="宋体" w:hAnsi="宋体" w:eastAsia="宋体" w:cs="宋体"/>
          <w:sz w:val="21"/>
          <w:szCs w:val="21"/>
        </w:rPr>
      </w:pPr>
    </w:p>
    <w:p w14:paraId="739E2EA0">
      <w:pPr>
        <w:pStyle w:val="2"/>
        <w:bidi w:val="0"/>
        <w:rPr>
          <w:rStyle w:val="18"/>
          <w:rFonts w:hint="eastAsia"/>
          <w:b w:val="0"/>
          <w:bCs w:val="0"/>
          <w:lang w:val="en-US" w:eastAsia="zh-CN"/>
        </w:rPr>
      </w:pPr>
    </w:p>
    <w:p w14:paraId="2E21542C">
      <w:pPr>
        <w:rPr>
          <w:rStyle w:val="18"/>
          <w:rFonts w:hint="eastAsia"/>
          <w:b w:val="0"/>
          <w:bCs w:val="0"/>
          <w:lang w:val="en-US" w:eastAsia="zh-CN"/>
        </w:rPr>
      </w:pPr>
    </w:p>
    <w:p w14:paraId="0CE9180E">
      <w:pPr>
        <w:rPr>
          <w:rStyle w:val="18"/>
          <w:rFonts w:hint="eastAsia"/>
          <w:b w:val="0"/>
          <w:bCs w:val="0"/>
          <w:lang w:val="en-US" w:eastAsia="zh-CN"/>
        </w:rPr>
      </w:pPr>
    </w:p>
    <w:p w14:paraId="718C1BD9">
      <w:pPr>
        <w:rPr>
          <w:rStyle w:val="18"/>
          <w:rFonts w:hint="eastAsia"/>
          <w:b w:val="0"/>
          <w:bCs w:val="0"/>
          <w:lang w:val="en-US" w:eastAsia="zh-CN"/>
        </w:rPr>
      </w:pPr>
    </w:p>
    <w:p w14:paraId="6AA6E05F">
      <w:pPr>
        <w:pStyle w:val="3"/>
        <w:widowControl/>
        <w:numPr>
          <w:ilvl w:val="0"/>
          <w:numId w:val="0"/>
        </w:numPr>
        <w:tabs>
          <w:tab w:val="clear" w:pos="540"/>
        </w:tabs>
        <w:adjustRightInd w:val="0"/>
        <w:snapToGrid w:val="0"/>
        <w:spacing w:before="120" w:after="120" w:line="360" w:lineRule="exact"/>
        <w:ind w:right="840" w:rightChars="400"/>
        <w:jc w:val="left"/>
        <w:rPr>
          <w:rFonts w:hint="eastAsia" w:ascii="Calibri" w:hAnsi="Calibri" w:eastAsia="宋体" w:cs="Times New Roman"/>
          <w:b/>
          <w:bCs/>
          <w:color w:val="auto"/>
          <w:kern w:val="2"/>
          <w:sz w:val="32"/>
          <w:szCs w:val="32"/>
          <w:lang w:val="en-US" w:eastAsia="zh-CN" w:bidi="ar-SA"/>
        </w:rPr>
      </w:pPr>
      <w:r>
        <w:rPr>
          <w:rFonts w:hint="eastAsia" w:ascii="Calibri" w:hAnsi="Calibri" w:cs="Times New Roman"/>
          <w:b/>
          <w:bCs/>
          <w:color w:val="auto"/>
          <w:kern w:val="2"/>
          <w:sz w:val="32"/>
          <w:szCs w:val="32"/>
          <w:lang w:val="en-US" w:eastAsia="zh-CN" w:bidi="ar-SA"/>
        </w:rPr>
        <w:t>三、</w:t>
      </w:r>
      <w:r>
        <w:rPr>
          <w:rFonts w:hint="eastAsia" w:ascii="Calibri" w:hAnsi="Calibri" w:eastAsia="宋体" w:cs="Times New Roman"/>
          <w:b/>
          <w:bCs/>
          <w:color w:val="auto"/>
          <w:kern w:val="2"/>
          <w:sz w:val="32"/>
          <w:szCs w:val="32"/>
          <w:lang w:val="en-US" w:eastAsia="zh-CN" w:bidi="ar-SA"/>
        </w:rPr>
        <w:t>拟投入本项目</w:t>
      </w:r>
      <w:r>
        <w:rPr>
          <w:rFonts w:hint="eastAsia" w:ascii="Calibri" w:hAnsi="Calibri" w:cs="Times New Roman"/>
          <w:b/>
          <w:bCs/>
          <w:color w:val="auto"/>
          <w:kern w:val="2"/>
          <w:sz w:val="32"/>
          <w:szCs w:val="32"/>
          <w:lang w:val="en-US" w:eastAsia="zh-CN" w:bidi="ar-SA"/>
        </w:rPr>
        <w:t>的</w:t>
      </w:r>
      <w:r>
        <w:rPr>
          <w:rFonts w:hint="eastAsia" w:ascii="Calibri" w:hAnsi="Calibri" w:eastAsia="宋体" w:cs="Times New Roman"/>
          <w:b/>
          <w:bCs/>
          <w:color w:val="auto"/>
          <w:kern w:val="2"/>
          <w:sz w:val="32"/>
          <w:szCs w:val="32"/>
          <w:lang w:val="en-US" w:eastAsia="zh-CN" w:bidi="ar-SA"/>
        </w:rPr>
        <w:t>项目负责人/主要人员情况表</w:t>
      </w:r>
    </w:p>
    <w:tbl>
      <w:tblPr>
        <w:tblStyle w:val="14"/>
        <w:tblW w:w="938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37"/>
        <w:gridCol w:w="1181"/>
        <w:gridCol w:w="505"/>
        <w:gridCol w:w="505"/>
        <w:gridCol w:w="1181"/>
        <w:gridCol w:w="1519"/>
        <w:gridCol w:w="1181"/>
        <w:gridCol w:w="843"/>
        <w:gridCol w:w="2035"/>
      </w:tblGrid>
      <w:tr w14:paraId="4EB829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7" w:type="dxa"/>
            <w:tcBorders>
              <w:top w:val="double" w:color="auto" w:sz="4" w:space="0"/>
              <w:bottom w:val="single" w:color="auto" w:sz="6" w:space="0"/>
            </w:tcBorders>
            <w:shd w:val="clear" w:color="auto" w:fill="E0E0E0"/>
            <w:noWrap w:val="0"/>
            <w:vAlign w:val="center"/>
          </w:tcPr>
          <w:p w14:paraId="13C6796E">
            <w:pPr>
              <w:jc w:val="center"/>
              <w:rPr>
                <w:rFonts w:ascii="宋体" w:hAnsi="宋体"/>
                <w:b/>
                <w:color w:val="auto"/>
                <w:highlight w:val="none"/>
              </w:rPr>
            </w:pPr>
            <w:r>
              <w:rPr>
                <w:rFonts w:hint="eastAsia" w:ascii="宋体" w:hAnsi="宋体"/>
                <w:b/>
                <w:color w:val="auto"/>
                <w:highlight w:val="none"/>
              </w:rPr>
              <w:t>序号</w:t>
            </w:r>
          </w:p>
        </w:tc>
        <w:tc>
          <w:tcPr>
            <w:tcW w:w="1181" w:type="dxa"/>
            <w:tcBorders>
              <w:top w:val="double" w:color="auto" w:sz="4" w:space="0"/>
              <w:bottom w:val="single" w:color="auto" w:sz="6" w:space="0"/>
            </w:tcBorders>
            <w:shd w:val="clear" w:color="auto" w:fill="E0E0E0"/>
            <w:noWrap w:val="0"/>
            <w:vAlign w:val="center"/>
          </w:tcPr>
          <w:p w14:paraId="60C09D27">
            <w:pPr>
              <w:jc w:val="center"/>
              <w:rPr>
                <w:rFonts w:ascii="宋体" w:hAnsi="宋体"/>
                <w:b/>
                <w:color w:val="auto"/>
                <w:highlight w:val="none"/>
              </w:rPr>
            </w:pPr>
            <w:r>
              <w:rPr>
                <w:rFonts w:hint="eastAsia" w:ascii="宋体" w:hAnsi="宋体"/>
                <w:b/>
                <w:color w:val="auto"/>
                <w:highlight w:val="none"/>
              </w:rPr>
              <w:t>姓名</w:t>
            </w:r>
          </w:p>
        </w:tc>
        <w:tc>
          <w:tcPr>
            <w:tcW w:w="505" w:type="dxa"/>
            <w:tcBorders>
              <w:top w:val="double" w:color="auto" w:sz="4" w:space="0"/>
              <w:bottom w:val="single" w:color="auto" w:sz="6" w:space="0"/>
            </w:tcBorders>
            <w:shd w:val="clear" w:color="auto" w:fill="E0E0E0"/>
            <w:noWrap w:val="0"/>
            <w:vAlign w:val="center"/>
          </w:tcPr>
          <w:p w14:paraId="2AB9349F">
            <w:pPr>
              <w:jc w:val="center"/>
              <w:rPr>
                <w:rFonts w:ascii="宋体" w:hAnsi="宋体"/>
                <w:b/>
                <w:color w:val="auto"/>
                <w:highlight w:val="none"/>
              </w:rPr>
            </w:pPr>
            <w:r>
              <w:rPr>
                <w:rFonts w:hint="eastAsia" w:ascii="宋体" w:hAnsi="宋体"/>
                <w:b/>
                <w:color w:val="auto"/>
                <w:highlight w:val="none"/>
              </w:rPr>
              <w:t>性别</w:t>
            </w:r>
          </w:p>
        </w:tc>
        <w:tc>
          <w:tcPr>
            <w:tcW w:w="505" w:type="dxa"/>
            <w:tcBorders>
              <w:top w:val="double" w:color="auto" w:sz="4" w:space="0"/>
              <w:bottom w:val="single" w:color="auto" w:sz="6" w:space="0"/>
            </w:tcBorders>
            <w:shd w:val="clear" w:color="auto" w:fill="E0E0E0"/>
            <w:noWrap w:val="0"/>
            <w:vAlign w:val="center"/>
          </w:tcPr>
          <w:p w14:paraId="646874C4">
            <w:pPr>
              <w:jc w:val="center"/>
              <w:rPr>
                <w:rFonts w:ascii="宋体" w:hAnsi="宋体"/>
                <w:b/>
                <w:color w:val="auto"/>
                <w:highlight w:val="none"/>
              </w:rPr>
            </w:pPr>
            <w:r>
              <w:rPr>
                <w:rFonts w:hint="eastAsia" w:ascii="宋体" w:hAnsi="宋体"/>
                <w:b/>
                <w:color w:val="auto"/>
                <w:highlight w:val="none"/>
              </w:rPr>
              <w:t>年龄</w:t>
            </w:r>
          </w:p>
        </w:tc>
        <w:tc>
          <w:tcPr>
            <w:tcW w:w="1181" w:type="dxa"/>
            <w:tcBorders>
              <w:top w:val="double" w:color="auto" w:sz="4" w:space="0"/>
              <w:bottom w:val="single" w:color="auto" w:sz="6" w:space="0"/>
            </w:tcBorders>
            <w:shd w:val="clear" w:color="auto" w:fill="E0E0E0"/>
            <w:noWrap w:val="0"/>
            <w:vAlign w:val="center"/>
          </w:tcPr>
          <w:p w14:paraId="79E06EF2">
            <w:pPr>
              <w:jc w:val="center"/>
              <w:rPr>
                <w:rFonts w:ascii="宋体" w:hAnsi="宋体"/>
                <w:b/>
                <w:color w:val="auto"/>
                <w:highlight w:val="none"/>
              </w:rPr>
            </w:pPr>
            <w:r>
              <w:rPr>
                <w:rFonts w:hint="eastAsia" w:ascii="宋体" w:hAnsi="宋体"/>
                <w:b/>
                <w:color w:val="auto"/>
                <w:highlight w:val="none"/>
              </w:rPr>
              <w:t>学历</w:t>
            </w:r>
          </w:p>
        </w:tc>
        <w:tc>
          <w:tcPr>
            <w:tcW w:w="1519" w:type="dxa"/>
            <w:tcBorders>
              <w:top w:val="double" w:color="auto" w:sz="4" w:space="0"/>
              <w:bottom w:val="single" w:color="auto" w:sz="6" w:space="0"/>
            </w:tcBorders>
            <w:shd w:val="clear" w:color="auto" w:fill="E0E0E0"/>
            <w:noWrap w:val="0"/>
            <w:vAlign w:val="center"/>
          </w:tcPr>
          <w:p w14:paraId="1D6C23B5">
            <w:pPr>
              <w:jc w:val="center"/>
              <w:rPr>
                <w:rFonts w:ascii="宋体" w:hAnsi="宋体"/>
                <w:b/>
                <w:color w:val="auto"/>
                <w:highlight w:val="none"/>
              </w:rPr>
            </w:pPr>
            <w:r>
              <w:rPr>
                <w:rFonts w:hint="eastAsia" w:ascii="宋体" w:hAnsi="宋体"/>
                <w:b/>
                <w:color w:val="auto"/>
                <w:highlight w:val="none"/>
              </w:rPr>
              <w:t>资格证书</w:t>
            </w:r>
          </w:p>
        </w:tc>
        <w:tc>
          <w:tcPr>
            <w:tcW w:w="1181" w:type="dxa"/>
            <w:tcBorders>
              <w:top w:val="double" w:color="auto" w:sz="4" w:space="0"/>
              <w:bottom w:val="single" w:color="auto" w:sz="6" w:space="0"/>
            </w:tcBorders>
            <w:shd w:val="clear" w:color="auto" w:fill="E0E0E0"/>
            <w:noWrap w:val="0"/>
            <w:vAlign w:val="center"/>
          </w:tcPr>
          <w:p w14:paraId="5F2CF4BB">
            <w:pPr>
              <w:jc w:val="center"/>
              <w:rPr>
                <w:rFonts w:ascii="宋体" w:hAnsi="宋体"/>
                <w:b/>
                <w:color w:val="auto"/>
                <w:highlight w:val="none"/>
              </w:rPr>
            </w:pPr>
            <w:r>
              <w:rPr>
                <w:rFonts w:hint="eastAsia" w:ascii="宋体" w:hAnsi="宋体"/>
                <w:b/>
                <w:color w:val="auto"/>
                <w:highlight w:val="none"/>
              </w:rPr>
              <w:t>现任职务</w:t>
            </w:r>
          </w:p>
        </w:tc>
        <w:tc>
          <w:tcPr>
            <w:tcW w:w="843" w:type="dxa"/>
            <w:tcBorders>
              <w:top w:val="double" w:color="auto" w:sz="4" w:space="0"/>
              <w:bottom w:val="single" w:color="auto" w:sz="6" w:space="0"/>
            </w:tcBorders>
            <w:shd w:val="clear" w:color="auto" w:fill="E0E0E0"/>
            <w:noWrap w:val="0"/>
            <w:vAlign w:val="center"/>
          </w:tcPr>
          <w:p w14:paraId="2FD537C4">
            <w:pPr>
              <w:jc w:val="center"/>
              <w:rPr>
                <w:rFonts w:ascii="宋体" w:hAnsi="宋体"/>
                <w:b/>
                <w:color w:val="auto"/>
                <w:highlight w:val="none"/>
              </w:rPr>
            </w:pPr>
            <w:r>
              <w:rPr>
                <w:rFonts w:hint="eastAsia" w:ascii="宋体" w:hAnsi="宋体"/>
                <w:b/>
                <w:color w:val="auto"/>
                <w:highlight w:val="none"/>
              </w:rPr>
              <w:t>从事相关工作管理年限</w:t>
            </w:r>
          </w:p>
        </w:tc>
        <w:tc>
          <w:tcPr>
            <w:tcW w:w="2035" w:type="dxa"/>
            <w:tcBorders>
              <w:top w:val="double" w:color="auto" w:sz="4" w:space="0"/>
              <w:bottom w:val="single" w:color="auto" w:sz="6" w:space="0"/>
            </w:tcBorders>
            <w:shd w:val="clear" w:color="auto" w:fill="E0E0E0"/>
            <w:noWrap w:val="0"/>
            <w:vAlign w:val="center"/>
          </w:tcPr>
          <w:p w14:paraId="639E722C">
            <w:pPr>
              <w:jc w:val="center"/>
              <w:rPr>
                <w:rFonts w:ascii="宋体" w:hAnsi="宋体"/>
                <w:b/>
                <w:color w:val="auto"/>
                <w:highlight w:val="none"/>
              </w:rPr>
            </w:pPr>
            <w:r>
              <w:rPr>
                <w:rFonts w:hint="eastAsia" w:ascii="Arial" w:hAnsi="Arial" w:cs="Arial"/>
                <w:b/>
                <w:bCs/>
                <w:color w:val="auto"/>
                <w:highlight w:val="none"/>
              </w:rPr>
              <w:t>主要资历、经验及承担过的项目</w:t>
            </w:r>
          </w:p>
        </w:tc>
      </w:tr>
      <w:tr w14:paraId="66B0D4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0" w:hRule="atLeast"/>
        </w:trPr>
        <w:tc>
          <w:tcPr>
            <w:tcW w:w="9387" w:type="dxa"/>
            <w:gridSpan w:val="9"/>
            <w:tcBorders>
              <w:top w:val="single" w:color="auto" w:sz="6" w:space="0"/>
            </w:tcBorders>
            <w:noWrap w:val="0"/>
            <w:vAlign w:val="center"/>
          </w:tcPr>
          <w:p w14:paraId="332B00A0">
            <w:pPr>
              <w:jc w:val="center"/>
              <w:rPr>
                <w:rFonts w:ascii="宋体" w:hAnsi="宋体"/>
                <w:b/>
                <w:color w:val="auto"/>
                <w:highlight w:val="none"/>
              </w:rPr>
            </w:pPr>
            <w:r>
              <w:rPr>
                <w:rFonts w:hint="eastAsia" w:ascii="宋体" w:hAnsi="宋体"/>
                <w:b/>
                <w:color w:val="auto"/>
                <w:highlight w:val="none"/>
              </w:rPr>
              <w:t>项目负责人</w:t>
            </w:r>
          </w:p>
        </w:tc>
      </w:tr>
      <w:tr w14:paraId="2B4280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0" w:hRule="atLeast"/>
        </w:trPr>
        <w:tc>
          <w:tcPr>
            <w:tcW w:w="437" w:type="dxa"/>
            <w:noWrap w:val="0"/>
            <w:vAlign w:val="top"/>
          </w:tcPr>
          <w:p w14:paraId="550D8B05">
            <w:pPr>
              <w:jc w:val="center"/>
              <w:rPr>
                <w:rFonts w:ascii="宋体" w:hAnsi="宋体"/>
                <w:b/>
                <w:color w:val="auto"/>
                <w:highlight w:val="none"/>
              </w:rPr>
            </w:pPr>
            <w:r>
              <w:rPr>
                <w:rFonts w:hint="eastAsia" w:ascii="宋体" w:hAnsi="宋体"/>
                <w:b/>
                <w:color w:val="auto"/>
                <w:highlight w:val="none"/>
              </w:rPr>
              <w:t>1</w:t>
            </w:r>
          </w:p>
        </w:tc>
        <w:tc>
          <w:tcPr>
            <w:tcW w:w="1181" w:type="dxa"/>
            <w:noWrap w:val="0"/>
            <w:vAlign w:val="top"/>
          </w:tcPr>
          <w:p w14:paraId="7DFED70B">
            <w:pPr>
              <w:jc w:val="center"/>
              <w:rPr>
                <w:rFonts w:ascii="宋体" w:hAnsi="宋体"/>
                <w:b/>
                <w:color w:val="auto"/>
                <w:highlight w:val="none"/>
              </w:rPr>
            </w:pPr>
          </w:p>
        </w:tc>
        <w:tc>
          <w:tcPr>
            <w:tcW w:w="505" w:type="dxa"/>
            <w:noWrap w:val="0"/>
            <w:vAlign w:val="top"/>
          </w:tcPr>
          <w:p w14:paraId="186E500D">
            <w:pPr>
              <w:jc w:val="center"/>
              <w:rPr>
                <w:rFonts w:ascii="宋体" w:hAnsi="宋体"/>
                <w:b/>
                <w:color w:val="auto"/>
                <w:highlight w:val="none"/>
              </w:rPr>
            </w:pPr>
          </w:p>
        </w:tc>
        <w:tc>
          <w:tcPr>
            <w:tcW w:w="505" w:type="dxa"/>
            <w:noWrap w:val="0"/>
            <w:vAlign w:val="top"/>
          </w:tcPr>
          <w:p w14:paraId="706D0E07">
            <w:pPr>
              <w:jc w:val="center"/>
              <w:rPr>
                <w:rFonts w:ascii="宋体" w:hAnsi="宋体"/>
                <w:b/>
                <w:color w:val="auto"/>
                <w:highlight w:val="none"/>
              </w:rPr>
            </w:pPr>
          </w:p>
        </w:tc>
        <w:tc>
          <w:tcPr>
            <w:tcW w:w="1181" w:type="dxa"/>
            <w:noWrap w:val="0"/>
            <w:vAlign w:val="top"/>
          </w:tcPr>
          <w:p w14:paraId="74B126E2">
            <w:pPr>
              <w:jc w:val="center"/>
              <w:rPr>
                <w:rFonts w:ascii="宋体" w:hAnsi="宋体"/>
                <w:b/>
                <w:color w:val="auto"/>
                <w:highlight w:val="none"/>
              </w:rPr>
            </w:pPr>
          </w:p>
        </w:tc>
        <w:tc>
          <w:tcPr>
            <w:tcW w:w="1519" w:type="dxa"/>
            <w:noWrap w:val="0"/>
            <w:vAlign w:val="top"/>
          </w:tcPr>
          <w:p w14:paraId="2CEDB2D3">
            <w:pPr>
              <w:jc w:val="center"/>
              <w:rPr>
                <w:rFonts w:ascii="宋体" w:hAnsi="宋体"/>
                <w:b/>
                <w:color w:val="auto"/>
                <w:highlight w:val="none"/>
              </w:rPr>
            </w:pPr>
          </w:p>
        </w:tc>
        <w:tc>
          <w:tcPr>
            <w:tcW w:w="1181" w:type="dxa"/>
            <w:noWrap w:val="0"/>
            <w:vAlign w:val="top"/>
          </w:tcPr>
          <w:p w14:paraId="5857EA2C">
            <w:pPr>
              <w:jc w:val="center"/>
              <w:rPr>
                <w:rFonts w:ascii="宋体" w:hAnsi="宋体"/>
                <w:b/>
                <w:color w:val="auto"/>
                <w:highlight w:val="none"/>
              </w:rPr>
            </w:pPr>
          </w:p>
        </w:tc>
        <w:tc>
          <w:tcPr>
            <w:tcW w:w="843" w:type="dxa"/>
            <w:noWrap w:val="0"/>
            <w:vAlign w:val="top"/>
          </w:tcPr>
          <w:p w14:paraId="56CB9EAD">
            <w:pPr>
              <w:jc w:val="center"/>
              <w:rPr>
                <w:rFonts w:ascii="宋体" w:hAnsi="宋体"/>
                <w:b/>
                <w:color w:val="auto"/>
                <w:highlight w:val="none"/>
              </w:rPr>
            </w:pPr>
          </w:p>
        </w:tc>
        <w:tc>
          <w:tcPr>
            <w:tcW w:w="2035" w:type="dxa"/>
            <w:noWrap w:val="0"/>
            <w:vAlign w:val="top"/>
          </w:tcPr>
          <w:p w14:paraId="5CC5298E">
            <w:pPr>
              <w:jc w:val="center"/>
              <w:rPr>
                <w:rFonts w:ascii="宋体" w:hAnsi="宋体"/>
                <w:b/>
                <w:color w:val="auto"/>
                <w:highlight w:val="none"/>
              </w:rPr>
            </w:pPr>
          </w:p>
        </w:tc>
      </w:tr>
      <w:tr w14:paraId="2DA69B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0" w:hRule="atLeast"/>
        </w:trPr>
        <w:tc>
          <w:tcPr>
            <w:tcW w:w="437" w:type="dxa"/>
            <w:noWrap w:val="0"/>
            <w:vAlign w:val="top"/>
          </w:tcPr>
          <w:p w14:paraId="7798C0CB">
            <w:pPr>
              <w:jc w:val="center"/>
              <w:rPr>
                <w:rFonts w:ascii="宋体" w:hAnsi="宋体"/>
                <w:b/>
                <w:color w:val="auto"/>
                <w:highlight w:val="none"/>
              </w:rPr>
            </w:pPr>
            <w:r>
              <w:rPr>
                <w:rFonts w:ascii="宋体" w:hAnsi="宋体"/>
                <w:b/>
                <w:color w:val="auto"/>
                <w:highlight w:val="none"/>
              </w:rPr>
              <w:t>…</w:t>
            </w:r>
          </w:p>
        </w:tc>
        <w:tc>
          <w:tcPr>
            <w:tcW w:w="1181" w:type="dxa"/>
            <w:noWrap w:val="0"/>
            <w:vAlign w:val="top"/>
          </w:tcPr>
          <w:p w14:paraId="2B88736A">
            <w:pPr>
              <w:jc w:val="center"/>
              <w:rPr>
                <w:rFonts w:ascii="宋体" w:hAnsi="宋体"/>
                <w:b/>
                <w:color w:val="auto"/>
                <w:highlight w:val="none"/>
              </w:rPr>
            </w:pPr>
          </w:p>
        </w:tc>
        <w:tc>
          <w:tcPr>
            <w:tcW w:w="505" w:type="dxa"/>
            <w:noWrap w:val="0"/>
            <w:vAlign w:val="top"/>
          </w:tcPr>
          <w:p w14:paraId="676BEDA5">
            <w:pPr>
              <w:jc w:val="center"/>
              <w:rPr>
                <w:rFonts w:ascii="宋体" w:hAnsi="宋体"/>
                <w:b/>
                <w:color w:val="auto"/>
                <w:highlight w:val="none"/>
              </w:rPr>
            </w:pPr>
          </w:p>
        </w:tc>
        <w:tc>
          <w:tcPr>
            <w:tcW w:w="505" w:type="dxa"/>
            <w:noWrap w:val="0"/>
            <w:vAlign w:val="top"/>
          </w:tcPr>
          <w:p w14:paraId="6C941A75">
            <w:pPr>
              <w:jc w:val="center"/>
              <w:rPr>
                <w:rFonts w:ascii="宋体" w:hAnsi="宋体"/>
                <w:b/>
                <w:color w:val="auto"/>
                <w:highlight w:val="none"/>
              </w:rPr>
            </w:pPr>
          </w:p>
        </w:tc>
        <w:tc>
          <w:tcPr>
            <w:tcW w:w="1181" w:type="dxa"/>
            <w:noWrap w:val="0"/>
            <w:vAlign w:val="top"/>
          </w:tcPr>
          <w:p w14:paraId="01F7B04B">
            <w:pPr>
              <w:jc w:val="center"/>
              <w:rPr>
                <w:rFonts w:ascii="宋体" w:hAnsi="宋体"/>
                <w:b/>
                <w:color w:val="auto"/>
                <w:highlight w:val="none"/>
              </w:rPr>
            </w:pPr>
          </w:p>
        </w:tc>
        <w:tc>
          <w:tcPr>
            <w:tcW w:w="1519" w:type="dxa"/>
            <w:noWrap w:val="0"/>
            <w:vAlign w:val="top"/>
          </w:tcPr>
          <w:p w14:paraId="352C76CA">
            <w:pPr>
              <w:jc w:val="center"/>
              <w:rPr>
                <w:rFonts w:ascii="宋体" w:hAnsi="宋体"/>
                <w:b/>
                <w:color w:val="auto"/>
                <w:highlight w:val="none"/>
              </w:rPr>
            </w:pPr>
          </w:p>
        </w:tc>
        <w:tc>
          <w:tcPr>
            <w:tcW w:w="1181" w:type="dxa"/>
            <w:noWrap w:val="0"/>
            <w:vAlign w:val="top"/>
          </w:tcPr>
          <w:p w14:paraId="36BEACCA">
            <w:pPr>
              <w:jc w:val="center"/>
              <w:rPr>
                <w:rFonts w:ascii="宋体" w:hAnsi="宋体"/>
                <w:b/>
                <w:color w:val="auto"/>
                <w:highlight w:val="none"/>
              </w:rPr>
            </w:pPr>
          </w:p>
        </w:tc>
        <w:tc>
          <w:tcPr>
            <w:tcW w:w="843" w:type="dxa"/>
            <w:noWrap w:val="0"/>
            <w:vAlign w:val="top"/>
          </w:tcPr>
          <w:p w14:paraId="4A769940">
            <w:pPr>
              <w:jc w:val="center"/>
              <w:rPr>
                <w:rFonts w:ascii="宋体" w:hAnsi="宋体"/>
                <w:b/>
                <w:color w:val="auto"/>
                <w:highlight w:val="none"/>
              </w:rPr>
            </w:pPr>
          </w:p>
        </w:tc>
        <w:tc>
          <w:tcPr>
            <w:tcW w:w="2035" w:type="dxa"/>
            <w:noWrap w:val="0"/>
            <w:vAlign w:val="top"/>
          </w:tcPr>
          <w:p w14:paraId="7CE96C5B">
            <w:pPr>
              <w:jc w:val="center"/>
              <w:rPr>
                <w:rFonts w:ascii="宋体" w:hAnsi="宋体"/>
                <w:b/>
                <w:color w:val="auto"/>
                <w:highlight w:val="none"/>
              </w:rPr>
            </w:pPr>
          </w:p>
        </w:tc>
      </w:tr>
      <w:tr w14:paraId="6B0345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0" w:hRule="atLeast"/>
        </w:trPr>
        <w:tc>
          <w:tcPr>
            <w:tcW w:w="9387" w:type="dxa"/>
            <w:gridSpan w:val="9"/>
            <w:noWrap w:val="0"/>
            <w:vAlign w:val="center"/>
          </w:tcPr>
          <w:p w14:paraId="316DCAE2">
            <w:pPr>
              <w:jc w:val="center"/>
              <w:rPr>
                <w:rFonts w:ascii="宋体" w:hAnsi="宋体"/>
                <w:b/>
                <w:color w:val="auto"/>
                <w:highlight w:val="none"/>
              </w:rPr>
            </w:pPr>
            <w:r>
              <w:rPr>
                <w:rFonts w:hint="eastAsia" w:ascii="宋体" w:hAnsi="宋体"/>
                <w:b/>
                <w:color w:val="auto"/>
                <w:highlight w:val="none"/>
              </w:rPr>
              <w:t>主要人员</w:t>
            </w:r>
          </w:p>
        </w:tc>
      </w:tr>
      <w:tr w14:paraId="7ED002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0" w:hRule="atLeast"/>
        </w:trPr>
        <w:tc>
          <w:tcPr>
            <w:tcW w:w="437" w:type="dxa"/>
            <w:noWrap w:val="0"/>
            <w:vAlign w:val="top"/>
          </w:tcPr>
          <w:p w14:paraId="4E18DD52">
            <w:pPr>
              <w:jc w:val="center"/>
              <w:rPr>
                <w:rFonts w:ascii="宋体" w:hAnsi="宋体"/>
                <w:b/>
                <w:color w:val="auto"/>
                <w:highlight w:val="none"/>
              </w:rPr>
            </w:pPr>
            <w:r>
              <w:rPr>
                <w:rFonts w:hint="eastAsia" w:ascii="宋体" w:hAnsi="宋体"/>
                <w:b/>
                <w:color w:val="auto"/>
                <w:highlight w:val="none"/>
              </w:rPr>
              <w:t>1</w:t>
            </w:r>
          </w:p>
        </w:tc>
        <w:tc>
          <w:tcPr>
            <w:tcW w:w="1181" w:type="dxa"/>
            <w:noWrap w:val="0"/>
            <w:vAlign w:val="top"/>
          </w:tcPr>
          <w:p w14:paraId="6863E3A2">
            <w:pPr>
              <w:jc w:val="center"/>
              <w:rPr>
                <w:rFonts w:ascii="宋体" w:hAnsi="宋体"/>
                <w:b/>
                <w:color w:val="auto"/>
                <w:highlight w:val="none"/>
              </w:rPr>
            </w:pPr>
          </w:p>
        </w:tc>
        <w:tc>
          <w:tcPr>
            <w:tcW w:w="505" w:type="dxa"/>
            <w:noWrap w:val="0"/>
            <w:vAlign w:val="top"/>
          </w:tcPr>
          <w:p w14:paraId="63DF8541">
            <w:pPr>
              <w:jc w:val="center"/>
              <w:rPr>
                <w:rFonts w:ascii="宋体" w:hAnsi="宋体"/>
                <w:b/>
                <w:color w:val="auto"/>
                <w:highlight w:val="none"/>
              </w:rPr>
            </w:pPr>
          </w:p>
        </w:tc>
        <w:tc>
          <w:tcPr>
            <w:tcW w:w="505" w:type="dxa"/>
            <w:noWrap w:val="0"/>
            <w:vAlign w:val="top"/>
          </w:tcPr>
          <w:p w14:paraId="3699CFFB">
            <w:pPr>
              <w:jc w:val="center"/>
              <w:rPr>
                <w:rFonts w:ascii="宋体" w:hAnsi="宋体"/>
                <w:b/>
                <w:color w:val="auto"/>
                <w:highlight w:val="none"/>
              </w:rPr>
            </w:pPr>
          </w:p>
        </w:tc>
        <w:tc>
          <w:tcPr>
            <w:tcW w:w="1181" w:type="dxa"/>
            <w:noWrap w:val="0"/>
            <w:vAlign w:val="top"/>
          </w:tcPr>
          <w:p w14:paraId="201AD5D0">
            <w:pPr>
              <w:jc w:val="center"/>
              <w:rPr>
                <w:rFonts w:ascii="宋体" w:hAnsi="宋体"/>
                <w:b/>
                <w:color w:val="auto"/>
                <w:highlight w:val="none"/>
              </w:rPr>
            </w:pPr>
          </w:p>
        </w:tc>
        <w:tc>
          <w:tcPr>
            <w:tcW w:w="1519" w:type="dxa"/>
            <w:noWrap w:val="0"/>
            <w:vAlign w:val="top"/>
          </w:tcPr>
          <w:p w14:paraId="3BA7009A">
            <w:pPr>
              <w:jc w:val="center"/>
              <w:rPr>
                <w:rFonts w:ascii="宋体" w:hAnsi="宋体"/>
                <w:b/>
                <w:color w:val="auto"/>
                <w:highlight w:val="none"/>
              </w:rPr>
            </w:pPr>
          </w:p>
        </w:tc>
        <w:tc>
          <w:tcPr>
            <w:tcW w:w="1181" w:type="dxa"/>
            <w:noWrap w:val="0"/>
            <w:vAlign w:val="top"/>
          </w:tcPr>
          <w:p w14:paraId="564BDC85">
            <w:pPr>
              <w:jc w:val="center"/>
              <w:rPr>
                <w:rFonts w:ascii="宋体" w:hAnsi="宋体"/>
                <w:b/>
                <w:color w:val="auto"/>
                <w:highlight w:val="none"/>
              </w:rPr>
            </w:pPr>
          </w:p>
        </w:tc>
        <w:tc>
          <w:tcPr>
            <w:tcW w:w="843" w:type="dxa"/>
            <w:noWrap w:val="0"/>
            <w:vAlign w:val="top"/>
          </w:tcPr>
          <w:p w14:paraId="4FB0EB30">
            <w:pPr>
              <w:jc w:val="center"/>
              <w:rPr>
                <w:rFonts w:ascii="宋体" w:hAnsi="宋体"/>
                <w:b/>
                <w:color w:val="auto"/>
                <w:highlight w:val="none"/>
              </w:rPr>
            </w:pPr>
          </w:p>
        </w:tc>
        <w:tc>
          <w:tcPr>
            <w:tcW w:w="2035" w:type="dxa"/>
            <w:noWrap w:val="0"/>
            <w:vAlign w:val="top"/>
          </w:tcPr>
          <w:p w14:paraId="2B818E56">
            <w:pPr>
              <w:jc w:val="center"/>
              <w:rPr>
                <w:rFonts w:ascii="宋体" w:hAnsi="宋体"/>
                <w:b/>
                <w:color w:val="auto"/>
                <w:highlight w:val="none"/>
              </w:rPr>
            </w:pPr>
          </w:p>
        </w:tc>
      </w:tr>
      <w:tr w14:paraId="593F3A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0" w:hRule="atLeast"/>
        </w:trPr>
        <w:tc>
          <w:tcPr>
            <w:tcW w:w="437" w:type="dxa"/>
            <w:noWrap w:val="0"/>
            <w:vAlign w:val="top"/>
          </w:tcPr>
          <w:p w14:paraId="6F3ED371">
            <w:pPr>
              <w:jc w:val="center"/>
              <w:rPr>
                <w:rFonts w:ascii="宋体" w:hAnsi="宋体"/>
                <w:b/>
                <w:color w:val="auto"/>
                <w:highlight w:val="none"/>
              </w:rPr>
            </w:pPr>
            <w:r>
              <w:rPr>
                <w:rFonts w:hint="eastAsia" w:ascii="宋体" w:hAnsi="宋体"/>
                <w:b/>
                <w:color w:val="auto"/>
                <w:highlight w:val="none"/>
              </w:rPr>
              <w:t>2</w:t>
            </w:r>
          </w:p>
        </w:tc>
        <w:tc>
          <w:tcPr>
            <w:tcW w:w="1181" w:type="dxa"/>
            <w:noWrap w:val="0"/>
            <w:vAlign w:val="top"/>
          </w:tcPr>
          <w:p w14:paraId="00049C18">
            <w:pPr>
              <w:jc w:val="center"/>
              <w:rPr>
                <w:rFonts w:ascii="宋体" w:hAnsi="宋体"/>
                <w:b/>
                <w:color w:val="auto"/>
                <w:highlight w:val="none"/>
              </w:rPr>
            </w:pPr>
          </w:p>
        </w:tc>
        <w:tc>
          <w:tcPr>
            <w:tcW w:w="505" w:type="dxa"/>
            <w:noWrap w:val="0"/>
            <w:vAlign w:val="top"/>
          </w:tcPr>
          <w:p w14:paraId="04F84F23">
            <w:pPr>
              <w:jc w:val="center"/>
              <w:rPr>
                <w:rFonts w:ascii="宋体" w:hAnsi="宋体"/>
                <w:b/>
                <w:color w:val="auto"/>
                <w:highlight w:val="none"/>
              </w:rPr>
            </w:pPr>
          </w:p>
        </w:tc>
        <w:tc>
          <w:tcPr>
            <w:tcW w:w="505" w:type="dxa"/>
            <w:noWrap w:val="0"/>
            <w:vAlign w:val="top"/>
          </w:tcPr>
          <w:p w14:paraId="44FACBB8">
            <w:pPr>
              <w:jc w:val="center"/>
              <w:rPr>
                <w:rFonts w:ascii="宋体" w:hAnsi="宋体"/>
                <w:b/>
                <w:color w:val="auto"/>
                <w:highlight w:val="none"/>
              </w:rPr>
            </w:pPr>
          </w:p>
        </w:tc>
        <w:tc>
          <w:tcPr>
            <w:tcW w:w="1181" w:type="dxa"/>
            <w:noWrap w:val="0"/>
            <w:vAlign w:val="top"/>
          </w:tcPr>
          <w:p w14:paraId="42D962FB">
            <w:pPr>
              <w:jc w:val="center"/>
              <w:rPr>
                <w:rFonts w:ascii="宋体" w:hAnsi="宋体"/>
                <w:b/>
                <w:color w:val="auto"/>
                <w:highlight w:val="none"/>
              </w:rPr>
            </w:pPr>
          </w:p>
        </w:tc>
        <w:tc>
          <w:tcPr>
            <w:tcW w:w="1519" w:type="dxa"/>
            <w:noWrap w:val="0"/>
            <w:vAlign w:val="top"/>
          </w:tcPr>
          <w:p w14:paraId="37CB9FD0">
            <w:pPr>
              <w:jc w:val="center"/>
              <w:rPr>
                <w:rFonts w:ascii="宋体" w:hAnsi="宋体"/>
                <w:b/>
                <w:color w:val="auto"/>
                <w:highlight w:val="none"/>
              </w:rPr>
            </w:pPr>
          </w:p>
        </w:tc>
        <w:tc>
          <w:tcPr>
            <w:tcW w:w="1181" w:type="dxa"/>
            <w:noWrap w:val="0"/>
            <w:vAlign w:val="top"/>
          </w:tcPr>
          <w:p w14:paraId="41981E8A">
            <w:pPr>
              <w:jc w:val="center"/>
              <w:rPr>
                <w:rFonts w:ascii="宋体" w:hAnsi="宋体"/>
                <w:b/>
                <w:color w:val="auto"/>
                <w:highlight w:val="none"/>
              </w:rPr>
            </w:pPr>
          </w:p>
        </w:tc>
        <w:tc>
          <w:tcPr>
            <w:tcW w:w="843" w:type="dxa"/>
            <w:noWrap w:val="0"/>
            <w:vAlign w:val="top"/>
          </w:tcPr>
          <w:p w14:paraId="6A739F2C">
            <w:pPr>
              <w:jc w:val="center"/>
              <w:rPr>
                <w:rFonts w:ascii="宋体" w:hAnsi="宋体"/>
                <w:b/>
                <w:color w:val="auto"/>
                <w:highlight w:val="none"/>
              </w:rPr>
            </w:pPr>
          </w:p>
        </w:tc>
        <w:tc>
          <w:tcPr>
            <w:tcW w:w="2035" w:type="dxa"/>
            <w:noWrap w:val="0"/>
            <w:vAlign w:val="top"/>
          </w:tcPr>
          <w:p w14:paraId="2DC8A7E9">
            <w:pPr>
              <w:jc w:val="center"/>
              <w:rPr>
                <w:rFonts w:ascii="宋体" w:hAnsi="宋体"/>
                <w:b/>
                <w:color w:val="auto"/>
                <w:highlight w:val="none"/>
              </w:rPr>
            </w:pPr>
          </w:p>
        </w:tc>
      </w:tr>
      <w:tr w14:paraId="00EDB4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0" w:hRule="atLeast"/>
        </w:trPr>
        <w:tc>
          <w:tcPr>
            <w:tcW w:w="437" w:type="dxa"/>
            <w:noWrap w:val="0"/>
            <w:vAlign w:val="top"/>
          </w:tcPr>
          <w:p w14:paraId="5705E1AE">
            <w:pPr>
              <w:jc w:val="center"/>
              <w:rPr>
                <w:rFonts w:ascii="宋体" w:hAnsi="宋体"/>
                <w:b/>
                <w:color w:val="auto"/>
                <w:highlight w:val="none"/>
              </w:rPr>
            </w:pPr>
            <w:r>
              <w:rPr>
                <w:rFonts w:hint="eastAsia" w:ascii="宋体" w:hAnsi="宋体"/>
                <w:b/>
                <w:color w:val="auto"/>
                <w:highlight w:val="none"/>
              </w:rPr>
              <w:t>3</w:t>
            </w:r>
          </w:p>
        </w:tc>
        <w:tc>
          <w:tcPr>
            <w:tcW w:w="1181" w:type="dxa"/>
            <w:noWrap w:val="0"/>
            <w:vAlign w:val="top"/>
          </w:tcPr>
          <w:p w14:paraId="11BC08ED">
            <w:pPr>
              <w:jc w:val="center"/>
              <w:rPr>
                <w:rFonts w:ascii="宋体" w:hAnsi="宋体"/>
                <w:b/>
                <w:color w:val="auto"/>
                <w:highlight w:val="none"/>
              </w:rPr>
            </w:pPr>
          </w:p>
        </w:tc>
        <w:tc>
          <w:tcPr>
            <w:tcW w:w="505" w:type="dxa"/>
            <w:noWrap w:val="0"/>
            <w:vAlign w:val="top"/>
          </w:tcPr>
          <w:p w14:paraId="4591F2EC">
            <w:pPr>
              <w:jc w:val="center"/>
              <w:rPr>
                <w:rFonts w:ascii="宋体" w:hAnsi="宋体"/>
                <w:b/>
                <w:color w:val="auto"/>
                <w:highlight w:val="none"/>
              </w:rPr>
            </w:pPr>
          </w:p>
        </w:tc>
        <w:tc>
          <w:tcPr>
            <w:tcW w:w="505" w:type="dxa"/>
            <w:noWrap w:val="0"/>
            <w:vAlign w:val="top"/>
          </w:tcPr>
          <w:p w14:paraId="789A0689">
            <w:pPr>
              <w:jc w:val="center"/>
              <w:rPr>
                <w:rFonts w:ascii="宋体" w:hAnsi="宋体"/>
                <w:b/>
                <w:color w:val="auto"/>
                <w:highlight w:val="none"/>
              </w:rPr>
            </w:pPr>
          </w:p>
        </w:tc>
        <w:tc>
          <w:tcPr>
            <w:tcW w:w="1181" w:type="dxa"/>
            <w:noWrap w:val="0"/>
            <w:vAlign w:val="top"/>
          </w:tcPr>
          <w:p w14:paraId="532CDC77">
            <w:pPr>
              <w:jc w:val="center"/>
              <w:rPr>
                <w:rFonts w:ascii="宋体" w:hAnsi="宋体"/>
                <w:b/>
                <w:color w:val="auto"/>
                <w:highlight w:val="none"/>
              </w:rPr>
            </w:pPr>
          </w:p>
        </w:tc>
        <w:tc>
          <w:tcPr>
            <w:tcW w:w="1519" w:type="dxa"/>
            <w:noWrap w:val="0"/>
            <w:vAlign w:val="top"/>
          </w:tcPr>
          <w:p w14:paraId="542C5888">
            <w:pPr>
              <w:jc w:val="center"/>
              <w:rPr>
                <w:rFonts w:ascii="宋体" w:hAnsi="宋体"/>
                <w:b/>
                <w:color w:val="auto"/>
                <w:highlight w:val="none"/>
              </w:rPr>
            </w:pPr>
          </w:p>
        </w:tc>
        <w:tc>
          <w:tcPr>
            <w:tcW w:w="1181" w:type="dxa"/>
            <w:noWrap w:val="0"/>
            <w:vAlign w:val="top"/>
          </w:tcPr>
          <w:p w14:paraId="190E566D">
            <w:pPr>
              <w:jc w:val="center"/>
              <w:rPr>
                <w:rFonts w:ascii="宋体" w:hAnsi="宋体"/>
                <w:b/>
                <w:color w:val="auto"/>
                <w:highlight w:val="none"/>
              </w:rPr>
            </w:pPr>
          </w:p>
        </w:tc>
        <w:tc>
          <w:tcPr>
            <w:tcW w:w="843" w:type="dxa"/>
            <w:noWrap w:val="0"/>
            <w:vAlign w:val="top"/>
          </w:tcPr>
          <w:p w14:paraId="10DC12B4">
            <w:pPr>
              <w:jc w:val="center"/>
              <w:rPr>
                <w:rFonts w:ascii="宋体" w:hAnsi="宋体"/>
                <w:b/>
                <w:color w:val="auto"/>
                <w:highlight w:val="none"/>
              </w:rPr>
            </w:pPr>
          </w:p>
        </w:tc>
        <w:tc>
          <w:tcPr>
            <w:tcW w:w="2035" w:type="dxa"/>
            <w:noWrap w:val="0"/>
            <w:vAlign w:val="top"/>
          </w:tcPr>
          <w:p w14:paraId="61BC1800">
            <w:pPr>
              <w:jc w:val="center"/>
              <w:rPr>
                <w:rFonts w:ascii="宋体" w:hAnsi="宋体"/>
                <w:b/>
                <w:color w:val="auto"/>
                <w:highlight w:val="none"/>
              </w:rPr>
            </w:pPr>
          </w:p>
        </w:tc>
      </w:tr>
      <w:tr w14:paraId="14A60B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0" w:hRule="atLeast"/>
        </w:trPr>
        <w:tc>
          <w:tcPr>
            <w:tcW w:w="437" w:type="dxa"/>
            <w:noWrap w:val="0"/>
            <w:vAlign w:val="top"/>
          </w:tcPr>
          <w:p w14:paraId="777E52A8">
            <w:pPr>
              <w:jc w:val="center"/>
              <w:rPr>
                <w:rFonts w:ascii="宋体" w:hAnsi="宋体"/>
                <w:b/>
                <w:color w:val="auto"/>
                <w:highlight w:val="none"/>
              </w:rPr>
            </w:pPr>
            <w:r>
              <w:rPr>
                <w:rFonts w:ascii="宋体" w:hAnsi="宋体"/>
                <w:b/>
                <w:color w:val="auto"/>
                <w:highlight w:val="none"/>
              </w:rPr>
              <w:t>…</w:t>
            </w:r>
          </w:p>
        </w:tc>
        <w:tc>
          <w:tcPr>
            <w:tcW w:w="1181" w:type="dxa"/>
            <w:noWrap w:val="0"/>
            <w:vAlign w:val="top"/>
          </w:tcPr>
          <w:p w14:paraId="1DE9C7F5">
            <w:pPr>
              <w:jc w:val="center"/>
              <w:rPr>
                <w:rFonts w:ascii="宋体" w:hAnsi="宋体"/>
                <w:b/>
                <w:color w:val="auto"/>
                <w:highlight w:val="none"/>
              </w:rPr>
            </w:pPr>
          </w:p>
        </w:tc>
        <w:tc>
          <w:tcPr>
            <w:tcW w:w="505" w:type="dxa"/>
            <w:noWrap w:val="0"/>
            <w:vAlign w:val="top"/>
          </w:tcPr>
          <w:p w14:paraId="11407716">
            <w:pPr>
              <w:jc w:val="center"/>
              <w:rPr>
                <w:rFonts w:ascii="宋体" w:hAnsi="宋体"/>
                <w:b/>
                <w:color w:val="auto"/>
                <w:highlight w:val="none"/>
              </w:rPr>
            </w:pPr>
          </w:p>
        </w:tc>
        <w:tc>
          <w:tcPr>
            <w:tcW w:w="505" w:type="dxa"/>
            <w:noWrap w:val="0"/>
            <w:vAlign w:val="top"/>
          </w:tcPr>
          <w:p w14:paraId="62D3C370">
            <w:pPr>
              <w:jc w:val="center"/>
              <w:rPr>
                <w:rFonts w:ascii="宋体" w:hAnsi="宋体"/>
                <w:b/>
                <w:color w:val="auto"/>
                <w:highlight w:val="none"/>
              </w:rPr>
            </w:pPr>
          </w:p>
        </w:tc>
        <w:tc>
          <w:tcPr>
            <w:tcW w:w="1181" w:type="dxa"/>
            <w:noWrap w:val="0"/>
            <w:vAlign w:val="top"/>
          </w:tcPr>
          <w:p w14:paraId="028C77E6">
            <w:pPr>
              <w:jc w:val="center"/>
              <w:rPr>
                <w:rFonts w:ascii="宋体" w:hAnsi="宋体"/>
                <w:b/>
                <w:color w:val="auto"/>
                <w:highlight w:val="none"/>
              </w:rPr>
            </w:pPr>
          </w:p>
        </w:tc>
        <w:tc>
          <w:tcPr>
            <w:tcW w:w="1519" w:type="dxa"/>
            <w:noWrap w:val="0"/>
            <w:vAlign w:val="top"/>
          </w:tcPr>
          <w:p w14:paraId="7F993F01">
            <w:pPr>
              <w:jc w:val="center"/>
              <w:rPr>
                <w:rFonts w:ascii="宋体" w:hAnsi="宋体"/>
                <w:b/>
                <w:color w:val="auto"/>
                <w:highlight w:val="none"/>
              </w:rPr>
            </w:pPr>
          </w:p>
        </w:tc>
        <w:tc>
          <w:tcPr>
            <w:tcW w:w="1181" w:type="dxa"/>
            <w:noWrap w:val="0"/>
            <w:vAlign w:val="top"/>
          </w:tcPr>
          <w:p w14:paraId="2E0361B9">
            <w:pPr>
              <w:jc w:val="center"/>
              <w:rPr>
                <w:rFonts w:ascii="宋体" w:hAnsi="宋体"/>
                <w:b/>
                <w:color w:val="auto"/>
                <w:highlight w:val="none"/>
              </w:rPr>
            </w:pPr>
          </w:p>
        </w:tc>
        <w:tc>
          <w:tcPr>
            <w:tcW w:w="843" w:type="dxa"/>
            <w:noWrap w:val="0"/>
            <w:vAlign w:val="top"/>
          </w:tcPr>
          <w:p w14:paraId="39E481C8">
            <w:pPr>
              <w:jc w:val="center"/>
              <w:rPr>
                <w:rFonts w:ascii="宋体" w:hAnsi="宋体"/>
                <w:b/>
                <w:color w:val="auto"/>
                <w:highlight w:val="none"/>
              </w:rPr>
            </w:pPr>
          </w:p>
        </w:tc>
        <w:tc>
          <w:tcPr>
            <w:tcW w:w="2035" w:type="dxa"/>
            <w:noWrap w:val="0"/>
            <w:vAlign w:val="top"/>
          </w:tcPr>
          <w:p w14:paraId="4E41C83B">
            <w:pPr>
              <w:jc w:val="center"/>
              <w:rPr>
                <w:rFonts w:ascii="宋体" w:hAnsi="宋体"/>
                <w:b/>
                <w:color w:val="auto"/>
                <w:highlight w:val="none"/>
              </w:rPr>
            </w:pPr>
          </w:p>
        </w:tc>
      </w:tr>
    </w:tbl>
    <w:p w14:paraId="6CE4E26C">
      <w:pPr>
        <w:autoSpaceDE w:val="0"/>
        <w:autoSpaceDN w:val="0"/>
        <w:adjustRightInd w:val="0"/>
        <w:spacing w:line="360" w:lineRule="auto"/>
        <w:ind w:left="510"/>
        <w:textAlignment w:val="baseline"/>
        <w:rPr>
          <w:rFonts w:ascii="宋体" w:hAnsi="宋体"/>
          <w:color w:val="auto"/>
          <w:highlight w:val="none"/>
        </w:rPr>
      </w:pPr>
    </w:p>
    <w:p w14:paraId="1E7B32C1">
      <w:pPr>
        <w:keepNext w:val="0"/>
        <w:keepLines w:val="0"/>
        <w:pageBreakBefore w:val="0"/>
        <w:widowControl/>
        <w:tabs>
          <w:tab w:val="left" w:pos="540"/>
        </w:tabs>
        <w:kinsoku/>
        <w:wordWrap w:val="0"/>
        <w:overflowPunct/>
        <w:topLinePunct w:val="0"/>
        <w:autoSpaceDE/>
        <w:autoSpaceDN/>
        <w:bidi w:val="0"/>
        <w:adjustRightInd/>
        <w:snapToGrid/>
        <w:spacing w:line="360" w:lineRule="auto"/>
        <w:textAlignment w:val="auto"/>
        <w:rPr>
          <w:rFonts w:hint="eastAsia" w:ascii="宋体" w:hAnsi="宋体"/>
          <w:color w:val="auto"/>
          <w:highlight w:val="none"/>
        </w:rPr>
      </w:pPr>
      <w:r>
        <w:rPr>
          <w:rFonts w:hint="eastAsia" w:ascii="宋体" w:hAnsi="宋体"/>
          <w:color w:val="auto"/>
          <w:highlight w:val="none"/>
        </w:rPr>
        <w:t>本公司承诺上述材料真实有效且具备履行合同所必需的设备和专业技术能力。</w:t>
      </w:r>
    </w:p>
    <w:p w14:paraId="5C4BAC0C">
      <w:pPr>
        <w:keepNext w:val="0"/>
        <w:keepLines w:val="0"/>
        <w:pageBreakBefore w:val="0"/>
        <w:widowControl/>
        <w:tabs>
          <w:tab w:val="left" w:pos="540"/>
        </w:tabs>
        <w:kinsoku/>
        <w:wordWrap w:val="0"/>
        <w:overflowPunct/>
        <w:topLinePunct w:val="0"/>
        <w:autoSpaceDE/>
        <w:autoSpaceDN/>
        <w:bidi w:val="0"/>
        <w:adjustRightInd/>
        <w:snapToGrid/>
        <w:spacing w:line="360" w:lineRule="auto"/>
        <w:textAlignment w:val="auto"/>
        <w:rPr>
          <w:rFonts w:ascii="宋体" w:hAnsi="宋体"/>
          <w:color w:val="auto"/>
          <w:szCs w:val="21"/>
          <w:highlight w:val="none"/>
        </w:rPr>
      </w:pPr>
      <w:r>
        <w:rPr>
          <w:rFonts w:hint="eastAsia" w:ascii="宋体"/>
          <w:color w:val="auto"/>
          <w:szCs w:val="21"/>
          <w:highlight w:val="none"/>
        </w:rPr>
        <w:t>注：根据《商务</w:t>
      </w:r>
      <w:r>
        <w:rPr>
          <w:rFonts w:hint="eastAsia" w:ascii="宋体"/>
          <w:color w:val="auto"/>
          <w:szCs w:val="21"/>
          <w:highlight w:val="none"/>
          <w:lang w:val="en-US" w:eastAsia="zh-CN"/>
        </w:rPr>
        <w:t>技术</w:t>
      </w:r>
      <w:r>
        <w:rPr>
          <w:rFonts w:hint="eastAsia" w:ascii="宋体"/>
          <w:color w:val="auto"/>
          <w:szCs w:val="21"/>
          <w:highlight w:val="none"/>
        </w:rPr>
        <w:t>评分表》的要求提交相应资料复印件。</w:t>
      </w:r>
    </w:p>
    <w:p w14:paraId="42BAF6E2">
      <w:pPr>
        <w:autoSpaceDE w:val="0"/>
        <w:autoSpaceDN w:val="0"/>
        <w:adjustRightInd w:val="0"/>
        <w:spacing w:line="360" w:lineRule="auto"/>
        <w:textAlignment w:val="baseline"/>
        <w:rPr>
          <w:rFonts w:ascii="宋体" w:hAnsi="宋体"/>
          <w:color w:val="auto"/>
          <w:highlight w:val="none"/>
        </w:rPr>
      </w:pPr>
    </w:p>
    <w:p w14:paraId="0B61DE5B">
      <w:pPr>
        <w:spacing w:line="360" w:lineRule="auto"/>
        <w:ind w:firstLine="420" w:firstLineChars="200"/>
        <w:rPr>
          <w:color w:val="auto"/>
          <w:highlight w:val="none"/>
        </w:rPr>
      </w:pPr>
    </w:p>
    <w:p w14:paraId="4B21659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参选</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名称（并加盖公章）：</w:t>
      </w:r>
    </w:p>
    <w:p w14:paraId="207D069D">
      <w:pPr>
        <w:spacing w:line="360" w:lineRule="auto"/>
        <w:rPr>
          <w:rFonts w:hint="eastAsia" w:ascii="宋体" w:hAnsi="宋体" w:eastAsia="宋体" w:cs="宋体"/>
          <w:color w:val="auto"/>
          <w:sz w:val="24"/>
          <w:szCs w:val="24"/>
          <w:highlight w:val="none"/>
        </w:rPr>
      </w:pPr>
    </w:p>
    <w:p w14:paraId="1A73391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______年___月___日</w:t>
      </w:r>
    </w:p>
    <w:p w14:paraId="619B48BB">
      <w:pPr>
        <w:rPr>
          <w:rStyle w:val="18"/>
          <w:rFonts w:hint="eastAsia"/>
          <w:b w:val="0"/>
          <w:bCs w:val="0"/>
          <w:lang w:val="en-US" w:eastAsia="zh-CN"/>
        </w:rPr>
      </w:pPr>
    </w:p>
    <w:p w14:paraId="22BA500F">
      <w:pPr>
        <w:rPr>
          <w:rFonts w:hint="eastAsia" w:ascii="宋体" w:hAnsi="宋体" w:eastAsia="宋体" w:cs="宋体"/>
          <w:b/>
          <w:color w:val="auto"/>
          <w:sz w:val="21"/>
          <w:szCs w:val="21"/>
          <w:highlight w:val="none"/>
        </w:rPr>
      </w:pPr>
      <w:r>
        <w:rPr>
          <w:rFonts w:hint="eastAsia"/>
          <w:b/>
          <w:bCs/>
          <w:sz w:val="32"/>
          <w:szCs w:val="32"/>
          <w:lang w:val="en-US" w:eastAsia="zh-CN"/>
        </w:rPr>
        <w:br w:type="page"/>
      </w:r>
    </w:p>
    <w:p w14:paraId="063704CC">
      <w:pPr>
        <w:pStyle w:val="8"/>
        <w:keepNext w:val="0"/>
        <w:keepLines w:val="0"/>
        <w:pageBreakBefore w:val="0"/>
        <w:widowControl w:val="0"/>
        <w:numPr>
          <w:ilvl w:val="0"/>
          <w:numId w:val="0"/>
        </w:numPr>
        <w:kinsoku/>
        <w:wordWrap/>
        <w:overflowPunct/>
        <w:topLinePunct w:val="0"/>
        <w:autoSpaceDE/>
        <w:autoSpaceDN/>
        <w:bidi w:val="0"/>
        <w:adjustRightInd/>
        <w:snapToGrid/>
        <w:spacing w:line="380" w:lineRule="exact"/>
        <w:ind w:leftChars="0"/>
        <w:textAlignment w:val="auto"/>
        <w:rPr>
          <w:rFonts w:hint="eastAsia" w:hAnsi="宋体" w:cs="宋体"/>
          <w:b/>
          <w:bCs/>
          <w:color w:val="auto"/>
          <w:sz w:val="32"/>
          <w:szCs w:val="32"/>
          <w:highlight w:val="none"/>
          <w:lang w:eastAsia="zh-CN"/>
        </w:rPr>
      </w:pPr>
      <w:r>
        <w:rPr>
          <w:rFonts w:hint="eastAsia" w:hAnsi="宋体" w:cs="宋体"/>
          <w:b/>
          <w:bCs/>
          <w:color w:val="auto"/>
          <w:sz w:val="32"/>
          <w:szCs w:val="32"/>
          <w:highlight w:val="none"/>
          <w:lang w:val="en-US" w:eastAsia="zh-CN"/>
        </w:rPr>
        <w:t>四</w:t>
      </w:r>
      <w:r>
        <w:rPr>
          <w:rFonts w:hint="eastAsia" w:hAnsi="宋体" w:cs="宋体"/>
          <w:b/>
          <w:bCs/>
          <w:color w:val="auto"/>
          <w:sz w:val="32"/>
          <w:szCs w:val="32"/>
          <w:highlight w:val="none"/>
          <w:lang w:eastAsia="zh-CN"/>
        </w:rPr>
        <w:t>、实质性“★”条款响应一览表（</w:t>
      </w:r>
      <w:r>
        <w:rPr>
          <w:rFonts w:hint="eastAsia" w:hAnsi="宋体" w:cs="宋体"/>
          <w:b/>
          <w:bCs/>
          <w:color w:val="auto"/>
          <w:sz w:val="32"/>
          <w:szCs w:val="32"/>
          <w:highlight w:val="none"/>
          <w:lang w:val="en-US" w:eastAsia="zh-CN"/>
        </w:rPr>
        <w:t>如有</w:t>
      </w:r>
      <w:r>
        <w:rPr>
          <w:rFonts w:hint="eastAsia" w:hAnsi="宋体" w:cs="宋体"/>
          <w:b/>
          <w:bCs/>
          <w:color w:val="auto"/>
          <w:sz w:val="32"/>
          <w:szCs w:val="32"/>
          <w:highlight w:val="none"/>
          <w:lang w:eastAsia="zh-CN"/>
        </w:rPr>
        <w:t>）</w:t>
      </w:r>
    </w:p>
    <w:p w14:paraId="422BD148">
      <w:pPr>
        <w:spacing w:line="400" w:lineRule="exact"/>
        <w:ind w:left="945" w:leftChars="100" w:hanging="735" w:hangingChars="350"/>
        <w:rPr>
          <w:rFonts w:hint="eastAsia" w:ascii="宋体" w:hAnsi="宋体"/>
          <w:color w:val="auto"/>
          <w:highlight w:val="none"/>
        </w:rPr>
      </w:pPr>
      <w:r>
        <w:rPr>
          <w:rFonts w:hint="eastAsia" w:ascii="宋体" w:hAnsi="宋体"/>
          <w:color w:val="auto"/>
          <w:highlight w:val="none"/>
        </w:rPr>
        <w:t>说明：供应商必须对应磋商文件</w:t>
      </w:r>
      <w:r>
        <w:rPr>
          <w:rFonts w:hint="eastAsia"/>
          <w:color w:val="auto"/>
          <w:highlight w:val="none"/>
        </w:rPr>
        <w:t>带“</w:t>
      </w:r>
      <w:r>
        <w:rPr>
          <w:rFonts w:hint="eastAsia" w:ascii="宋体"/>
          <w:bCs/>
          <w:color w:val="auto"/>
          <w:szCs w:val="20"/>
          <w:highlight w:val="none"/>
        </w:rPr>
        <w:t>★</w:t>
      </w:r>
      <w:r>
        <w:rPr>
          <w:rFonts w:hint="eastAsia"/>
          <w:color w:val="auto"/>
          <w:highlight w:val="none"/>
        </w:rPr>
        <w:t>”的</w:t>
      </w:r>
      <w:r>
        <w:rPr>
          <w:rFonts w:hint="eastAsia" w:ascii="宋体" w:hAnsi="宋体"/>
          <w:color w:val="auto"/>
          <w:highlight w:val="none"/>
        </w:rPr>
        <w:t>实质性条款逐条应答并按要求填写下表。</w:t>
      </w:r>
    </w:p>
    <w:tbl>
      <w:tblPr>
        <w:tblStyle w:val="14"/>
        <w:tblW w:w="9800"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2288"/>
        <w:gridCol w:w="2200"/>
        <w:gridCol w:w="2450"/>
        <w:gridCol w:w="2112"/>
      </w:tblGrid>
      <w:tr w14:paraId="7EC7F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noWrap w:val="0"/>
            <w:vAlign w:val="center"/>
          </w:tcPr>
          <w:p w14:paraId="15669529">
            <w:pPr>
              <w:tabs>
                <w:tab w:val="left" w:pos="142"/>
              </w:tabs>
              <w:rPr>
                <w:rFonts w:ascii="宋体" w:hAnsi="宋体"/>
                <w:b/>
                <w:bCs/>
                <w:color w:val="auto"/>
                <w:sz w:val="21"/>
                <w:szCs w:val="21"/>
                <w:highlight w:val="none"/>
              </w:rPr>
            </w:pPr>
            <w:r>
              <w:rPr>
                <w:rFonts w:hint="eastAsia" w:ascii="宋体" w:hAnsi="宋体"/>
                <w:b/>
                <w:bCs/>
                <w:color w:val="auto"/>
                <w:sz w:val="21"/>
                <w:szCs w:val="21"/>
                <w:highlight w:val="none"/>
              </w:rPr>
              <w:t>序号</w:t>
            </w:r>
          </w:p>
        </w:tc>
        <w:tc>
          <w:tcPr>
            <w:tcW w:w="2288" w:type="dxa"/>
            <w:noWrap w:val="0"/>
            <w:vAlign w:val="center"/>
          </w:tcPr>
          <w:p w14:paraId="4D47F3D1">
            <w:pPr>
              <w:jc w:val="center"/>
              <w:rPr>
                <w:rFonts w:ascii="宋体" w:hAnsi="宋体"/>
                <w:b/>
                <w:bCs/>
                <w:color w:val="auto"/>
                <w:sz w:val="21"/>
                <w:szCs w:val="21"/>
                <w:highlight w:val="none"/>
              </w:rPr>
            </w:pPr>
            <w:r>
              <w:rPr>
                <w:rFonts w:hint="eastAsia" w:ascii="宋体" w:hAnsi="宋体" w:eastAsia="宋体" w:cs="宋体"/>
                <w:b/>
                <w:color w:val="auto"/>
                <w:sz w:val="21"/>
                <w:szCs w:val="21"/>
                <w:highlight w:val="none"/>
                <w:lang w:val="en-US" w:eastAsia="zh-CN"/>
              </w:rPr>
              <w:t>采购文件采购需求的具体内容</w:t>
            </w:r>
          </w:p>
        </w:tc>
        <w:tc>
          <w:tcPr>
            <w:tcW w:w="2200" w:type="dxa"/>
            <w:noWrap w:val="0"/>
            <w:vAlign w:val="center"/>
          </w:tcPr>
          <w:p w14:paraId="6C445D6D">
            <w:p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响应文件响应的</w:t>
            </w:r>
          </w:p>
          <w:p w14:paraId="7EAFF8F6">
            <w:pPr>
              <w:jc w:val="center"/>
              <w:rPr>
                <w:rFonts w:ascii="宋体" w:hAnsi="宋体"/>
                <w:b/>
                <w:bCs/>
                <w:color w:val="auto"/>
                <w:sz w:val="21"/>
                <w:szCs w:val="21"/>
                <w:highlight w:val="none"/>
              </w:rPr>
            </w:pPr>
            <w:r>
              <w:rPr>
                <w:rFonts w:hint="eastAsia" w:ascii="宋体" w:hAnsi="宋体" w:eastAsia="宋体" w:cs="宋体"/>
                <w:b/>
                <w:color w:val="auto"/>
                <w:sz w:val="21"/>
                <w:szCs w:val="21"/>
                <w:highlight w:val="none"/>
                <w:lang w:val="en-US" w:eastAsia="zh-CN"/>
              </w:rPr>
              <w:t>具体内容</w:t>
            </w:r>
          </w:p>
        </w:tc>
        <w:tc>
          <w:tcPr>
            <w:tcW w:w="2450" w:type="dxa"/>
            <w:noWrap w:val="0"/>
            <w:vAlign w:val="center"/>
          </w:tcPr>
          <w:p w14:paraId="5F936992">
            <w:pPr>
              <w:ind w:left="-78" w:leftChars="-37" w:right="-80" w:rightChars="-38"/>
              <w:jc w:val="center"/>
              <w:rPr>
                <w:rFonts w:ascii="宋体" w:hAnsi="宋体"/>
                <w:b/>
                <w:bCs/>
                <w:color w:val="auto"/>
                <w:sz w:val="21"/>
                <w:szCs w:val="21"/>
                <w:highlight w:val="none"/>
              </w:rPr>
            </w:pPr>
            <w:r>
              <w:rPr>
                <w:rFonts w:hint="eastAsia" w:ascii="宋体" w:hAnsi="宋体"/>
                <w:b/>
                <w:bCs/>
                <w:color w:val="auto"/>
                <w:sz w:val="21"/>
                <w:szCs w:val="21"/>
                <w:highlight w:val="none"/>
              </w:rPr>
              <w:t>偏离情况说明</w:t>
            </w:r>
          </w:p>
          <w:p w14:paraId="123247F9">
            <w:pPr>
              <w:ind w:left="-78" w:leftChars="-37" w:right="-80" w:rightChars="-38"/>
              <w:jc w:val="center"/>
              <w:rPr>
                <w:rFonts w:ascii="宋体" w:hAnsi="宋体"/>
                <w:b/>
                <w:bCs/>
                <w:color w:val="auto"/>
                <w:sz w:val="21"/>
                <w:szCs w:val="21"/>
                <w:highlight w:val="none"/>
              </w:rPr>
            </w:pPr>
            <w:r>
              <w:rPr>
                <w:rFonts w:hint="eastAsia" w:ascii="宋体" w:hAnsi="宋体"/>
                <w:b/>
                <w:bCs/>
                <w:color w:val="auto"/>
                <w:sz w:val="21"/>
                <w:szCs w:val="21"/>
                <w:highlight w:val="none"/>
              </w:rPr>
              <w:t>可填写：“正偏离”、“完全响应”、“负偏离”</w:t>
            </w:r>
          </w:p>
        </w:tc>
        <w:tc>
          <w:tcPr>
            <w:tcW w:w="2112" w:type="dxa"/>
            <w:noWrap w:val="0"/>
            <w:vAlign w:val="center"/>
          </w:tcPr>
          <w:p w14:paraId="76A530E2">
            <w:pPr>
              <w:ind w:left="-78" w:leftChars="-37" w:right="-80" w:rightChars="-38"/>
              <w:jc w:val="center"/>
              <w:rPr>
                <w:rFonts w:ascii="宋体" w:hAnsi="宋体"/>
                <w:b/>
                <w:bCs/>
                <w:color w:val="auto"/>
                <w:sz w:val="21"/>
                <w:szCs w:val="21"/>
                <w:highlight w:val="none"/>
              </w:rPr>
            </w:pPr>
            <w:r>
              <w:rPr>
                <w:rFonts w:hint="eastAsia" w:ascii="宋体" w:hAnsi="宋体"/>
                <w:b/>
                <w:bCs/>
                <w:color w:val="auto"/>
                <w:sz w:val="21"/>
                <w:szCs w:val="21"/>
                <w:highlight w:val="none"/>
              </w:rPr>
              <w:t>相关证明文件指引</w:t>
            </w:r>
          </w:p>
        </w:tc>
      </w:tr>
      <w:tr w14:paraId="0A7F5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noWrap w:val="0"/>
            <w:vAlign w:val="center"/>
          </w:tcPr>
          <w:p w14:paraId="04F81C79">
            <w:pPr>
              <w:numPr>
                <w:ilvl w:val="0"/>
                <w:numId w:val="5"/>
              </w:numPr>
              <w:jc w:val="center"/>
              <w:rPr>
                <w:rFonts w:ascii="宋体" w:hAnsi="宋体"/>
                <w:color w:val="auto"/>
                <w:sz w:val="21"/>
                <w:szCs w:val="21"/>
                <w:highlight w:val="none"/>
              </w:rPr>
            </w:pPr>
          </w:p>
        </w:tc>
        <w:tc>
          <w:tcPr>
            <w:tcW w:w="2288" w:type="dxa"/>
            <w:noWrap w:val="0"/>
            <w:vAlign w:val="center"/>
          </w:tcPr>
          <w:p w14:paraId="53E4B552">
            <w:pPr>
              <w:ind w:left="-78" w:leftChars="-37" w:right="-80" w:rightChars="-38"/>
              <w:jc w:val="left"/>
              <w:rPr>
                <w:rFonts w:ascii="宋体" w:hAnsi="宋体"/>
                <w:color w:val="auto"/>
                <w:sz w:val="21"/>
                <w:szCs w:val="21"/>
                <w:highlight w:val="none"/>
              </w:rPr>
            </w:pPr>
          </w:p>
        </w:tc>
        <w:tc>
          <w:tcPr>
            <w:tcW w:w="2200" w:type="dxa"/>
            <w:noWrap w:val="0"/>
            <w:vAlign w:val="center"/>
          </w:tcPr>
          <w:p w14:paraId="0A33E3F4">
            <w:pPr>
              <w:ind w:left="-78" w:leftChars="-37" w:right="-80" w:rightChars="-38"/>
              <w:jc w:val="center"/>
              <w:rPr>
                <w:rFonts w:ascii="宋体" w:hAnsi="宋体"/>
                <w:color w:val="auto"/>
                <w:sz w:val="21"/>
                <w:szCs w:val="21"/>
                <w:highlight w:val="none"/>
              </w:rPr>
            </w:pPr>
          </w:p>
        </w:tc>
        <w:tc>
          <w:tcPr>
            <w:tcW w:w="2450" w:type="dxa"/>
            <w:noWrap w:val="0"/>
            <w:vAlign w:val="center"/>
          </w:tcPr>
          <w:p w14:paraId="4268BD5C">
            <w:pPr>
              <w:ind w:left="-78" w:leftChars="-37" w:right="-80" w:rightChars="-38"/>
              <w:jc w:val="center"/>
              <w:rPr>
                <w:rFonts w:ascii="宋体" w:hAnsi="宋体"/>
                <w:color w:val="auto"/>
                <w:sz w:val="21"/>
                <w:szCs w:val="21"/>
                <w:highlight w:val="none"/>
              </w:rPr>
            </w:pPr>
          </w:p>
        </w:tc>
        <w:tc>
          <w:tcPr>
            <w:tcW w:w="2112" w:type="dxa"/>
            <w:noWrap w:val="0"/>
            <w:vAlign w:val="center"/>
          </w:tcPr>
          <w:p w14:paraId="118F9C56">
            <w:pPr>
              <w:ind w:left="-78" w:leftChars="-37" w:right="-80" w:rightChars="-38"/>
              <w:jc w:val="center"/>
              <w:rPr>
                <w:rFonts w:ascii="宋体" w:hAnsi="宋体"/>
                <w:color w:val="auto"/>
                <w:sz w:val="21"/>
                <w:szCs w:val="21"/>
                <w:highlight w:val="none"/>
              </w:rPr>
            </w:pPr>
            <w:r>
              <w:rPr>
                <w:rFonts w:hint="eastAsia" w:ascii="宋体" w:hAnsi="宋体"/>
                <w:color w:val="auto"/>
                <w:sz w:val="21"/>
                <w:szCs w:val="21"/>
                <w:highlight w:val="none"/>
              </w:rPr>
              <w:t>请见响应文件第（）页</w:t>
            </w:r>
          </w:p>
        </w:tc>
      </w:tr>
      <w:tr w14:paraId="151DD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noWrap w:val="0"/>
            <w:vAlign w:val="center"/>
          </w:tcPr>
          <w:p w14:paraId="151311DC">
            <w:pPr>
              <w:numPr>
                <w:ilvl w:val="0"/>
                <w:numId w:val="5"/>
              </w:numPr>
              <w:jc w:val="center"/>
              <w:rPr>
                <w:rFonts w:ascii="宋体" w:hAnsi="宋体"/>
                <w:color w:val="auto"/>
                <w:sz w:val="21"/>
                <w:szCs w:val="21"/>
                <w:highlight w:val="none"/>
              </w:rPr>
            </w:pPr>
          </w:p>
        </w:tc>
        <w:tc>
          <w:tcPr>
            <w:tcW w:w="2288" w:type="dxa"/>
            <w:noWrap w:val="0"/>
            <w:vAlign w:val="center"/>
          </w:tcPr>
          <w:p w14:paraId="6A417779">
            <w:pPr>
              <w:ind w:left="-78" w:leftChars="-37" w:right="-80" w:rightChars="-38"/>
              <w:jc w:val="left"/>
              <w:rPr>
                <w:rFonts w:ascii="宋体" w:hAnsi="宋体"/>
                <w:color w:val="auto"/>
                <w:sz w:val="21"/>
                <w:szCs w:val="21"/>
                <w:highlight w:val="none"/>
              </w:rPr>
            </w:pPr>
          </w:p>
        </w:tc>
        <w:tc>
          <w:tcPr>
            <w:tcW w:w="2200" w:type="dxa"/>
            <w:noWrap w:val="0"/>
            <w:vAlign w:val="center"/>
          </w:tcPr>
          <w:p w14:paraId="7C7E6A58">
            <w:pPr>
              <w:ind w:left="-78" w:leftChars="-37" w:right="-80" w:rightChars="-38"/>
              <w:jc w:val="center"/>
              <w:rPr>
                <w:rFonts w:ascii="宋体" w:hAnsi="宋体"/>
                <w:color w:val="auto"/>
                <w:sz w:val="21"/>
                <w:szCs w:val="21"/>
                <w:highlight w:val="none"/>
              </w:rPr>
            </w:pPr>
          </w:p>
        </w:tc>
        <w:tc>
          <w:tcPr>
            <w:tcW w:w="2450" w:type="dxa"/>
            <w:noWrap w:val="0"/>
            <w:vAlign w:val="center"/>
          </w:tcPr>
          <w:p w14:paraId="7D9F4165">
            <w:pPr>
              <w:ind w:left="-78" w:leftChars="-37" w:right="-80" w:rightChars="-38"/>
              <w:jc w:val="center"/>
              <w:rPr>
                <w:rFonts w:ascii="宋体" w:hAnsi="宋体"/>
                <w:color w:val="auto"/>
                <w:sz w:val="21"/>
                <w:szCs w:val="21"/>
                <w:highlight w:val="none"/>
              </w:rPr>
            </w:pPr>
          </w:p>
        </w:tc>
        <w:tc>
          <w:tcPr>
            <w:tcW w:w="2112" w:type="dxa"/>
            <w:noWrap w:val="0"/>
            <w:vAlign w:val="center"/>
          </w:tcPr>
          <w:p w14:paraId="4B7EBC40">
            <w:pPr>
              <w:ind w:left="-78" w:leftChars="-37" w:right="-80" w:rightChars="-38"/>
              <w:jc w:val="center"/>
              <w:rPr>
                <w:rFonts w:ascii="宋体" w:hAnsi="宋体"/>
                <w:color w:val="auto"/>
                <w:sz w:val="21"/>
                <w:szCs w:val="21"/>
                <w:highlight w:val="none"/>
              </w:rPr>
            </w:pPr>
            <w:r>
              <w:rPr>
                <w:rFonts w:hint="eastAsia" w:ascii="宋体" w:hAnsi="宋体"/>
                <w:color w:val="auto"/>
                <w:sz w:val="21"/>
                <w:szCs w:val="21"/>
                <w:highlight w:val="none"/>
              </w:rPr>
              <w:t>请见响应文件第（）页</w:t>
            </w:r>
          </w:p>
        </w:tc>
      </w:tr>
      <w:tr w14:paraId="4C837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noWrap w:val="0"/>
            <w:vAlign w:val="center"/>
          </w:tcPr>
          <w:p w14:paraId="00FFA27F">
            <w:pPr>
              <w:numPr>
                <w:ilvl w:val="0"/>
                <w:numId w:val="5"/>
              </w:numPr>
              <w:jc w:val="center"/>
              <w:rPr>
                <w:rFonts w:ascii="宋体" w:hAnsi="宋体"/>
                <w:color w:val="auto"/>
                <w:sz w:val="21"/>
                <w:szCs w:val="21"/>
                <w:highlight w:val="none"/>
              </w:rPr>
            </w:pPr>
          </w:p>
        </w:tc>
        <w:tc>
          <w:tcPr>
            <w:tcW w:w="2288" w:type="dxa"/>
            <w:noWrap w:val="0"/>
            <w:vAlign w:val="center"/>
          </w:tcPr>
          <w:p w14:paraId="01657343">
            <w:pPr>
              <w:ind w:left="-78" w:leftChars="-37" w:right="-80" w:rightChars="-38"/>
              <w:jc w:val="left"/>
              <w:rPr>
                <w:rFonts w:ascii="宋体" w:hAnsi="宋体"/>
                <w:color w:val="auto"/>
                <w:sz w:val="21"/>
                <w:szCs w:val="21"/>
                <w:highlight w:val="none"/>
              </w:rPr>
            </w:pPr>
          </w:p>
        </w:tc>
        <w:tc>
          <w:tcPr>
            <w:tcW w:w="2200" w:type="dxa"/>
            <w:noWrap w:val="0"/>
            <w:vAlign w:val="center"/>
          </w:tcPr>
          <w:p w14:paraId="05CE3A3B">
            <w:pPr>
              <w:ind w:left="-78" w:leftChars="-37" w:right="-80" w:rightChars="-38"/>
              <w:jc w:val="center"/>
              <w:rPr>
                <w:rFonts w:ascii="宋体" w:hAnsi="宋体"/>
                <w:color w:val="auto"/>
                <w:sz w:val="21"/>
                <w:szCs w:val="21"/>
                <w:highlight w:val="none"/>
              </w:rPr>
            </w:pPr>
          </w:p>
        </w:tc>
        <w:tc>
          <w:tcPr>
            <w:tcW w:w="2450" w:type="dxa"/>
            <w:noWrap w:val="0"/>
            <w:vAlign w:val="center"/>
          </w:tcPr>
          <w:p w14:paraId="628FEF62">
            <w:pPr>
              <w:ind w:left="-78" w:leftChars="-37" w:right="-80" w:rightChars="-38"/>
              <w:jc w:val="center"/>
              <w:rPr>
                <w:rFonts w:ascii="宋体" w:hAnsi="宋体"/>
                <w:color w:val="auto"/>
                <w:sz w:val="21"/>
                <w:szCs w:val="21"/>
                <w:highlight w:val="none"/>
              </w:rPr>
            </w:pPr>
          </w:p>
        </w:tc>
        <w:tc>
          <w:tcPr>
            <w:tcW w:w="2112" w:type="dxa"/>
            <w:noWrap w:val="0"/>
            <w:vAlign w:val="center"/>
          </w:tcPr>
          <w:p w14:paraId="27F67E8C">
            <w:pPr>
              <w:ind w:left="-78" w:leftChars="-37" w:right="-80" w:rightChars="-38"/>
              <w:jc w:val="center"/>
              <w:rPr>
                <w:rFonts w:ascii="宋体" w:hAnsi="宋体"/>
                <w:color w:val="auto"/>
                <w:sz w:val="21"/>
                <w:szCs w:val="21"/>
                <w:highlight w:val="none"/>
              </w:rPr>
            </w:pPr>
            <w:r>
              <w:rPr>
                <w:rFonts w:hint="eastAsia" w:ascii="宋体" w:hAnsi="宋体"/>
                <w:color w:val="auto"/>
                <w:sz w:val="21"/>
                <w:szCs w:val="21"/>
                <w:highlight w:val="none"/>
              </w:rPr>
              <w:t>请见响应文件第（）页</w:t>
            </w:r>
          </w:p>
        </w:tc>
      </w:tr>
      <w:tr w14:paraId="3849D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noWrap w:val="0"/>
            <w:vAlign w:val="center"/>
          </w:tcPr>
          <w:p w14:paraId="4E3FB398">
            <w:pPr>
              <w:numPr>
                <w:ilvl w:val="0"/>
                <w:numId w:val="5"/>
              </w:numPr>
              <w:jc w:val="center"/>
              <w:rPr>
                <w:rFonts w:ascii="宋体" w:hAnsi="宋体"/>
                <w:color w:val="auto"/>
                <w:sz w:val="21"/>
                <w:szCs w:val="21"/>
                <w:highlight w:val="none"/>
              </w:rPr>
            </w:pPr>
          </w:p>
        </w:tc>
        <w:tc>
          <w:tcPr>
            <w:tcW w:w="2288" w:type="dxa"/>
            <w:noWrap w:val="0"/>
            <w:vAlign w:val="center"/>
          </w:tcPr>
          <w:p w14:paraId="52EABD7D">
            <w:pPr>
              <w:ind w:left="-78" w:leftChars="-37" w:right="-80" w:rightChars="-38"/>
              <w:jc w:val="left"/>
              <w:rPr>
                <w:rFonts w:ascii="宋体" w:hAnsi="宋体"/>
                <w:color w:val="auto"/>
                <w:sz w:val="21"/>
                <w:szCs w:val="21"/>
                <w:highlight w:val="none"/>
              </w:rPr>
            </w:pPr>
          </w:p>
        </w:tc>
        <w:tc>
          <w:tcPr>
            <w:tcW w:w="2200" w:type="dxa"/>
            <w:noWrap w:val="0"/>
            <w:vAlign w:val="center"/>
          </w:tcPr>
          <w:p w14:paraId="658ECDE5">
            <w:pPr>
              <w:ind w:left="-78" w:leftChars="-37" w:right="-80" w:rightChars="-38"/>
              <w:jc w:val="center"/>
              <w:rPr>
                <w:rFonts w:ascii="宋体" w:hAnsi="宋体"/>
                <w:color w:val="auto"/>
                <w:sz w:val="21"/>
                <w:szCs w:val="21"/>
                <w:highlight w:val="none"/>
              </w:rPr>
            </w:pPr>
          </w:p>
        </w:tc>
        <w:tc>
          <w:tcPr>
            <w:tcW w:w="2450" w:type="dxa"/>
            <w:noWrap w:val="0"/>
            <w:vAlign w:val="center"/>
          </w:tcPr>
          <w:p w14:paraId="57BC2804">
            <w:pPr>
              <w:ind w:left="-78" w:leftChars="-37" w:right="-80" w:rightChars="-38"/>
              <w:jc w:val="center"/>
              <w:rPr>
                <w:rFonts w:ascii="宋体" w:hAnsi="宋体"/>
                <w:color w:val="auto"/>
                <w:sz w:val="21"/>
                <w:szCs w:val="21"/>
                <w:highlight w:val="none"/>
              </w:rPr>
            </w:pPr>
          </w:p>
        </w:tc>
        <w:tc>
          <w:tcPr>
            <w:tcW w:w="2112" w:type="dxa"/>
            <w:noWrap w:val="0"/>
            <w:vAlign w:val="center"/>
          </w:tcPr>
          <w:p w14:paraId="560FCA24">
            <w:pPr>
              <w:ind w:left="-78" w:leftChars="-37" w:right="-80" w:rightChars="-38"/>
              <w:jc w:val="center"/>
              <w:rPr>
                <w:rFonts w:ascii="宋体" w:hAnsi="宋体"/>
                <w:color w:val="auto"/>
                <w:sz w:val="21"/>
                <w:szCs w:val="21"/>
                <w:highlight w:val="none"/>
              </w:rPr>
            </w:pPr>
            <w:r>
              <w:rPr>
                <w:rFonts w:hint="eastAsia" w:ascii="宋体" w:hAnsi="宋体"/>
                <w:color w:val="auto"/>
                <w:sz w:val="21"/>
                <w:szCs w:val="21"/>
                <w:highlight w:val="none"/>
              </w:rPr>
              <w:t>请见响应文件第（）页</w:t>
            </w:r>
          </w:p>
        </w:tc>
      </w:tr>
      <w:tr w14:paraId="5AC3B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noWrap w:val="0"/>
            <w:vAlign w:val="center"/>
          </w:tcPr>
          <w:p w14:paraId="2100FB08">
            <w:pPr>
              <w:rPr>
                <w:rFonts w:ascii="宋体" w:hAnsi="宋体"/>
                <w:color w:val="auto"/>
                <w:sz w:val="21"/>
                <w:szCs w:val="21"/>
                <w:highlight w:val="none"/>
              </w:rPr>
            </w:pPr>
            <w:r>
              <w:rPr>
                <w:rFonts w:hint="eastAsia" w:ascii="宋体" w:hAnsi="宋体"/>
                <w:color w:val="auto"/>
                <w:sz w:val="21"/>
                <w:szCs w:val="21"/>
                <w:highlight w:val="none"/>
              </w:rPr>
              <w:t>....</w:t>
            </w:r>
          </w:p>
        </w:tc>
        <w:tc>
          <w:tcPr>
            <w:tcW w:w="2288" w:type="dxa"/>
            <w:noWrap w:val="0"/>
            <w:vAlign w:val="center"/>
          </w:tcPr>
          <w:p w14:paraId="360242D7">
            <w:pPr>
              <w:ind w:right="-80" w:rightChars="-38"/>
              <w:jc w:val="left"/>
              <w:rPr>
                <w:rFonts w:ascii="宋体" w:hAnsi="宋体"/>
                <w:color w:val="auto"/>
                <w:sz w:val="21"/>
                <w:szCs w:val="21"/>
                <w:highlight w:val="none"/>
              </w:rPr>
            </w:pPr>
          </w:p>
        </w:tc>
        <w:tc>
          <w:tcPr>
            <w:tcW w:w="2200" w:type="dxa"/>
            <w:noWrap w:val="0"/>
            <w:vAlign w:val="center"/>
          </w:tcPr>
          <w:p w14:paraId="29A3012C">
            <w:pPr>
              <w:ind w:left="-78" w:leftChars="-37" w:right="-80" w:rightChars="-38"/>
              <w:jc w:val="center"/>
              <w:rPr>
                <w:rFonts w:ascii="宋体" w:hAnsi="宋体"/>
                <w:color w:val="auto"/>
                <w:sz w:val="21"/>
                <w:szCs w:val="21"/>
                <w:highlight w:val="none"/>
              </w:rPr>
            </w:pPr>
          </w:p>
        </w:tc>
        <w:tc>
          <w:tcPr>
            <w:tcW w:w="2450" w:type="dxa"/>
            <w:noWrap w:val="0"/>
            <w:vAlign w:val="center"/>
          </w:tcPr>
          <w:p w14:paraId="64FB58F9">
            <w:pPr>
              <w:ind w:left="-78" w:leftChars="-37" w:right="-80" w:rightChars="-38"/>
              <w:jc w:val="center"/>
              <w:rPr>
                <w:rFonts w:ascii="宋体" w:hAnsi="宋体"/>
                <w:color w:val="auto"/>
                <w:sz w:val="21"/>
                <w:szCs w:val="21"/>
                <w:highlight w:val="none"/>
              </w:rPr>
            </w:pPr>
          </w:p>
        </w:tc>
        <w:tc>
          <w:tcPr>
            <w:tcW w:w="2112" w:type="dxa"/>
            <w:noWrap w:val="0"/>
            <w:vAlign w:val="center"/>
          </w:tcPr>
          <w:p w14:paraId="6C58F383">
            <w:pPr>
              <w:ind w:left="-78" w:leftChars="-37" w:right="-80" w:rightChars="-38"/>
              <w:jc w:val="center"/>
              <w:rPr>
                <w:rFonts w:ascii="宋体" w:hAnsi="宋体"/>
                <w:color w:val="auto"/>
                <w:sz w:val="21"/>
                <w:szCs w:val="21"/>
                <w:highlight w:val="none"/>
              </w:rPr>
            </w:pPr>
            <w:r>
              <w:rPr>
                <w:rFonts w:hint="eastAsia" w:ascii="宋体" w:hAnsi="宋体"/>
                <w:color w:val="auto"/>
                <w:sz w:val="21"/>
                <w:szCs w:val="21"/>
                <w:highlight w:val="none"/>
              </w:rPr>
              <w:t>请见响应文件第（）页</w:t>
            </w:r>
          </w:p>
        </w:tc>
      </w:tr>
    </w:tbl>
    <w:p w14:paraId="423F1A11">
      <w:pPr>
        <w:spacing w:line="400" w:lineRule="exact"/>
        <w:ind w:left="945" w:leftChars="100" w:hanging="735" w:hangingChars="350"/>
        <w:rPr>
          <w:rFonts w:hint="eastAsia" w:ascii="宋体" w:hAnsi="宋体"/>
          <w:color w:val="auto"/>
          <w:highlight w:val="none"/>
        </w:rPr>
      </w:pPr>
    </w:p>
    <w:p w14:paraId="27DCF0E6">
      <w:pPr>
        <w:adjustRightInd w:val="0"/>
        <w:snapToGrid w:val="0"/>
        <w:spacing w:line="460" w:lineRule="exact"/>
        <w:ind w:left="61" w:leftChars="29" w:firstLine="420" w:firstLineChars="200"/>
        <w:rPr>
          <w:rFonts w:ascii="宋体" w:hAnsi="宋体"/>
          <w:color w:val="auto"/>
          <w:highlight w:val="none"/>
        </w:rPr>
      </w:pPr>
      <w:r>
        <w:rPr>
          <w:rFonts w:hint="eastAsia" w:ascii="宋体" w:hAnsi="宋体"/>
          <w:color w:val="auto"/>
          <w:highlight w:val="none"/>
        </w:rPr>
        <w:t>备注：本表中“</w:t>
      </w:r>
      <w:r>
        <w:rPr>
          <w:rFonts w:hint="eastAsia" w:ascii="宋体" w:hAnsi="宋体"/>
          <w:color w:val="auto"/>
          <w:highlight w:val="none"/>
          <w:lang w:val="en-US" w:eastAsia="zh-CN"/>
        </w:rPr>
        <w:t>采购</w:t>
      </w:r>
      <w:r>
        <w:rPr>
          <w:rFonts w:hint="eastAsia" w:ascii="宋体" w:hAnsi="宋体"/>
          <w:color w:val="auto"/>
          <w:highlight w:val="none"/>
        </w:rPr>
        <w:t>文件条款描述”的条款与</w:t>
      </w:r>
      <w:r>
        <w:rPr>
          <w:rFonts w:hint="eastAsia" w:ascii="宋体" w:hAnsi="宋体"/>
          <w:color w:val="auto"/>
          <w:highlight w:val="none"/>
          <w:lang w:val="en-US" w:eastAsia="zh-CN"/>
        </w:rPr>
        <w:t>采购</w:t>
      </w:r>
      <w:r>
        <w:rPr>
          <w:rFonts w:hint="eastAsia" w:ascii="宋体" w:hAnsi="宋体"/>
          <w:color w:val="auto"/>
          <w:highlight w:val="none"/>
        </w:rPr>
        <w:t>需求中的条款描述不一致的以</w:t>
      </w:r>
      <w:r>
        <w:rPr>
          <w:rFonts w:hint="eastAsia" w:ascii="宋体" w:hAnsi="宋体"/>
          <w:color w:val="auto"/>
          <w:highlight w:val="none"/>
          <w:lang w:val="en-US" w:eastAsia="zh-CN"/>
        </w:rPr>
        <w:t>采购</w:t>
      </w:r>
      <w:r>
        <w:rPr>
          <w:rFonts w:hint="eastAsia" w:ascii="宋体" w:hAnsi="宋体"/>
          <w:color w:val="auto"/>
          <w:highlight w:val="none"/>
        </w:rPr>
        <w:t>需求中规定的为准。</w:t>
      </w:r>
    </w:p>
    <w:p w14:paraId="3D357A6C">
      <w:pPr>
        <w:pStyle w:val="22"/>
        <w:numPr>
          <w:ilvl w:val="0"/>
          <w:numId w:val="0"/>
        </w:numPr>
        <w:spacing w:line="500" w:lineRule="exact"/>
        <w:ind w:left="420" w:leftChars="0"/>
        <w:rPr>
          <w:rFonts w:ascii="宋体" w:hAnsi="宋体"/>
          <w:bCs/>
          <w:color w:val="auto"/>
          <w:highlight w:val="none"/>
        </w:rPr>
      </w:pPr>
      <w:r>
        <w:rPr>
          <w:rFonts w:hint="eastAsia" w:ascii="宋体" w:hAnsi="宋体"/>
          <w:bCs/>
          <w:color w:val="auto"/>
          <w:highlight w:val="none"/>
          <w:lang w:val="en-US" w:eastAsia="zh-CN"/>
        </w:rPr>
        <w:t>1.</w:t>
      </w:r>
      <w:r>
        <w:rPr>
          <w:rFonts w:hint="eastAsia" w:ascii="宋体" w:hAnsi="宋体"/>
          <w:bCs/>
          <w:color w:val="auto"/>
          <w:highlight w:val="none"/>
        </w:rPr>
        <w:t>如有优于</w:t>
      </w:r>
      <w:r>
        <w:rPr>
          <w:rFonts w:hint="eastAsia" w:ascii="宋体" w:hAnsi="宋体"/>
          <w:bCs/>
          <w:color w:val="auto"/>
          <w:highlight w:val="none"/>
          <w:lang w:val="en-US" w:eastAsia="zh-CN"/>
        </w:rPr>
        <w:t>采购</w:t>
      </w:r>
      <w:r>
        <w:rPr>
          <w:rFonts w:hint="eastAsia" w:ascii="宋体" w:hAnsi="宋体"/>
          <w:bCs/>
          <w:color w:val="auto"/>
          <w:highlight w:val="none"/>
        </w:rPr>
        <w:t>文件要求的条件或与</w:t>
      </w:r>
      <w:r>
        <w:rPr>
          <w:rFonts w:hint="eastAsia" w:ascii="宋体" w:hAnsi="宋体"/>
          <w:bCs/>
          <w:color w:val="auto"/>
          <w:highlight w:val="none"/>
          <w:lang w:val="en-US" w:eastAsia="zh-CN"/>
        </w:rPr>
        <w:t>采购</w:t>
      </w:r>
      <w:r>
        <w:rPr>
          <w:rFonts w:hint="eastAsia" w:ascii="宋体" w:hAnsi="宋体"/>
          <w:bCs/>
          <w:color w:val="auto"/>
          <w:highlight w:val="none"/>
        </w:rPr>
        <w:t>文件要求有偏离的条目应填写响应一览表。</w:t>
      </w:r>
    </w:p>
    <w:p w14:paraId="677374A4">
      <w:pPr>
        <w:pStyle w:val="22"/>
        <w:numPr>
          <w:ilvl w:val="0"/>
          <w:numId w:val="0"/>
        </w:numPr>
        <w:spacing w:line="500" w:lineRule="exact"/>
        <w:ind w:left="420" w:leftChars="0"/>
        <w:rPr>
          <w:color w:val="auto"/>
          <w:spacing w:val="4"/>
          <w:highlight w:val="none"/>
        </w:rPr>
      </w:pPr>
      <w:r>
        <w:rPr>
          <w:rFonts w:hint="eastAsia" w:ascii="宋体" w:hAnsi="宋体"/>
          <w:bCs/>
          <w:color w:val="auto"/>
          <w:highlight w:val="none"/>
          <w:lang w:val="en-US" w:eastAsia="zh-CN"/>
        </w:rPr>
        <w:t>2.</w:t>
      </w:r>
      <w:r>
        <w:rPr>
          <w:rFonts w:hint="eastAsia" w:ascii="宋体" w:hAnsi="宋体"/>
          <w:bCs/>
          <w:color w:val="auto"/>
          <w:highlight w:val="none"/>
        </w:rPr>
        <w:t>如全部无偏离在“</w:t>
      </w:r>
      <w:r>
        <w:rPr>
          <w:rFonts w:hint="eastAsia" w:ascii="宋体" w:hAnsi="宋体"/>
          <w:b/>
          <w:bCs/>
          <w:color w:val="auto"/>
          <w:highlight w:val="none"/>
        </w:rPr>
        <w:t>偏离情况说明</w:t>
      </w:r>
      <w:r>
        <w:rPr>
          <w:rFonts w:hint="eastAsia" w:ascii="宋体" w:hAnsi="宋体"/>
          <w:bCs/>
          <w:color w:val="auto"/>
          <w:highlight w:val="none"/>
        </w:rPr>
        <w:t>”一栏中填写“完全响应”或逐条响应。</w:t>
      </w:r>
    </w:p>
    <w:p w14:paraId="311B8136">
      <w:pPr>
        <w:adjustRightInd w:val="0"/>
        <w:snapToGrid w:val="0"/>
        <w:spacing w:line="460" w:lineRule="exact"/>
        <w:ind w:firstLine="422" w:firstLineChars="200"/>
        <w:rPr>
          <w:rFonts w:hint="default" w:ascii="宋体" w:hAnsi="宋体" w:eastAsia="宋体"/>
          <w:b/>
          <w:bCs/>
          <w:color w:val="auto"/>
          <w:highlight w:val="none"/>
          <w:lang w:val="en-US" w:eastAsia="zh-CN"/>
        </w:rPr>
      </w:pPr>
      <w:r>
        <w:rPr>
          <w:rFonts w:hint="eastAsia" w:ascii="宋体" w:hAnsi="宋体"/>
          <w:b/>
          <w:bCs/>
          <w:color w:val="auto"/>
          <w:highlight w:val="none"/>
          <w:lang w:val="en-US" w:eastAsia="zh-CN"/>
        </w:rPr>
        <w:t>3.须提供相关证明文件及指引页码。</w:t>
      </w:r>
    </w:p>
    <w:p w14:paraId="30B059DC">
      <w:pPr>
        <w:adjustRightInd w:val="0"/>
        <w:snapToGrid w:val="0"/>
        <w:spacing w:line="460" w:lineRule="exact"/>
        <w:ind w:left="61" w:leftChars="29" w:firstLine="420" w:firstLineChars="200"/>
        <w:rPr>
          <w:rFonts w:ascii="宋体" w:hAnsi="宋体"/>
          <w:color w:val="auto"/>
          <w:highlight w:val="none"/>
        </w:rPr>
      </w:pPr>
    </w:p>
    <w:p w14:paraId="25071A80">
      <w:pPr>
        <w:pStyle w:val="7"/>
        <w:rPr>
          <w:color w:val="auto"/>
          <w:highlight w:val="none"/>
        </w:rPr>
      </w:pPr>
    </w:p>
    <w:p w14:paraId="098CF9C2">
      <w:pPr>
        <w:pStyle w:val="8"/>
        <w:rPr>
          <w:color w:val="auto"/>
          <w:highlight w:val="none"/>
        </w:rPr>
      </w:pPr>
    </w:p>
    <w:p w14:paraId="371A7D4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参选</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名称（并加盖公章）：</w:t>
      </w:r>
    </w:p>
    <w:p w14:paraId="33B47570">
      <w:pPr>
        <w:spacing w:line="360" w:lineRule="auto"/>
        <w:rPr>
          <w:rFonts w:hint="eastAsia" w:ascii="宋体" w:hAnsi="宋体" w:eastAsia="宋体" w:cs="宋体"/>
          <w:color w:val="auto"/>
          <w:sz w:val="24"/>
          <w:szCs w:val="24"/>
          <w:highlight w:val="none"/>
        </w:rPr>
      </w:pPr>
    </w:p>
    <w:p w14:paraId="4DE35CB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______年___月___日</w:t>
      </w:r>
    </w:p>
    <w:p w14:paraId="5698740A">
      <w:pPr>
        <w:adjustRightInd w:val="0"/>
        <w:snapToGrid w:val="0"/>
        <w:spacing w:line="360" w:lineRule="auto"/>
        <w:ind w:firstLine="420" w:firstLineChars="200"/>
        <w:rPr>
          <w:rFonts w:hint="eastAsia"/>
          <w:color w:val="auto"/>
          <w:highlight w:val="none"/>
        </w:rPr>
      </w:pPr>
    </w:p>
    <w:p w14:paraId="35CDE5D0">
      <w:pPr>
        <w:adjustRightInd w:val="0"/>
        <w:snapToGrid w:val="0"/>
        <w:spacing w:line="360" w:lineRule="auto"/>
        <w:ind w:firstLine="420" w:firstLineChars="200"/>
        <w:rPr>
          <w:rFonts w:hint="eastAsia"/>
          <w:color w:val="auto"/>
          <w:highlight w:val="none"/>
        </w:rPr>
      </w:pPr>
    </w:p>
    <w:p w14:paraId="4512C830">
      <w:pPr>
        <w:adjustRightInd w:val="0"/>
        <w:snapToGrid w:val="0"/>
        <w:spacing w:line="360" w:lineRule="auto"/>
        <w:ind w:firstLine="420" w:firstLineChars="200"/>
        <w:rPr>
          <w:rFonts w:hint="eastAsia"/>
          <w:color w:val="auto"/>
          <w:highlight w:val="none"/>
        </w:rPr>
      </w:pPr>
    </w:p>
    <w:p w14:paraId="766985C6">
      <w:pPr>
        <w:adjustRightInd w:val="0"/>
        <w:snapToGrid w:val="0"/>
        <w:spacing w:line="360" w:lineRule="auto"/>
        <w:ind w:firstLine="420" w:firstLineChars="200"/>
        <w:rPr>
          <w:rFonts w:hint="eastAsia"/>
          <w:color w:val="auto"/>
          <w:highlight w:val="none"/>
        </w:rPr>
      </w:pPr>
    </w:p>
    <w:p w14:paraId="7283D9CA">
      <w:pPr>
        <w:adjustRightInd w:val="0"/>
        <w:snapToGrid w:val="0"/>
        <w:spacing w:line="360" w:lineRule="auto"/>
        <w:ind w:firstLine="420" w:firstLineChars="200"/>
        <w:rPr>
          <w:rFonts w:hint="eastAsia"/>
          <w:color w:val="auto"/>
          <w:highlight w:val="none"/>
        </w:rPr>
      </w:pPr>
    </w:p>
    <w:p w14:paraId="4857230F">
      <w:pPr>
        <w:adjustRightInd w:val="0"/>
        <w:snapToGrid w:val="0"/>
        <w:spacing w:line="360" w:lineRule="auto"/>
        <w:ind w:firstLine="420" w:firstLineChars="200"/>
        <w:rPr>
          <w:rFonts w:hint="eastAsia"/>
          <w:color w:val="auto"/>
          <w:highlight w:val="none"/>
        </w:rPr>
      </w:pPr>
    </w:p>
    <w:p w14:paraId="171324EB">
      <w:pPr>
        <w:adjustRightInd w:val="0"/>
        <w:snapToGrid w:val="0"/>
        <w:spacing w:line="360" w:lineRule="auto"/>
        <w:ind w:firstLine="420" w:firstLineChars="200"/>
        <w:rPr>
          <w:rFonts w:hint="eastAsia"/>
          <w:color w:val="auto"/>
          <w:highlight w:val="none"/>
        </w:rPr>
      </w:pPr>
    </w:p>
    <w:p w14:paraId="6ADA0CAB">
      <w:pPr>
        <w:adjustRightInd w:val="0"/>
        <w:snapToGrid w:val="0"/>
        <w:spacing w:line="360" w:lineRule="auto"/>
        <w:ind w:firstLine="420" w:firstLineChars="200"/>
        <w:rPr>
          <w:rFonts w:hint="eastAsia"/>
          <w:color w:val="auto"/>
          <w:highlight w:val="none"/>
        </w:rPr>
      </w:pPr>
    </w:p>
    <w:p w14:paraId="3AFD1A99">
      <w:pPr>
        <w:adjustRightInd w:val="0"/>
        <w:snapToGrid w:val="0"/>
        <w:spacing w:line="360" w:lineRule="auto"/>
        <w:ind w:firstLine="420" w:firstLineChars="200"/>
        <w:rPr>
          <w:rFonts w:hint="eastAsia"/>
          <w:color w:val="auto"/>
          <w:highlight w:val="none"/>
        </w:rPr>
      </w:pPr>
    </w:p>
    <w:p w14:paraId="3D09AE50">
      <w:pPr>
        <w:adjustRightInd w:val="0"/>
        <w:snapToGrid w:val="0"/>
        <w:spacing w:line="360" w:lineRule="auto"/>
        <w:ind w:firstLine="420" w:firstLineChars="200"/>
        <w:rPr>
          <w:rFonts w:hint="eastAsia"/>
          <w:color w:val="auto"/>
          <w:highlight w:val="none"/>
        </w:rPr>
      </w:pPr>
    </w:p>
    <w:p w14:paraId="7499C33E">
      <w:pPr>
        <w:adjustRightInd w:val="0"/>
        <w:snapToGrid w:val="0"/>
        <w:spacing w:line="360" w:lineRule="auto"/>
        <w:ind w:firstLine="420" w:firstLineChars="200"/>
        <w:rPr>
          <w:rFonts w:hint="eastAsia"/>
          <w:color w:val="auto"/>
          <w:highlight w:val="none"/>
        </w:rPr>
      </w:pPr>
    </w:p>
    <w:p w14:paraId="1D452061">
      <w:pPr>
        <w:adjustRightInd w:val="0"/>
        <w:snapToGrid w:val="0"/>
        <w:spacing w:line="360" w:lineRule="auto"/>
        <w:ind w:firstLine="420" w:firstLineChars="200"/>
        <w:rPr>
          <w:rFonts w:hint="eastAsia"/>
          <w:color w:val="auto"/>
          <w:highlight w:val="none"/>
        </w:rPr>
      </w:pPr>
    </w:p>
    <w:p w14:paraId="1CA83349">
      <w:pPr>
        <w:adjustRightInd w:val="0"/>
        <w:snapToGrid w:val="0"/>
        <w:spacing w:line="360" w:lineRule="auto"/>
        <w:rPr>
          <w:rFonts w:hint="eastAsia"/>
          <w:color w:val="auto"/>
          <w:highlight w:val="none"/>
        </w:rPr>
      </w:pPr>
    </w:p>
    <w:p w14:paraId="380FE500">
      <w:pPr>
        <w:pStyle w:val="8"/>
        <w:keepNext w:val="0"/>
        <w:keepLines w:val="0"/>
        <w:pageBreakBefore w:val="0"/>
        <w:widowControl w:val="0"/>
        <w:numPr>
          <w:ilvl w:val="0"/>
          <w:numId w:val="0"/>
        </w:numPr>
        <w:kinsoku/>
        <w:wordWrap/>
        <w:overflowPunct/>
        <w:topLinePunct w:val="0"/>
        <w:autoSpaceDE/>
        <w:autoSpaceDN/>
        <w:bidi w:val="0"/>
        <w:adjustRightInd/>
        <w:snapToGrid/>
        <w:spacing w:line="380" w:lineRule="exact"/>
        <w:ind w:leftChars="0"/>
        <w:textAlignment w:val="auto"/>
        <w:rPr>
          <w:rFonts w:hint="eastAsia" w:hAnsi="宋体" w:cs="宋体"/>
          <w:b/>
          <w:bCs/>
          <w:color w:val="auto"/>
          <w:sz w:val="32"/>
          <w:szCs w:val="32"/>
          <w:highlight w:val="none"/>
          <w:lang w:eastAsia="zh-CN"/>
        </w:rPr>
      </w:pPr>
      <w:r>
        <w:rPr>
          <w:rFonts w:hint="eastAsia" w:hAnsi="宋体" w:cs="宋体"/>
          <w:b/>
          <w:bCs/>
          <w:color w:val="auto"/>
          <w:sz w:val="32"/>
          <w:szCs w:val="32"/>
          <w:highlight w:val="none"/>
          <w:lang w:val="en-US" w:eastAsia="zh-CN"/>
        </w:rPr>
        <w:t>五</w:t>
      </w:r>
      <w:r>
        <w:rPr>
          <w:rFonts w:hint="eastAsia" w:hAnsi="宋体" w:eastAsia="宋体" w:cs="宋体"/>
          <w:b/>
          <w:bCs/>
          <w:color w:val="auto"/>
          <w:sz w:val="32"/>
          <w:szCs w:val="32"/>
          <w:highlight w:val="none"/>
          <w:lang w:val="en-US" w:eastAsia="zh-CN"/>
        </w:rPr>
        <w:t>、重要“▲”条款响应一览表</w:t>
      </w:r>
      <w:r>
        <w:rPr>
          <w:rFonts w:hint="eastAsia" w:hAnsi="宋体" w:cs="宋体"/>
          <w:b/>
          <w:bCs/>
          <w:color w:val="auto"/>
          <w:sz w:val="32"/>
          <w:szCs w:val="32"/>
          <w:highlight w:val="none"/>
          <w:lang w:eastAsia="zh-CN"/>
        </w:rPr>
        <w:t>（</w:t>
      </w:r>
      <w:r>
        <w:rPr>
          <w:rFonts w:hint="eastAsia" w:hAnsi="宋体" w:cs="宋体"/>
          <w:b/>
          <w:bCs/>
          <w:color w:val="auto"/>
          <w:sz w:val="32"/>
          <w:szCs w:val="32"/>
          <w:highlight w:val="none"/>
          <w:lang w:val="en-US" w:eastAsia="zh-CN"/>
        </w:rPr>
        <w:t>如有</w:t>
      </w:r>
      <w:r>
        <w:rPr>
          <w:rFonts w:hint="eastAsia" w:hAnsi="宋体" w:cs="宋体"/>
          <w:b/>
          <w:bCs/>
          <w:color w:val="auto"/>
          <w:sz w:val="32"/>
          <w:szCs w:val="32"/>
          <w:highlight w:val="none"/>
          <w:lang w:eastAsia="zh-CN"/>
        </w:rPr>
        <w:t>）</w:t>
      </w:r>
    </w:p>
    <w:p w14:paraId="66380072">
      <w:pPr>
        <w:pStyle w:val="8"/>
        <w:keepNext w:val="0"/>
        <w:keepLines w:val="0"/>
        <w:pageBreakBefore w:val="0"/>
        <w:widowControl w:val="0"/>
        <w:numPr>
          <w:ilvl w:val="0"/>
          <w:numId w:val="0"/>
        </w:numPr>
        <w:kinsoku/>
        <w:wordWrap/>
        <w:overflowPunct/>
        <w:topLinePunct w:val="0"/>
        <w:autoSpaceDE/>
        <w:autoSpaceDN/>
        <w:bidi w:val="0"/>
        <w:adjustRightInd/>
        <w:snapToGrid/>
        <w:spacing w:line="380" w:lineRule="exact"/>
        <w:ind w:leftChars="0" w:firstLine="210" w:firstLineChars="100"/>
        <w:textAlignment w:val="auto"/>
        <w:rPr>
          <w:rFonts w:ascii="宋体" w:hAnsi="宋体"/>
          <w:color w:val="auto"/>
          <w:highlight w:val="none"/>
        </w:rPr>
      </w:pPr>
      <w:r>
        <w:rPr>
          <w:rFonts w:hint="eastAsia" w:ascii="宋体" w:hAnsi="宋体"/>
          <w:color w:val="auto"/>
          <w:highlight w:val="none"/>
        </w:rPr>
        <w:t>说明：供应商对应磋商文件</w:t>
      </w:r>
      <w:r>
        <w:rPr>
          <w:rFonts w:hint="eastAsia"/>
          <w:color w:val="auto"/>
          <w:highlight w:val="none"/>
        </w:rPr>
        <w:t>带“</w:t>
      </w:r>
      <w:r>
        <w:rPr>
          <w:rFonts w:hint="eastAsia" w:ascii="宋体" w:hAnsi="宋体" w:eastAsia="宋体" w:cs="宋体"/>
          <w:i w:val="0"/>
          <w:color w:val="auto"/>
          <w:kern w:val="0"/>
          <w:sz w:val="18"/>
          <w:szCs w:val="18"/>
          <w:highlight w:val="none"/>
          <w:u w:val="none"/>
          <w:lang w:val="en-US" w:eastAsia="zh-CN" w:bidi="ar"/>
        </w:rPr>
        <w:t>▲</w:t>
      </w:r>
      <w:r>
        <w:rPr>
          <w:rFonts w:hint="eastAsia"/>
          <w:color w:val="auto"/>
          <w:highlight w:val="none"/>
        </w:rPr>
        <w:t>”的</w:t>
      </w:r>
      <w:r>
        <w:rPr>
          <w:rFonts w:hint="eastAsia" w:ascii="宋体" w:hAnsi="宋体"/>
          <w:color w:val="auto"/>
          <w:highlight w:val="none"/>
        </w:rPr>
        <w:t>条款逐条应答并按要求填写下表。</w:t>
      </w:r>
    </w:p>
    <w:tbl>
      <w:tblPr>
        <w:tblStyle w:val="14"/>
        <w:tblW w:w="9800"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2288"/>
        <w:gridCol w:w="2200"/>
        <w:gridCol w:w="2450"/>
        <w:gridCol w:w="2112"/>
      </w:tblGrid>
      <w:tr w14:paraId="7357C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noWrap w:val="0"/>
            <w:vAlign w:val="center"/>
          </w:tcPr>
          <w:p w14:paraId="35ED7E4E">
            <w:pPr>
              <w:tabs>
                <w:tab w:val="left" w:pos="142"/>
              </w:tabs>
              <w:rPr>
                <w:rFonts w:ascii="宋体" w:hAnsi="宋体"/>
                <w:b/>
                <w:bCs/>
                <w:color w:val="auto"/>
                <w:sz w:val="21"/>
                <w:szCs w:val="21"/>
                <w:highlight w:val="none"/>
              </w:rPr>
            </w:pPr>
            <w:r>
              <w:rPr>
                <w:rFonts w:hint="eastAsia" w:ascii="宋体" w:hAnsi="宋体"/>
                <w:b/>
                <w:bCs/>
                <w:color w:val="auto"/>
                <w:sz w:val="21"/>
                <w:szCs w:val="21"/>
                <w:highlight w:val="none"/>
              </w:rPr>
              <w:t>序号</w:t>
            </w:r>
          </w:p>
        </w:tc>
        <w:tc>
          <w:tcPr>
            <w:tcW w:w="2288" w:type="dxa"/>
            <w:noWrap w:val="0"/>
            <w:vAlign w:val="center"/>
          </w:tcPr>
          <w:p w14:paraId="40E89294">
            <w:pPr>
              <w:jc w:val="center"/>
              <w:rPr>
                <w:rFonts w:ascii="宋体" w:hAnsi="宋体"/>
                <w:b/>
                <w:bCs/>
                <w:color w:val="auto"/>
                <w:sz w:val="21"/>
                <w:szCs w:val="21"/>
                <w:highlight w:val="none"/>
              </w:rPr>
            </w:pPr>
            <w:r>
              <w:rPr>
                <w:rFonts w:hint="eastAsia" w:ascii="宋体" w:hAnsi="宋体" w:eastAsia="宋体" w:cs="宋体"/>
                <w:b/>
                <w:color w:val="auto"/>
                <w:sz w:val="21"/>
                <w:szCs w:val="21"/>
                <w:highlight w:val="none"/>
                <w:lang w:val="en-US" w:eastAsia="zh-CN"/>
              </w:rPr>
              <w:t>采购文件采购需求的具体内容</w:t>
            </w:r>
          </w:p>
        </w:tc>
        <w:tc>
          <w:tcPr>
            <w:tcW w:w="2200" w:type="dxa"/>
            <w:noWrap w:val="0"/>
            <w:vAlign w:val="center"/>
          </w:tcPr>
          <w:p w14:paraId="77A57E16">
            <w:p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响应文件响应的</w:t>
            </w:r>
          </w:p>
          <w:p w14:paraId="1E8BA38E">
            <w:pPr>
              <w:jc w:val="center"/>
              <w:rPr>
                <w:rFonts w:ascii="宋体" w:hAnsi="宋体"/>
                <w:b/>
                <w:bCs/>
                <w:color w:val="auto"/>
                <w:sz w:val="21"/>
                <w:szCs w:val="21"/>
                <w:highlight w:val="none"/>
              </w:rPr>
            </w:pPr>
            <w:r>
              <w:rPr>
                <w:rFonts w:hint="eastAsia" w:ascii="宋体" w:hAnsi="宋体" w:eastAsia="宋体" w:cs="宋体"/>
                <w:b/>
                <w:color w:val="auto"/>
                <w:sz w:val="21"/>
                <w:szCs w:val="21"/>
                <w:highlight w:val="none"/>
                <w:lang w:val="en-US" w:eastAsia="zh-CN"/>
              </w:rPr>
              <w:t>具体内容</w:t>
            </w:r>
          </w:p>
        </w:tc>
        <w:tc>
          <w:tcPr>
            <w:tcW w:w="2450" w:type="dxa"/>
            <w:noWrap w:val="0"/>
            <w:vAlign w:val="center"/>
          </w:tcPr>
          <w:p w14:paraId="0130D5C5">
            <w:pPr>
              <w:ind w:left="-78" w:leftChars="-37" w:right="-80" w:rightChars="-38"/>
              <w:jc w:val="center"/>
              <w:rPr>
                <w:rFonts w:ascii="宋体" w:hAnsi="宋体"/>
                <w:b/>
                <w:bCs/>
                <w:color w:val="auto"/>
                <w:sz w:val="21"/>
                <w:szCs w:val="21"/>
                <w:highlight w:val="none"/>
              </w:rPr>
            </w:pPr>
            <w:r>
              <w:rPr>
                <w:rFonts w:hint="eastAsia" w:ascii="宋体" w:hAnsi="宋体"/>
                <w:b/>
                <w:bCs/>
                <w:color w:val="auto"/>
                <w:sz w:val="21"/>
                <w:szCs w:val="21"/>
                <w:highlight w:val="none"/>
              </w:rPr>
              <w:t>偏离情况说明</w:t>
            </w:r>
          </w:p>
          <w:p w14:paraId="2ABA8985">
            <w:pPr>
              <w:ind w:left="-78" w:leftChars="-37" w:right="-80" w:rightChars="-38"/>
              <w:rPr>
                <w:rFonts w:ascii="宋体" w:hAnsi="宋体"/>
                <w:b/>
                <w:bCs/>
                <w:color w:val="auto"/>
                <w:sz w:val="21"/>
                <w:szCs w:val="21"/>
                <w:highlight w:val="none"/>
              </w:rPr>
            </w:pPr>
            <w:r>
              <w:rPr>
                <w:rFonts w:hint="eastAsia" w:ascii="宋体" w:hAnsi="宋体"/>
                <w:b/>
                <w:bCs/>
                <w:color w:val="auto"/>
                <w:sz w:val="21"/>
                <w:szCs w:val="21"/>
                <w:highlight w:val="none"/>
              </w:rPr>
              <w:t>可填写：“正偏离”、“完全响应”、“负偏离”</w:t>
            </w:r>
          </w:p>
        </w:tc>
        <w:tc>
          <w:tcPr>
            <w:tcW w:w="2112" w:type="dxa"/>
            <w:noWrap w:val="0"/>
            <w:vAlign w:val="center"/>
          </w:tcPr>
          <w:p w14:paraId="410FBA11">
            <w:pPr>
              <w:ind w:left="-78" w:leftChars="-37" w:right="-80" w:rightChars="-38"/>
              <w:jc w:val="center"/>
              <w:rPr>
                <w:rFonts w:ascii="宋体" w:hAnsi="宋体"/>
                <w:b/>
                <w:bCs/>
                <w:color w:val="auto"/>
                <w:sz w:val="21"/>
                <w:szCs w:val="21"/>
                <w:highlight w:val="none"/>
              </w:rPr>
            </w:pPr>
            <w:r>
              <w:rPr>
                <w:rFonts w:hint="eastAsia" w:ascii="宋体" w:hAnsi="宋体"/>
                <w:b/>
                <w:bCs/>
                <w:color w:val="auto"/>
                <w:sz w:val="21"/>
                <w:szCs w:val="21"/>
                <w:highlight w:val="none"/>
              </w:rPr>
              <w:t>相关证明文件指引</w:t>
            </w:r>
          </w:p>
        </w:tc>
      </w:tr>
      <w:tr w14:paraId="21FC9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noWrap w:val="0"/>
            <w:vAlign w:val="center"/>
          </w:tcPr>
          <w:p w14:paraId="4CAEE33E">
            <w:pPr>
              <w:numPr>
                <w:ilvl w:val="0"/>
                <w:numId w:val="5"/>
              </w:numPr>
              <w:jc w:val="center"/>
              <w:rPr>
                <w:rFonts w:ascii="宋体" w:hAnsi="宋体"/>
                <w:color w:val="auto"/>
                <w:sz w:val="21"/>
                <w:szCs w:val="21"/>
                <w:highlight w:val="none"/>
              </w:rPr>
            </w:pPr>
          </w:p>
        </w:tc>
        <w:tc>
          <w:tcPr>
            <w:tcW w:w="2288" w:type="dxa"/>
            <w:noWrap w:val="0"/>
            <w:vAlign w:val="center"/>
          </w:tcPr>
          <w:p w14:paraId="565A8976">
            <w:pPr>
              <w:ind w:left="-78" w:leftChars="-37" w:right="-80" w:rightChars="-38"/>
              <w:jc w:val="left"/>
              <w:rPr>
                <w:rFonts w:ascii="宋体" w:hAnsi="宋体"/>
                <w:color w:val="auto"/>
                <w:sz w:val="21"/>
                <w:szCs w:val="21"/>
                <w:highlight w:val="none"/>
              </w:rPr>
            </w:pPr>
          </w:p>
        </w:tc>
        <w:tc>
          <w:tcPr>
            <w:tcW w:w="2200" w:type="dxa"/>
            <w:noWrap w:val="0"/>
            <w:vAlign w:val="center"/>
          </w:tcPr>
          <w:p w14:paraId="261A6A14">
            <w:pPr>
              <w:ind w:left="-78" w:leftChars="-37" w:right="-80" w:rightChars="-38"/>
              <w:jc w:val="center"/>
              <w:rPr>
                <w:rFonts w:ascii="宋体" w:hAnsi="宋体"/>
                <w:color w:val="auto"/>
                <w:sz w:val="21"/>
                <w:szCs w:val="21"/>
                <w:highlight w:val="none"/>
              </w:rPr>
            </w:pPr>
          </w:p>
        </w:tc>
        <w:tc>
          <w:tcPr>
            <w:tcW w:w="2450" w:type="dxa"/>
            <w:noWrap w:val="0"/>
            <w:vAlign w:val="center"/>
          </w:tcPr>
          <w:p w14:paraId="1E811B2F">
            <w:pPr>
              <w:ind w:left="-78" w:leftChars="-37" w:right="-80" w:rightChars="-38"/>
              <w:jc w:val="center"/>
              <w:rPr>
                <w:rFonts w:ascii="宋体" w:hAnsi="宋体"/>
                <w:color w:val="auto"/>
                <w:sz w:val="21"/>
                <w:szCs w:val="21"/>
                <w:highlight w:val="none"/>
              </w:rPr>
            </w:pPr>
          </w:p>
        </w:tc>
        <w:tc>
          <w:tcPr>
            <w:tcW w:w="2112" w:type="dxa"/>
            <w:noWrap w:val="0"/>
            <w:vAlign w:val="center"/>
          </w:tcPr>
          <w:p w14:paraId="0A5A85C8">
            <w:pPr>
              <w:ind w:left="-78" w:leftChars="-37" w:right="-80" w:rightChars="-38"/>
              <w:jc w:val="center"/>
              <w:rPr>
                <w:rFonts w:ascii="宋体" w:hAnsi="宋体"/>
                <w:color w:val="auto"/>
                <w:sz w:val="21"/>
                <w:szCs w:val="21"/>
                <w:highlight w:val="none"/>
              </w:rPr>
            </w:pPr>
            <w:r>
              <w:rPr>
                <w:rFonts w:hint="eastAsia" w:ascii="宋体" w:hAnsi="宋体"/>
                <w:color w:val="auto"/>
                <w:sz w:val="21"/>
                <w:szCs w:val="21"/>
                <w:highlight w:val="none"/>
              </w:rPr>
              <w:t>请见响应文件第（）页</w:t>
            </w:r>
          </w:p>
        </w:tc>
      </w:tr>
      <w:tr w14:paraId="070AF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noWrap w:val="0"/>
            <w:vAlign w:val="center"/>
          </w:tcPr>
          <w:p w14:paraId="7018C6C0">
            <w:pPr>
              <w:numPr>
                <w:ilvl w:val="0"/>
                <w:numId w:val="5"/>
              </w:numPr>
              <w:jc w:val="center"/>
              <w:rPr>
                <w:rFonts w:ascii="宋体" w:hAnsi="宋体"/>
                <w:color w:val="auto"/>
                <w:sz w:val="21"/>
                <w:szCs w:val="21"/>
                <w:highlight w:val="none"/>
              </w:rPr>
            </w:pPr>
          </w:p>
        </w:tc>
        <w:tc>
          <w:tcPr>
            <w:tcW w:w="2288" w:type="dxa"/>
            <w:noWrap w:val="0"/>
            <w:vAlign w:val="center"/>
          </w:tcPr>
          <w:p w14:paraId="456D629A">
            <w:pPr>
              <w:ind w:left="-78" w:leftChars="-37" w:right="-80" w:rightChars="-38"/>
              <w:jc w:val="left"/>
              <w:rPr>
                <w:rFonts w:ascii="宋体" w:hAnsi="宋体"/>
                <w:color w:val="auto"/>
                <w:sz w:val="21"/>
                <w:szCs w:val="21"/>
                <w:highlight w:val="none"/>
              </w:rPr>
            </w:pPr>
          </w:p>
        </w:tc>
        <w:tc>
          <w:tcPr>
            <w:tcW w:w="2200" w:type="dxa"/>
            <w:noWrap w:val="0"/>
            <w:vAlign w:val="center"/>
          </w:tcPr>
          <w:p w14:paraId="75FEB4D8">
            <w:pPr>
              <w:ind w:left="-78" w:leftChars="-37" w:right="-80" w:rightChars="-38"/>
              <w:jc w:val="center"/>
              <w:rPr>
                <w:rFonts w:ascii="宋体" w:hAnsi="宋体"/>
                <w:color w:val="auto"/>
                <w:sz w:val="21"/>
                <w:szCs w:val="21"/>
                <w:highlight w:val="none"/>
              </w:rPr>
            </w:pPr>
          </w:p>
        </w:tc>
        <w:tc>
          <w:tcPr>
            <w:tcW w:w="2450" w:type="dxa"/>
            <w:noWrap w:val="0"/>
            <w:vAlign w:val="center"/>
          </w:tcPr>
          <w:p w14:paraId="5B272F48">
            <w:pPr>
              <w:ind w:left="-78" w:leftChars="-37" w:right="-80" w:rightChars="-38"/>
              <w:jc w:val="center"/>
              <w:rPr>
                <w:rFonts w:ascii="宋体" w:hAnsi="宋体"/>
                <w:color w:val="auto"/>
                <w:sz w:val="21"/>
                <w:szCs w:val="21"/>
                <w:highlight w:val="none"/>
              </w:rPr>
            </w:pPr>
          </w:p>
        </w:tc>
        <w:tc>
          <w:tcPr>
            <w:tcW w:w="2112" w:type="dxa"/>
            <w:noWrap w:val="0"/>
            <w:vAlign w:val="center"/>
          </w:tcPr>
          <w:p w14:paraId="231F506A">
            <w:pPr>
              <w:ind w:left="-78" w:leftChars="-37" w:right="-80" w:rightChars="-38"/>
              <w:jc w:val="center"/>
              <w:rPr>
                <w:rFonts w:ascii="宋体" w:hAnsi="宋体"/>
                <w:color w:val="auto"/>
                <w:sz w:val="21"/>
                <w:szCs w:val="21"/>
                <w:highlight w:val="none"/>
              </w:rPr>
            </w:pPr>
            <w:r>
              <w:rPr>
                <w:rFonts w:hint="eastAsia" w:ascii="宋体" w:hAnsi="宋体"/>
                <w:color w:val="auto"/>
                <w:sz w:val="21"/>
                <w:szCs w:val="21"/>
                <w:highlight w:val="none"/>
              </w:rPr>
              <w:t>请见响应文件第（）页</w:t>
            </w:r>
          </w:p>
        </w:tc>
      </w:tr>
      <w:tr w14:paraId="292FE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noWrap w:val="0"/>
            <w:vAlign w:val="center"/>
          </w:tcPr>
          <w:p w14:paraId="38BF5ED9">
            <w:pPr>
              <w:numPr>
                <w:ilvl w:val="0"/>
                <w:numId w:val="5"/>
              </w:numPr>
              <w:jc w:val="center"/>
              <w:rPr>
                <w:rFonts w:ascii="宋体" w:hAnsi="宋体"/>
                <w:color w:val="auto"/>
                <w:sz w:val="21"/>
                <w:szCs w:val="21"/>
                <w:highlight w:val="none"/>
              </w:rPr>
            </w:pPr>
          </w:p>
        </w:tc>
        <w:tc>
          <w:tcPr>
            <w:tcW w:w="2288" w:type="dxa"/>
            <w:noWrap w:val="0"/>
            <w:vAlign w:val="center"/>
          </w:tcPr>
          <w:p w14:paraId="262F6339">
            <w:pPr>
              <w:ind w:left="-78" w:leftChars="-37" w:right="-80" w:rightChars="-38"/>
              <w:jc w:val="left"/>
              <w:rPr>
                <w:rFonts w:ascii="宋体" w:hAnsi="宋体"/>
                <w:color w:val="auto"/>
                <w:sz w:val="21"/>
                <w:szCs w:val="21"/>
                <w:highlight w:val="none"/>
              </w:rPr>
            </w:pPr>
          </w:p>
        </w:tc>
        <w:tc>
          <w:tcPr>
            <w:tcW w:w="2200" w:type="dxa"/>
            <w:noWrap w:val="0"/>
            <w:vAlign w:val="center"/>
          </w:tcPr>
          <w:p w14:paraId="0EB4545D">
            <w:pPr>
              <w:ind w:left="-78" w:leftChars="-37" w:right="-80" w:rightChars="-38"/>
              <w:jc w:val="center"/>
              <w:rPr>
                <w:rFonts w:ascii="宋体" w:hAnsi="宋体"/>
                <w:color w:val="auto"/>
                <w:sz w:val="21"/>
                <w:szCs w:val="21"/>
                <w:highlight w:val="none"/>
              </w:rPr>
            </w:pPr>
          </w:p>
        </w:tc>
        <w:tc>
          <w:tcPr>
            <w:tcW w:w="2450" w:type="dxa"/>
            <w:noWrap w:val="0"/>
            <w:vAlign w:val="center"/>
          </w:tcPr>
          <w:p w14:paraId="33554C6F">
            <w:pPr>
              <w:ind w:left="-78" w:leftChars="-37" w:right="-80" w:rightChars="-38"/>
              <w:jc w:val="center"/>
              <w:rPr>
                <w:rFonts w:ascii="宋体" w:hAnsi="宋体"/>
                <w:color w:val="auto"/>
                <w:sz w:val="21"/>
                <w:szCs w:val="21"/>
                <w:highlight w:val="none"/>
              </w:rPr>
            </w:pPr>
          </w:p>
        </w:tc>
        <w:tc>
          <w:tcPr>
            <w:tcW w:w="2112" w:type="dxa"/>
            <w:noWrap w:val="0"/>
            <w:vAlign w:val="center"/>
          </w:tcPr>
          <w:p w14:paraId="579B2EA9">
            <w:pPr>
              <w:ind w:left="-78" w:leftChars="-37" w:right="-80" w:rightChars="-38"/>
              <w:jc w:val="center"/>
              <w:rPr>
                <w:rFonts w:ascii="宋体" w:hAnsi="宋体"/>
                <w:color w:val="auto"/>
                <w:sz w:val="21"/>
                <w:szCs w:val="21"/>
                <w:highlight w:val="none"/>
              </w:rPr>
            </w:pPr>
            <w:r>
              <w:rPr>
                <w:rFonts w:hint="eastAsia" w:ascii="宋体" w:hAnsi="宋体"/>
                <w:color w:val="auto"/>
                <w:sz w:val="21"/>
                <w:szCs w:val="21"/>
                <w:highlight w:val="none"/>
              </w:rPr>
              <w:t>请见响应文件第（）页</w:t>
            </w:r>
          </w:p>
        </w:tc>
      </w:tr>
      <w:tr w14:paraId="707E8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noWrap w:val="0"/>
            <w:vAlign w:val="center"/>
          </w:tcPr>
          <w:p w14:paraId="7031300C">
            <w:pPr>
              <w:numPr>
                <w:ilvl w:val="0"/>
                <w:numId w:val="5"/>
              </w:numPr>
              <w:jc w:val="center"/>
              <w:rPr>
                <w:rFonts w:ascii="宋体" w:hAnsi="宋体"/>
                <w:color w:val="auto"/>
                <w:sz w:val="21"/>
                <w:szCs w:val="21"/>
                <w:highlight w:val="none"/>
              </w:rPr>
            </w:pPr>
          </w:p>
        </w:tc>
        <w:tc>
          <w:tcPr>
            <w:tcW w:w="2288" w:type="dxa"/>
            <w:noWrap w:val="0"/>
            <w:vAlign w:val="center"/>
          </w:tcPr>
          <w:p w14:paraId="1CB03BA1">
            <w:pPr>
              <w:ind w:left="-78" w:leftChars="-37" w:right="-80" w:rightChars="-38"/>
              <w:jc w:val="left"/>
              <w:rPr>
                <w:rFonts w:ascii="宋体" w:hAnsi="宋体"/>
                <w:color w:val="auto"/>
                <w:sz w:val="21"/>
                <w:szCs w:val="21"/>
                <w:highlight w:val="none"/>
              </w:rPr>
            </w:pPr>
          </w:p>
        </w:tc>
        <w:tc>
          <w:tcPr>
            <w:tcW w:w="2200" w:type="dxa"/>
            <w:noWrap w:val="0"/>
            <w:vAlign w:val="center"/>
          </w:tcPr>
          <w:p w14:paraId="0975FEF5">
            <w:pPr>
              <w:ind w:left="-78" w:leftChars="-37" w:right="-80" w:rightChars="-38"/>
              <w:jc w:val="center"/>
              <w:rPr>
                <w:rFonts w:ascii="宋体" w:hAnsi="宋体"/>
                <w:color w:val="auto"/>
                <w:sz w:val="21"/>
                <w:szCs w:val="21"/>
                <w:highlight w:val="none"/>
              </w:rPr>
            </w:pPr>
          </w:p>
        </w:tc>
        <w:tc>
          <w:tcPr>
            <w:tcW w:w="2450" w:type="dxa"/>
            <w:noWrap w:val="0"/>
            <w:vAlign w:val="center"/>
          </w:tcPr>
          <w:p w14:paraId="3D7A3828">
            <w:pPr>
              <w:ind w:left="-78" w:leftChars="-37" w:right="-80" w:rightChars="-38"/>
              <w:jc w:val="center"/>
              <w:rPr>
                <w:rFonts w:ascii="宋体" w:hAnsi="宋体"/>
                <w:color w:val="auto"/>
                <w:sz w:val="21"/>
                <w:szCs w:val="21"/>
                <w:highlight w:val="none"/>
              </w:rPr>
            </w:pPr>
          </w:p>
        </w:tc>
        <w:tc>
          <w:tcPr>
            <w:tcW w:w="2112" w:type="dxa"/>
            <w:noWrap w:val="0"/>
            <w:vAlign w:val="center"/>
          </w:tcPr>
          <w:p w14:paraId="576FCA7C">
            <w:pPr>
              <w:ind w:left="-78" w:leftChars="-37" w:right="-80" w:rightChars="-38"/>
              <w:jc w:val="center"/>
              <w:rPr>
                <w:rFonts w:ascii="宋体" w:hAnsi="宋体"/>
                <w:color w:val="auto"/>
                <w:sz w:val="21"/>
                <w:szCs w:val="21"/>
                <w:highlight w:val="none"/>
              </w:rPr>
            </w:pPr>
            <w:r>
              <w:rPr>
                <w:rFonts w:hint="eastAsia" w:ascii="宋体" w:hAnsi="宋体"/>
                <w:color w:val="auto"/>
                <w:sz w:val="21"/>
                <w:szCs w:val="21"/>
                <w:highlight w:val="none"/>
              </w:rPr>
              <w:t>请见响应文件第（）页</w:t>
            </w:r>
          </w:p>
        </w:tc>
      </w:tr>
      <w:tr w14:paraId="615E5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noWrap w:val="0"/>
            <w:vAlign w:val="center"/>
          </w:tcPr>
          <w:p w14:paraId="24F101CF">
            <w:pPr>
              <w:rPr>
                <w:rFonts w:ascii="宋体" w:hAnsi="宋体"/>
                <w:color w:val="auto"/>
                <w:sz w:val="21"/>
                <w:szCs w:val="21"/>
                <w:highlight w:val="none"/>
              </w:rPr>
            </w:pPr>
            <w:r>
              <w:rPr>
                <w:rFonts w:hint="eastAsia" w:ascii="宋体" w:hAnsi="宋体"/>
                <w:color w:val="auto"/>
                <w:sz w:val="21"/>
                <w:szCs w:val="21"/>
                <w:highlight w:val="none"/>
              </w:rPr>
              <w:t>....</w:t>
            </w:r>
          </w:p>
        </w:tc>
        <w:tc>
          <w:tcPr>
            <w:tcW w:w="2288" w:type="dxa"/>
            <w:noWrap w:val="0"/>
            <w:vAlign w:val="center"/>
          </w:tcPr>
          <w:p w14:paraId="2EBB3410">
            <w:pPr>
              <w:ind w:right="-80" w:rightChars="-38"/>
              <w:jc w:val="left"/>
              <w:rPr>
                <w:rFonts w:ascii="宋体" w:hAnsi="宋体"/>
                <w:color w:val="auto"/>
                <w:sz w:val="21"/>
                <w:szCs w:val="21"/>
                <w:highlight w:val="none"/>
              </w:rPr>
            </w:pPr>
          </w:p>
        </w:tc>
        <w:tc>
          <w:tcPr>
            <w:tcW w:w="2200" w:type="dxa"/>
            <w:noWrap w:val="0"/>
            <w:vAlign w:val="center"/>
          </w:tcPr>
          <w:p w14:paraId="43DC3E59">
            <w:pPr>
              <w:ind w:left="-78" w:leftChars="-37" w:right="-80" w:rightChars="-38"/>
              <w:jc w:val="center"/>
              <w:rPr>
                <w:rFonts w:ascii="宋体" w:hAnsi="宋体"/>
                <w:color w:val="auto"/>
                <w:sz w:val="21"/>
                <w:szCs w:val="21"/>
                <w:highlight w:val="none"/>
              </w:rPr>
            </w:pPr>
          </w:p>
        </w:tc>
        <w:tc>
          <w:tcPr>
            <w:tcW w:w="2450" w:type="dxa"/>
            <w:noWrap w:val="0"/>
            <w:vAlign w:val="center"/>
          </w:tcPr>
          <w:p w14:paraId="1EE58DA0">
            <w:pPr>
              <w:ind w:left="-78" w:leftChars="-37" w:right="-80" w:rightChars="-38"/>
              <w:jc w:val="center"/>
              <w:rPr>
                <w:rFonts w:ascii="宋体" w:hAnsi="宋体"/>
                <w:color w:val="auto"/>
                <w:sz w:val="21"/>
                <w:szCs w:val="21"/>
                <w:highlight w:val="none"/>
              </w:rPr>
            </w:pPr>
          </w:p>
        </w:tc>
        <w:tc>
          <w:tcPr>
            <w:tcW w:w="2112" w:type="dxa"/>
            <w:noWrap w:val="0"/>
            <w:vAlign w:val="center"/>
          </w:tcPr>
          <w:p w14:paraId="56645961">
            <w:pPr>
              <w:ind w:left="-78" w:leftChars="-37" w:right="-80" w:rightChars="-38"/>
              <w:jc w:val="center"/>
              <w:rPr>
                <w:rFonts w:ascii="宋体" w:hAnsi="宋体"/>
                <w:color w:val="auto"/>
                <w:sz w:val="21"/>
                <w:szCs w:val="21"/>
                <w:highlight w:val="none"/>
              </w:rPr>
            </w:pPr>
            <w:r>
              <w:rPr>
                <w:rFonts w:hint="eastAsia" w:ascii="宋体" w:hAnsi="宋体"/>
                <w:color w:val="auto"/>
                <w:sz w:val="21"/>
                <w:szCs w:val="21"/>
                <w:highlight w:val="none"/>
              </w:rPr>
              <w:t>请见响应文件第（）页</w:t>
            </w:r>
          </w:p>
        </w:tc>
      </w:tr>
    </w:tbl>
    <w:p w14:paraId="4187BF07">
      <w:pPr>
        <w:adjustRightInd w:val="0"/>
        <w:snapToGrid w:val="0"/>
        <w:spacing w:line="460" w:lineRule="exact"/>
        <w:ind w:left="61" w:leftChars="29" w:firstLine="420" w:firstLineChars="200"/>
        <w:rPr>
          <w:rFonts w:ascii="宋体" w:hAnsi="宋体"/>
          <w:color w:val="auto"/>
          <w:highlight w:val="none"/>
        </w:rPr>
      </w:pPr>
      <w:r>
        <w:rPr>
          <w:rFonts w:hint="eastAsia" w:ascii="宋体" w:hAnsi="宋体"/>
          <w:color w:val="auto"/>
          <w:highlight w:val="none"/>
        </w:rPr>
        <w:t>备注：本表中“</w:t>
      </w:r>
      <w:r>
        <w:rPr>
          <w:rFonts w:hint="eastAsia" w:ascii="宋体" w:hAnsi="宋体"/>
          <w:color w:val="auto"/>
          <w:highlight w:val="none"/>
          <w:lang w:val="en-US" w:eastAsia="zh-CN"/>
        </w:rPr>
        <w:t>采购</w:t>
      </w:r>
      <w:r>
        <w:rPr>
          <w:rFonts w:hint="eastAsia" w:ascii="宋体" w:hAnsi="宋体"/>
          <w:color w:val="auto"/>
          <w:highlight w:val="none"/>
        </w:rPr>
        <w:t>文件条款描述”的条款与用户需求中的条款描述不一致的以用户需求中规定的为准。</w:t>
      </w:r>
    </w:p>
    <w:p w14:paraId="7197CEFD">
      <w:pPr>
        <w:pStyle w:val="22"/>
        <w:numPr>
          <w:ilvl w:val="0"/>
          <w:numId w:val="0"/>
        </w:numPr>
        <w:spacing w:line="500" w:lineRule="exact"/>
        <w:ind w:left="420" w:leftChars="0"/>
        <w:rPr>
          <w:rFonts w:ascii="宋体" w:hAnsi="宋体"/>
          <w:bCs/>
          <w:color w:val="auto"/>
          <w:highlight w:val="none"/>
        </w:rPr>
      </w:pPr>
      <w:r>
        <w:rPr>
          <w:rFonts w:hint="eastAsia" w:ascii="宋体" w:hAnsi="宋体"/>
          <w:bCs/>
          <w:color w:val="auto"/>
          <w:highlight w:val="none"/>
          <w:lang w:val="en-US" w:eastAsia="zh-CN"/>
        </w:rPr>
        <w:t>1.</w:t>
      </w:r>
      <w:r>
        <w:rPr>
          <w:rFonts w:hint="eastAsia" w:ascii="宋体" w:hAnsi="宋体"/>
          <w:bCs/>
          <w:color w:val="auto"/>
          <w:highlight w:val="none"/>
        </w:rPr>
        <w:t>如有优于</w:t>
      </w:r>
      <w:r>
        <w:rPr>
          <w:rFonts w:hint="eastAsia" w:ascii="宋体" w:hAnsi="宋体"/>
          <w:bCs/>
          <w:color w:val="auto"/>
          <w:highlight w:val="none"/>
          <w:lang w:val="en-US" w:eastAsia="zh-CN"/>
        </w:rPr>
        <w:t>采购</w:t>
      </w:r>
      <w:r>
        <w:rPr>
          <w:rFonts w:hint="eastAsia" w:ascii="宋体" w:hAnsi="宋体"/>
          <w:bCs/>
          <w:color w:val="auto"/>
          <w:highlight w:val="none"/>
        </w:rPr>
        <w:t>文件要求的条件或与</w:t>
      </w:r>
      <w:r>
        <w:rPr>
          <w:rFonts w:hint="eastAsia" w:ascii="宋体" w:hAnsi="宋体"/>
          <w:bCs/>
          <w:color w:val="auto"/>
          <w:highlight w:val="none"/>
          <w:lang w:val="en-US" w:eastAsia="zh-CN"/>
        </w:rPr>
        <w:t>采购</w:t>
      </w:r>
      <w:r>
        <w:rPr>
          <w:rFonts w:hint="eastAsia" w:ascii="宋体" w:hAnsi="宋体"/>
          <w:bCs/>
          <w:color w:val="auto"/>
          <w:highlight w:val="none"/>
        </w:rPr>
        <w:t>文件要求有偏离的条目应填写响应一览表。</w:t>
      </w:r>
    </w:p>
    <w:p w14:paraId="56E79CB7">
      <w:pPr>
        <w:adjustRightInd w:val="0"/>
        <w:snapToGrid w:val="0"/>
        <w:spacing w:line="460" w:lineRule="exact"/>
        <w:ind w:firstLine="422" w:firstLineChars="200"/>
        <w:rPr>
          <w:rFonts w:ascii="宋体" w:hAnsi="宋体"/>
          <w:b/>
          <w:bCs w:val="0"/>
          <w:color w:val="auto"/>
          <w:highlight w:val="none"/>
        </w:rPr>
      </w:pPr>
      <w:r>
        <w:rPr>
          <w:rFonts w:hint="eastAsia" w:ascii="宋体" w:hAnsi="宋体"/>
          <w:b/>
          <w:bCs w:val="0"/>
          <w:color w:val="auto"/>
          <w:highlight w:val="none"/>
          <w:lang w:val="en-US" w:eastAsia="zh-CN"/>
        </w:rPr>
        <w:t>2.须提供相关证明文件及指引页码。尤其是采购</w:t>
      </w:r>
      <w:r>
        <w:rPr>
          <w:rFonts w:hint="eastAsia" w:ascii="宋体" w:hAnsi="宋体"/>
          <w:b/>
          <w:bCs w:val="0"/>
          <w:color w:val="auto"/>
          <w:highlight w:val="none"/>
        </w:rPr>
        <w:t>文件要求“▲”条款项提供证明材料的，须按要求提供证明材料，否则视为该项不满足或负偏离。</w:t>
      </w:r>
    </w:p>
    <w:p w14:paraId="1538C6FD">
      <w:pPr>
        <w:pStyle w:val="7"/>
        <w:rPr>
          <w:color w:val="auto"/>
          <w:highlight w:val="none"/>
        </w:rPr>
      </w:pPr>
    </w:p>
    <w:p w14:paraId="4B07F798">
      <w:pPr>
        <w:pStyle w:val="8"/>
        <w:rPr>
          <w:color w:val="auto"/>
          <w:highlight w:val="none"/>
        </w:rPr>
      </w:pPr>
    </w:p>
    <w:p w14:paraId="3CCB93D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参选</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名称（并加盖公章）：</w:t>
      </w:r>
    </w:p>
    <w:p w14:paraId="3F86145C">
      <w:pPr>
        <w:spacing w:line="360" w:lineRule="auto"/>
        <w:rPr>
          <w:rFonts w:hint="eastAsia" w:ascii="宋体" w:hAnsi="宋体" w:eastAsia="宋体" w:cs="宋体"/>
          <w:color w:val="auto"/>
          <w:sz w:val="24"/>
          <w:szCs w:val="24"/>
          <w:highlight w:val="none"/>
        </w:rPr>
      </w:pPr>
    </w:p>
    <w:p w14:paraId="535B5CC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______年___月___日</w:t>
      </w:r>
    </w:p>
    <w:p w14:paraId="51D6D451">
      <w:pPr>
        <w:rPr>
          <w:rFonts w:hint="eastAsia"/>
          <w:lang w:eastAsia="zh-CN"/>
        </w:rPr>
      </w:pPr>
    </w:p>
    <w:p w14:paraId="632EACB9">
      <w:pPr>
        <w:rPr>
          <w:rFonts w:hint="eastAsia"/>
          <w:lang w:eastAsia="zh-CN"/>
        </w:rPr>
      </w:pPr>
    </w:p>
    <w:p w14:paraId="5ABBB19B">
      <w:pPr>
        <w:rPr>
          <w:rFonts w:hint="eastAsia"/>
          <w:lang w:eastAsia="zh-CN"/>
        </w:rPr>
      </w:pPr>
    </w:p>
    <w:p w14:paraId="50B1AF38">
      <w:pPr>
        <w:rPr>
          <w:rFonts w:hint="eastAsia"/>
          <w:lang w:eastAsia="zh-CN"/>
        </w:rPr>
      </w:pPr>
    </w:p>
    <w:p w14:paraId="00CF181F">
      <w:pPr>
        <w:rPr>
          <w:rFonts w:hint="eastAsia"/>
          <w:lang w:eastAsia="zh-CN"/>
        </w:rPr>
      </w:pPr>
    </w:p>
    <w:p w14:paraId="59757075">
      <w:pPr>
        <w:rPr>
          <w:rFonts w:hint="eastAsia"/>
          <w:lang w:eastAsia="zh-CN"/>
        </w:rPr>
      </w:pPr>
    </w:p>
    <w:p w14:paraId="64CDCDD5">
      <w:pPr>
        <w:rPr>
          <w:rFonts w:hint="eastAsia"/>
          <w:lang w:eastAsia="zh-CN"/>
        </w:rPr>
      </w:pPr>
    </w:p>
    <w:p w14:paraId="3588C787">
      <w:pPr>
        <w:rPr>
          <w:rFonts w:hint="eastAsia"/>
          <w:lang w:eastAsia="zh-CN"/>
        </w:rPr>
      </w:pPr>
    </w:p>
    <w:p w14:paraId="6D173045">
      <w:pPr>
        <w:rPr>
          <w:rFonts w:hint="eastAsia"/>
          <w:lang w:eastAsia="zh-CN"/>
        </w:rPr>
      </w:pPr>
    </w:p>
    <w:p w14:paraId="56C8240E">
      <w:pPr>
        <w:rPr>
          <w:rFonts w:hint="eastAsia"/>
          <w:lang w:eastAsia="zh-CN"/>
        </w:rPr>
      </w:pPr>
    </w:p>
    <w:p w14:paraId="7C7806ED">
      <w:pPr>
        <w:rPr>
          <w:rFonts w:hint="eastAsia"/>
          <w:lang w:eastAsia="zh-CN"/>
        </w:rPr>
      </w:pPr>
    </w:p>
    <w:p w14:paraId="617A0D1F">
      <w:pPr>
        <w:rPr>
          <w:rFonts w:hint="eastAsia"/>
          <w:lang w:eastAsia="zh-CN"/>
        </w:rPr>
      </w:pPr>
    </w:p>
    <w:p w14:paraId="14580D28">
      <w:pPr>
        <w:rPr>
          <w:rFonts w:hint="eastAsia"/>
          <w:lang w:eastAsia="zh-CN"/>
        </w:rPr>
      </w:pPr>
    </w:p>
    <w:p w14:paraId="513F0FC7">
      <w:pPr>
        <w:rPr>
          <w:rFonts w:hint="eastAsia"/>
          <w:lang w:eastAsia="zh-CN"/>
        </w:rPr>
      </w:pPr>
    </w:p>
    <w:p w14:paraId="13E8DE79">
      <w:pPr>
        <w:rPr>
          <w:rFonts w:hint="eastAsia"/>
          <w:lang w:eastAsia="zh-CN"/>
        </w:rPr>
      </w:pPr>
    </w:p>
    <w:p w14:paraId="0047800D">
      <w:pPr>
        <w:rPr>
          <w:rFonts w:hint="eastAsia"/>
          <w:lang w:eastAsia="zh-CN"/>
        </w:rPr>
      </w:pPr>
    </w:p>
    <w:p w14:paraId="0E413308">
      <w:pPr>
        <w:rPr>
          <w:rFonts w:hint="eastAsia"/>
          <w:lang w:eastAsia="zh-CN"/>
        </w:rPr>
      </w:pPr>
    </w:p>
    <w:p w14:paraId="1E568965">
      <w:pPr>
        <w:rPr>
          <w:rFonts w:hint="eastAsia"/>
          <w:lang w:eastAsia="zh-CN"/>
        </w:rPr>
      </w:pPr>
    </w:p>
    <w:p w14:paraId="37082EFD">
      <w:pPr>
        <w:rPr>
          <w:rFonts w:hint="eastAsia"/>
          <w:lang w:eastAsia="zh-CN"/>
        </w:rPr>
      </w:pPr>
    </w:p>
    <w:p w14:paraId="5020672A">
      <w:pPr>
        <w:pStyle w:val="8"/>
        <w:keepNext w:val="0"/>
        <w:keepLines w:val="0"/>
        <w:pageBreakBefore w:val="0"/>
        <w:widowControl w:val="0"/>
        <w:numPr>
          <w:ilvl w:val="0"/>
          <w:numId w:val="0"/>
        </w:numPr>
        <w:kinsoku/>
        <w:wordWrap/>
        <w:overflowPunct/>
        <w:topLinePunct w:val="0"/>
        <w:autoSpaceDE/>
        <w:autoSpaceDN/>
        <w:bidi w:val="0"/>
        <w:adjustRightInd/>
        <w:snapToGrid/>
        <w:spacing w:line="380" w:lineRule="exact"/>
        <w:ind w:leftChars="0"/>
        <w:textAlignment w:val="auto"/>
        <w:rPr>
          <w:rFonts w:hint="default" w:hAnsi="宋体" w:eastAsia="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t>六、采购需求书响应一览表</w:t>
      </w:r>
    </w:p>
    <w:p w14:paraId="01AAAC36">
      <w:pPr>
        <w:pStyle w:val="4"/>
        <w:rPr>
          <w:rFonts w:hint="eastAsia" w:ascii="宋体" w:hAnsi="宋体" w:eastAsia="宋体" w:cs="宋体"/>
          <w:b/>
          <w:color w:val="auto"/>
          <w:sz w:val="21"/>
          <w:szCs w:val="21"/>
          <w:highlight w:val="none"/>
          <w:lang w:eastAsia="zh-CN"/>
        </w:rPr>
      </w:pPr>
    </w:p>
    <w:tbl>
      <w:tblPr>
        <w:tblStyle w:val="14"/>
        <w:tblW w:w="5409" w:type="pct"/>
        <w:tblInd w:w="-4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
        <w:gridCol w:w="2334"/>
        <w:gridCol w:w="1721"/>
        <w:gridCol w:w="2808"/>
        <w:gridCol w:w="2277"/>
      </w:tblGrid>
      <w:tr w14:paraId="52F0F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52" w:type="pct"/>
            <w:tcBorders>
              <w:top w:val="single" w:color="auto" w:sz="4" w:space="0"/>
              <w:left w:val="single" w:color="auto" w:sz="4" w:space="0"/>
              <w:bottom w:val="nil"/>
              <w:right w:val="single" w:color="auto" w:sz="4" w:space="0"/>
            </w:tcBorders>
            <w:shd w:val="clear" w:color="auto" w:fill="FFFFFF"/>
            <w:noWrap w:val="0"/>
            <w:vAlign w:val="center"/>
          </w:tcPr>
          <w:p w14:paraId="1D992FA4">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序号</w:t>
            </w:r>
          </w:p>
        </w:tc>
        <w:tc>
          <w:tcPr>
            <w:tcW w:w="1161" w:type="pct"/>
            <w:tcBorders>
              <w:top w:val="single" w:color="auto" w:sz="4" w:space="0"/>
              <w:left w:val="single" w:color="auto" w:sz="4" w:space="0"/>
              <w:bottom w:val="nil"/>
              <w:right w:val="single" w:color="auto" w:sz="4" w:space="0"/>
            </w:tcBorders>
            <w:shd w:val="clear" w:color="auto" w:fill="FFFFFF"/>
            <w:noWrap w:val="0"/>
            <w:vAlign w:val="center"/>
          </w:tcPr>
          <w:p w14:paraId="4CADB6DA">
            <w:pPr>
              <w:jc w:val="center"/>
              <w:rPr>
                <w:rFonts w:hint="default" w:ascii="宋体" w:hAnsi="宋体" w:eastAsia="宋体" w:cs="宋体"/>
                <w:b/>
                <w:color w:val="auto"/>
                <w:sz w:val="21"/>
                <w:szCs w:val="21"/>
                <w:highlight w:val="none"/>
                <w:lang w:val="en-US" w:eastAsia="zh-CN"/>
              </w:rPr>
            </w:pPr>
            <w:bookmarkStart w:id="1" w:name="OLE_LINK10"/>
            <w:r>
              <w:rPr>
                <w:rFonts w:hint="eastAsia" w:ascii="宋体" w:hAnsi="宋体" w:eastAsia="宋体" w:cs="宋体"/>
                <w:b/>
                <w:color w:val="auto"/>
                <w:sz w:val="21"/>
                <w:szCs w:val="21"/>
                <w:highlight w:val="none"/>
                <w:lang w:val="en-US" w:eastAsia="zh-CN"/>
              </w:rPr>
              <w:t>采购文件采购需求的具体内容</w:t>
            </w:r>
            <w:bookmarkEnd w:id="1"/>
          </w:p>
        </w:tc>
        <w:tc>
          <w:tcPr>
            <w:tcW w:w="856" w:type="pct"/>
            <w:tcBorders>
              <w:top w:val="single" w:color="auto" w:sz="4" w:space="0"/>
              <w:left w:val="single" w:color="auto" w:sz="4" w:space="0"/>
              <w:bottom w:val="nil"/>
              <w:right w:val="single" w:color="auto" w:sz="4" w:space="0"/>
            </w:tcBorders>
            <w:shd w:val="clear" w:color="auto" w:fill="FFFFFF"/>
            <w:noWrap w:val="0"/>
            <w:vAlign w:val="center"/>
          </w:tcPr>
          <w:p w14:paraId="580E0F6F">
            <w:pPr>
              <w:jc w:val="cente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响应文件响应的具体内容</w:t>
            </w:r>
          </w:p>
        </w:tc>
        <w:tc>
          <w:tcPr>
            <w:tcW w:w="1397" w:type="pct"/>
            <w:tcBorders>
              <w:top w:val="single" w:color="auto" w:sz="4" w:space="0"/>
              <w:left w:val="single" w:color="auto" w:sz="4" w:space="0"/>
              <w:bottom w:val="nil"/>
              <w:right w:val="single" w:color="auto" w:sz="4" w:space="0"/>
            </w:tcBorders>
            <w:noWrap w:val="0"/>
            <w:vAlign w:val="center"/>
          </w:tcPr>
          <w:p w14:paraId="1BE53642">
            <w:pPr>
              <w:ind w:left="-78" w:leftChars="-37" w:right="-80" w:rightChars="-38"/>
              <w:jc w:val="center"/>
              <w:rPr>
                <w:rFonts w:ascii="宋体" w:hAnsi="宋体"/>
                <w:b/>
                <w:bCs/>
                <w:color w:val="auto"/>
                <w:sz w:val="21"/>
                <w:szCs w:val="21"/>
                <w:highlight w:val="none"/>
              </w:rPr>
            </w:pPr>
            <w:r>
              <w:rPr>
                <w:rFonts w:hint="eastAsia" w:ascii="宋体" w:hAnsi="宋体"/>
                <w:b/>
                <w:bCs/>
                <w:color w:val="auto"/>
                <w:sz w:val="21"/>
                <w:szCs w:val="21"/>
                <w:highlight w:val="none"/>
              </w:rPr>
              <w:t>偏离情况说明</w:t>
            </w:r>
          </w:p>
          <w:p w14:paraId="30E59C3F">
            <w:pPr>
              <w:ind w:left="-78" w:leftChars="-37" w:right="-80" w:rightChars="-38"/>
              <w:jc w:val="center"/>
              <w:rPr>
                <w:rFonts w:hint="eastAsia" w:ascii="宋体" w:hAnsi="宋体"/>
                <w:b/>
                <w:bCs/>
                <w:color w:val="auto"/>
                <w:kern w:val="2"/>
                <w:sz w:val="21"/>
                <w:szCs w:val="21"/>
                <w:highlight w:val="none"/>
                <w:lang w:val="en-US" w:eastAsia="zh-CN" w:bidi="ar-SA"/>
              </w:rPr>
            </w:pPr>
            <w:r>
              <w:rPr>
                <w:rFonts w:hint="eastAsia" w:ascii="宋体" w:hAnsi="宋体"/>
                <w:b/>
                <w:bCs/>
                <w:color w:val="auto"/>
                <w:sz w:val="21"/>
                <w:szCs w:val="21"/>
                <w:highlight w:val="none"/>
              </w:rPr>
              <w:t>可填写：“正偏离”、“完全响应”、“负偏离”</w:t>
            </w:r>
          </w:p>
        </w:tc>
        <w:tc>
          <w:tcPr>
            <w:tcW w:w="1131" w:type="pct"/>
            <w:tcBorders>
              <w:top w:val="single" w:color="auto" w:sz="4" w:space="0"/>
              <w:left w:val="single" w:color="auto" w:sz="4" w:space="0"/>
              <w:bottom w:val="nil"/>
            </w:tcBorders>
            <w:noWrap w:val="0"/>
            <w:vAlign w:val="center"/>
          </w:tcPr>
          <w:p w14:paraId="35F07A35">
            <w:pPr>
              <w:ind w:left="-78" w:leftChars="-37" w:right="-80" w:rightChars="-38"/>
              <w:jc w:val="center"/>
              <w:rPr>
                <w:rFonts w:hint="eastAsia" w:ascii="宋体" w:hAnsi="宋体"/>
                <w:b/>
                <w:bCs/>
                <w:color w:val="auto"/>
                <w:kern w:val="2"/>
                <w:sz w:val="21"/>
                <w:szCs w:val="21"/>
                <w:highlight w:val="none"/>
                <w:lang w:val="en-US" w:eastAsia="zh-CN" w:bidi="ar-SA"/>
              </w:rPr>
            </w:pPr>
            <w:r>
              <w:rPr>
                <w:rFonts w:hint="eastAsia" w:ascii="宋体" w:hAnsi="宋体"/>
                <w:b/>
                <w:bCs/>
                <w:color w:val="auto"/>
                <w:sz w:val="21"/>
                <w:szCs w:val="21"/>
                <w:highlight w:val="none"/>
              </w:rPr>
              <w:t>相关证明文件指引</w:t>
            </w:r>
          </w:p>
        </w:tc>
      </w:tr>
      <w:tr w14:paraId="35098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452" w:type="pct"/>
            <w:tcBorders>
              <w:left w:val="single" w:color="auto" w:sz="4" w:space="0"/>
              <w:right w:val="single" w:color="auto" w:sz="4" w:space="0"/>
            </w:tcBorders>
            <w:noWrap w:val="0"/>
            <w:vAlign w:val="center"/>
          </w:tcPr>
          <w:p w14:paraId="2EE858A8">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(一)</w:t>
            </w:r>
          </w:p>
        </w:tc>
        <w:tc>
          <w:tcPr>
            <w:tcW w:w="4547" w:type="pct"/>
            <w:gridSpan w:val="4"/>
            <w:tcBorders>
              <w:left w:val="single" w:color="auto" w:sz="4" w:space="0"/>
            </w:tcBorders>
            <w:noWrap w:val="0"/>
            <w:vAlign w:val="center"/>
          </w:tcPr>
          <w:p w14:paraId="54C6D5DE">
            <w:pPr>
              <w:jc w:val="center"/>
              <w:rPr>
                <w:rFonts w:hint="default" w:ascii="宋体" w:hAnsi="宋体" w:eastAsia="宋体" w:cs="宋体"/>
                <w:color w:val="auto"/>
                <w:sz w:val="21"/>
                <w:szCs w:val="21"/>
                <w:highlight w:val="none"/>
                <w:lang w:val="en-US"/>
              </w:rPr>
            </w:pPr>
            <w:r>
              <w:rPr>
                <w:rFonts w:hint="eastAsia" w:ascii="宋体" w:hAnsi="宋体" w:cs="宋体"/>
                <w:color w:val="000000"/>
                <w:kern w:val="0"/>
                <w:sz w:val="21"/>
                <w:szCs w:val="21"/>
                <w:shd w:val="clear" w:color="auto" w:fill="FFFFFF"/>
                <w:lang w:val="en-US" w:eastAsia="zh-CN" w:bidi="ar"/>
              </w:rPr>
              <w:t>服务内容及范围</w:t>
            </w:r>
          </w:p>
        </w:tc>
      </w:tr>
      <w:tr w14:paraId="76905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452" w:type="pct"/>
            <w:tcBorders>
              <w:left w:val="single" w:color="auto" w:sz="4" w:space="0"/>
              <w:right w:val="single" w:color="auto" w:sz="4" w:space="0"/>
            </w:tcBorders>
            <w:noWrap w:val="0"/>
            <w:vAlign w:val="center"/>
          </w:tcPr>
          <w:p w14:paraId="3217C674">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161" w:type="pct"/>
            <w:tcBorders>
              <w:left w:val="single" w:color="auto" w:sz="4" w:space="0"/>
              <w:right w:val="single" w:color="auto" w:sz="4" w:space="0"/>
            </w:tcBorders>
            <w:noWrap w:val="0"/>
            <w:vAlign w:val="center"/>
          </w:tcPr>
          <w:p w14:paraId="22E30BDD">
            <w:pPr>
              <w:jc w:val="left"/>
              <w:rPr>
                <w:rFonts w:hint="eastAsia" w:ascii="宋体" w:hAnsi="宋体" w:eastAsia="宋体" w:cs="宋体"/>
                <w:color w:val="auto"/>
                <w:sz w:val="21"/>
                <w:szCs w:val="21"/>
                <w:highlight w:val="none"/>
              </w:rPr>
            </w:pPr>
          </w:p>
        </w:tc>
        <w:tc>
          <w:tcPr>
            <w:tcW w:w="856" w:type="pct"/>
            <w:tcBorders>
              <w:left w:val="single" w:color="auto" w:sz="4" w:space="0"/>
              <w:right w:val="single" w:color="auto" w:sz="4" w:space="0"/>
            </w:tcBorders>
            <w:noWrap w:val="0"/>
            <w:vAlign w:val="center"/>
          </w:tcPr>
          <w:p w14:paraId="476E98CE">
            <w:pPr>
              <w:jc w:val="left"/>
              <w:rPr>
                <w:rFonts w:hint="eastAsia" w:ascii="宋体" w:hAnsi="宋体" w:eastAsia="宋体" w:cs="宋体"/>
                <w:color w:val="auto"/>
                <w:sz w:val="21"/>
                <w:szCs w:val="21"/>
                <w:highlight w:val="none"/>
              </w:rPr>
            </w:pPr>
          </w:p>
        </w:tc>
        <w:tc>
          <w:tcPr>
            <w:tcW w:w="1397" w:type="pct"/>
            <w:tcBorders>
              <w:left w:val="single" w:color="auto" w:sz="4" w:space="0"/>
              <w:right w:val="single" w:color="auto" w:sz="4" w:space="0"/>
            </w:tcBorders>
            <w:noWrap w:val="0"/>
            <w:vAlign w:val="center"/>
          </w:tcPr>
          <w:p w14:paraId="3E184A71">
            <w:pPr>
              <w:jc w:val="center"/>
              <w:rPr>
                <w:rFonts w:hint="eastAsia" w:ascii="宋体" w:hAnsi="宋体" w:eastAsia="宋体" w:cs="宋体"/>
                <w:color w:val="auto"/>
                <w:sz w:val="21"/>
                <w:szCs w:val="21"/>
                <w:highlight w:val="none"/>
              </w:rPr>
            </w:pPr>
          </w:p>
        </w:tc>
        <w:tc>
          <w:tcPr>
            <w:tcW w:w="1131" w:type="pct"/>
            <w:tcBorders>
              <w:left w:val="single" w:color="auto" w:sz="4" w:space="0"/>
            </w:tcBorders>
            <w:noWrap w:val="0"/>
            <w:vAlign w:val="center"/>
          </w:tcPr>
          <w:p w14:paraId="5B2B7423">
            <w:pPr>
              <w:jc w:val="center"/>
              <w:rPr>
                <w:rFonts w:hint="eastAsia" w:ascii="宋体" w:hAnsi="宋体" w:eastAsia="宋体" w:cs="宋体"/>
                <w:color w:val="auto"/>
                <w:sz w:val="21"/>
                <w:szCs w:val="21"/>
                <w:highlight w:val="none"/>
              </w:rPr>
            </w:pPr>
            <w:r>
              <w:rPr>
                <w:rFonts w:hint="eastAsia" w:ascii="宋体" w:hAnsi="宋体"/>
                <w:color w:val="auto"/>
                <w:sz w:val="21"/>
                <w:szCs w:val="21"/>
                <w:highlight w:val="none"/>
              </w:rPr>
              <w:t>请见响应文件第（）页</w:t>
            </w:r>
          </w:p>
        </w:tc>
      </w:tr>
      <w:tr w14:paraId="169A1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452" w:type="pct"/>
            <w:tcBorders>
              <w:left w:val="single" w:color="auto" w:sz="4" w:space="0"/>
              <w:right w:val="single" w:color="auto" w:sz="4" w:space="0"/>
            </w:tcBorders>
            <w:noWrap w:val="0"/>
            <w:vAlign w:val="center"/>
          </w:tcPr>
          <w:p w14:paraId="405271CF">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161" w:type="pct"/>
            <w:tcBorders>
              <w:left w:val="single" w:color="auto" w:sz="4" w:space="0"/>
              <w:right w:val="single" w:color="auto" w:sz="4" w:space="0"/>
            </w:tcBorders>
            <w:noWrap w:val="0"/>
            <w:vAlign w:val="center"/>
          </w:tcPr>
          <w:p w14:paraId="667BE725">
            <w:pPr>
              <w:jc w:val="left"/>
              <w:rPr>
                <w:rFonts w:hint="eastAsia" w:ascii="宋体" w:hAnsi="宋体" w:eastAsia="宋体" w:cs="宋体"/>
                <w:color w:val="auto"/>
                <w:sz w:val="21"/>
                <w:szCs w:val="21"/>
                <w:highlight w:val="none"/>
              </w:rPr>
            </w:pPr>
          </w:p>
        </w:tc>
        <w:tc>
          <w:tcPr>
            <w:tcW w:w="856" w:type="pct"/>
            <w:tcBorders>
              <w:left w:val="single" w:color="auto" w:sz="4" w:space="0"/>
              <w:right w:val="single" w:color="auto" w:sz="4" w:space="0"/>
            </w:tcBorders>
            <w:noWrap w:val="0"/>
            <w:vAlign w:val="center"/>
          </w:tcPr>
          <w:p w14:paraId="6E7B8C0E">
            <w:pPr>
              <w:jc w:val="left"/>
              <w:rPr>
                <w:rFonts w:hint="eastAsia" w:ascii="宋体" w:hAnsi="宋体" w:eastAsia="宋体" w:cs="宋体"/>
                <w:color w:val="auto"/>
                <w:sz w:val="21"/>
                <w:szCs w:val="21"/>
                <w:highlight w:val="none"/>
              </w:rPr>
            </w:pPr>
          </w:p>
        </w:tc>
        <w:tc>
          <w:tcPr>
            <w:tcW w:w="1397" w:type="pct"/>
            <w:tcBorders>
              <w:left w:val="single" w:color="auto" w:sz="4" w:space="0"/>
              <w:right w:val="single" w:color="auto" w:sz="4" w:space="0"/>
            </w:tcBorders>
            <w:noWrap w:val="0"/>
            <w:vAlign w:val="center"/>
          </w:tcPr>
          <w:p w14:paraId="70D5960D">
            <w:pPr>
              <w:jc w:val="center"/>
              <w:rPr>
                <w:rFonts w:hint="eastAsia" w:ascii="宋体" w:hAnsi="宋体" w:eastAsia="宋体" w:cs="宋体"/>
                <w:color w:val="auto"/>
                <w:sz w:val="21"/>
                <w:szCs w:val="21"/>
                <w:highlight w:val="none"/>
              </w:rPr>
            </w:pPr>
          </w:p>
        </w:tc>
        <w:tc>
          <w:tcPr>
            <w:tcW w:w="1131" w:type="pct"/>
            <w:tcBorders>
              <w:left w:val="single" w:color="auto" w:sz="4" w:space="0"/>
            </w:tcBorders>
            <w:noWrap w:val="0"/>
            <w:vAlign w:val="center"/>
          </w:tcPr>
          <w:p w14:paraId="63EEEF79">
            <w:pPr>
              <w:jc w:val="center"/>
              <w:rPr>
                <w:rFonts w:hint="eastAsia" w:ascii="宋体" w:hAnsi="宋体" w:eastAsia="宋体" w:cs="宋体"/>
                <w:color w:val="auto"/>
                <w:sz w:val="21"/>
                <w:szCs w:val="21"/>
                <w:highlight w:val="none"/>
              </w:rPr>
            </w:pPr>
            <w:r>
              <w:rPr>
                <w:rFonts w:hint="eastAsia" w:ascii="宋体" w:hAnsi="宋体"/>
                <w:color w:val="auto"/>
                <w:sz w:val="21"/>
                <w:szCs w:val="21"/>
                <w:highlight w:val="none"/>
              </w:rPr>
              <w:t>请见响应文件第（）页</w:t>
            </w:r>
          </w:p>
        </w:tc>
      </w:tr>
      <w:tr w14:paraId="467CD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452" w:type="pct"/>
            <w:tcBorders>
              <w:left w:val="single" w:color="auto" w:sz="4" w:space="0"/>
              <w:right w:val="single" w:color="auto" w:sz="4" w:space="0"/>
            </w:tcBorders>
            <w:noWrap w:val="0"/>
            <w:vAlign w:val="center"/>
          </w:tcPr>
          <w:p w14:paraId="61677612">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(二)</w:t>
            </w:r>
          </w:p>
        </w:tc>
        <w:tc>
          <w:tcPr>
            <w:tcW w:w="4547" w:type="pct"/>
            <w:gridSpan w:val="4"/>
            <w:tcBorders>
              <w:left w:val="single" w:color="auto" w:sz="4" w:space="0"/>
            </w:tcBorders>
            <w:noWrap w:val="0"/>
            <w:vAlign w:val="center"/>
          </w:tcPr>
          <w:p w14:paraId="193180BA">
            <w:pPr>
              <w:jc w:val="center"/>
              <w:rPr>
                <w:rFonts w:hint="default" w:ascii="宋体" w:hAnsi="宋体" w:eastAsia="宋体" w:cs="宋体"/>
                <w:color w:val="auto"/>
                <w:sz w:val="21"/>
                <w:szCs w:val="21"/>
                <w:highlight w:val="none"/>
                <w:lang w:val="en-US"/>
              </w:rPr>
            </w:pPr>
            <w:r>
              <w:rPr>
                <w:rFonts w:hint="eastAsia" w:ascii="宋体" w:hAnsi="宋体" w:cs="宋体"/>
                <w:color w:val="000000"/>
                <w:kern w:val="0"/>
                <w:sz w:val="21"/>
                <w:szCs w:val="21"/>
                <w:shd w:val="clear" w:color="auto" w:fill="FFFFFF"/>
                <w:lang w:val="en-US" w:eastAsia="zh-CN" w:bidi="ar"/>
              </w:rPr>
              <w:t>服务期限</w:t>
            </w:r>
          </w:p>
        </w:tc>
      </w:tr>
      <w:tr w14:paraId="30D4E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452" w:type="pct"/>
            <w:tcBorders>
              <w:left w:val="single" w:color="auto" w:sz="4" w:space="0"/>
              <w:right w:val="single" w:color="auto" w:sz="4" w:space="0"/>
            </w:tcBorders>
            <w:noWrap w:val="0"/>
            <w:vAlign w:val="center"/>
          </w:tcPr>
          <w:p w14:paraId="3BD124B2">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161" w:type="pct"/>
            <w:tcBorders>
              <w:left w:val="single" w:color="auto" w:sz="4" w:space="0"/>
              <w:right w:val="single" w:color="auto" w:sz="4" w:space="0"/>
            </w:tcBorders>
            <w:noWrap w:val="0"/>
            <w:vAlign w:val="center"/>
          </w:tcPr>
          <w:p w14:paraId="1B4A597B">
            <w:pPr>
              <w:jc w:val="left"/>
              <w:rPr>
                <w:rFonts w:hint="eastAsia" w:ascii="宋体" w:hAnsi="宋体" w:eastAsia="宋体" w:cs="宋体"/>
                <w:color w:val="auto"/>
                <w:sz w:val="21"/>
                <w:szCs w:val="21"/>
                <w:highlight w:val="none"/>
              </w:rPr>
            </w:pPr>
          </w:p>
        </w:tc>
        <w:tc>
          <w:tcPr>
            <w:tcW w:w="856" w:type="pct"/>
            <w:tcBorders>
              <w:left w:val="single" w:color="auto" w:sz="4" w:space="0"/>
              <w:right w:val="single" w:color="auto" w:sz="4" w:space="0"/>
            </w:tcBorders>
            <w:noWrap w:val="0"/>
            <w:vAlign w:val="center"/>
          </w:tcPr>
          <w:p w14:paraId="16C18A5B">
            <w:pPr>
              <w:jc w:val="left"/>
              <w:rPr>
                <w:rFonts w:hint="eastAsia" w:ascii="宋体" w:hAnsi="宋体" w:eastAsia="宋体" w:cs="宋体"/>
                <w:color w:val="auto"/>
                <w:sz w:val="21"/>
                <w:szCs w:val="21"/>
                <w:highlight w:val="none"/>
              </w:rPr>
            </w:pPr>
          </w:p>
        </w:tc>
        <w:tc>
          <w:tcPr>
            <w:tcW w:w="1397" w:type="pct"/>
            <w:tcBorders>
              <w:left w:val="single" w:color="auto" w:sz="4" w:space="0"/>
              <w:right w:val="single" w:color="auto" w:sz="4" w:space="0"/>
            </w:tcBorders>
            <w:noWrap w:val="0"/>
            <w:vAlign w:val="center"/>
          </w:tcPr>
          <w:p w14:paraId="0081ADC8">
            <w:pPr>
              <w:jc w:val="center"/>
              <w:rPr>
                <w:rFonts w:hint="eastAsia" w:ascii="宋体" w:hAnsi="宋体" w:eastAsia="宋体" w:cs="宋体"/>
                <w:color w:val="auto"/>
                <w:sz w:val="21"/>
                <w:szCs w:val="21"/>
                <w:highlight w:val="none"/>
              </w:rPr>
            </w:pPr>
          </w:p>
        </w:tc>
        <w:tc>
          <w:tcPr>
            <w:tcW w:w="1131" w:type="pct"/>
            <w:tcBorders>
              <w:left w:val="single" w:color="auto" w:sz="4" w:space="0"/>
            </w:tcBorders>
            <w:noWrap w:val="0"/>
            <w:vAlign w:val="center"/>
          </w:tcPr>
          <w:p w14:paraId="50C1C22C">
            <w:pPr>
              <w:jc w:val="center"/>
              <w:rPr>
                <w:rFonts w:hint="eastAsia" w:ascii="宋体" w:hAnsi="宋体"/>
                <w:color w:val="auto"/>
                <w:sz w:val="21"/>
                <w:szCs w:val="21"/>
                <w:highlight w:val="none"/>
              </w:rPr>
            </w:pPr>
            <w:r>
              <w:rPr>
                <w:rFonts w:hint="eastAsia" w:ascii="宋体" w:hAnsi="宋体"/>
                <w:color w:val="auto"/>
                <w:sz w:val="21"/>
                <w:szCs w:val="21"/>
                <w:highlight w:val="none"/>
              </w:rPr>
              <w:t>请见响应文件第（）页</w:t>
            </w:r>
          </w:p>
        </w:tc>
      </w:tr>
      <w:tr w14:paraId="00839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452" w:type="pct"/>
            <w:tcBorders>
              <w:left w:val="single" w:color="auto" w:sz="4" w:space="0"/>
              <w:right w:val="single" w:color="auto" w:sz="4" w:space="0"/>
            </w:tcBorders>
            <w:noWrap w:val="0"/>
            <w:vAlign w:val="center"/>
          </w:tcPr>
          <w:p w14:paraId="025E1457">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161" w:type="pct"/>
            <w:tcBorders>
              <w:left w:val="single" w:color="auto" w:sz="4" w:space="0"/>
              <w:right w:val="single" w:color="auto" w:sz="4" w:space="0"/>
            </w:tcBorders>
            <w:noWrap w:val="0"/>
            <w:vAlign w:val="center"/>
          </w:tcPr>
          <w:p w14:paraId="3572A876">
            <w:pPr>
              <w:jc w:val="left"/>
              <w:rPr>
                <w:rFonts w:hint="eastAsia" w:ascii="宋体" w:hAnsi="宋体" w:eastAsia="宋体" w:cs="宋体"/>
                <w:color w:val="auto"/>
                <w:sz w:val="21"/>
                <w:szCs w:val="21"/>
                <w:highlight w:val="none"/>
              </w:rPr>
            </w:pPr>
          </w:p>
        </w:tc>
        <w:tc>
          <w:tcPr>
            <w:tcW w:w="856" w:type="pct"/>
            <w:tcBorders>
              <w:left w:val="single" w:color="auto" w:sz="4" w:space="0"/>
              <w:right w:val="single" w:color="auto" w:sz="4" w:space="0"/>
            </w:tcBorders>
            <w:noWrap w:val="0"/>
            <w:vAlign w:val="center"/>
          </w:tcPr>
          <w:p w14:paraId="42AA7465">
            <w:pPr>
              <w:jc w:val="left"/>
              <w:rPr>
                <w:rFonts w:hint="eastAsia" w:ascii="宋体" w:hAnsi="宋体" w:eastAsia="宋体" w:cs="宋体"/>
                <w:color w:val="auto"/>
                <w:sz w:val="21"/>
                <w:szCs w:val="21"/>
                <w:highlight w:val="none"/>
              </w:rPr>
            </w:pPr>
          </w:p>
        </w:tc>
        <w:tc>
          <w:tcPr>
            <w:tcW w:w="1397" w:type="pct"/>
            <w:tcBorders>
              <w:left w:val="single" w:color="auto" w:sz="4" w:space="0"/>
              <w:right w:val="single" w:color="auto" w:sz="4" w:space="0"/>
            </w:tcBorders>
            <w:noWrap w:val="0"/>
            <w:vAlign w:val="center"/>
          </w:tcPr>
          <w:p w14:paraId="528B73F8">
            <w:pPr>
              <w:jc w:val="center"/>
              <w:rPr>
                <w:rFonts w:hint="eastAsia" w:ascii="宋体" w:hAnsi="宋体" w:eastAsia="宋体" w:cs="宋体"/>
                <w:color w:val="auto"/>
                <w:sz w:val="21"/>
                <w:szCs w:val="21"/>
                <w:highlight w:val="none"/>
              </w:rPr>
            </w:pPr>
          </w:p>
        </w:tc>
        <w:tc>
          <w:tcPr>
            <w:tcW w:w="1131" w:type="pct"/>
            <w:tcBorders>
              <w:left w:val="single" w:color="auto" w:sz="4" w:space="0"/>
            </w:tcBorders>
            <w:noWrap w:val="0"/>
            <w:vAlign w:val="center"/>
          </w:tcPr>
          <w:p w14:paraId="7B31A88F">
            <w:pPr>
              <w:jc w:val="center"/>
              <w:rPr>
                <w:rFonts w:hint="eastAsia" w:ascii="宋体" w:hAnsi="宋体"/>
                <w:color w:val="auto"/>
                <w:sz w:val="21"/>
                <w:szCs w:val="21"/>
                <w:highlight w:val="none"/>
              </w:rPr>
            </w:pPr>
            <w:r>
              <w:rPr>
                <w:rFonts w:hint="eastAsia" w:ascii="宋体" w:hAnsi="宋体"/>
                <w:color w:val="auto"/>
                <w:sz w:val="21"/>
                <w:szCs w:val="21"/>
                <w:highlight w:val="none"/>
              </w:rPr>
              <w:t>请见响应文件第（）页</w:t>
            </w:r>
          </w:p>
        </w:tc>
      </w:tr>
      <w:tr w14:paraId="4E3A1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452" w:type="pct"/>
            <w:tcBorders>
              <w:left w:val="single" w:color="auto" w:sz="4" w:space="0"/>
              <w:right w:val="single" w:color="auto" w:sz="4" w:space="0"/>
            </w:tcBorders>
            <w:noWrap w:val="0"/>
            <w:vAlign w:val="center"/>
          </w:tcPr>
          <w:p w14:paraId="4513251C">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(三)</w:t>
            </w:r>
          </w:p>
        </w:tc>
        <w:tc>
          <w:tcPr>
            <w:tcW w:w="4547" w:type="pct"/>
            <w:gridSpan w:val="4"/>
            <w:tcBorders>
              <w:left w:val="single" w:color="auto" w:sz="4" w:space="0"/>
            </w:tcBorders>
            <w:noWrap w:val="0"/>
            <w:vAlign w:val="center"/>
          </w:tcPr>
          <w:p w14:paraId="691D4FBE">
            <w:pPr>
              <w:jc w:val="center"/>
              <w:rPr>
                <w:rFonts w:hint="default" w:ascii="宋体" w:hAnsi="宋体" w:eastAsia="宋体" w:cs="宋体"/>
                <w:color w:val="auto"/>
                <w:sz w:val="21"/>
                <w:szCs w:val="21"/>
                <w:highlight w:val="none"/>
                <w:lang w:val="en-US"/>
              </w:rPr>
            </w:pPr>
            <w:r>
              <w:rPr>
                <w:rFonts w:hint="eastAsia" w:ascii="宋体" w:hAnsi="宋体" w:cs="宋体"/>
                <w:color w:val="000000"/>
                <w:kern w:val="0"/>
                <w:sz w:val="21"/>
                <w:szCs w:val="21"/>
                <w:shd w:val="clear" w:color="auto" w:fill="FFFFFF"/>
                <w:lang w:val="en-US" w:eastAsia="zh-CN" w:bidi="ar"/>
              </w:rPr>
              <w:t>技术要求</w:t>
            </w:r>
          </w:p>
        </w:tc>
      </w:tr>
      <w:tr w14:paraId="6C6C9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452" w:type="pct"/>
            <w:tcBorders>
              <w:left w:val="single" w:color="auto" w:sz="4" w:space="0"/>
              <w:right w:val="single" w:color="auto" w:sz="4" w:space="0"/>
            </w:tcBorders>
            <w:noWrap w:val="0"/>
            <w:vAlign w:val="center"/>
          </w:tcPr>
          <w:p w14:paraId="7BC62AB0">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161" w:type="pct"/>
            <w:tcBorders>
              <w:left w:val="single" w:color="auto" w:sz="4" w:space="0"/>
              <w:right w:val="single" w:color="auto" w:sz="4" w:space="0"/>
            </w:tcBorders>
            <w:noWrap w:val="0"/>
            <w:vAlign w:val="center"/>
          </w:tcPr>
          <w:p w14:paraId="37643B36">
            <w:pPr>
              <w:jc w:val="left"/>
              <w:rPr>
                <w:rFonts w:hint="eastAsia" w:ascii="宋体" w:hAnsi="宋体" w:eastAsia="宋体" w:cs="宋体"/>
                <w:color w:val="auto"/>
                <w:sz w:val="21"/>
                <w:szCs w:val="21"/>
                <w:highlight w:val="none"/>
              </w:rPr>
            </w:pPr>
          </w:p>
        </w:tc>
        <w:tc>
          <w:tcPr>
            <w:tcW w:w="856" w:type="pct"/>
            <w:tcBorders>
              <w:left w:val="single" w:color="auto" w:sz="4" w:space="0"/>
              <w:right w:val="single" w:color="auto" w:sz="4" w:space="0"/>
            </w:tcBorders>
            <w:noWrap w:val="0"/>
            <w:vAlign w:val="center"/>
          </w:tcPr>
          <w:p w14:paraId="193D0FA1">
            <w:pPr>
              <w:jc w:val="left"/>
              <w:rPr>
                <w:rFonts w:hint="eastAsia" w:ascii="宋体" w:hAnsi="宋体" w:eastAsia="宋体" w:cs="宋体"/>
                <w:color w:val="auto"/>
                <w:sz w:val="21"/>
                <w:szCs w:val="21"/>
                <w:highlight w:val="none"/>
              </w:rPr>
            </w:pPr>
          </w:p>
        </w:tc>
        <w:tc>
          <w:tcPr>
            <w:tcW w:w="1397" w:type="pct"/>
            <w:tcBorders>
              <w:left w:val="single" w:color="auto" w:sz="4" w:space="0"/>
              <w:right w:val="single" w:color="auto" w:sz="4" w:space="0"/>
            </w:tcBorders>
            <w:noWrap w:val="0"/>
            <w:vAlign w:val="center"/>
          </w:tcPr>
          <w:p w14:paraId="3F924BFC">
            <w:pPr>
              <w:jc w:val="center"/>
              <w:rPr>
                <w:rFonts w:hint="eastAsia" w:ascii="宋体" w:hAnsi="宋体" w:eastAsia="宋体" w:cs="宋体"/>
                <w:color w:val="auto"/>
                <w:sz w:val="21"/>
                <w:szCs w:val="21"/>
                <w:highlight w:val="none"/>
              </w:rPr>
            </w:pPr>
          </w:p>
        </w:tc>
        <w:tc>
          <w:tcPr>
            <w:tcW w:w="1131" w:type="pct"/>
            <w:tcBorders>
              <w:left w:val="single" w:color="auto" w:sz="4" w:space="0"/>
            </w:tcBorders>
            <w:noWrap w:val="0"/>
            <w:vAlign w:val="center"/>
          </w:tcPr>
          <w:p w14:paraId="77A946FC">
            <w:pPr>
              <w:jc w:val="center"/>
              <w:rPr>
                <w:rFonts w:hint="eastAsia" w:ascii="宋体" w:hAnsi="宋体" w:eastAsia="宋体" w:cs="宋体"/>
                <w:color w:val="auto"/>
                <w:sz w:val="21"/>
                <w:szCs w:val="21"/>
                <w:highlight w:val="none"/>
              </w:rPr>
            </w:pPr>
            <w:r>
              <w:rPr>
                <w:rFonts w:hint="eastAsia" w:ascii="宋体" w:hAnsi="宋体"/>
                <w:color w:val="auto"/>
                <w:sz w:val="21"/>
                <w:szCs w:val="21"/>
                <w:highlight w:val="none"/>
              </w:rPr>
              <w:t>请见响应文件第（）页</w:t>
            </w:r>
          </w:p>
        </w:tc>
      </w:tr>
      <w:tr w14:paraId="4BC7B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452" w:type="pct"/>
            <w:tcBorders>
              <w:left w:val="single" w:color="auto" w:sz="4" w:space="0"/>
              <w:right w:val="single" w:color="auto" w:sz="4" w:space="0"/>
            </w:tcBorders>
            <w:noWrap w:val="0"/>
            <w:vAlign w:val="center"/>
          </w:tcPr>
          <w:p w14:paraId="57A27E26">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161" w:type="pct"/>
            <w:tcBorders>
              <w:left w:val="single" w:color="auto" w:sz="4" w:space="0"/>
              <w:right w:val="single" w:color="auto" w:sz="4" w:space="0"/>
            </w:tcBorders>
            <w:noWrap w:val="0"/>
            <w:vAlign w:val="center"/>
          </w:tcPr>
          <w:p w14:paraId="0AF9618C">
            <w:pPr>
              <w:jc w:val="left"/>
              <w:rPr>
                <w:rFonts w:hint="eastAsia" w:ascii="宋体" w:hAnsi="宋体" w:eastAsia="宋体" w:cs="宋体"/>
                <w:color w:val="auto"/>
                <w:sz w:val="21"/>
                <w:szCs w:val="21"/>
                <w:highlight w:val="none"/>
              </w:rPr>
            </w:pPr>
          </w:p>
        </w:tc>
        <w:tc>
          <w:tcPr>
            <w:tcW w:w="856" w:type="pct"/>
            <w:tcBorders>
              <w:left w:val="single" w:color="auto" w:sz="4" w:space="0"/>
              <w:right w:val="single" w:color="auto" w:sz="4" w:space="0"/>
            </w:tcBorders>
            <w:noWrap w:val="0"/>
            <w:vAlign w:val="center"/>
          </w:tcPr>
          <w:p w14:paraId="1A5E6193">
            <w:pPr>
              <w:jc w:val="left"/>
              <w:rPr>
                <w:rFonts w:hint="eastAsia" w:ascii="宋体" w:hAnsi="宋体" w:eastAsia="宋体" w:cs="宋体"/>
                <w:color w:val="auto"/>
                <w:sz w:val="21"/>
                <w:szCs w:val="21"/>
                <w:highlight w:val="none"/>
              </w:rPr>
            </w:pPr>
          </w:p>
        </w:tc>
        <w:tc>
          <w:tcPr>
            <w:tcW w:w="1397" w:type="pct"/>
            <w:tcBorders>
              <w:left w:val="single" w:color="auto" w:sz="4" w:space="0"/>
              <w:right w:val="single" w:color="auto" w:sz="4" w:space="0"/>
            </w:tcBorders>
            <w:noWrap w:val="0"/>
            <w:vAlign w:val="center"/>
          </w:tcPr>
          <w:p w14:paraId="46F4E365">
            <w:pPr>
              <w:jc w:val="center"/>
              <w:rPr>
                <w:rFonts w:hint="eastAsia" w:ascii="宋体" w:hAnsi="宋体" w:eastAsia="宋体" w:cs="宋体"/>
                <w:color w:val="auto"/>
                <w:sz w:val="21"/>
                <w:szCs w:val="21"/>
                <w:highlight w:val="none"/>
              </w:rPr>
            </w:pPr>
          </w:p>
        </w:tc>
        <w:tc>
          <w:tcPr>
            <w:tcW w:w="1131" w:type="pct"/>
            <w:tcBorders>
              <w:left w:val="single" w:color="auto" w:sz="4" w:space="0"/>
            </w:tcBorders>
            <w:noWrap w:val="0"/>
            <w:vAlign w:val="center"/>
          </w:tcPr>
          <w:p w14:paraId="3FE8BC3F">
            <w:pPr>
              <w:jc w:val="center"/>
              <w:rPr>
                <w:rFonts w:hint="eastAsia" w:ascii="宋体" w:hAnsi="宋体" w:eastAsia="宋体" w:cs="宋体"/>
                <w:color w:val="auto"/>
                <w:sz w:val="21"/>
                <w:szCs w:val="21"/>
                <w:highlight w:val="none"/>
              </w:rPr>
            </w:pPr>
            <w:r>
              <w:rPr>
                <w:rFonts w:hint="eastAsia" w:ascii="宋体" w:hAnsi="宋体"/>
                <w:color w:val="auto"/>
                <w:sz w:val="21"/>
                <w:szCs w:val="21"/>
                <w:highlight w:val="none"/>
              </w:rPr>
              <w:t>请见响应文件第（）页</w:t>
            </w:r>
          </w:p>
        </w:tc>
      </w:tr>
      <w:tr w14:paraId="0C121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452" w:type="pct"/>
            <w:tcBorders>
              <w:left w:val="single" w:color="auto" w:sz="4" w:space="0"/>
              <w:right w:val="single" w:color="auto" w:sz="4" w:space="0"/>
            </w:tcBorders>
            <w:noWrap w:val="0"/>
            <w:vAlign w:val="center"/>
          </w:tcPr>
          <w:p w14:paraId="54A3EE47">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(四)</w:t>
            </w:r>
          </w:p>
        </w:tc>
        <w:tc>
          <w:tcPr>
            <w:tcW w:w="4547" w:type="pct"/>
            <w:gridSpan w:val="4"/>
            <w:tcBorders>
              <w:left w:val="single" w:color="auto" w:sz="4" w:space="0"/>
            </w:tcBorders>
            <w:noWrap w:val="0"/>
            <w:vAlign w:val="center"/>
          </w:tcPr>
          <w:p w14:paraId="01851332">
            <w:pPr>
              <w:jc w:val="center"/>
              <w:rPr>
                <w:rFonts w:hint="eastAsia" w:ascii="宋体" w:hAnsi="宋体" w:eastAsia="宋体" w:cs="宋体"/>
                <w:color w:val="auto"/>
                <w:sz w:val="21"/>
                <w:szCs w:val="21"/>
                <w:highlight w:val="none"/>
              </w:rPr>
            </w:pPr>
            <w:r>
              <w:rPr>
                <w:rFonts w:hint="eastAsia" w:ascii="宋体" w:hAnsi="宋体" w:cs="宋体"/>
                <w:color w:val="000000"/>
                <w:kern w:val="0"/>
                <w:sz w:val="21"/>
                <w:szCs w:val="21"/>
                <w:shd w:val="clear" w:color="auto" w:fill="FFFFFF"/>
                <w:lang w:val="en-US" w:eastAsia="zh-CN" w:bidi="ar"/>
              </w:rPr>
              <w:t>商务要求</w:t>
            </w:r>
          </w:p>
        </w:tc>
      </w:tr>
      <w:tr w14:paraId="5D8ED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452" w:type="pct"/>
            <w:tcBorders>
              <w:left w:val="single" w:color="auto" w:sz="4" w:space="0"/>
              <w:right w:val="single" w:color="auto" w:sz="4" w:space="0"/>
            </w:tcBorders>
            <w:noWrap w:val="0"/>
            <w:vAlign w:val="center"/>
          </w:tcPr>
          <w:p w14:paraId="237E8205">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161" w:type="pct"/>
            <w:tcBorders>
              <w:left w:val="single" w:color="auto" w:sz="4" w:space="0"/>
              <w:right w:val="single" w:color="auto" w:sz="4" w:space="0"/>
            </w:tcBorders>
            <w:noWrap w:val="0"/>
            <w:vAlign w:val="center"/>
          </w:tcPr>
          <w:p w14:paraId="4FE2F4E0">
            <w:pPr>
              <w:jc w:val="left"/>
              <w:rPr>
                <w:rFonts w:hint="eastAsia" w:ascii="宋体" w:hAnsi="宋体" w:eastAsia="宋体" w:cs="宋体"/>
                <w:color w:val="auto"/>
                <w:sz w:val="21"/>
                <w:szCs w:val="21"/>
                <w:highlight w:val="none"/>
              </w:rPr>
            </w:pPr>
          </w:p>
        </w:tc>
        <w:tc>
          <w:tcPr>
            <w:tcW w:w="856" w:type="pct"/>
            <w:tcBorders>
              <w:left w:val="single" w:color="auto" w:sz="4" w:space="0"/>
              <w:right w:val="single" w:color="auto" w:sz="4" w:space="0"/>
            </w:tcBorders>
            <w:noWrap w:val="0"/>
            <w:vAlign w:val="center"/>
          </w:tcPr>
          <w:p w14:paraId="495644D5">
            <w:pPr>
              <w:jc w:val="left"/>
              <w:rPr>
                <w:rFonts w:hint="eastAsia" w:ascii="宋体" w:hAnsi="宋体" w:eastAsia="宋体" w:cs="宋体"/>
                <w:color w:val="auto"/>
                <w:sz w:val="21"/>
                <w:szCs w:val="21"/>
                <w:highlight w:val="none"/>
              </w:rPr>
            </w:pPr>
          </w:p>
        </w:tc>
        <w:tc>
          <w:tcPr>
            <w:tcW w:w="1397" w:type="pct"/>
            <w:tcBorders>
              <w:left w:val="single" w:color="auto" w:sz="4" w:space="0"/>
              <w:right w:val="single" w:color="auto" w:sz="4" w:space="0"/>
            </w:tcBorders>
            <w:noWrap w:val="0"/>
            <w:vAlign w:val="center"/>
          </w:tcPr>
          <w:p w14:paraId="100D380E">
            <w:pPr>
              <w:jc w:val="center"/>
              <w:rPr>
                <w:rFonts w:hint="eastAsia" w:ascii="宋体" w:hAnsi="宋体" w:eastAsia="宋体" w:cs="宋体"/>
                <w:color w:val="auto"/>
                <w:sz w:val="21"/>
                <w:szCs w:val="21"/>
                <w:highlight w:val="none"/>
              </w:rPr>
            </w:pPr>
          </w:p>
        </w:tc>
        <w:tc>
          <w:tcPr>
            <w:tcW w:w="1131" w:type="pct"/>
            <w:tcBorders>
              <w:left w:val="single" w:color="auto" w:sz="4" w:space="0"/>
            </w:tcBorders>
            <w:noWrap w:val="0"/>
            <w:vAlign w:val="center"/>
          </w:tcPr>
          <w:p w14:paraId="07FEB1FB">
            <w:pPr>
              <w:jc w:val="center"/>
              <w:rPr>
                <w:rFonts w:hint="eastAsia" w:ascii="宋体" w:hAnsi="宋体" w:eastAsia="宋体" w:cs="宋体"/>
                <w:color w:val="auto"/>
                <w:sz w:val="21"/>
                <w:szCs w:val="21"/>
                <w:highlight w:val="none"/>
              </w:rPr>
            </w:pPr>
            <w:r>
              <w:rPr>
                <w:rFonts w:hint="eastAsia" w:ascii="宋体" w:hAnsi="宋体"/>
                <w:color w:val="auto"/>
                <w:sz w:val="21"/>
                <w:szCs w:val="21"/>
                <w:highlight w:val="none"/>
              </w:rPr>
              <w:t>请见响应文件第（）页</w:t>
            </w:r>
          </w:p>
        </w:tc>
      </w:tr>
      <w:tr w14:paraId="538DC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452" w:type="pct"/>
            <w:tcBorders>
              <w:left w:val="single" w:color="auto" w:sz="4" w:space="0"/>
              <w:right w:val="single" w:color="auto" w:sz="4" w:space="0"/>
            </w:tcBorders>
            <w:noWrap w:val="0"/>
            <w:vAlign w:val="center"/>
          </w:tcPr>
          <w:p w14:paraId="61A1878E">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161" w:type="pct"/>
            <w:tcBorders>
              <w:left w:val="single" w:color="auto" w:sz="4" w:space="0"/>
              <w:right w:val="single" w:color="auto" w:sz="4" w:space="0"/>
            </w:tcBorders>
            <w:noWrap w:val="0"/>
            <w:vAlign w:val="center"/>
          </w:tcPr>
          <w:p w14:paraId="611E564D">
            <w:pPr>
              <w:jc w:val="left"/>
              <w:rPr>
                <w:rFonts w:hint="eastAsia" w:ascii="宋体" w:hAnsi="宋体" w:eastAsia="宋体" w:cs="宋体"/>
                <w:color w:val="auto"/>
                <w:sz w:val="21"/>
                <w:szCs w:val="21"/>
                <w:highlight w:val="none"/>
              </w:rPr>
            </w:pPr>
          </w:p>
        </w:tc>
        <w:tc>
          <w:tcPr>
            <w:tcW w:w="856" w:type="pct"/>
            <w:tcBorders>
              <w:left w:val="single" w:color="auto" w:sz="4" w:space="0"/>
              <w:right w:val="single" w:color="auto" w:sz="4" w:space="0"/>
            </w:tcBorders>
            <w:noWrap w:val="0"/>
            <w:vAlign w:val="center"/>
          </w:tcPr>
          <w:p w14:paraId="424D9DB6">
            <w:pPr>
              <w:jc w:val="left"/>
              <w:rPr>
                <w:rFonts w:hint="eastAsia" w:ascii="宋体" w:hAnsi="宋体" w:eastAsia="宋体" w:cs="宋体"/>
                <w:color w:val="auto"/>
                <w:sz w:val="21"/>
                <w:szCs w:val="21"/>
                <w:highlight w:val="none"/>
              </w:rPr>
            </w:pPr>
          </w:p>
        </w:tc>
        <w:tc>
          <w:tcPr>
            <w:tcW w:w="1397" w:type="pct"/>
            <w:tcBorders>
              <w:left w:val="single" w:color="auto" w:sz="4" w:space="0"/>
              <w:right w:val="single" w:color="auto" w:sz="4" w:space="0"/>
            </w:tcBorders>
            <w:noWrap w:val="0"/>
            <w:vAlign w:val="center"/>
          </w:tcPr>
          <w:p w14:paraId="0A24DCD8">
            <w:pPr>
              <w:jc w:val="center"/>
              <w:rPr>
                <w:rFonts w:hint="eastAsia" w:ascii="宋体" w:hAnsi="宋体" w:eastAsia="宋体" w:cs="宋体"/>
                <w:color w:val="auto"/>
                <w:sz w:val="21"/>
                <w:szCs w:val="21"/>
                <w:highlight w:val="none"/>
              </w:rPr>
            </w:pPr>
          </w:p>
        </w:tc>
        <w:tc>
          <w:tcPr>
            <w:tcW w:w="1131" w:type="pct"/>
            <w:tcBorders>
              <w:left w:val="single" w:color="auto" w:sz="4" w:space="0"/>
            </w:tcBorders>
            <w:noWrap w:val="0"/>
            <w:vAlign w:val="center"/>
          </w:tcPr>
          <w:p w14:paraId="2F5DA2B1">
            <w:pPr>
              <w:jc w:val="center"/>
              <w:rPr>
                <w:rFonts w:hint="eastAsia" w:ascii="宋体" w:hAnsi="宋体" w:eastAsia="宋体" w:cs="宋体"/>
                <w:color w:val="auto"/>
                <w:sz w:val="21"/>
                <w:szCs w:val="21"/>
                <w:highlight w:val="none"/>
              </w:rPr>
            </w:pPr>
            <w:r>
              <w:rPr>
                <w:rFonts w:hint="eastAsia" w:ascii="宋体" w:hAnsi="宋体"/>
                <w:color w:val="auto"/>
                <w:sz w:val="21"/>
                <w:szCs w:val="21"/>
                <w:highlight w:val="none"/>
              </w:rPr>
              <w:t>请见响应文件第（）页</w:t>
            </w:r>
          </w:p>
        </w:tc>
      </w:tr>
    </w:tbl>
    <w:p w14:paraId="37FCAFC3">
      <w:pPr>
        <w:pStyle w:val="9"/>
        <w:spacing w:line="360" w:lineRule="auto"/>
        <w:rPr>
          <w:rFonts w:hint="eastAsia" w:ascii="宋体" w:hAnsi="宋体" w:eastAsia="宋体" w:cs="宋体"/>
          <w:color w:val="auto"/>
          <w:sz w:val="21"/>
          <w:szCs w:val="21"/>
          <w:highlight w:val="none"/>
        </w:rPr>
      </w:pPr>
    </w:p>
    <w:p w14:paraId="1421CBD2">
      <w:pPr>
        <w:pStyle w:val="9"/>
        <w:keepNext w:val="0"/>
        <w:keepLines w:val="0"/>
        <w:pageBreakBefore w:val="0"/>
        <w:widowControl w:val="0"/>
        <w:kinsoku/>
        <w:wordWrap/>
        <w:overflowPunct/>
        <w:topLinePunct w:val="0"/>
        <w:autoSpaceDE/>
        <w:autoSpaceDN/>
        <w:bidi w:val="0"/>
        <w:adjustRightInd/>
        <w:spacing w:line="400" w:lineRule="exact"/>
        <w:textAlignment w:val="auto"/>
        <w:rPr>
          <w:rFonts w:hint="default" w:ascii="宋体" w:hAnsi="宋体" w:eastAsia="宋体" w:cs="宋体"/>
          <w:color w:val="auto"/>
          <w:sz w:val="21"/>
          <w:szCs w:val="21"/>
          <w:highlight w:val="none"/>
          <w:lang w:val="en-US" w:eastAsia="zh-CN"/>
        </w:rPr>
      </w:pPr>
      <w:bookmarkStart w:id="2" w:name="OLE_LINK8"/>
      <w:r>
        <w:rPr>
          <w:rFonts w:hint="eastAsia" w:ascii="宋体" w:hAnsi="宋体" w:eastAsia="宋体" w:cs="宋体"/>
          <w:color w:val="auto"/>
          <w:sz w:val="21"/>
          <w:szCs w:val="21"/>
          <w:highlight w:val="none"/>
        </w:rPr>
        <w:t>注：</w:t>
      </w:r>
      <w:bookmarkEnd w:id="2"/>
      <w:r>
        <w:rPr>
          <w:rFonts w:hint="eastAsia" w:ascii="宋体" w:hAnsi="宋体" w:eastAsia="宋体" w:cs="宋体"/>
          <w:color w:val="auto"/>
          <w:sz w:val="21"/>
          <w:szCs w:val="21"/>
          <w:highlight w:val="none"/>
          <w:lang w:val="en-US" w:eastAsia="zh-CN"/>
        </w:rPr>
        <w:t>1.采购文件采购需求的具体内容根据项目填写内容</w:t>
      </w:r>
      <w:r>
        <w:rPr>
          <w:rFonts w:hint="eastAsia" w:hAnsi="宋体" w:cs="宋体"/>
          <w:color w:val="auto"/>
          <w:sz w:val="21"/>
          <w:szCs w:val="21"/>
          <w:highlight w:val="none"/>
          <w:lang w:val="en-US" w:eastAsia="zh-CN"/>
        </w:rPr>
        <w:t>；</w:t>
      </w:r>
    </w:p>
    <w:p w14:paraId="171A2609">
      <w:pPr>
        <w:pStyle w:val="9"/>
        <w:keepNext w:val="0"/>
        <w:keepLines w:val="0"/>
        <w:pageBreakBefore w:val="0"/>
        <w:widowControl w:val="0"/>
        <w:kinsoku/>
        <w:wordWrap/>
        <w:overflowPunct/>
        <w:topLinePunct w:val="0"/>
        <w:autoSpaceDE/>
        <w:autoSpaceDN/>
        <w:bidi w:val="0"/>
        <w:adjustRightInd/>
        <w:spacing w:line="400" w:lineRule="exact"/>
        <w:ind w:left="420" w:leftChars="200" w:firstLine="86" w:firstLineChars="41"/>
        <w:textAlignment w:val="auto"/>
        <w:rPr>
          <w:rFonts w:hint="default" w:eastAsia="宋体"/>
          <w:b/>
          <w:bCs/>
          <w:lang w:val="en-US" w:eastAsia="zh-CN"/>
        </w:rPr>
      </w:pPr>
      <w:bookmarkStart w:id="3" w:name="OLE_LINK9"/>
      <w:r>
        <w:rPr>
          <w:rFonts w:hint="eastAsia" w:hAnsi="宋体" w:eastAsia="宋体" w:cs="宋体"/>
          <w:color w:val="auto"/>
          <w:sz w:val="21"/>
          <w:szCs w:val="21"/>
          <w:highlight w:val="none"/>
          <w:lang w:val="en-US" w:eastAsia="zh-CN"/>
        </w:rPr>
        <w:t xml:space="preserve">    </w:t>
      </w:r>
      <w:bookmarkEnd w:id="3"/>
      <w:r>
        <w:rPr>
          <w:rFonts w:hint="eastAsia" w:hAnsi="宋体"/>
          <w:b/>
          <w:bCs/>
          <w:color w:val="auto"/>
          <w:highlight w:val="none"/>
          <w:lang w:val="en-US" w:eastAsia="zh-CN"/>
        </w:rPr>
        <w:t>2</w:t>
      </w:r>
      <w:r>
        <w:rPr>
          <w:rFonts w:hint="eastAsia" w:ascii="宋体" w:hAnsi="宋体"/>
          <w:b/>
          <w:bCs/>
          <w:color w:val="auto"/>
          <w:highlight w:val="none"/>
          <w:lang w:val="en-US" w:eastAsia="zh-CN"/>
        </w:rPr>
        <w:t>.须提供相关证明文件及指引页码。</w:t>
      </w:r>
      <w:r>
        <w:rPr>
          <w:rFonts w:hint="eastAsia" w:ascii="宋体" w:hAnsi="宋体" w:eastAsia="宋体" w:cs="宋体"/>
          <w:b/>
          <w:bCs/>
          <w:color w:val="auto"/>
          <w:kern w:val="2"/>
          <w:sz w:val="21"/>
          <w:szCs w:val="21"/>
          <w:highlight w:val="none"/>
          <w:lang w:val="en-US" w:eastAsia="zh-CN" w:bidi="ar-SA"/>
        </w:rPr>
        <w:t>若所提供的证明文件与本表提供的内容不一致时，以证明文件的为准。</w:t>
      </w:r>
    </w:p>
    <w:p w14:paraId="7C49691A">
      <w:pPr>
        <w:pStyle w:val="10"/>
        <w:keepNext w:val="0"/>
        <w:keepLines w:val="0"/>
        <w:pageBreakBefore w:val="0"/>
        <w:widowControl w:val="0"/>
        <w:kinsoku/>
        <w:wordWrap/>
        <w:overflowPunct/>
        <w:topLinePunct w:val="0"/>
        <w:autoSpaceDE/>
        <w:autoSpaceDN/>
        <w:bidi w:val="0"/>
        <w:adjustRightInd/>
        <w:spacing w:line="400" w:lineRule="exact"/>
        <w:textAlignment w:val="auto"/>
        <w:rPr>
          <w:rFonts w:hint="default" w:eastAsia="宋体"/>
          <w:b/>
          <w:bCs/>
          <w:lang w:val="en-US" w:eastAsia="zh-CN"/>
        </w:rPr>
      </w:pPr>
    </w:p>
    <w:p w14:paraId="706B1447">
      <w:pPr>
        <w:pStyle w:val="9"/>
        <w:numPr>
          <w:ilvl w:val="0"/>
          <w:numId w:val="0"/>
        </w:numPr>
        <w:spacing w:line="360" w:lineRule="auto"/>
        <w:ind w:left="0" w:leftChars="0" w:firstLine="0" w:firstLineChars="0"/>
        <w:rPr>
          <w:rFonts w:hint="default" w:ascii="Calibri" w:hAnsi="宋体" w:eastAsia="宋体" w:cs="宋体"/>
          <w:b/>
          <w:bCs/>
          <w:color w:val="auto"/>
          <w:kern w:val="2"/>
          <w:sz w:val="32"/>
          <w:szCs w:val="32"/>
          <w:highlight w:val="none"/>
          <w:lang w:val="en-US" w:eastAsia="zh-CN" w:bidi="ar-SA"/>
        </w:rPr>
      </w:pPr>
      <w:r>
        <w:rPr>
          <w:rFonts w:hint="eastAsia" w:ascii="宋体" w:hAnsi="宋体" w:eastAsia="宋体" w:cs="宋体"/>
          <w:color w:val="auto"/>
          <w:sz w:val="21"/>
          <w:szCs w:val="21"/>
          <w:highlight w:val="none"/>
        </w:rPr>
        <w:br w:type="page"/>
      </w:r>
      <w:r>
        <w:rPr>
          <w:rFonts w:hint="eastAsia" w:ascii="宋体" w:hAnsi="宋体" w:eastAsia="宋体" w:cs="宋体"/>
          <w:b/>
          <w:bCs/>
          <w:sz w:val="32"/>
          <w:szCs w:val="32"/>
          <w:lang w:val="en-US" w:eastAsia="zh-CN"/>
        </w:rPr>
        <w:t>七、同类业绩情况一览表</w:t>
      </w:r>
      <w:r>
        <w:rPr>
          <w:rFonts w:hint="eastAsia" w:hAnsi="宋体" w:cs="宋体"/>
          <w:b/>
          <w:bCs/>
          <w:sz w:val="32"/>
          <w:szCs w:val="32"/>
          <w:lang w:val="en-US" w:eastAsia="zh-CN"/>
        </w:rPr>
        <w:t>（如有）</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1134"/>
        <w:gridCol w:w="1288"/>
        <w:gridCol w:w="1568"/>
        <w:gridCol w:w="1120"/>
        <w:gridCol w:w="1690"/>
        <w:gridCol w:w="1908"/>
      </w:tblGrid>
      <w:tr w14:paraId="3158A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528" w:type="dxa"/>
            <w:noWrap w:val="0"/>
            <w:vAlign w:val="center"/>
          </w:tcPr>
          <w:p w14:paraId="0D6704C8">
            <w:pPr>
              <w:adjustRightInd w:val="0"/>
              <w:snapToGrid w:val="0"/>
              <w:ind w:left="-84" w:leftChars="-40" w:right="-107" w:rightChars="-51"/>
              <w:jc w:val="center"/>
              <w:rPr>
                <w:color w:val="auto"/>
                <w:highlight w:val="none"/>
              </w:rPr>
            </w:pPr>
            <w:r>
              <w:rPr>
                <w:rFonts w:hint="eastAsia"/>
                <w:color w:val="auto"/>
                <w:highlight w:val="none"/>
              </w:rPr>
              <w:t>序号</w:t>
            </w:r>
          </w:p>
        </w:tc>
        <w:tc>
          <w:tcPr>
            <w:tcW w:w="1134" w:type="dxa"/>
            <w:noWrap w:val="0"/>
            <w:vAlign w:val="center"/>
          </w:tcPr>
          <w:p w14:paraId="1EE90CCE">
            <w:pPr>
              <w:adjustRightInd w:val="0"/>
              <w:snapToGrid w:val="0"/>
              <w:jc w:val="center"/>
              <w:rPr>
                <w:color w:val="auto"/>
                <w:highlight w:val="none"/>
              </w:rPr>
            </w:pPr>
            <w:r>
              <w:rPr>
                <w:rFonts w:hint="eastAsia"/>
                <w:color w:val="auto"/>
                <w:highlight w:val="none"/>
              </w:rPr>
              <w:t>业主名称</w:t>
            </w:r>
          </w:p>
        </w:tc>
        <w:tc>
          <w:tcPr>
            <w:tcW w:w="1288" w:type="dxa"/>
            <w:noWrap w:val="0"/>
            <w:vAlign w:val="center"/>
          </w:tcPr>
          <w:p w14:paraId="6554AF35">
            <w:pPr>
              <w:adjustRightInd w:val="0"/>
              <w:snapToGrid w:val="0"/>
              <w:jc w:val="center"/>
              <w:rPr>
                <w:color w:val="auto"/>
                <w:highlight w:val="none"/>
              </w:rPr>
            </w:pPr>
            <w:r>
              <w:rPr>
                <w:rFonts w:hint="eastAsia"/>
                <w:color w:val="auto"/>
                <w:highlight w:val="none"/>
              </w:rPr>
              <w:t>项目名称</w:t>
            </w:r>
          </w:p>
        </w:tc>
        <w:tc>
          <w:tcPr>
            <w:tcW w:w="1568" w:type="dxa"/>
            <w:noWrap w:val="0"/>
            <w:vAlign w:val="center"/>
          </w:tcPr>
          <w:p w14:paraId="43FFBB5F">
            <w:pPr>
              <w:adjustRightInd w:val="0"/>
              <w:snapToGrid w:val="0"/>
              <w:jc w:val="center"/>
              <w:rPr>
                <w:color w:val="auto"/>
                <w:highlight w:val="none"/>
              </w:rPr>
            </w:pPr>
            <w:r>
              <w:rPr>
                <w:rFonts w:hint="eastAsia"/>
                <w:color w:val="auto"/>
                <w:highlight w:val="none"/>
              </w:rPr>
              <w:t>项目内容</w:t>
            </w:r>
          </w:p>
        </w:tc>
        <w:tc>
          <w:tcPr>
            <w:tcW w:w="1120" w:type="dxa"/>
            <w:noWrap w:val="0"/>
            <w:vAlign w:val="center"/>
          </w:tcPr>
          <w:p w14:paraId="69780041">
            <w:pPr>
              <w:adjustRightInd w:val="0"/>
              <w:snapToGrid w:val="0"/>
              <w:jc w:val="center"/>
              <w:rPr>
                <w:color w:val="auto"/>
                <w:highlight w:val="none"/>
              </w:rPr>
            </w:pPr>
            <w:r>
              <w:rPr>
                <w:rFonts w:hint="eastAsia"/>
                <w:color w:val="auto"/>
                <w:highlight w:val="none"/>
              </w:rPr>
              <w:t>合同总价</w:t>
            </w:r>
          </w:p>
        </w:tc>
        <w:tc>
          <w:tcPr>
            <w:tcW w:w="1690" w:type="dxa"/>
            <w:noWrap w:val="0"/>
            <w:vAlign w:val="center"/>
          </w:tcPr>
          <w:p w14:paraId="77B55827">
            <w:pPr>
              <w:adjustRightInd w:val="0"/>
              <w:snapToGrid w:val="0"/>
              <w:jc w:val="center"/>
              <w:rPr>
                <w:color w:val="auto"/>
                <w:highlight w:val="none"/>
              </w:rPr>
            </w:pPr>
            <w:r>
              <w:rPr>
                <w:rFonts w:hint="eastAsia"/>
                <w:color w:val="auto"/>
                <w:highlight w:val="none"/>
              </w:rPr>
              <w:t>签约时间</w:t>
            </w:r>
          </w:p>
        </w:tc>
        <w:tc>
          <w:tcPr>
            <w:tcW w:w="1908" w:type="dxa"/>
            <w:noWrap w:val="0"/>
            <w:vAlign w:val="center"/>
          </w:tcPr>
          <w:p w14:paraId="1193580A">
            <w:pPr>
              <w:adjustRightInd w:val="0"/>
              <w:snapToGrid w:val="0"/>
              <w:jc w:val="center"/>
              <w:rPr>
                <w:color w:val="auto"/>
                <w:highlight w:val="none"/>
              </w:rPr>
            </w:pPr>
            <w:r>
              <w:rPr>
                <w:rFonts w:hint="eastAsia"/>
                <w:color w:val="auto"/>
                <w:highlight w:val="none"/>
              </w:rPr>
              <w:t>单位联系人及电话</w:t>
            </w:r>
          </w:p>
        </w:tc>
      </w:tr>
      <w:tr w14:paraId="6DE53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noWrap w:val="0"/>
            <w:vAlign w:val="center"/>
          </w:tcPr>
          <w:p w14:paraId="07E04AF7">
            <w:pPr>
              <w:spacing w:line="400" w:lineRule="exact"/>
              <w:jc w:val="center"/>
              <w:rPr>
                <w:color w:val="auto"/>
                <w:highlight w:val="none"/>
              </w:rPr>
            </w:pPr>
          </w:p>
        </w:tc>
        <w:tc>
          <w:tcPr>
            <w:tcW w:w="1134" w:type="dxa"/>
            <w:noWrap w:val="0"/>
            <w:vAlign w:val="center"/>
          </w:tcPr>
          <w:p w14:paraId="175E21E9">
            <w:pPr>
              <w:spacing w:line="400" w:lineRule="exact"/>
              <w:jc w:val="center"/>
              <w:rPr>
                <w:color w:val="auto"/>
                <w:highlight w:val="none"/>
              </w:rPr>
            </w:pPr>
          </w:p>
        </w:tc>
        <w:tc>
          <w:tcPr>
            <w:tcW w:w="1288" w:type="dxa"/>
            <w:noWrap w:val="0"/>
            <w:vAlign w:val="center"/>
          </w:tcPr>
          <w:p w14:paraId="67A9B9CB">
            <w:pPr>
              <w:spacing w:line="400" w:lineRule="exact"/>
              <w:jc w:val="center"/>
              <w:rPr>
                <w:color w:val="auto"/>
                <w:highlight w:val="none"/>
              </w:rPr>
            </w:pPr>
          </w:p>
        </w:tc>
        <w:tc>
          <w:tcPr>
            <w:tcW w:w="1568" w:type="dxa"/>
            <w:noWrap w:val="0"/>
            <w:vAlign w:val="center"/>
          </w:tcPr>
          <w:p w14:paraId="75B7F7C5">
            <w:pPr>
              <w:spacing w:line="400" w:lineRule="exact"/>
              <w:jc w:val="center"/>
              <w:rPr>
                <w:color w:val="auto"/>
                <w:highlight w:val="none"/>
              </w:rPr>
            </w:pPr>
          </w:p>
        </w:tc>
        <w:tc>
          <w:tcPr>
            <w:tcW w:w="1120" w:type="dxa"/>
            <w:noWrap w:val="0"/>
            <w:vAlign w:val="center"/>
          </w:tcPr>
          <w:p w14:paraId="5EE2D472">
            <w:pPr>
              <w:spacing w:line="400" w:lineRule="exact"/>
              <w:jc w:val="center"/>
              <w:rPr>
                <w:color w:val="auto"/>
                <w:highlight w:val="none"/>
              </w:rPr>
            </w:pPr>
          </w:p>
        </w:tc>
        <w:tc>
          <w:tcPr>
            <w:tcW w:w="1690" w:type="dxa"/>
            <w:noWrap w:val="0"/>
            <w:vAlign w:val="center"/>
          </w:tcPr>
          <w:p w14:paraId="7CC3126E">
            <w:pPr>
              <w:spacing w:line="400" w:lineRule="exact"/>
              <w:jc w:val="center"/>
              <w:rPr>
                <w:color w:val="auto"/>
                <w:highlight w:val="none"/>
              </w:rPr>
            </w:pPr>
          </w:p>
        </w:tc>
        <w:tc>
          <w:tcPr>
            <w:tcW w:w="1908" w:type="dxa"/>
            <w:noWrap w:val="0"/>
            <w:vAlign w:val="center"/>
          </w:tcPr>
          <w:p w14:paraId="590882E8">
            <w:pPr>
              <w:spacing w:line="400" w:lineRule="exact"/>
              <w:jc w:val="center"/>
              <w:rPr>
                <w:color w:val="auto"/>
                <w:highlight w:val="none"/>
              </w:rPr>
            </w:pPr>
          </w:p>
        </w:tc>
      </w:tr>
      <w:tr w14:paraId="569C0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noWrap w:val="0"/>
            <w:vAlign w:val="center"/>
          </w:tcPr>
          <w:p w14:paraId="65447E7E">
            <w:pPr>
              <w:spacing w:line="400" w:lineRule="exact"/>
              <w:jc w:val="center"/>
              <w:rPr>
                <w:color w:val="auto"/>
                <w:highlight w:val="none"/>
              </w:rPr>
            </w:pPr>
          </w:p>
        </w:tc>
        <w:tc>
          <w:tcPr>
            <w:tcW w:w="1134" w:type="dxa"/>
            <w:noWrap w:val="0"/>
            <w:vAlign w:val="center"/>
          </w:tcPr>
          <w:p w14:paraId="0F764408">
            <w:pPr>
              <w:spacing w:line="400" w:lineRule="exact"/>
              <w:jc w:val="center"/>
              <w:rPr>
                <w:color w:val="auto"/>
                <w:highlight w:val="none"/>
              </w:rPr>
            </w:pPr>
          </w:p>
        </w:tc>
        <w:tc>
          <w:tcPr>
            <w:tcW w:w="1288" w:type="dxa"/>
            <w:noWrap w:val="0"/>
            <w:vAlign w:val="center"/>
          </w:tcPr>
          <w:p w14:paraId="511FBFCB">
            <w:pPr>
              <w:spacing w:line="400" w:lineRule="exact"/>
              <w:jc w:val="center"/>
              <w:rPr>
                <w:color w:val="auto"/>
                <w:highlight w:val="none"/>
              </w:rPr>
            </w:pPr>
          </w:p>
        </w:tc>
        <w:tc>
          <w:tcPr>
            <w:tcW w:w="1568" w:type="dxa"/>
            <w:noWrap w:val="0"/>
            <w:vAlign w:val="center"/>
          </w:tcPr>
          <w:p w14:paraId="1DD9F946">
            <w:pPr>
              <w:spacing w:line="400" w:lineRule="exact"/>
              <w:jc w:val="center"/>
              <w:rPr>
                <w:color w:val="auto"/>
                <w:highlight w:val="none"/>
              </w:rPr>
            </w:pPr>
          </w:p>
        </w:tc>
        <w:tc>
          <w:tcPr>
            <w:tcW w:w="1120" w:type="dxa"/>
            <w:noWrap w:val="0"/>
            <w:vAlign w:val="center"/>
          </w:tcPr>
          <w:p w14:paraId="407029AB">
            <w:pPr>
              <w:spacing w:line="400" w:lineRule="exact"/>
              <w:jc w:val="center"/>
              <w:rPr>
                <w:color w:val="auto"/>
                <w:highlight w:val="none"/>
              </w:rPr>
            </w:pPr>
          </w:p>
        </w:tc>
        <w:tc>
          <w:tcPr>
            <w:tcW w:w="1690" w:type="dxa"/>
            <w:noWrap w:val="0"/>
            <w:vAlign w:val="center"/>
          </w:tcPr>
          <w:p w14:paraId="7541E411">
            <w:pPr>
              <w:spacing w:line="400" w:lineRule="exact"/>
              <w:jc w:val="center"/>
              <w:rPr>
                <w:color w:val="auto"/>
                <w:highlight w:val="none"/>
              </w:rPr>
            </w:pPr>
          </w:p>
        </w:tc>
        <w:tc>
          <w:tcPr>
            <w:tcW w:w="1908" w:type="dxa"/>
            <w:noWrap w:val="0"/>
            <w:vAlign w:val="center"/>
          </w:tcPr>
          <w:p w14:paraId="1D84A32C">
            <w:pPr>
              <w:spacing w:line="400" w:lineRule="exact"/>
              <w:jc w:val="center"/>
              <w:rPr>
                <w:color w:val="auto"/>
                <w:highlight w:val="none"/>
              </w:rPr>
            </w:pPr>
          </w:p>
        </w:tc>
      </w:tr>
      <w:tr w14:paraId="4A556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noWrap w:val="0"/>
            <w:vAlign w:val="center"/>
          </w:tcPr>
          <w:p w14:paraId="7EB00993">
            <w:pPr>
              <w:spacing w:line="400" w:lineRule="exact"/>
              <w:jc w:val="center"/>
              <w:rPr>
                <w:color w:val="auto"/>
                <w:highlight w:val="none"/>
              </w:rPr>
            </w:pPr>
          </w:p>
        </w:tc>
        <w:tc>
          <w:tcPr>
            <w:tcW w:w="1134" w:type="dxa"/>
            <w:noWrap w:val="0"/>
            <w:vAlign w:val="center"/>
          </w:tcPr>
          <w:p w14:paraId="4191A3BD">
            <w:pPr>
              <w:spacing w:line="400" w:lineRule="exact"/>
              <w:jc w:val="center"/>
              <w:rPr>
                <w:color w:val="auto"/>
                <w:highlight w:val="none"/>
              </w:rPr>
            </w:pPr>
          </w:p>
        </w:tc>
        <w:tc>
          <w:tcPr>
            <w:tcW w:w="1288" w:type="dxa"/>
            <w:noWrap w:val="0"/>
            <w:vAlign w:val="center"/>
          </w:tcPr>
          <w:p w14:paraId="76B23C29">
            <w:pPr>
              <w:spacing w:line="400" w:lineRule="exact"/>
              <w:jc w:val="center"/>
              <w:rPr>
                <w:color w:val="auto"/>
                <w:highlight w:val="none"/>
              </w:rPr>
            </w:pPr>
          </w:p>
        </w:tc>
        <w:tc>
          <w:tcPr>
            <w:tcW w:w="1568" w:type="dxa"/>
            <w:noWrap w:val="0"/>
            <w:vAlign w:val="center"/>
          </w:tcPr>
          <w:p w14:paraId="59426D0C">
            <w:pPr>
              <w:spacing w:line="400" w:lineRule="exact"/>
              <w:jc w:val="center"/>
              <w:rPr>
                <w:color w:val="auto"/>
                <w:highlight w:val="none"/>
              </w:rPr>
            </w:pPr>
          </w:p>
        </w:tc>
        <w:tc>
          <w:tcPr>
            <w:tcW w:w="1120" w:type="dxa"/>
            <w:noWrap w:val="0"/>
            <w:vAlign w:val="center"/>
          </w:tcPr>
          <w:p w14:paraId="07394660">
            <w:pPr>
              <w:spacing w:line="400" w:lineRule="exact"/>
              <w:jc w:val="center"/>
              <w:rPr>
                <w:color w:val="auto"/>
                <w:highlight w:val="none"/>
              </w:rPr>
            </w:pPr>
          </w:p>
        </w:tc>
        <w:tc>
          <w:tcPr>
            <w:tcW w:w="1690" w:type="dxa"/>
            <w:noWrap w:val="0"/>
            <w:vAlign w:val="center"/>
          </w:tcPr>
          <w:p w14:paraId="70E1C8FE">
            <w:pPr>
              <w:spacing w:line="400" w:lineRule="exact"/>
              <w:jc w:val="center"/>
              <w:rPr>
                <w:color w:val="auto"/>
                <w:highlight w:val="none"/>
              </w:rPr>
            </w:pPr>
          </w:p>
        </w:tc>
        <w:tc>
          <w:tcPr>
            <w:tcW w:w="1908" w:type="dxa"/>
            <w:noWrap w:val="0"/>
            <w:vAlign w:val="center"/>
          </w:tcPr>
          <w:p w14:paraId="47129F35">
            <w:pPr>
              <w:spacing w:line="400" w:lineRule="exact"/>
              <w:jc w:val="center"/>
              <w:rPr>
                <w:color w:val="auto"/>
                <w:highlight w:val="none"/>
              </w:rPr>
            </w:pPr>
          </w:p>
        </w:tc>
      </w:tr>
      <w:tr w14:paraId="6ED24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noWrap w:val="0"/>
            <w:vAlign w:val="center"/>
          </w:tcPr>
          <w:p w14:paraId="5B032B0B">
            <w:pPr>
              <w:spacing w:line="400" w:lineRule="exact"/>
              <w:jc w:val="center"/>
              <w:rPr>
                <w:color w:val="auto"/>
                <w:highlight w:val="none"/>
              </w:rPr>
            </w:pPr>
          </w:p>
        </w:tc>
        <w:tc>
          <w:tcPr>
            <w:tcW w:w="1134" w:type="dxa"/>
            <w:noWrap w:val="0"/>
            <w:vAlign w:val="center"/>
          </w:tcPr>
          <w:p w14:paraId="3B280171">
            <w:pPr>
              <w:spacing w:line="400" w:lineRule="exact"/>
              <w:jc w:val="center"/>
              <w:rPr>
                <w:color w:val="auto"/>
                <w:highlight w:val="none"/>
              </w:rPr>
            </w:pPr>
          </w:p>
        </w:tc>
        <w:tc>
          <w:tcPr>
            <w:tcW w:w="1288" w:type="dxa"/>
            <w:noWrap w:val="0"/>
            <w:vAlign w:val="center"/>
          </w:tcPr>
          <w:p w14:paraId="172EE141">
            <w:pPr>
              <w:spacing w:line="400" w:lineRule="exact"/>
              <w:jc w:val="center"/>
              <w:rPr>
                <w:color w:val="auto"/>
                <w:highlight w:val="none"/>
              </w:rPr>
            </w:pPr>
          </w:p>
        </w:tc>
        <w:tc>
          <w:tcPr>
            <w:tcW w:w="1568" w:type="dxa"/>
            <w:noWrap w:val="0"/>
            <w:vAlign w:val="center"/>
          </w:tcPr>
          <w:p w14:paraId="55EE1716">
            <w:pPr>
              <w:spacing w:line="400" w:lineRule="exact"/>
              <w:jc w:val="center"/>
              <w:rPr>
                <w:color w:val="auto"/>
                <w:highlight w:val="none"/>
              </w:rPr>
            </w:pPr>
          </w:p>
        </w:tc>
        <w:tc>
          <w:tcPr>
            <w:tcW w:w="1120" w:type="dxa"/>
            <w:noWrap w:val="0"/>
            <w:vAlign w:val="center"/>
          </w:tcPr>
          <w:p w14:paraId="32E92AC7">
            <w:pPr>
              <w:spacing w:line="400" w:lineRule="exact"/>
              <w:jc w:val="center"/>
              <w:rPr>
                <w:color w:val="auto"/>
                <w:highlight w:val="none"/>
              </w:rPr>
            </w:pPr>
          </w:p>
        </w:tc>
        <w:tc>
          <w:tcPr>
            <w:tcW w:w="1690" w:type="dxa"/>
            <w:noWrap w:val="0"/>
            <w:vAlign w:val="center"/>
          </w:tcPr>
          <w:p w14:paraId="35B2613F">
            <w:pPr>
              <w:spacing w:line="400" w:lineRule="exact"/>
              <w:jc w:val="center"/>
              <w:rPr>
                <w:color w:val="auto"/>
                <w:highlight w:val="none"/>
              </w:rPr>
            </w:pPr>
          </w:p>
        </w:tc>
        <w:tc>
          <w:tcPr>
            <w:tcW w:w="1908" w:type="dxa"/>
            <w:noWrap w:val="0"/>
            <w:vAlign w:val="center"/>
          </w:tcPr>
          <w:p w14:paraId="29524447">
            <w:pPr>
              <w:spacing w:line="400" w:lineRule="exact"/>
              <w:jc w:val="center"/>
              <w:rPr>
                <w:color w:val="auto"/>
                <w:highlight w:val="none"/>
              </w:rPr>
            </w:pPr>
          </w:p>
        </w:tc>
      </w:tr>
      <w:tr w14:paraId="7F996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noWrap w:val="0"/>
            <w:vAlign w:val="center"/>
          </w:tcPr>
          <w:p w14:paraId="7F09FA62">
            <w:pPr>
              <w:spacing w:line="400" w:lineRule="exact"/>
              <w:jc w:val="center"/>
              <w:rPr>
                <w:color w:val="auto"/>
                <w:highlight w:val="none"/>
              </w:rPr>
            </w:pPr>
          </w:p>
        </w:tc>
        <w:tc>
          <w:tcPr>
            <w:tcW w:w="1134" w:type="dxa"/>
            <w:noWrap w:val="0"/>
            <w:vAlign w:val="center"/>
          </w:tcPr>
          <w:p w14:paraId="459B08B0">
            <w:pPr>
              <w:spacing w:line="400" w:lineRule="exact"/>
              <w:jc w:val="center"/>
              <w:rPr>
                <w:color w:val="auto"/>
                <w:highlight w:val="none"/>
              </w:rPr>
            </w:pPr>
          </w:p>
        </w:tc>
        <w:tc>
          <w:tcPr>
            <w:tcW w:w="1288" w:type="dxa"/>
            <w:noWrap w:val="0"/>
            <w:vAlign w:val="center"/>
          </w:tcPr>
          <w:p w14:paraId="7A36C940">
            <w:pPr>
              <w:spacing w:line="400" w:lineRule="exact"/>
              <w:jc w:val="center"/>
              <w:rPr>
                <w:color w:val="auto"/>
                <w:highlight w:val="none"/>
              </w:rPr>
            </w:pPr>
          </w:p>
        </w:tc>
        <w:tc>
          <w:tcPr>
            <w:tcW w:w="1568" w:type="dxa"/>
            <w:noWrap w:val="0"/>
            <w:vAlign w:val="center"/>
          </w:tcPr>
          <w:p w14:paraId="06B9EA93">
            <w:pPr>
              <w:spacing w:line="400" w:lineRule="exact"/>
              <w:jc w:val="center"/>
              <w:rPr>
                <w:color w:val="auto"/>
                <w:highlight w:val="none"/>
              </w:rPr>
            </w:pPr>
          </w:p>
        </w:tc>
        <w:tc>
          <w:tcPr>
            <w:tcW w:w="1120" w:type="dxa"/>
            <w:noWrap w:val="0"/>
            <w:vAlign w:val="center"/>
          </w:tcPr>
          <w:p w14:paraId="6DDB688B">
            <w:pPr>
              <w:spacing w:line="400" w:lineRule="exact"/>
              <w:jc w:val="center"/>
              <w:rPr>
                <w:color w:val="auto"/>
                <w:highlight w:val="none"/>
              </w:rPr>
            </w:pPr>
          </w:p>
        </w:tc>
        <w:tc>
          <w:tcPr>
            <w:tcW w:w="1690" w:type="dxa"/>
            <w:noWrap w:val="0"/>
            <w:vAlign w:val="center"/>
          </w:tcPr>
          <w:p w14:paraId="3E0FEE80">
            <w:pPr>
              <w:spacing w:line="400" w:lineRule="exact"/>
              <w:jc w:val="center"/>
              <w:rPr>
                <w:color w:val="auto"/>
                <w:highlight w:val="none"/>
              </w:rPr>
            </w:pPr>
          </w:p>
        </w:tc>
        <w:tc>
          <w:tcPr>
            <w:tcW w:w="1908" w:type="dxa"/>
            <w:noWrap w:val="0"/>
            <w:vAlign w:val="center"/>
          </w:tcPr>
          <w:p w14:paraId="604D3180">
            <w:pPr>
              <w:spacing w:line="400" w:lineRule="exact"/>
              <w:jc w:val="center"/>
              <w:rPr>
                <w:color w:val="auto"/>
                <w:highlight w:val="none"/>
              </w:rPr>
            </w:pPr>
          </w:p>
        </w:tc>
      </w:tr>
      <w:tr w14:paraId="57EF3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noWrap w:val="0"/>
            <w:vAlign w:val="center"/>
          </w:tcPr>
          <w:p w14:paraId="71B15E5E">
            <w:pPr>
              <w:spacing w:line="400" w:lineRule="exact"/>
              <w:jc w:val="center"/>
              <w:rPr>
                <w:color w:val="auto"/>
                <w:highlight w:val="none"/>
              </w:rPr>
            </w:pPr>
          </w:p>
        </w:tc>
        <w:tc>
          <w:tcPr>
            <w:tcW w:w="1134" w:type="dxa"/>
            <w:noWrap w:val="0"/>
            <w:vAlign w:val="center"/>
          </w:tcPr>
          <w:p w14:paraId="48E3E1EA">
            <w:pPr>
              <w:spacing w:line="400" w:lineRule="exact"/>
              <w:jc w:val="center"/>
              <w:rPr>
                <w:color w:val="auto"/>
                <w:highlight w:val="none"/>
              </w:rPr>
            </w:pPr>
          </w:p>
        </w:tc>
        <w:tc>
          <w:tcPr>
            <w:tcW w:w="1288" w:type="dxa"/>
            <w:noWrap w:val="0"/>
            <w:vAlign w:val="center"/>
          </w:tcPr>
          <w:p w14:paraId="3456B236">
            <w:pPr>
              <w:spacing w:line="400" w:lineRule="exact"/>
              <w:jc w:val="center"/>
              <w:rPr>
                <w:color w:val="auto"/>
                <w:highlight w:val="none"/>
              </w:rPr>
            </w:pPr>
          </w:p>
        </w:tc>
        <w:tc>
          <w:tcPr>
            <w:tcW w:w="1568" w:type="dxa"/>
            <w:noWrap w:val="0"/>
            <w:vAlign w:val="center"/>
          </w:tcPr>
          <w:p w14:paraId="014EE5F2">
            <w:pPr>
              <w:spacing w:line="400" w:lineRule="exact"/>
              <w:jc w:val="center"/>
              <w:rPr>
                <w:color w:val="auto"/>
                <w:highlight w:val="none"/>
              </w:rPr>
            </w:pPr>
          </w:p>
        </w:tc>
        <w:tc>
          <w:tcPr>
            <w:tcW w:w="1120" w:type="dxa"/>
            <w:noWrap w:val="0"/>
            <w:vAlign w:val="center"/>
          </w:tcPr>
          <w:p w14:paraId="66E11A89">
            <w:pPr>
              <w:spacing w:line="400" w:lineRule="exact"/>
              <w:jc w:val="center"/>
              <w:rPr>
                <w:color w:val="auto"/>
                <w:highlight w:val="none"/>
              </w:rPr>
            </w:pPr>
          </w:p>
        </w:tc>
        <w:tc>
          <w:tcPr>
            <w:tcW w:w="1690" w:type="dxa"/>
            <w:noWrap w:val="0"/>
            <w:vAlign w:val="center"/>
          </w:tcPr>
          <w:p w14:paraId="459219D4">
            <w:pPr>
              <w:spacing w:line="400" w:lineRule="exact"/>
              <w:jc w:val="center"/>
              <w:rPr>
                <w:color w:val="auto"/>
                <w:highlight w:val="none"/>
              </w:rPr>
            </w:pPr>
          </w:p>
        </w:tc>
        <w:tc>
          <w:tcPr>
            <w:tcW w:w="1908" w:type="dxa"/>
            <w:noWrap w:val="0"/>
            <w:vAlign w:val="center"/>
          </w:tcPr>
          <w:p w14:paraId="3AA0BABF">
            <w:pPr>
              <w:spacing w:line="400" w:lineRule="exact"/>
              <w:jc w:val="center"/>
              <w:rPr>
                <w:color w:val="auto"/>
                <w:highlight w:val="none"/>
              </w:rPr>
            </w:pPr>
          </w:p>
        </w:tc>
      </w:tr>
      <w:tr w14:paraId="240B1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noWrap w:val="0"/>
            <w:vAlign w:val="center"/>
          </w:tcPr>
          <w:p w14:paraId="5ED8C4BF">
            <w:pPr>
              <w:spacing w:line="400" w:lineRule="exact"/>
              <w:jc w:val="center"/>
              <w:rPr>
                <w:color w:val="auto"/>
                <w:highlight w:val="none"/>
              </w:rPr>
            </w:pPr>
          </w:p>
        </w:tc>
        <w:tc>
          <w:tcPr>
            <w:tcW w:w="1134" w:type="dxa"/>
            <w:noWrap w:val="0"/>
            <w:vAlign w:val="center"/>
          </w:tcPr>
          <w:p w14:paraId="4ABA28AA">
            <w:pPr>
              <w:spacing w:line="400" w:lineRule="exact"/>
              <w:jc w:val="center"/>
              <w:rPr>
                <w:color w:val="auto"/>
                <w:highlight w:val="none"/>
              </w:rPr>
            </w:pPr>
          </w:p>
        </w:tc>
        <w:tc>
          <w:tcPr>
            <w:tcW w:w="1288" w:type="dxa"/>
            <w:noWrap w:val="0"/>
            <w:vAlign w:val="center"/>
          </w:tcPr>
          <w:p w14:paraId="094AA451">
            <w:pPr>
              <w:spacing w:line="400" w:lineRule="exact"/>
              <w:jc w:val="center"/>
              <w:rPr>
                <w:color w:val="auto"/>
                <w:highlight w:val="none"/>
              </w:rPr>
            </w:pPr>
          </w:p>
        </w:tc>
        <w:tc>
          <w:tcPr>
            <w:tcW w:w="1568" w:type="dxa"/>
            <w:noWrap w:val="0"/>
            <w:vAlign w:val="center"/>
          </w:tcPr>
          <w:p w14:paraId="1F07FB2B">
            <w:pPr>
              <w:spacing w:line="400" w:lineRule="exact"/>
              <w:jc w:val="center"/>
              <w:rPr>
                <w:color w:val="auto"/>
                <w:highlight w:val="none"/>
              </w:rPr>
            </w:pPr>
          </w:p>
        </w:tc>
        <w:tc>
          <w:tcPr>
            <w:tcW w:w="1120" w:type="dxa"/>
            <w:noWrap w:val="0"/>
            <w:vAlign w:val="center"/>
          </w:tcPr>
          <w:p w14:paraId="2E4CABEA">
            <w:pPr>
              <w:spacing w:line="400" w:lineRule="exact"/>
              <w:jc w:val="center"/>
              <w:rPr>
                <w:color w:val="auto"/>
                <w:highlight w:val="none"/>
              </w:rPr>
            </w:pPr>
          </w:p>
        </w:tc>
        <w:tc>
          <w:tcPr>
            <w:tcW w:w="1690" w:type="dxa"/>
            <w:noWrap w:val="0"/>
            <w:vAlign w:val="center"/>
          </w:tcPr>
          <w:p w14:paraId="70C75E76">
            <w:pPr>
              <w:spacing w:line="400" w:lineRule="exact"/>
              <w:jc w:val="center"/>
              <w:rPr>
                <w:color w:val="auto"/>
                <w:highlight w:val="none"/>
              </w:rPr>
            </w:pPr>
          </w:p>
        </w:tc>
        <w:tc>
          <w:tcPr>
            <w:tcW w:w="1908" w:type="dxa"/>
            <w:noWrap w:val="0"/>
            <w:vAlign w:val="center"/>
          </w:tcPr>
          <w:p w14:paraId="376C9A8A">
            <w:pPr>
              <w:spacing w:line="400" w:lineRule="exact"/>
              <w:jc w:val="center"/>
              <w:rPr>
                <w:color w:val="auto"/>
                <w:highlight w:val="none"/>
              </w:rPr>
            </w:pPr>
          </w:p>
        </w:tc>
      </w:tr>
    </w:tbl>
    <w:p w14:paraId="3B5140EF">
      <w:pPr>
        <w:spacing w:line="440" w:lineRule="exact"/>
        <w:ind w:firstLine="420" w:firstLineChars="200"/>
        <w:rPr>
          <w:rFonts w:ascii="宋体" w:hAnsi="宋体"/>
          <w:color w:val="auto"/>
          <w:highlight w:val="none"/>
        </w:rPr>
      </w:pPr>
      <w:r>
        <w:rPr>
          <w:rFonts w:hint="eastAsia"/>
          <w:bCs/>
          <w:color w:val="auto"/>
          <w:highlight w:val="none"/>
        </w:rPr>
        <w:t>备注：</w:t>
      </w:r>
      <w:r>
        <w:rPr>
          <w:rFonts w:hint="eastAsia" w:ascii="宋体" w:hAnsi="宋体"/>
          <w:color w:val="auto"/>
          <w:highlight w:val="none"/>
        </w:rPr>
        <w:t>根据《商务</w:t>
      </w:r>
      <w:r>
        <w:rPr>
          <w:rFonts w:hint="eastAsia" w:ascii="宋体" w:hAnsi="宋体"/>
          <w:color w:val="auto"/>
          <w:highlight w:val="none"/>
          <w:lang w:val="en-US" w:eastAsia="zh-CN"/>
        </w:rPr>
        <w:t>技术</w:t>
      </w:r>
      <w:r>
        <w:rPr>
          <w:rFonts w:hint="eastAsia" w:ascii="宋体" w:hAnsi="宋体"/>
          <w:color w:val="auto"/>
          <w:highlight w:val="none"/>
        </w:rPr>
        <w:t>评分表》的要求提交相应资料。</w:t>
      </w:r>
    </w:p>
    <w:p w14:paraId="7B51CB49">
      <w:pPr>
        <w:adjustRightInd w:val="0"/>
        <w:snapToGrid w:val="0"/>
        <w:spacing w:line="360" w:lineRule="auto"/>
        <w:ind w:left="732" w:hanging="732" w:hangingChars="305"/>
        <w:rPr>
          <w:rFonts w:ascii="宋体" w:hAnsi="宋体"/>
          <w:color w:val="auto"/>
          <w:sz w:val="24"/>
          <w:highlight w:val="none"/>
        </w:rPr>
      </w:pPr>
    </w:p>
    <w:p w14:paraId="0AF06AF9">
      <w:pPr>
        <w:spacing w:line="500" w:lineRule="exact"/>
        <w:rPr>
          <w:rFonts w:ascii="宋体" w:hAnsi="宋体"/>
          <w:color w:val="auto"/>
          <w:sz w:val="24"/>
          <w:highlight w:val="none"/>
        </w:rPr>
      </w:pPr>
    </w:p>
    <w:p w14:paraId="4C6361E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参选</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名称（并加盖公章）：</w:t>
      </w:r>
    </w:p>
    <w:p w14:paraId="4D1F47B1">
      <w:pPr>
        <w:spacing w:line="360" w:lineRule="auto"/>
        <w:rPr>
          <w:rFonts w:hint="eastAsia" w:ascii="宋体" w:hAnsi="宋体" w:eastAsia="宋体" w:cs="宋体"/>
          <w:color w:val="auto"/>
          <w:sz w:val="24"/>
          <w:szCs w:val="24"/>
          <w:highlight w:val="none"/>
        </w:rPr>
      </w:pPr>
    </w:p>
    <w:p w14:paraId="79B0857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______年___月___日</w:t>
      </w:r>
    </w:p>
    <w:p w14:paraId="21C82E73">
      <w:pPr>
        <w:ind w:firstLine="420" w:firstLineChars="200"/>
        <w:rPr>
          <w:rFonts w:hint="eastAsia"/>
          <w:color w:val="auto"/>
          <w:highlight w:val="none"/>
        </w:rPr>
      </w:pPr>
    </w:p>
    <w:p w14:paraId="52059DE5">
      <w:pPr>
        <w:ind w:firstLine="420" w:firstLineChars="200"/>
        <w:rPr>
          <w:rFonts w:hint="eastAsia"/>
          <w:color w:val="auto"/>
          <w:highlight w:val="none"/>
        </w:rPr>
      </w:pPr>
    </w:p>
    <w:p w14:paraId="7AC9E65B">
      <w:pPr>
        <w:ind w:firstLine="420" w:firstLineChars="200"/>
        <w:rPr>
          <w:rFonts w:hint="eastAsia"/>
          <w:color w:val="auto"/>
          <w:highlight w:val="none"/>
        </w:rPr>
      </w:pPr>
    </w:p>
    <w:p w14:paraId="36A8E955">
      <w:pPr>
        <w:ind w:firstLine="420" w:firstLineChars="200"/>
        <w:rPr>
          <w:rFonts w:hint="eastAsia"/>
          <w:color w:val="auto"/>
          <w:highlight w:val="none"/>
        </w:rPr>
      </w:pPr>
    </w:p>
    <w:p w14:paraId="14287012">
      <w:pPr>
        <w:ind w:firstLine="420" w:firstLineChars="200"/>
        <w:rPr>
          <w:rFonts w:hint="eastAsia"/>
          <w:color w:val="auto"/>
          <w:highlight w:val="none"/>
        </w:rPr>
      </w:pPr>
    </w:p>
    <w:p w14:paraId="4D234F8E">
      <w:pPr>
        <w:ind w:firstLine="420" w:firstLineChars="200"/>
        <w:rPr>
          <w:rFonts w:hint="eastAsia"/>
          <w:color w:val="auto"/>
          <w:highlight w:val="none"/>
        </w:rPr>
      </w:pPr>
    </w:p>
    <w:p w14:paraId="7162C3B9">
      <w:pPr>
        <w:ind w:firstLine="420" w:firstLineChars="200"/>
        <w:rPr>
          <w:rFonts w:hint="eastAsia"/>
          <w:color w:val="auto"/>
          <w:highlight w:val="none"/>
        </w:rPr>
      </w:pPr>
    </w:p>
    <w:p w14:paraId="1A12550D">
      <w:pPr>
        <w:ind w:firstLine="420" w:firstLineChars="200"/>
        <w:rPr>
          <w:rFonts w:hint="eastAsia"/>
          <w:color w:val="auto"/>
          <w:highlight w:val="none"/>
        </w:rPr>
      </w:pPr>
    </w:p>
    <w:p w14:paraId="3E9E2586">
      <w:pPr>
        <w:ind w:firstLine="420" w:firstLineChars="200"/>
        <w:rPr>
          <w:rFonts w:hint="eastAsia"/>
          <w:color w:val="auto"/>
          <w:highlight w:val="none"/>
        </w:rPr>
      </w:pPr>
    </w:p>
    <w:p w14:paraId="6A085EB7">
      <w:pPr>
        <w:ind w:firstLine="420" w:firstLineChars="200"/>
        <w:rPr>
          <w:rFonts w:hint="eastAsia"/>
          <w:color w:val="auto"/>
          <w:highlight w:val="none"/>
        </w:rPr>
      </w:pPr>
    </w:p>
    <w:p w14:paraId="411F0912">
      <w:pPr>
        <w:ind w:firstLine="420" w:firstLineChars="200"/>
        <w:rPr>
          <w:rFonts w:hint="eastAsia"/>
          <w:color w:val="auto"/>
          <w:highlight w:val="none"/>
        </w:rPr>
      </w:pPr>
    </w:p>
    <w:p w14:paraId="0AAF4558">
      <w:pPr>
        <w:ind w:firstLine="420" w:firstLineChars="200"/>
        <w:rPr>
          <w:rFonts w:hint="eastAsia"/>
          <w:color w:val="auto"/>
          <w:highlight w:val="none"/>
        </w:rPr>
      </w:pPr>
    </w:p>
    <w:p w14:paraId="38572DE3">
      <w:pPr>
        <w:ind w:firstLine="420" w:firstLineChars="200"/>
        <w:rPr>
          <w:rFonts w:hint="eastAsia"/>
          <w:color w:val="auto"/>
          <w:highlight w:val="none"/>
        </w:rPr>
      </w:pPr>
    </w:p>
    <w:p w14:paraId="3D815F6D">
      <w:pPr>
        <w:ind w:firstLine="420" w:firstLineChars="200"/>
        <w:rPr>
          <w:rFonts w:hint="eastAsia"/>
          <w:color w:val="auto"/>
          <w:highlight w:val="none"/>
        </w:rPr>
      </w:pPr>
    </w:p>
    <w:p w14:paraId="55E00642">
      <w:pPr>
        <w:ind w:firstLine="420" w:firstLineChars="200"/>
        <w:rPr>
          <w:rFonts w:hint="eastAsia"/>
          <w:color w:val="auto"/>
          <w:highlight w:val="none"/>
        </w:rPr>
      </w:pPr>
    </w:p>
    <w:p w14:paraId="06466E8A">
      <w:pPr>
        <w:ind w:firstLine="420" w:firstLineChars="200"/>
        <w:rPr>
          <w:rFonts w:hint="eastAsia"/>
          <w:color w:val="auto"/>
          <w:highlight w:val="none"/>
        </w:rPr>
      </w:pPr>
    </w:p>
    <w:p w14:paraId="0E6DE022">
      <w:pPr>
        <w:ind w:firstLine="420" w:firstLineChars="200"/>
        <w:rPr>
          <w:rFonts w:hint="eastAsia"/>
          <w:color w:val="auto"/>
          <w:highlight w:val="none"/>
        </w:rPr>
      </w:pPr>
    </w:p>
    <w:p w14:paraId="528E6162">
      <w:pPr>
        <w:ind w:firstLine="420" w:firstLineChars="200"/>
        <w:rPr>
          <w:rFonts w:hint="eastAsia"/>
          <w:color w:val="auto"/>
          <w:highlight w:val="none"/>
        </w:rPr>
      </w:pPr>
    </w:p>
    <w:p w14:paraId="6007429D">
      <w:pPr>
        <w:ind w:firstLine="420" w:firstLineChars="200"/>
        <w:rPr>
          <w:rFonts w:hint="eastAsia"/>
          <w:color w:val="auto"/>
          <w:highlight w:val="none"/>
        </w:rPr>
      </w:pPr>
    </w:p>
    <w:p w14:paraId="315F5D9D">
      <w:pPr>
        <w:ind w:firstLine="420" w:firstLineChars="200"/>
        <w:rPr>
          <w:rFonts w:hint="eastAsia"/>
          <w:color w:val="auto"/>
          <w:highlight w:val="none"/>
        </w:rPr>
      </w:pPr>
    </w:p>
    <w:p w14:paraId="16954BA3">
      <w:pPr>
        <w:ind w:firstLine="420" w:firstLineChars="200"/>
        <w:rPr>
          <w:color w:val="auto"/>
          <w:highlight w:val="none"/>
        </w:rPr>
      </w:pPr>
      <w:r>
        <w:rPr>
          <w:rFonts w:hint="eastAsia"/>
          <w:color w:val="auto"/>
          <w:highlight w:val="none"/>
        </w:rPr>
        <w:t xml:space="preserve"> </w:t>
      </w:r>
    </w:p>
    <w:p w14:paraId="695DB8A2">
      <w:pPr>
        <w:pStyle w:val="9"/>
        <w:numPr>
          <w:ilvl w:val="0"/>
          <w:numId w:val="0"/>
        </w:numPr>
        <w:spacing w:line="360" w:lineRule="auto"/>
        <w:ind w:left="0" w:leftChars="0" w:firstLine="0" w:firstLineChars="0"/>
        <w:rPr>
          <w:rFonts w:hint="eastAsia" w:ascii="宋体" w:hAnsi="宋体" w:eastAsia="宋体" w:cs="宋体"/>
          <w:color w:val="auto"/>
          <w:sz w:val="21"/>
          <w:szCs w:val="21"/>
          <w:highlight w:val="none"/>
        </w:rPr>
      </w:pPr>
    </w:p>
    <w:p w14:paraId="23727E11">
      <w:pPr>
        <w:pStyle w:val="10"/>
        <w:rPr>
          <w:rFonts w:hint="eastAsia"/>
        </w:rPr>
      </w:pPr>
    </w:p>
    <w:p w14:paraId="489A56A3">
      <w:pPr>
        <w:pStyle w:val="10"/>
        <w:rPr>
          <w:rFonts w:hint="eastAsia" w:ascii="宋体" w:hAnsi="宋体" w:eastAsia="宋体" w:cs="宋体"/>
          <w:color w:val="auto"/>
          <w:sz w:val="21"/>
          <w:szCs w:val="21"/>
          <w:highlight w:val="none"/>
        </w:rPr>
      </w:pPr>
    </w:p>
    <w:p w14:paraId="1210CB69">
      <w:pPr>
        <w:pStyle w:val="7"/>
        <w:numPr>
          <w:ilvl w:val="0"/>
          <w:numId w:val="0"/>
        </w:numPr>
        <w:jc w:val="left"/>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八、总体实施方案</w:t>
      </w:r>
    </w:p>
    <w:p w14:paraId="339F9EFC">
      <w:pPr>
        <w:spacing w:before="156" w:after="156"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w:t>
      </w:r>
      <w:r>
        <w:rPr>
          <w:rFonts w:hint="eastAsia" w:ascii="宋体" w:hAnsi="宋体" w:eastAsia="宋体" w:cs="宋体"/>
          <w:b/>
          <w:bCs/>
          <w:color w:val="auto"/>
          <w:sz w:val="21"/>
          <w:szCs w:val="21"/>
          <w:highlight w:val="none"/>
          <w:lang w:val="en-US" w:eastAsia="zh-CN"/>
        </w:rPr>
        <w:t>格式自拟</w:t>
      </w:r>
      <w:r>
        <w:rPr>
          <w:rFonts w:hint="eastAsia" w:ascii="宋体" w:hAnsi="宋体" w:eastAsia="宋体" w:cs="宋体"/>
          <w:b/>
          <w:bCs/>
          <w:color w:val="auto"/>
          <w:sz w:val="21"/>
          <w:szCs w:val="21"/>
          <w:highlight w:val="none"/>
        </w:rPr>
        <w:t>。</w:t>
      </w:r>
    </w:p>
    <w:p w14:paraId="199FFABB">
      <w:pPr>
        <w:pStyle w:val="7"/>
        <w:numPr>
          <w:ilvl w:val="0"/>
          <w:numId w:val="0"/>
        </w:numPr>
        <w:jc w:val="left"/>
        <w:rPr>
          <w:rFonts w:hint="default" w:ascii="宋体" w:hAnsi="宋体" w:eastAsia="宋体" w:cs="宋体"/>
          <w:b/>
          <w:bCs/>
          <w:color w:val="auto"/>
          <w:sz w:val="32"/>
          <w:szCs w:val="32"/>
          <w:highlight w:val="none"/>
          <w:lang w:val="en-US" w:eastAsia="zh-CN" w:bidi="ar-SA"/>
        </w:rPr>
      </w:pPr>
    </w:p>
    <w:p w14:paraId="37141D27">
      <w:pPr>
        <w:pStyle w:val="7"/>
        <w:numPr>
          <w:ilvl w:val="0"/>
          <w:numId w:val="0"/>
        </w:numPr>
        <w:jc w:val="left"/>
        <w:rPr>
          <w:rFonts w:hint="default" w:ascii="宋体" w:hAnsi="宋体" w:eastAsia="宋体" w:cs="宋体"/>
          <w:b/>
          <w:bCs/>
          <w:color w:val="auto"/>
          <w:sz w:val="32"/>
          <w:szCs w:val="32"/>
          <w:highlight w:val="none"/>
          <w:lang w:val="en-US" w:eastAsia="zh-CN" w:bidi="ar-SA"/>
        </w:rPr>
      </w:pPr>
    </w:p>
    <w:p w14:paraId="7CC6F50A">
      <w:pPr>
        <w:pStyle w:val="7"/>
        <w:numPr>
          <w:ilvl w:val="0"/>
          <w:numId w:val="0"/>
        </w:numPr>
        <w:jc w:val="left"/>
        <w:rPr>
          <w:rFonts w:hint="default" w:ascii="宋体" w:hAnsi="宋体" w:eastAsia="宋体" w:cs="宋体"/>
          <w:b/>
          <w:bCs/>
          <w:color w:val="auto"/>
          <w:sz w:val="32"/>
          <w:szCs w:val="32"/>
          <w:highlight w:val="none"/>
          <w:lang w:val="en-US" w:eastAsia="zh-CN" w:bidi="ar-SA"/>
        </w:rPr>
      </w:pPr>
    </w:p>
    <w:p w14:paraId="338EC717">
      <w:pPr>
        <w:pStyle w:val="7"/>
        <w:numPr>
          <w:ilvl w:val="0"/>
          <w:numId w:val="0"/>
        </w:numPr>
        <w:jc w:val="left"/>
        <w:rPr>
          <w:rFonts w:hint="default" w:ascii="宋体" w:hAnsi="宋体" w:eastAsia="宋体" w:cs="宋体"/>
          <w:b/>
          <w:bCs/>
          <w:color w:val="auto"/>
          <w:sz w:val="32"/>
          <w:szCs w:val="32"/>
          <w:highlight w:val="none"/>
          <w:lang w:val="en-US" w:eastAsia="zh-CN" w:bidi="ar-SA"/>
        </w:rPr>
      </w:pPr>
    </w:p>
    <w:p w14:paraId="2B828E77">
      <w:pPr>
        <w:pStyle w:val="7"/>
        <w:numPr>
          <w:ilvl w:val="0"/>
          <w:numId w:val="0"/>
        </w:numPr>
        <w:jc w:val="left"/>
        <w:rPr>
          <w:rFonts w:hint="default" w:ascii="宋体" w:hAnsi="宋体" w:eastAsia="宋体" w:cs="宋体"/>
          <w:b/>
          <w:bCs/>
          <w:color w:val="auto"/>
          <w:sz w:val="32"/>
          <w:szCs w:val="32"/>
          <w:highlight w:val="none"/>
          <w:lang w:val="en-US" w:eastAsia="zh-CN" w:bidi="ar-SA"/>
        </w:rPr>
      </w:pPr>
    </w:p>
    <w:p w14:paraId="366D5992">
      <w:pPr>
        <w:pStyle w:val="7"/>
        <w:numPr>
          <w:ilvl w:val="0"/>
          <w:numId w:val="0"/>
        </w:numPr>
        <w:jc w:val="left"/>
        <w:rPr>
          <w:rFonts w:hint="default" w:ascii="宋体" w:hAnsi="宋体" w:eastAsia="宋体" w:cs="宋体"/>
          <w:b/>
          <w:bCs/>
          <w:color w:val="auto"/>
          <w:sz w:val="32"/>
          <w:szCs w:val="32"/>
          <w:highlight w:val="none"/>
          <w:lang w:val="en-US" w:eastAsia="zh-CN" w:bidi="ar-SA"/>
        </w:rPr>
      </w:pPr>
    </w:p>
    <w:p w14:paraId="017E7A55">
      <w:pPr>
        <w:pStyle w:val="7"/>
        <w:numPr>
          <w:ilvl w:val="0"/>
          <w:numId w:val="0"/>
        </w:numPr>
        <w:jc w:val="left"/>
        <w:rPr>
          <w:rFonts w:hint="default" w:ascii="宋体" w:hAnsi="宋体" w:eastAsia="宋体" w:cs="宋体"/>
          <w:b/>
          <w:bCs/>
          <w:color w:val="auto"/>
          <w:sz w:val="32"/>
          <w:szCs w:val="32"/>
          <w:highlight w:val="none"/>
          <w:lang w:val="en-US" w:eastAsia="zh-CN" w:bidi="ar-SA"/>
        </w:rPr>
      </w:pPr>
    </w:p>
    <w:p w14:paraId="1383100E">
      <w:pPr>
        <w:pStyle w:val="7"/>
        <w:numPr>
          <w:ilvl w:val="0"/>
          <w:numId w:val="0"/>
        </w:numPr>
        <w:jc w:val="left"/>
        <w:rPr>
          <w:rFonts w:hint="default" w:ascii="宋体" w:hAnsi="宋体" w:eastAsia="宋体" w:cs="宋体"/>
          <w:b/>
          <w:bCs/>
          <w:color w:val="auto"/>
          <w:sz w:val="32"/>
          <w:szCs w:val="32"/>
          <w:highlight w:val="none"/>
          <w:lang w:val="en-US" w:eastAsia="zh-CN" w:bidi="ar-SA"/>
        </w:rPr>
      </w:pPr>
    </w:p>
    <w:p w14:paraId="3928C1CF">
      <w:pPr>
        <w:pStyle w:val="7"/>
        <w:numPr>
          <w:ilvl w:val="0"/>
          <w:numId w:val="0"/>
        </w:numPr>
        <w:jc w:val="left"/>
        <w:rPr>
          <w:rFonts w:hint="default" w:ascii="宋体" w:hAnsi="宋体" w:eastAsia="宋体" w:cs="宋体"/>
          <w:b/>
          <w:bCs/>
          <w:color w:val="auto"/>
          <w:sz w:val="32"/>
          <w:szCs w:val="32"/>
          <w:highlight w:val="none"/>
          <w:lang w:val="en-US" w:eastAsia="zh-CN" w:bidi="ar-SA"/>
        </w:rPr>
      </w:pPr>
    </w:p>
    <w:p w14:paraId="295381EE">
      <w:pPr>
        <w:pStyle w:val="7"/>
        <w:numPr>
          <w:ilvl w:val="0"/>
          <w:numId w:val="0"/>
        </w:numPr>
        <w:jc w:val="left"/>
        <w:rPr>
          <w:rFonts w:hint="default" w:ascii="宋体" w:hAnsi="宋体" w:eastAsia="宋体" w:cs="宋体"/>
          <w:b/>
          <w:bCs/>
          <w:color w:val="auto"/>
          <w:sz w:val="32"/>
          <w:szCs w:val="32"/>
          <w:highlight w:val="none"/>
          <w:lang w:val="en-US" w:eastAsia="zh-CN" w:bidi="ar-SA"/>
        </w:rPr>
      </w:pPr>
    </w:p>
    <w:p w14:paraId="465B3CA0">
      <w:pPr>
        <w:pStyle w:val="7"/>
        <w:numPr>
          <w:ilvl w:val="0"/>
          <w:numId w:val="0"/>
        </w:numPr>
        <w:jc w:val="left"/>
        <w:rPr>
          <w:rFonts w:hint="default" w:ascii="宋体" w:hAnsi="宋体" w:eastAsia="宋体" w:cs="宋体"/>
          <w:b/>
          <w:bCs/>
          <w:color w:val="auto"/>
          <w:sz w:val="32"/>
          <w:szCs w:val="32"/>
          <w:highlight w:val="none"/>
          <w:lang w:val="en-US" w:eastAsia="zh-CN" w:bidi="ar-SA"/>
        </w:rPr>
      </w:pPr>
    </w:p>
    <w:p w14:paraId="13B5BB06">
      <w:pPr>
        <w:pStyle w:val="7"/>
        <w:numPr>
          <w:ilvl w:val="0"/>
          <w:numId w:val="0"/>
        </w:numPr>
        <w:jc w:val="left"/>
        <w:rPr>
          <w:rFonts w:hint="default" w:ascii="宋体" w:hAnsi="宋体" w:eastAsia="宋体" w:cs="宋体"/>
          <w:b/>
          <w:bCs/>
          <w:color w:val="auto"/>
          <w:sz w:val="32"/>
          <w:szCs w:val="32"/>
          <w:highlight w:val="none"/>
          <w:lang w:val="en-US" w:eastAsia="zh-CN" w:bidi="ar-SA"/>
        </w:rPr>
      </w:pPr>
    </w:p>
    <w:p w14:paraId="22072107">
      <w:pPr>
        <w:pStyle w:val="7"/>
        <w:numPr>
          <w:ilvl w:val="0"/>
          <w:numId w:val="0"/>
        </w:numPr>
        <w:jc w:val="left"/>
        <w:rPr>
          <w:rFonts w:hint="default" w:ascii="宋体" w:hAnsi="宋体" w:eastAsia="宋体" w:cs="宋体"/>
          <w:b/>
          <w:bCs/>
          <w:color w:val="auto"/>
          <w:sz w:val="32"/>
          <w:szCs w:val="32"/>
          <w:highlight w:val="none"/>
          <w:lang w:val="en-US" w:eastAsia="zh-CN" w:bidi="ar-SA"/>
        </w:rPr>
      </w:pPr>
    </w:p>
    <w:p w14:paraId="663F376E">
      <w:pPr>
        <w:pStyle w:val="7"/>
        <w:numPr>
          <w:ilvl w:val="0"/>
          <w:numId w:val="0"/>
        </w:numPr>
        <w:jc w:val="left"/>
        <w:rPr>
          <w:rFonts w:hint="default" w:ascii="宋体" w:hAnsi="宋体" w:eastAsia="宋体" w:cs="宋体"/>
          <w:b/>
          <w:bCs/>
          <w:color w:val="auto"/>
          <w:sz w:val="32"/>
          <w:szCs w:val="32"/>
          <w:highlight w:val="none"/>
          <w:lang w:val="en-US" w:eastAsia="zh-CN" w:bidi="ar-SA"/>
        </w:rPr>
      </w:pPr>
    </w:p>
    <w:p w14:paraId="1A31CD36">
      <w:pPr>
        <w:pStyle w:val="7"/>
        <w:numPr>
          <w:ilvl w:val="0"/>
          <w:numId w:val="0"/>
        </w:numPr>
        <w:jc w:val="left"/>
        <w:rPr>
          <w:rFonts w:hint="default" w:ascii="宋体" w:hAnsi="宋体" w:eastAsia="宋体" w:cs="宋体"/>
          <w:b/>
          <w:bCs/>
          <w:color w:val="auto"/>
          <w:sz w:val="32"/>
          <w:szCs w:val="32"/>
          <w:highlight w:val="none"/>
          <w:lang w:val="en-US" w:eastAsia="zh-CN" w:bidi="ar-SA"/>
        </w:rPr>
      </w:pPr>
    </w:p>
    <w:p w14:paraId="15C5149D">
      <w:pPr>
        <w:pStyle w:val="7"/>
        <w:numPr>
          <w:ilvl w:val="0"/>
          <w:numId w:val="0"/>
        </w:numPr>
        <w:jc w:val="left"/>
        <w:rPr>
          <w:rFonts w:hint="default" w:ascii="宋体" w:hAnsi="宋体" w:eastAsia="宋体" w:cs="宋体"/>
          <w:b/>
          <w:bCs/>
          <w:color w:val="auto"/>
          <w:sz w:val="32"/>
          <w:szCs w:val="32"/>
          <w:highlight w:val="none"/>
          <w:lang w:val="en-US" w:eastAsia="zh-CN" w:bidi="ar-SA"/>
        </w:rPr>
      </w:pPr>
    </w:p>
    <w:p w14:paraId="072F08DF">
      <w:pPr>
        <w:pStyle w:val="7"/>
        <w:numPr>
          <w:ilvl w:val="0"/>
          <w:numId w:val="0"/>
        </w:numPr>
        <w:jc w:val="left"/>
        <w:rPr>
          <w:rFonts w:hint="default" w:ascii="宋体" w:hAnsi="宋体" w:eastAsia="宋体" w:cs="宋体"/>
          <w:b/>
          <w:bCs/>
          <w:color w:val="auto"/>
          <w:sz w:val="32"/>
          <w:szCs w:val="32"/>
          <w:highlight w:val="none"/>
          <w:lang w:val="en-US" w:eastAsia="zh-CN" w:bidi="ar-SA"/>
        </w:rPr>
      </w:pPr>
    </w:p>
    <w:p w14:paraId="4228567F">
      <w:pPr>
        <w:pStyle w:val="7"/>
        <w:numPr>
          <w:ilvl w:val="0"/>
          <w:numId w:val="0"/>
        </w:numPr>
        <w:jc w:val="left"/>
        <w:rPr>
          <w:rFonts w:hint="default" w:ascii="宋体" w:hAnsi="宋体" w:eastAsia="宋体" w:cs="宋体"/>
          <w:b/>
          <w:bCs/>
          <w:color w:val="auto"/>
          <w:sz w:val="32"/>
          <w:szCs w:val="32"/>
          <w:highlight w:val="none"/>
          <w:lang w:val="en-US" w:eastAsia="zh-CN" w:bidi="ar-SA"/>
        </w:rPr>
      </w:pPr>
    </w:p>
    <w:p w14:paraId="0276190A">
      <w:pPr>
        <w:pStyle w:val="7"/>
        <w:numPr>
          <w:ilvl w:val="0"/>
          <w:numId w:val="0"/>
        </w:numPr>
        <w:jc w:val="left"/>
        <w:rPr>
          <w:rFonts w:hint="default" w:ascii="宋体" w:hAnsi="宋体" w:eastAsia="宋体" w:cs="宋体"/>
          <w:b/>
          <w:bCs/>
          <w:color w:val="auto"/>
          <w:sz w:val="32"/>
          <w:szCs w:val="32"/>
          <w:highlight w:val="none"/>
          <w:lang w:val="en-US" w:eastAsia="zh-CN" w:bidi="ar-SA"/>
        </w:rPr>
      </w:pPr>
    </w:p>
    <w:p w14:paraId="69083146">
      <w:pPr>
        <w:pStyle w:val="7"/>
        <w:numPr>
          <w:ilvl w:val="0"/>
          <w:numId w:val="0"/>
        </w:numPr>
        <w:jc w:val="left"/>
        <w:rPr>
          <w:rFonts w:hint="default" w:ascii="宋体" w:hAnsi="宋体" w:eastAsia="宋体" w:cs="宋体"/>
          <w:b/>
          <w:bCs/>
          <w:color w:val="auto"/>
          <w:sz w:val="32"/>
          <w:szCs w:val="32"/>
          <w:highlight w:val="none"/>
          <w:lang w:val="en-US" w:eastAsia="zh-CN" w:bidi="ar-SA"/>
        </w:rPr>
      </w:pPr>
    </w:p>
    <w:p w14:paraId="290EF6E4">
      <w:pPr>
        <w:pStyle w:val="7"/>
        <w:jc w:val="left"/>
        <w:rPr>
          <w:rFonts w:hint="eastAsia" w:ascii="宋体" w:hAnsi="宋体" w:eastAsia="宋体" w:cs="宋体"/>
          <w:b/>
          <w:bCs/>
          <w:color w:val="auto"/>
          <w:sz w:val="32"/>
          <w:szCs w:val="32"/>
          <w:highlight w:val="none"/>
          <w:lang w:val="en-US" w:eastAsia="zh-CN" w:bidi="ar-SA"/>
        </w:rPr>
      </w:pPr>
    </w:p>
    <w:p w14:paraId="165B2AC2">
      <w:pPr>
        <w:pStyle w:val="7"/>
        <w:jc w:val="left"/>
        <w:rPr>
          <w:rFonts w:hint="default" w:ascii="宋体" w:hAnsi="宋体" w:eastAsia="宋体" w:cs="宋体"/>
          <w:b/>
          <w:bCs/>
          <w:sz w:val="32"/>
          <w:szCs w:val="32"/>
          <w:lang w:val="en-US" w:eastAsia="zh-CN"/>
        </w:rPr>
      </w:pPr>
      <w:r>
        <w:rPr>
          <w:rFonts w:hint="eastAsia" w:ascii="宋体" w:hAnsi="宋体" w:eastAsia="宋体" w:cs="宋体"/>
          <w:b/>
          <w:bCs/>
          <w:color w:val="auto"/>
          <w:sz w:val="32"/>
          <w:szCs w:val="32"/>
          <w:highlight w:val="none"/>
          <w:lang w:val="en-US" w:eastAsia="zh-CN" w:bidi="ar-SA"/>
        </w:rPr>
        <w:t>九、服务保障方案</w:t>
      </w:r>
    </w:p>
    <w:p w14:paraId="1423C934">
      <w:pPr>
        <w:spacing w:before="156" w:after="156"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w:t>
      </w:r>
      <w:r>
        <w:rPr>
          <w:rFonts w:hint="eastAsia" w:ascii="宋体" w:hAnsi="宋体" w:eastAsia="宋体" w:cs="宋体"/>
          <w:b/>
          <w:bCs/>
          <w:color w:val="auto"/>
          <w:sz w:val="21"/>
          <w:szCs w:val="21"/>
          <w:highlight w:val="none"/>
          <w:lang w:val="en-US" w:eastAsia="zh-CN"/>
        </w:rPr>
        <w:t>格式自拟</w:t>
      </w:r>
      <w:r>
        <w:rPr>
          <w:rFonts w:hint="eastAsia" w:ascii="宋体" w:hAnsi="宋体" w:eastAsia="宋体" w:cs="宋体"/>
          <w:b/>
          <w:bCs/>
          <w:color w:val="auto"/>
          <w:sz w:val="21"/>
          <w:szCs w:val="21"/>
          <w:highlight w:val="none"/>
        </w:rPr>
        <w:t>。</w:t>
      </w:r>
    </w:p>
    <w:p w14:paraId="4897A75C">
      <w:pPr>
        <w:spacing w:before="156" w:after="156" w:line="360" w:lineRule="auto"/>
        <w:rPr>
          <w:rFonts w:hint="eastAsia" w:ascii="宋体" w:hAnsi="宋体" w:eastAsia="宋体" w:cs="宋体"/>
          <w:b/>
          <w:bCs/>
          <w:color w:val="auto"/>
          <w:kern w:val="2"/>
          <w:sz w:val="32"/>
          <w:szCs w:val="32"/>
          <w:highlight w:val="none"/>
          <w:lang w:val="en-US" w:eastAsia="zh-CN" w:bidi="ar-SA"/>
        </w:rPr>
      </w:pPr>
    </w:p>
    <w:p w14:paraId="402ED687">
      <w:pPr>
        <w:adjustRightInd w:val="0"/>
        <w:snapToGrid w:val="0"/>
        <w:spacing w:line="300" w:lineRule="auto"/>
        <w:rPr>
          <w:rFonts w:hint="eastAsia" w:ascii="宋体" w:hAnsi="宋体" w:eastAsia="宋体" w:cs="宋体"/>
          <w:color w:val="auto"/>
          <w:sz w:val="21"/>
          <w:szCs w:val="21"/>
          <w:highlight w:val="none"/>
        </w:rPr>
      </w:pPr>
    </w:p>
    <w:p w14:paraId="199064D4">
      <w:pPr>
        <w:adjustRightInd w:val="0"/>
        <w:snapToGrid w:val="0"/>
        <w:spacing w:line="300" w:lineRule="auto"/>
        <w:rPr>
          <w:rFonts w:hint="eastAsia" w:ascii="宋体" w:hAnsi="宋体" w:eastAsia="宋体" w:cs="宋体"/>
          <w:color w:val="auto"/>
          <w:sz w:val="21"/>
          <w:szCs w:val="21"/>
          <w:highlight w:val="none"/>
        </w:rPr>
      </w:pPr>
    </w:p>
    <w:p w14:paraId="5D190192">
      <w:pPr>
        <w:adjustRightInd w:val="0"/>
        <w:snapToGrid w:val="0"/>
        <w:spacing w:line="300" w:lineRule="auto"/>
        <w:rPr>
          <w:rFonts w:hint="eastAsia" w:ascii="宋体" w:hAnsi="宋体" w:eastAsia="宋体" w:cs="宋体"/>
          <w:color w:val="auto"/>
          <w:sz w:val="21"/>
          <w:szCs w:val="21"/>
          <w:highlight w:val="none"/>
        </w:rPr>
      </w:pPr>
    </w:p>
    <w:p w14:paraId="19313018">
      <w:pPr>
        <w:adjustRightInd w:val="0"/>
        <w:snapToGrid w:val="0"/>
        <w:spacing w:line="300" w:lineRule="auto"/>
        <w:rPr>
          <w:rFonts w:hint="eastAsia" w:ascii="宋体" w:hAnsi="宋体" w:eastAsia="宋体" w:cs="宋体"/>
          <w:color w:val="auto"/>
          <w:sz w:val="21"/>
          <w:szCs w:val="21"/>
          <w:highlight w:val="none"/>
        </w:rPr>
      </w:pPr>
    </w:p>
    <w:p w14:paraId="01CB2BAF">
      <w:pPr>
        <w:adjustRightInd w:val="0"/>
        <w:snapToGrid w:val="0"/>
        <w:spacing w:line="300" w:lineRule="auto"/>
        <w:rPr>
          <w:rFonts w:hint="eastAsia" w:ascii="宋体" w:hAnsi="宋体" w:eastAsia="宋体" w:cs="宋体"/>
          <w:color w:val="auto"/>
          <w:sz w:val="21"/>
          <w:szCs w:val="21"/>
          <w:highlight w:val="none"/>
        </w:rPr>
      </w:pPr>
    </w:p>
    <w:p w14:paraId="07DA14DC">
      <w:pPr>
        <w:adjustRightInd w:val="0"/>
        <w:snapToGrid w:val="0"/>
        <w:spacing w:line="300" w:lineRule="auto"/>
        <w:rPr>
          <w:rFonts w:hint="eastAsia" w:ascii="宋体" w:hAnsi="宋体" w:eastAsia="宋体" w:cs="宋体"/>
          <w:color w:val="auto"/>
          <w:sz w:val="21"/>
          <w:szCs w:val="21"/>
          <w:highlight w:val="none"/>
        </w:rPr>
      </w:pPr>
    </w:p>
    <w:p w14:paraId="0E801A4A">
      <w:pPr>
        <w:adjustRightInd w:val="0"/>
        <w:snapToGrid w:val="0"/>
        <w:spacing w:line="300" w:lineRule="auto"/>
        <w:rPr>
          <w:rFonts w:hint="eastAsia" w:ascii="宋体" w:hAnsi="宋体" w:eastAsia="宋体" w:cs="宋体"/>
          <w:color w:val="auto"/>
          <w:sz w:val="21"/>
          <w:szCs w:val="21"/>
          <w:highlight w:val="none"/>
        </w:rPr>
      </w:pPr>
    </w:p>
    <w:p w14:paraId="4CE86E96">
      <w:pPr>
        <w:adjustRightInd w:val="0"/>
        <w:snapToGrid w:val="0"/>
        <w:spacing w:line="300" w:lineRule="auto"/>
        <w:rPr>
          <w:rFonts w:hint="eastAsia" w:ascii="宋体" w:hAnsi="宋体" w:eastAsia="宋体" w:cs="宋体"/>
          <w:color w:val="auto"/>
          <w:sz w:val="21"/>
          <w:szCs w:val="21"/>
          <w:highlight w:val="none"/>
        </w:rPr>
      </w:pPr>
    </w:p>
    <w:p w14:paraId="3D3305A6">
      <w:pPr>
        <w:adjustRightInd w:val="0"/>
        <w:snapToGrid w:val="0"/>
        <w:spacing w:line="300" w:lineRule="auto"/>
        <w:rPr>
          <w:rFonts w:hint="eastAsia" w:ascii="宋体" w:hAnsi="宋体" w:eastAsia="宋体" w:cs="宋体"/>
          <w:color w:val="auto"/>
          <w:sz w:val="21"/>
          <w:szCs w:val="21"/>
          <w:highlight w:val="none"/>
        </w:rPr>
      </w:pPr>
    </w:p>
    <w:p w14:paraId="47ECEDAD">
      <w:pPr>
        <w:adjustRightInd w:val="0"/>
        <w:snapToGrid w:val="0"/>
        <w:spacing w:line="300" w:lineRule="auto"/>
        <w:rPr>
          <w:rFonts w:hint="eastAsia" w:ascii="宋体" w:hAnsi="宋体" w:eastAsia="宋体" w:cs="宋体"/>
          <w:color w:val="auto"/>
          <w:sz w:val="21"/>
          <w:szCs w:val="21"/>
          <w:highlight w:val="none"/>
        </w:rPr>
      </w:pPr>
    </w:p>
    <w:p w14:paraId="5C94CE6F">
      <w:pPr>
        <w:adjustRightInd w:val="0"/>
        <w:snapToGrid w:val="0"/>
        <w:spacing w:line="300" w:lineRule="auto"/>
        <w:rPr>
          <w:rFonts w:hint="eastAsia" w:ascii="宋体" w:hAnsi="宋体" w:eastAsia="宋体" w:cs="宋体"/>
          <w:color w:val="auto"/>
          <w:sz w:val="21"/>
          <w:szCs w:val="21"/>
          <w:highlight w:val="none"/>
        </w:rPr>
      </w:pPr>
    </w:p>
    <w:p w14:paraId="6E213DBC">
      <w:pPr>
        <w:adjustRightInd w:val="0"/>
        <w:snapToGrid w:val="0"/>
        <w:spacing w:line="300" w:lineRule="auto"/>
        <w:rPr>
          <w:rFonts w:hint="eastAsia" w:ascii="宋体" w:hAnsi="宋体" w:eastAsia="宋体" w:cs="宋体"/>
          <w:color w:val="auto"/>
          <w:sz w:val="21"/>
          <w:szCs w:val="21"/>
          <w:highlight w:val="none"/>
        </w:rPr>
      </w:pPr>
    </w:p>
    <w:p w14:paraId="31448FF7">
      <w:pPr>
        <w:adjustRightInd w:val="0"/>
        <w:snapToGrid w:val="0"/>
        <w:spacing w:line="300" w:lineRule="auto"/>
        <w:rPr>
          <w:rFonts w:hint="eastAsia" w:ascii="宋体" w:hAnsi="宋体" w:eastAsia="宋体" w:cs="宋体"/>
          <w:color w:val="auto"/>
          <w:sz w:val="21"/>
          <w:szCs w:val="21"/>
          <w:highlight w:val="none"/>
        </w:rPr>
      </w:pPr>
    </w:p>
    <w:p w14:paraId="3F0DDF6F">
      <w:pPr>
        <w:adjustRightInd w:val="0"/>
        <w:snapToGrid w:val="0"/>
        <w:spacing w:line="300" w:lineRule="auto"/>
        <w:rPr>
          <w:rFonts w:hint="eastAsia" w:ascii="宋体" w:hAnsi="宋体" w:eastAsia="宋体" w:cs="宋体"/>
          <w:color w:val="auto"/>
          <w:sz w:val="21"/>
          <w:szCs w:val="21"/>
          <w:highlight w:val="none"/>
        </w:rPr>
      </w:pPr>
    </w:p>
    <w:p w14:paraId="79F4AD0B">
      <w:pPr>
        <w:adjustRightInd w:val="0"/>
        <w:snapToGrid w:val="0"/>
        <w:spacing w:line="300" w:lineRule="auto"/>
        <w:rPr>
          <w:rFonts w:hint="eastAsia" w:ascii="宋体" w:hAnsi="宋体" w:eastAsia="宋体" w:cs="宋体"/>
          <w:color w:val="auto"/>
          <w:sz w:val="21"/>
          <w:szCs w:val="21"/>
          <w:highlight w:val="none"/>
        </w:rPr>
      </w:pPr>
    </w:p>
    <w:p w14:paraId="07731A07">
      <w:pPr>
        <w:adjustRightInd w:val="0"/>
        <w:snapToGrid w:val="0"/>
        <w:spacing w:line="300" w:lineRule="auto"/>
        <w:rPr>
          <w:rFonts w:hint="eastAsia" w:ascii="宋体" w:hAnsi="宋体" w:eastAsia="宋体" w:cs="宋体"/>
          <w:color w:val="auto"/>
          <w:sz w:val="21"/>
          <w:szCs w:val="21"/>
          <w:highlight w:val="none"/>
        </w:rPr>
      </w:pPr>
    </w:p>
    <w:p w14:paraId="710B4603">
      <w:pPr>
        <w:adjustRightInd w:val="0"/>
        <w:snapToGrid w:val="0"/>
        <w:spacing w:line="300" w:lineRule="auto"/>
        <w:rPr>
          <w:rFonts w:hint="eastAsia" w:ascii="宋体" w:hAnsi="宋体" w:eastAsia="宋体" w:cs="宋体"/>
          <w:color w:val="auto"/>
          <w:sz w:val="21"/>
          <w:szCs w:val="21"/>
          <w:highlight w:val="none"/>
        </w:rPr>
      </w:pPr>
    </w:p>
    <w:p w14:paraId="51906EB3">
      <w:pPr>
        <w:adjustRightInd w:val="0"/>
        <w:snapToGrid w:val="0"/>
        <w:spacing w:line="300" w:lineRule="auto"/>
        <w:rPr>
          <w:rFonts w:hint="eastAsia" w:ascii="宋体" w:hAnsi="宋体" w:eastAsia="宋体" w:cs="宋体"/>
          <w:color w:val="auto"/>
          <w:sz w:val="21"/>
          <w:szCs w:val="21"/>
          <w:highlight w:val="none"/>
        </w:rPr>
      </w:pPr>
    </w:p>
    <w:p w14:paraId="70E641B6">
      <w:pPr>
        <w:adjustRightInd w:val="0"/>
        <w:snapToGrid w:val="0"/>
        <w:spacing w:line="300" w:lineRule="auto"/>
        <w:rPr>
          <w:rFonts w:hint="eastAsia" w:ascii="宋体" w:hAnsi="宋体" w:eastAsia="宋体" w:cs="宋体"/>
          <w:color w:val="auto"/>
          <w:sz w:val="21"/>
          <w:szCs w:val="21"/>
          <w:highlight w:val="none"/>
        </w:rPr>
      </w:pPr>
    </w:p>
    <w:p w14:paraId="035FC561">
      <w:pPr>
        <w:adjustRightInd w:val="0"/>
        <w:snapToGrid w:val="0"/>
        <w:spacing w:line="300" w:lineRule="auto"/>
        <w:rPr>
          <w:rFonts w:hint="eastAsia" w:ascii="宋体" w:hAnsi="宋体" w:eastAsia="宋体" w:cs="宋体"/>
          <w:color w:val="auto"/>
          <w:sz w:val="21"/>
          <w:szCs w:val="21"/>
          <w:highlight w:val="none"/>
        </w:rPr>
      </w:pPr>
    </w:p>
    <w:p w14:paraId="45A95196">
      <w:pPr>
        <w:adjustRightInd w:val="0"/>
        <w:snapToGrid w:val="0"/>
        <w:spacing w:line="300" w:lineRule="auto"/>
        <w:rPr>
          <w:rFonts w:hint="eastAsia" w:ascii="宋体" w:hAnsi="宋体" w:eastAsia="宋体" w:cs="宋体"/>
          <w:color w:val="auto"/>
          <w:sz w:val="21"/>
          <w:szCs w:val="21"/>
          <w:highlight w:val="none"/>
        </w:rPr>
      </w:pPr>
    </w:p>
    <w:p w14:paraId="6681E6F1">
      <w:pPr>
        <w:adjustRightInd w:val="0"/>
        <w:snapToGrid w:val="0"/>
        <w:spacing w:line="300" w:lineRule="auto"/>
        <w:rPr>
          <w:rFonts w:hint="eastAsia" w:ascii="宋体" w:hAnsi="宋体" w:eastAsia="宋体" w:cs="宋体"/>
          <w:color w:val="auto"/>
          <w:sz w:val="21"/>
          <w:szCs w:val="21"/>
          <w:highlight w:val="none"/>
        </w:rPr>
      </w:pPr>
    </w:p>
    <w:p w14:paraId="39F56F59">
      <w:pPr>
        <w:adjustRightInd w:val="0"/>
        <w:snapToGrid w:val="0"/>
        <w:spacing w:line="300" w:lineRule="auto"/>
        <w:rPr>
          <w:rFonts w:hint="eastAsia" w:ascii="宋体" w:hAnsi="宋体" w:eastAsia="宋体" w:cs="宋体"/>
          <w:color w:val="auto"/>
          <w:sz w:val="21"/>
          <w:szCs w:val="21"/>
          <w:highlight w:val="none"/>
        </w:rPr>
      </w:pPr>
    </w:p>
    <w:p w14:paraId="75DFC0E3">
      <w:pPr>
        <w:adjustRightInd w:val="0"/>
        <w:snapToGrid w:val="0"/>
        <w:spacing w:line="300" w:lineRule="auto"/>
        <w:rPr>
          <w:rFonts w:hint="eastAsia" w:ascii="宋体" w:hAnsi="宋体" w:eastAsia="宋体" w:cs="宋体"/>
          <w:color w:val="auto"/>
          <w:sz w:val="21"/>
          <w:szCs w:val="21"/>
          <w:highlight w:val="none"/>
        </w:rPr>
      </w:pPr>
    </w:p>
    <w:p w14:paraId="27C1D0C2">
      <w:pPr>
        <w:adjustRightInd w:val="0"/>
        <w:snapToGrid w:val="0"/>
        <w:spacing w:line="300" w:lineRule="auto"/>
        <w:rPr>
          <w:rFonts w:hint="eastAsia" w:ascii="宋体" w:hAnsi="宋体" w:eastAsia="宋体" w:cs="宋体"/>
          <w:color w:val="auto"/>
          <w:sz w:val="21"/>
          <w:szCs w:val="21"/>
          <w:highlight w:val="none"/>
        </w:rPr>
      </w:pPr>
    </w:p>
    <w:p w14:paraId="52F2AC07">
      <w:pPr>
        <w:adjustRightInd w:val="0"/>
        <w:snapToGrid w:val="0"/>
        <w:spacing w:line="300" w:lineRule="auto"/>
        <w:rPr>
          <w:rFonts w:hint="eastAsia" w:ascii="宋体" w:hAnsi="宋体" w:eastAsia="宋体" w:cs="宋体"/>
          <w:color w:val="auto"/>
          <w:sz w:val="21"/>
          <w:szCs w:val="21"/>
          <w:highlight w:val="none"/>
        </w:rPr>
      </w:pPr>
    </w:p>
    <w:p w14:paraId="1D02C479">
      <w:pPr>
        <w:adjustRightInd w:val="0"/>
        <w:snapToGrid w:val="0"/>
        <w:spacing w:line="300" w:lineRule="auto"/>
        <w:rPr>
          <w:rFonts w:hint="eastAsia" w:ascii="宋体" w:hAnsi="宋体" w:eastAsia="宋体" w:cs="宋体"/>
          <w:color w:val="auto"/>
          <w:sz w:val="21"/>
          <w:szCs w:val="21"/>
          <w:highlight w:val="none"/>
        </w:rPr>
      </w:pPr>
    </w:p>
    <w:p w14:paraId="719DBE18">
      <w:pPr>
        <w:adjustRightInd w:val="0"/>
        <w:snapToGrid w:val="0"/>
        <w:spacing w:line="300" w:lineRule="auto"/>
        <w:rPr>
          <w:rFonts w:hint="eastAsia" w:ascii="宋体" w:hAnsi="宋体" w:eastAsia="宋体" w:cs="宋体"/>
          <w:color w:val="auto"/>
          <w:sz w:val="21"/>
          <w:szCs w:val="21"/>
          <w:highlight w:val="none"/>
        </w:rPr>
      </w:pPr>
    </w:p>
    <w:p w14:paraId="6361B0BD">
      <w:pPr>
        <w:adjustRightInd w:val="0"/>
        <w:snapToGrid w:val="0"/>
        <w:spacing w:line="300" w:lineRule="auto"/>
        <w:rPr>
          <w:rFonts w:hint="eastAsia" w:ascii="宋体" w:hAnsi="宋体" w:eastAsia="宋体" w:cs="宋体"/>
          <w:color w:val="auto"/>
          <w:sz w:val="21"/>
          <w:szCs w:val="21"/>
          <w:highlight w:val="none"/>
        </w:rPr>
      </w:pPr>
    </w:p>
    <w:p w14:paraId="1EAAB827">
      <w:pPr>
        <w:adjustRightInd w:val="0"/>
        <w:snapToGrid w:val="0"/>
        <w:spacing w:line="300" w:lineRule="auto"/>
        <w:rPr>
          <w:rFonts w:hint="eastAsia" w:ascii="宋体" w:hAnsi="宋体" w:eastAsia="宋体" w:cs="宋体"/>
          <w:color w:val="auto"/>
          <w:sz w:val="21"/>
          <w:szCs w:val="21"/>
          <w:highlight w:val="none"/>
        </w:rPr>
      </w:pPr>
      <w:bookmarkStart w:id="4" w:name="_GoBack"/>
      <w:bookmarkEnd w:id="4"/>
    </w:p>
    <w:p w14:paraId="27730C6B">
      <w:pPr>
        <w:adjustRightInd w:val="0"/>
        <w:snapToGrid w:val="0"/>
        <w:spacing w:line="300" w:lineRule="auto"/>
        <w:rPr>
          <w:rFonts w:hint="eastAsia" w:ascii="宋体" w:hAnsi="宋体" w:eastAsia="宋体" w:cs="宋体"/>
          <w:color w:val="auto"/>
          <w:sz w:val="21"/>
          <w:szCs w:val="21"/>
          <w:highlight w:val="none"/>
        </w:rPr>
      </w:pPr>
    </w:p>
    <w:p w14:paraId="09B7BAC5">
      <w:pPr>
        <w:adjustRightInd w:val="0"/>
        <w:snapToGrid w:val="0"/>
        <w:spacing w:line="300" w:lineRule="auto"/>
        <w:rPr>
          <w:rFonts w:hint="eastAsia" w:ascii="宋体" w:hAnsi="宋体" w:eastAsia="宋体" w:cs="宋体"/>
          <w:color w:val="auto"/>
          <w:sz w:val="21"/>
          <w:szCs w:val="21"/>
          <w:highlight w:val="none"/>
        </w:rPr>
      </w:pPr>
    </w:p>
    <w:p w14:paraId="09F84C29">
      <w:pPr>
        <w:adjustRightInd w:val="0"/>
        <w:snapToGrid w:val="0"/>
        <w:spacing w:line="300" w:lineRule="auto"/>
        <w:rPr>
          <w:rFonts w:hint="eastAsia" w:ascii="宋体" w:hAnsi="宋体" w:eastAsia="宋体" w:cs="宋体"/>
          <w:color w:val="auto"/>
          <w:sz w:val="21"/>
          <w:szCs w:val="21"/>
          <w:highlight w:val="none"/>
        </w:rPr>
      </w:pPr>
    </w:p>
    <w:p w14:paraId="50FD9EE3">
      <w:pPr>
        <w:adjustRightInd w:val="0"/>
        <w:snapToGrid w:val="0"/>
        <w:spacing w:line="300" w:lineRule="auto"/>
        <w:rPr>
          <w:rFonts w:hint="eastAsia" w:ascii="宋体" w:hAnsi="宋体" w:eastAsia="宋体" w:cs="宋体"/>
          <w:color w:val="auto"/>
          <w:sz w:val="21"/>
          <w:szCs w:val="21"/>
          <w:highlight w:val="none"/>
        </w:rPr>
      </w:pPr>
    </w:p>
    <w:p w14:paraId="4DB64A8B">
      <w:pPr>
        <w:adjustRightInd w:val="0"/>
        <w:snapToGrid w:val="0"/>
        <w:spacing w:line="300" w:lineRule="auto"/>
        <w:rPr>
          <w:rFonts w:hint="eastAsia" w:ascii="宋体" w:hAnsi="宋体" w:eastAsia="宋体" w:cs="宋体"/>
          <w:color w:val="auto"/>
          <w:sz w:val="21"/>
          <w:szCs w:val="21"/>
          <w:highlight w:val="none"/>
        </w:rPr>
      </w:pPr>
    </w:p>
    <w:p w14:paraId="17AFD0DA">
      <w:pPr>
        <w:pStyle w:val="8"/>
        <w:numPr>
          <w:ilvl w:val="0"/>
          <w:numId w:val="0"/>
        </w:numPr>
        <w:rPr>
          <w:rFonts w:hint="eastAsia" w:ascii="宋体" w:hAnsi="宋体" w:eastAsia="宋体" w:cs="宋体"/>
          <w:color w:val="auto"/>
          <w:sz w:val="21"/>
          <w:szCs w:val="21"/>
          <w:highlight w:val="none"/>
        </w:rPr>
      </w:pPr>
    </w:p>
    <w:sectPr>
      <w:footerReference r:id="rId3" w:type="default"/>
      <w:pgSz w:w="11906" w:h="16838"/>
      <w:pgMar w:top="1134" w:right="1417" w:bottom="1134" w:left="1417"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新魏">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DD1EF">
    <w:pPr>
      <w:pStyle w:val="12"/>
      <w:tabs>
        <w:tab w:val="center" w:pos="4490"/>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A32F684">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w:t>
                          </w:r>
                          <w:r>
                            <w:rPr>
                              <w:rFonts w:hint="eastAsia"/>
                              <w:sz w:val="18"/>
                              <w:lang w:val="en-US" w:eastAsia="zh-CN"/>
                            </w:rPr>
                            <w:t>15</w:t>
                          </w:r>
                          <w:r>
                            <w:rPr>
                              <w:rFonts w:hint="eastAsia"/>
                              <w:sz w:val="18"/>
                            </w:rPr>
                            <w:t>页</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2PC63gEAAL4DAAAOAAAAAAAA&#10;AAEAIAAAAB4BAABkcnMvZTJvRG9jLnhtbFBLBQYAAAAABgAGAFkBAABuBQAAAAA=&#10;">
              <v:fill on="f" focussize="0,0"/>
              <v:stroke on="f"/>
              <v:imagedata o:title=""/>
              <o:lock v:ext="edit" aspectratio="f"/>
              <v:textbox inset="0mm,0mm,0mm,0mm" style="mso-fit-shape-to-text:t;">
                <w:txbxContent>
                  <w:p w14:paraId="5A32F684">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w:t>
                    </w:r>
                    <w:r>
                      <w:rPr>
                        <w:rFonts w:hint="eastAsia"/>
                        <w:sz w:val="18"/>
                        <w:lang w:val="en-US" w:eastAsia="zh-CN"/>
                      </w:rPr>
                      <w:t>15</w:t>
                    </w:r>
                    <w:r>
                      <w:rPr>
                        <w:rFonts w:hint="eastAsia"/>
                        <w:sz w:val="18"/>
                      </w:rPr>
                      <w:t>页</w:t>
                    </w:r>
                  </w:p>
                </w:txbxContent>
              </v:textbox>
            </v:shape>
          </w:pict>
        </mc:Fallback>
      </mc:AlternateContent>
    </w:r>
    <w:r>
      <w:rPr>
        <w:rFonts w:hint="eastAsia"/>
        <w:lang w:eastAsia="zh-CN"/>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86B785"/>
    <w:multiLevelType w:val="singleLevel"/>
    <w:tmpl w:val="8286B785"/>
    <w:lvl w:ilvl="0" w:tentative="0">
      <w:start w:val="1"/>
      <w:numFmt w:val="chineseCounting"/>
      <w:suff w:val="nothing"/>
      <w:lvlText w:val="（%1）"/>
      <w:lvlJc w:val="left"/>
      <w:rPr>
        <w:rFonts w:hint="eastAsia"/>
      </w:rPr>
    </w:lvl>
  </w:abstractNum>
  <w:abstractNum w:abstractNumId="1">
    <w:nsid w:val="A8401E67"/>
    <w:multiLevelType w:val="singleLevel"/>
    <w:tmpl w:val="A8401E67"/>
    <w:lvl w:ilvl="0" w:tentative="0">
      <w:start w:val="2"/>
      <w:numFmt w:val="chineseCounting"/>
      <w:suff w:val="nothing"/>
      <w:lvlText w:val="（%1）"/>
      <w:lvlJc w:val="left"/>
      <w:rPr>
        <w:rFonts w:hint="eastAsia"/>
      </w:rPr>
    </w:lvl>
  </w:abstractNum>
  <w:abstractNum w:abstractNumId="2">
    <w:nsid w:val="BD05BDEB"/>
    <w:multiLevelType w:val="singleLevel"/>
    <w:tmpl w:val="BD05BDEB"/>
    <w:lvl w:ilvl="0" w:tentative="0">
      <w:start w:val="1"/>
      <w:numFmt w:val="chineseCounting"/>
      <w:suff w:val="nothing"/>
      <w:lvlText w:val="%1、"/>
      <w:lvlJc w:val="left"/>
      <w:rPr>
        <w:rFonts w:hint="eastAsia"/>
      </w:rPr>
    </w:lvl>
  </w:abstractNum>
  <w:abstractNum w:abstractNumId="3">
    <w:nsid w:val="4B1939B3"/>
    <w:multiLevelType w:val="multilevel"/>
    <w:tmpl w:val="4B1939B3"/>
    <w:lvl w:ilvl="0" w:tentative="0">
      <w:start w:val="1"/>
      <w:numFmt w:val="decimal"/>
      <w:lvlText w:val="%1"/>
      <w:lvlJc w:val="center"/>
      <w:pPr>
        <w:tabs>
          <w:tab w:val="left" w:pos="142"/>
        </w:tabs>
        <w:ind w:left="142" w:firstLine="38"/>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7831BA83"/>
    <w:multiLevelType w:val="singleLevel"/>
    <w:tmpl w:val="7831BA83"/>
    <w:lvl w:ilvl="0" w:tentative="0">
      <w:start w:val="1"/>
      <w:numFmt w:val="chineseCounting"/>
      <w:suff w:val="nothing"/>
      <w:lvlText w:val="%1、"/>
      <w:lvlJc w:val="left"/>
      <w:rPr>
        <w:rFonts w:hint="eastAsia"/>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MyODEyYWQ5MzgzOGE0OWVmMjJmNGJjOTlhNzMwMjcifQ=="/>
  </w:docVars>
  <w:rsids>
    <w:rsidRoot w:val="00C16F7E"/>
    <w:rsid w:val="00165BF9"/>
    <w:rsid w:val="0033196A"/>
    <w:rsid w:val="00461CDE"/>
    <w:rsid w:val="007837F3"/>
    <w:rsid w:val="0082285D"/>
    <w:rsid w:val="008259EA"/>
    <w:rsid w:val="00834C23"/>
    <w:rsid w:val="00865E51"/>
    <w:rsid w:val="00947684"/>
    <w:rsid w:val="009553AF"/>
    <w:rsid w:val="00994172"/>
    <w:rsid w:val="009E5778"/>
    <w:rsid w:val="00A10649"/>
    <w:rsid w:val="00C16F7E"/>
    <w:rsid w:val="00D94AE1"/>
    <w:rsid w:val="00DA3EA5"/>
    <w:rsid w:val="00EA63F9"/>
    <w:rsid w:val="012B6E0E"/>
    <w:rsid w:val="016C0FA1"/>
    <w:rsid w:val="017E1332"/>
    <w:rsid w:val="02CD5487"/>
    <w:rsid w:val="0394385B"/>
    <w:rsid w:val="03FF611B"/>
    <w:rsid w:val="042936DA"/>
    <w:rsid w:val="04506D9B"/>
    <w:rsid w:val="047C3605"/>
    <w:rsid w:val="04960B28"/>
    <w:rsid w:val="051F457C"/>
    <w:rsid w:val="05811F17"/>
    <w:rsid w:val="05960F04"/>
    <w:rsid w:val="062930ED"/>
    <w:rsid w:val="06A3218C"/>
    <w:rsid w:val="06C5597F"/>
    <w:rsid w:val="06CE0B10"/>
    <w:rsid w:val="072D6561"/>
    <w:rsid w:val="075F3C30"/>
    <w:rsid w:val="076A07C8"/>
    <w:rsid w:val="0832011C"/>
    <w:rsid w:val="08C35E98"/>
    <w:rsid w:val="09CE5F76"/>
    <w:rsid w:val="0A817EDF"/>
    <w:rsid w:val="0AC079DA"/>
    <w:rsid w:val="0BF3380B"/>
    <w:rsid w:val="0C133540"/>
    <w:rsid w:val="0D664E35"/>
    <w:rsid w:val="0D6B23F1"/>
    <w:rsid w:val="0D986628"/>
    <w:rsid w:val="0D99742A"/>
    <w:rsid w:val="0D9D29A8"/>
    <w:rsid w:val="0DBF27DF"/>
    <w:rsid w:val="0E39204A"/>
    <w:rsid w:val="0E3B2EB9"/>
    <w:rsid w:val="0EBC6FDF"/>
    <w:rsid w:val="0EC13D88"/>
    <w:rsid w:val="105B6ED9"/>
    <w:rsid w:val="109771BE"/>
    <w:rsid w:val="12782CD7"/>
    <w:rsid w:val="12A325B2"/>
    <w:rsid w:val="12F860B6"/>
    <w:rsid w:val="13337933"/>
    <w:rsid w:val="13491700"/>
    <w:rsid w:val="136D4C01"/>
    <w:rsid w:val="142A35B1"/>
    <w:rsid w:val="147D1500"/>
    <w:rsid w:val="14D977AB"/>
    <w:rsid w:val="157D2BB1"/>
    <w:rsid w:val="15C314C4"/>
    <w:rsid w:val="15EB1026"/>
    <w:rsid w:val="15F53F7E"/>
    <w:rsid w:val="162439DF"/>
    <w:rsid w:val="16CE37ED"/>
    <w:rsid w:val="17A50115"/>
    <w:rsid w:val="17BB4055"/>
    <w:rsid w:val="17E15D32"/>
    <w:rsid w:val="180C19BC"/>
    <w:rsid w:val="184762CD"/>
    <w:rsid w:val="18A31B0E"/>
    <w:rsid w:val="18DE25D3"/>
    <w:rsid w:val="190962F6"/>
    <w:rsid w:val="19425E60"/>
    <w:rsid w:val="199D2585"/>
    <w:rsid w:val="1A2037BC"/>
    <w:rsid w:val="1A4C4261"/>
    <w:rsid w:val="1A790C0C"/>
    <w:rsid w:val="1AB01294"/>
    <w:rsid w:val="1AD74392"/>
    <w:rsid w:val="1AF61755"/>
    <w:rsid w:val="1B1274C7"/>
    <w:rsid w:val="1B1C23ED"/>
    <w:rsid w:val="1B842D5B"/>
    <w:rsid w:val="1BB87CEA"/>
    <w:rsid w:val="1BCE4E26"/>
    <w:rsid w:val="1BF30740"/>
    <w:rsid w:val="1E7A15BB"/>
    <w:rsid w:val="1EA77665"/>
    <w:rsid w:val="20311D22"/>
    <w:rsid w:val="210B2EEA"/>
    <w:rsid w:val="216C203F"/>
    <w:rsid w:val="219407A5"/>
    <w:rsid w:val="227F7F4F"/>
    <w:rsid w:val="228213CF"/>
    <w:rsid w:val="22C92358"/>
    <w:rsid w:val="23DC548D"/>
    <w:rsid w:val="2457620A"/>
    <w:rsid w:val="24AE7FDF"/>
    <w:rsid w:val="24C515B6"/>
    <w:rsid w:val="24F316DC"/>
    <w:rsid w:val="264538AD"/>
    <w:rsid w:val="26904507"/>
    <w:rsid w:val="26AA5895"/>
    <w:rsid w:val="26DC76CE"/>
    <w:rsid w:val="26DD5332"/>
    <w:rsid w:val="26F0082A"/>
    <w:rsid w:val="27123A62"/>
    <w:rsid w:val="27FA242A"/>
    <w:rsid w:val="285223EF"/>
    <w:rsid w:val="292D1070"/>
    <w:rsid w:val="292D2599"/>
    <w:rsid w:val="2A0666F7"/>
    <w:rsid w:val="2B7A5844"/>
    <w:rsid w:val="2C0E5084"/>
    <w:rsid w:val="2D2068E5"/>
    <w:rsid w:val="2E1E674C"/>
    <w:rsid w:val="2E8A4D8C"/>
    <w:rsid w:val="2EB744A6"/>
    <w:rsid w:val="2EF55C70"/>
    <w:rsid w:val="2F3E011E"/>
    <w:rsid w:val="2F456A28"/>
    <w:rsid w:val="30BC35EB"/>
    <w:rsid w:val="30DA07A1"/>
    <w:rsid w:val="30F23BFF"/>
    <w:rsid w:val="3127692C"/>
    <w:rsid w:val="31641362"/>
    <w:rsid w:val="322C1B06"/>
    <w:rsid w:val="32957982"/>
    <w:rsid w:val="32C0507B"/>
    <w:rsid w:val="32F43879"/>
    <w:rsid w:val="334D5B26"/>
    <w:rsid w:val="335D3A9C"/>
    <w:rsid w:val="338E3EEB"/>
    <w:rsid w:val="33AA4657"/>
    <w:rsid w:val="34337277"/>
    <w:rsid w:val="343D13E3"/>
    <w:rsid w:val="34480E4A"/>
    <w:rsid w:val="346A11A9"/>
    <w:rsid w:val="348300A7"/>
    <w:rsid w:val="34CB5BFE"/>
    <w:rsid w:val="35112FF4"/>
    <w:rsid w:val="35782E1A"/>
    <w:rsid w:val="3623465F"/>
    <w:rsid w:val="36393B95"/>
    <w:rsid w:val="364F63D0"/>
    <w:rsid w:val="36DC509D"/>
    <w:rsid w:val="37200B34"/>
    <w:rsid w:val="37F740F0"/>
    <w:rsid w:val="386C5571"/>
    <w:rsid w:val="38D7639C"/>
    <w:rsid w:val="39A67BD6"/>
    <w:rsid w:val="3A712BA9"/>
    <w:rsid w:val="3AC235D5"/>
    <w:rsid w:val="3B962D0D"/>
    <w:rsid w:val="3D0A2E41"/>
    <w:rsid w:val="3DFE76BC"/>
    <w:rsid w:val="3E1051C2"/>
    <w:rsid w:val="3E4D51EC"/>
    <w:rsid w:val="3E904553"/>
    <w:rsid w:val="3F3D268D"/>
    <w:rsid w:val="3F6A0DA1"/>
    <w:rsid w:val="3FC714BD"/>
    <w:rsid w:val="3FF95A4D"/>
    <w:rsid w:val="402D29A3"/>
    <w:rsid w:val="412E1653"/>
    <w:rsid w:val="416F5968"/>
    <w:rsid w:val="42691EF5"/>
    <w:rsid w:val="42AA2CE1"/>
    <w:rsid w:val="43BA0FA2"/>
    <w:rsid w:val="444C46BD"/>
    <w:rsid w:val="445512EC"/>
    <w:rsid w:val="44760F45"/>
    <w:rsid w:val="45476F57"/>
    <w:rsid w:val="455B36EC"/>
    <w:rsid w:val="467601AE"/>
    <w:rsid w:val="474325BA"/>
    <w:rsid w:val="47AC0BB6"/>
    <w:rsid w:val="481810A5"/>
    <w:rsid w:val="486A35DB"/>
    <w:rsid w:val="48C70E76"/>
    <w:rsid w:val="48DB5895"/>
    <w:rsid w:val="49063B76"/>
    <w:rsid w:val="495C08EA"/>
    <w:rsid w:val="49FE6904"/>
    <w:rsid w:val="4A396926"/>
    <w:rsid w:val="4A8741BD"/>
    <w:rsid w:val="4A8B4463"/>
    <w:rsid w:val="4AAE46A4"/>
    <w:rsid w:val="4AF02DEC"/>
    <w:rsid w:val="4BB665F6"/>
    <w:rsid w:val="4BDD4839"/>
    <w:rsid w:val="4BEA63E5"/>
    <w:rsid w:val="4CEE630A"/>
    <w:rsid w:val="4DF80C1D"/>
    <w:rsid w:val="4F056A35"/>
    <w:rsid w:val="4FEE2FDB"/>
    <w:rsid w:val="513434C7"/>
    <w:rsid w:val="52174AA3"/>
    <w:rsid w:val="52AB2578"/>
    <w:rsid w:val="53DE09BA"/>
    <w:rsid w:val="53EA383D"/>
    <w:rsid w:val="54204110"/>
    <w:rsid w:val="54EF18DE"/>
    <w:rsid w:val="555C01D4"/>
    <w:rsid w:val="557958E9"/>
    <w:rsid w:val="561B0A97"/>
    <w:rsid w:val="57747212"/>
    <w:rsid w:val="58526187"/>
    <w:rsid w:val="58732EA9"/>
    <w:rsid w:val="58EE16CE"/>
    <w:rsid w:val="59067F4C"/>
    <w:rsid w:val="590D214E"/>
    <w:rsid w:val="5A5E44E3"/>
    <w:rsid w:val="5AFE3F07"/>
    <w:rsid w:val="5B132A49"/>
    <w:rsid w:val="5B544C95"/>
    <w:rsid w:val="5C7473C1"/>
    <w:rsid w:val="5C987A6F"/>
    <w:rsid w:val="5D156DC2"/>
    <w:rsid w:val="5D8176A4"/>
    <w:rsid w:val="5DD96810"/>
    <w:rsid w:val="5DE20497"/>
    <w:rsid w:val="5E0F46FD"/>
    <w:rsid w:val="5E955CE7"/>
    <w:rsid w:val="5EC86A61"/>
    <w:rsid w:val="5EE62C47"/>
    <w:rsid w:val="609304F4"/>
    <w:rsid w:val="60C1029B"/>
    <w:rsid w:val="612977F3"/>
    <w:rsid w:val="61C11663"/>
    <w:rsid w:val="620A1305"/>
    <w:rsid w:val="625B7B17"/>
    <w:rsid w:val="641D0D13"/>
    <w:rsid w:val="64273A96"/>
    <w:rsid w:val="65667D64"/>
    <w:rsid w:val="657F6EA6"/>
    <w:rsid w:val="658E10E0"/>
    <w:rsid w:val="65C14636"/>
    <w:rsid w:val="66706D19"/>
    <w:rsid w:val="667E5745"/>
    <w:rsid w:val="66B80A3D"/>
    <w:rsid w:val="66E60CE6"/>
    <w:rsid w:val="67281C4A"/>
    <w:rsid w:val="67E332EA"/>
    <w:rsid w:val="68F06C5F"/>
    <w:rsid w:val="69454EBC"/>
    <w:rsid w:val="698F042C"/>
    <w:rsid w:val="6A6B5933"/>
    <w:rsid w:val="6ADA0628"/>
    <w:rsid w:val="6B925922"/>
    <w:rsid w:val="6BB56901"/>
    <w:rsid w:val="6BEF4DC0"/>
    <w:rsid w:val="6CFC16EC"/>
    <w:rsid w:val="6D5E2269"/>
    <w:rsid w:val="6D8250C1"/>
    <w:rsid w:val="6E2709CD"/>
    <w:rsid w:val="6ECE1D3D"/>
    <w:rsid w:val="6EE43A3D"/>
    <w:rsid w:val="6F225FFB"/>
    <w:rsid w:val="6F777C7D"/>
    <w:rsid w:val="6F8C7F7B"/>
    <w:rsid w:val="70033AD7"/>
    <w:rsid w:val="70C3640D"/>
    <w:rsid w:val="71D11ACD"/>
    <w:rsid w:val="72180EF2"/>
    <w:rsid w:val="72871173"/>
    <w:rsid w:val="72D7749D"/>
    <w:rsid w:val="73F27BAF"/>
    <w:rsid w:val="74135134"/>
    <w:rsid w:val="74156E2C"/>
    <w:rsid w:val="746D7B33"/>
    <w:rsid w:val="75FB2097"/>
    <w:rsid w:val="7612327C"/>
    <w:rsid w:val="76141375"/>
    <w:rsid w:val="766D6F12"/>
    <w:rsid w:val="77240D9B"/>
    <w:rsid w:val="77F9529F"/>
    <w:rsid w:val="78057AAD"/>
    <w:rsid w:val="7806700A"/>
    <w:rsid w:val="78215098"/>
    <w:rsid w:val="78337B8E"/>
    <w:rsid w:val="78763829"/>
    <w:rsid w:val="78AC329C"/>
    <w:rsid w:val="78AD4288"/>
    <w:rsid w:val="79E85716"/>
    <w:rsid w:val="7A260BAB"/>
    <w:rsid w:val="7A8D31D9"/>
    <w:rsid w:val="7AA821A8"/>
    <w:rsid w:val="7B9037D0"/>
    <w:rsid w:val="7BBA7205"/>
    <w:rsid w:val="7BDC2E9A"/>
    <w:rsid w:val="7BFF4DEA"/>
    <w:rsid w:val="7C951B6A"/>
    <w:rsid w:val="7D67150C"/>
    <w:rsid w:val="7D7B0090"/>
    <w:rsid w:val="7D881B6D"/>
    <w:rsid w:val="7D935F5F"/>
    <w:rsid w:val="7DCF3FF7"/>
    <w:rsid w:val="7DFA4E74"/>
    <w:rsid w:val="7E4606A5"/>
    <w:rsid w:val="7F1C3C64"/>
    <w:rsid w:val="7F1D4C49"/>
    <w:rsid w:val="7F534D69"/>
    <w:rsid w:val="7F996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8"/>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0"/>
    <w:pPr>
      <w:keepNext/>
      <w:keepLines/>
      <w:widowControl w:val="0"/>
      <w:numPr>
        <w:ilvl w:val="0"/>
        <w:numId w:val="0"/>
      </w:numPr>
      <w:tabs>
        <w:tab w:val="left" w:pos="540"/>
      </w:tabs>
      <w:adjustRightInd w:val="0"/>
      <w:snapToGrid w:val="0"/>
      <w:spacing w:line="360" w:lineRule="auto"/>
      <w:ind w:left="911" w:leftChars="50" w:right="840" w:rightChars="400" w:hanging="806" w:hangingChars="223"/>
      <w:jc w:val="center"/>
      <w:textAlignment w:val="baseline"/>
      <w:outlineLvl w:val="1"/>
    </w:pPr>
    <w:rPr>
      <w:rFonts w:ascii="宋体" w:hAnsi="宋体"/>
      <w:b/>
      <w:color w:val="000000"/>
      <w:sz w:val="36"/>
      <w:szCs w:val="36"/>
    </w:rPr>
  </w:style>
  <w:style w:type="paragraph" w:styleId="4">
    <w:name w:val="heading 4"/>
    <w:basedOn w:val="1"/>
    <w:next w:val="1"/>
    <w:qFormat/>
    <w:uiPriority w:val="0"/>
    <w:pPr>
      <w:widowControl w:val="0"/>
      <w:tabs>
        <w:tab w:val="left" w:pos="864"/>
      </w:tabs>
      <w:autoSpaceDE w:val="0"/>
      <w:autoSpaceDN w:val="0"/>
      <w:adjustRightInd w:val="0"/>
      <w:snapToGrid w:val="0"/>
      <w:spacing w:line="360" w:lineRule="auto"/>
      <w:ind w:left="864" w:hanging="864"/>
      <w:jc w:val="both"/>
      <w:outlineLvl w:val="3"/>
    </w:pPr>
    <w:rPr>
      <w:rFonts w:ascii="宋体" w:hAnsi="Arial"/>
      <w:snapToGrid w:val="0"/>
      <w:color w:val="000000"/>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tabs>
        <w:tab w:val="left" w:pos="750"/>
      </w:tabs>
      <w:spacing w:beforeLines="50" w:line="300" w:lineRule="auto"/>
      <w:ind w:firstLine="200" w:firstLineChars="200"/>
    </w:pPr>
    <w:rPr>
      <w:rFonts w:ascii="宋体" w:hAnsi="Times New Roman" w:eastAsia="宋体" w:cs="Times New Roman"/>
      <w:szCs w:val="20"/>
    </w:rPr>
  </w:style>
  <w:style w:type="paragraph" w:styleId="6">
    <w:name w:val="annotation text"/>
    <w:basedOn w:val="1"/>
    <w:qFormat/>
    <w:uiPriority w:val="0"/>
    <w:pPr>
      <w:jc w:val="left"/>
    </w:pPr>
  </w:style>
  <w:style w:type="paragraph" w:styleId="7">
    <w:name w:val="Body Text"/>
    <w:basedOn w:val="1"/>
    <w:next w:val="1"/>
    <w:qFormat/>
    <w:uiPriority w:val="0"/>
    <w:pPr>
      <w:jc w:val="center"/>
    </w:pPr>
    <w:rPr>
      <w:rFonts w:ascii="华文新魏" w:eastAsia="华文新魏"/>
      <w:sz w:val="48"/>
      <w:szCs w:val="44"/>
    </w:rPr>
  </w:style>
  <w:style w:type="paragraph" w:styleId="8">
    <w:name w:val="toc 5"/>
    <w:basedOn w:val="1"/>
    <w:next w:val="1"/>
    <w:qFormat/>
    <w:uiPriority w:val="39"/>
    <w:pPr>
      <w:widowControl w:val="0"/>
      <w:ind w:left="1680"/>
      <w:jc w:val="both"/>
    </w:pPr>
    <w:rPr>
      <w:kern w:val="2"/>
    </w:rPr>
  </w:style>
  <w:style w:type="paragraph" w:styleId="9">
    <w:name w:val="Plain Text"/>
    <w:basedOn w:val="1"/>
    <w:next w:val="10"/>
    <w:qFormat/>
    <w:uiPriority w:val="0"/>
    <w:pPr>
      <w:spacing w:line="360" w:lineRule="auto"/>
      <w:ind w:firstLine="510" w:firstLineChars="0"/>
    </w:pPr>
    <w:rPr>
      <w:rFonts w:ascii="宋体" w:hAnsi="Courier New" w:cs="Times New Roman"/>
      <w:szCs w:val="22"/>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Balloon Text"/>
    <w:basedOn w:val="1"/>
    <w:link w:val="19"/>
    <w:qFormat/>
    <w:uiPriority w:val="0"/>
    <w:rPr>
      <w:sz w:val="18"/>
      <w:szCs w:val="18"/>
    </w:rPr>
  </w:style>
  <w:style w:type="paragraph" w:styleId="12">
    <w:name w:val="footer"/>
    <w:basedOn w:val="1"/>
    <w:qFormat/>
    <w:uiPriority w:val="0"/>
    <w:pPr>
      <w:tabs>
        <w:tab w:val="center" w:pos="4153"/>
        <w:tab w:val="right" w:pos="8306"/>
      </w:tabs>
      <w:snapToGrid w:val="0"/>
      <w:jc w:val="left"/>
    </w:pPr>
    <w:rPr>
      <w:sz w:val="18"/>
    </w:rPr>
  </w:style>
  <w:style w:type="paragraph" w:styleId="13">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customStyle="1" w:styleId="18">
    <w:name w:val="标题 1 Char"/>
    <w:link w:val="2"/>
    <w:qFormat/>
    <w:uiPriority w:val="0"/>
    <w:rPr>
      <w:b/>
      <w:kern w:val="44"/>
      <w:sz w:val="44"/>
    </w:rPr>
  </w:style>
  <w:style w:type="character" w:customStyle="1" w:styleId="19">
    <w:name w:val="批注框文本 Char"/>
    <w:link w:val="11"/>
    <w:qFormat/>
    <w:uiPriority w:val="0"/>
    <w:rPr>
      <w:rFonts w:ascii="Calibri" w:hAnsi="Calibri"/>
      <w:kern w:val="2"/>
      <w:sz w:val="18"/>
      <w:szCs w:val="18"/>
    </w:rPr>
  </w:style>
  <w:style w:type="paragraph" w:customStyle="1" w:styleId="20">
    <w:name w:val="_Style 1"/>
    <w:basedOn w:val="1"/>
    <w:qFormat/>
    <w:uiPriority w:val="99"/>
    <w:pPr>
      <w:ind w:firstLine="420" w:firstLineChars="200"/>
    </w:pPr>
    <w:rPr>
      <w:rFonts w:ascii="Times New Roman" w:hAnsi="Times New Roman" w:eastAsia="宋体" w:cs="Times New Roman"/>
    </w:rPr>
  </w:style>
  <w:style w:type="paragraph" w:customStyle="1" w:styleId="21">
    <w:name w:val="_Style 4"/>
    <w:basedOn w:val="1"/>
    <w:qFormat/>
    <w:uiPriority w:val="0"/>
    <w:pPr>
      <w:ind w:firstLine="420" w:firstLineChars="200"/>
    </w:pPr>
    <w:rPr>
      <w:sz w:val="20"/>
    </w:rPr>
  </w:style>
  <w:style w:type="paragraph" w:customStyle="1" w:styleId="22">
    <w:name w:val="List Paragraph"/>
    <w:basedOn w:val="1"/>
    <w:qFormat/>
    <w:uiPriority w:val="99"/>
    <w:pPr>
      <w:ind w:firstLine="420" w:firstLineChars="200"/>
    </w:pPr>
  </w:style>
  <w:style w:type="paragraph" w:customStyle="1" w:styleId="2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1122</Words>
  <Characters>1263</Characters>
  <Lines>32</Lines>
  <Paragraphs>9</Paragraphs>
  <TotalTime>142</TotalTime>
  <ScaleCrop>false</ScaleCrop>
  <LinksUpToDate>false</LinksUpToDate>
  <CharactersWithSpaces>1321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2022-11-09T03:57:00Z</dcterms:created>
  <dc:creator>sdyy</dc:creator>
  <cp:lastModifiedBy>мìττý</cp:lastModifiedBy>
  <cp:lastPrinted>2021-06-04T01:17:00Z</cp:lastPrinted>
  <dcterms:modified xsi:type="dcterms:W3CDTF">2026-09-02T08:13:40Z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9F84E9EF4F7942ACBA443F12C3ADCDC8_13</vt:lpwstr>
  </property>
  <property fmtid="{D5CDD505-2E9C-101B-9397-08002B2CF9AE}" pid="4" name="KSOTemplateDocerSaveRecord">
    <vt:lpwstr>eyJoZGlkIjoiM2UzZjQwNWRhOTQyYzZlZTQyOGMyZDUxNjRkOTE4ODciLCJ1c2VySWQiOiIzMzc0NDkxODMifQ==</vt:lpwstr>
  </property>
</Properties>
</file>