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85836">
      <w:pPr>
        <w:wordWrap w:val="0"/>
        <w:spacing w:line="594" w:lineRule="exact"/>
        <w:jc w:val="center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消费品召回计划</w:t>
      </w:r>
    </w:p>
    <w:tbl>
      <w:tblPr>
        <w:tblStyle w:val="8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6689"/>
      </w:tblGrid>
      <w:tr w14:paraId="366EE6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F0037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B1152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28"/>
                <w:lang w:val="en-US" w:eastAsia="zh-CN"/>
              </w:rPr>
              <w:t>中山市蓝海电器有限公司</w:t>
            </w:r>
          </w:p>
        </w:tc>
      </w:tr>
      <w:tr w14:paraId="655640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F8D2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0661">
            <w:pPr>
              <w:widowControl/>
              <w:spacing w:line="594" w:lineRule="exact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正弦波变频水泵</w:t>
            </w:r>
          </w:p>
        </w:tc>
      </w:tr>
      <w:tr w14:paraId="199CD8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57C0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0D9B6">
            <w:pPr>
              <w:widowControl/>
              <w:spacing w:line="594" w:lineRule="exact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海甲卫HAKAWIN</w:t>
            </w:r>
          </w:p>
        </w:tc>
      </w:tr>
      <w:tr w14:paraId="0C143D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B5F2E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54D2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lang w:val="en-US" w:eastAsia="zh-CN"/>
              </w:rPr>
              <w:t>27个</w:t>
            </w:r>
          </w:p>
        </w:tc>
      </w:tr>
      <w:tr w14:paraId="480BE9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4CFCF">
            <w:pPr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4B4B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val="en-US" w:eastAsia="zh-CN"/>
              </w:rPr>
              <w:t>AT-8700/10W</w:t>
            </w:r>
          </w:p>
        </w:tc>
      </w:tr>
      <w:tr w14:paraId="55EB3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2853B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F1423">
            <w:pPr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10 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日至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日</w:t>
            </w:r>
          </w:p>
        </w:tc>
      </w:tr>
      <w:tr w14:paraId="54534A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9883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EDA1B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XSD-2025-10-15-007/1批次</w:t>
            </w:r>
          </w:p>
        </w:tc>
      </w:tr>
      <w:tr w14:paraId="0C8B8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0800D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D52DE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功率：10W ；流量：1600L/H；电压：220V~50Hz 10W</w:t>
            </w:r>
          </w:p>
          <w:p w14:paraId="368BFD29">
            <w:pPr>
              <w:widowControl/>
              <w:spacing w:line="240" w:lineRule="auto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1591945" cy="1591945"/>
                  <wp:effectExtent l="0" t="0" r="8255" b="8255"/>
                  <wp:docPr id="1" name="图片 1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159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508C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163DD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7E7C1">
            <w:pPr>
              <w:spacing w:line="360" w:lineRule="auto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接地措施不符合GB 4706.1-2005和GB 4706.66-2008标准要求。</w:t>
            </w:r>
          </w:p>
        </w:tc>
      </w:tr>
      <w:tr w14:paraId="213A03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267F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558F7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消费者使用可能存在触电的安全隐患。</w:t>
            </w:r>
          </w:p>
        </w:tc>
      </w:tr>
      <w:tr w14:paraId="6DC05D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EF2B6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F4238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 w14:paraId="4FC28B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6638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3E27F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FF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通知销售商立即停止销售缺陷产品，并在公司线上销售店铺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eastAsia="zh-CN"/>
              </w:rPr>
              <w:t>（海甲卫旗舰店，hakawin.tmall.com）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及销售商实体店铺发布召回公告，告知消费者具体召回事宜，为购买到缺陷产品的消费者免费更换或退货处理。</w:t>
            </w:r>
          </w:p>
        </w:tc>
      </w:tr>
      <w:tr w14:paraId="2974BE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FA610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4317C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28"/>
                <w:lang w:val="en-US" w:eastAsia="zh-CN"/>
              </w:rPr>
              <w:t>中山市蓝海电器有限公司</w:t>
            </w:r>
          </w:p>
        </w:tc>
      </w:tr>
      <w:tr w14:paraId="5DF849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68324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338D5">
            <w:pPr>
              <w:widowControl/>
              <w:numPr>
                <w:ilvl w:val="0"/>
                <w:numId w:val="1"/>
              </w:numPr>
              <w:spacing w:line="594" w:lineRule="exact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召回联系人及服务热线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</w:rPr>
              <w:t>：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  <w:t>肖先生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</w:rPr>
              <w:t>，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  <w:t>18689382257</w:t>
            </w:r>
          </w:p>
          <w:p w14:paraId="6828EE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left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highlight w:val="none"/>
                <w:lang w:val="en-US" w:eastAsia="zh-CN"/>
              </w:rPr>
              <w:t>2.天猫购物网站：海甲卫旗舰店（hakawin.tmall.com）</w:t>
            </w:r>
          </w:p>
        </w:tc>
      </w:tr>
      <w:tr w14:paraId="58FB10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AAC70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DD8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集中召回时间计划在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2026年8月17日至2026年10月16日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（具体以实际进度安排为准）</w:t>
            </w:r>
          </w:p>
        </w:tc>
      </w:tr>
      <w:tr w14:paraId="4273EF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9BE61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049B7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6139C0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7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5297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9929C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相关用户也可以登录中山市市场监督管理局网站“政务公开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eastAsia="zh"/>
                <w:woUserID w:val="1"/>
              </w:rPr>
              <w:t>——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召回信息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eastAsia="zh"/>
                <w:woUserID w:val="1"/>
              </w:rPr>
              <w:t>——</w:t>
            </w:r>
            <w:bookmarkStart w:id="0" w:name="_GoBack"/>
            <w:bookmarkEnd w:id="0"/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742D8F9F">
      <w:pPr>
        <w:widowControl/>
        <w:jc w:val="left"/>
        <w:rPr>
          <w:rFonts w:hint="eastAsia" w:ascii="国标仿宋-GB/T 2312" w:hAnsi="国标仿宋-GB/T 2312" w:eastAsia="国标仿宋-GB/T 2312" w:cs="国标仿宋-GB/T 2312"/>
          <w:sz w:val="10"/>
          <w:szCs w:val="10"/>
        </w:rPr>
      </w:pPr>
    </w:p>
    <w:sectPr>
      <w:pgSz w:w="11906" w:h="16838"/>
      <w:pgMar w:top="1985" w:right="1474" w:bottom="164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ESI小标宋-GB2312">
    <w:altName w:val="方正小标宋简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EA9B71"/>
    <w:multiLevelType w:val="singleLevel"/>
    <w:tmpl w:val="44EA9B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zNTg1MGIwZjY5Y2QzZDcwYjViZmEzMGY1MTc1N2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2661E94"/>
    <w:rsid w:val="053242B0"/>
    <w:rsid w:val="06C1551D"/>
    <w:rsid w:val="079F434C"/>
    <w:rsid w:val="0A782765"/>
    <w:rsid w:val="0B173FF2"/>
    <w:rsid w:val="0B8D1293"/>
    <w:rsid w:val="0D5079C9"/>
    <w:rsid w:val="0D7B7EB5"/>
    <w:rsid w:val="0E2E2851"/>
    <w:rsid w:val="1027330E"/>
    <w:rsid w:val="11AB5B3A"/>
    <w:rsid w:val="12851EC3"/>
    <w:rsid w:val="12B64F8D"/>
    <w:rsid w:val="15086DDB"/>
    <w:rsid w:val="152A6D51"/>
    <w:rsid w:val="16190030"/>
    <w:rsid w:val="1A3B730B"/>
    <w:rsid w:val="1C5B1EE6"/>
    <w:rsid w:val="1CE7330F"/>
    <w:rsid w:val="1D226411"/>
    <w:rsid w:val="1E9C6AAF"/>
    <w:rsid w:val="1EB53B30"/>
    <w:rsid w:val="1FA871F0"/>
    <w:rsid w:val="21155973"/>
    <w:rsid w:val="24F829C8"/>
    <w:rsid w:val="267A740D"/>
    <w:rsid w:val="27214C0C"/>
    <w:rsid w:val="279D6F12"/>
    <w:rsid w:val="2CBA4A07"/>
    <w:rsid w:val="31AD0696"/>
    <w:rsid w:val="33E81E5A"/>
    <w:rsid w:val="34627E5E"/>
    <w:rsid w:val="3629204B"/>
    <w:rsid w:val="383638C8"/>
    <w:rsid w:val="38561A88"/>
    <w:rsid w:val="386A0052"/>
    <w:rsid w:val="39530D40"/>
    <w:rsid w:val="39565AB7"/>
    <w:rsid w:val="3A387285"/>
    <w:rsid w:val="3FE456B9"/>
    <w:rsid w:val="44B14B35"/>
    <w:rsid w:val="4602208C"/>
    <w:rsid w:val="46284338"/>
    <w:rsid w:val="474D1906"/>
    <w:rsid w:val="4A0513A3"/>
    <w:rsid w:val="4C134065"/>
    <w:rsid w:val="4C570CD8"/>
    <w:rsid w:val="4D7F0CE1"/>
    <w:rsid w:val="4DA4699A"/>
    <w:rsid w:val="4DFA3E06"/>
    <w:rsid w:val="4F0F6250"/>
    <w:rsid w:val="506348EA"/>
    <w:rsid w:val="52F13B9C"/>
    <w:rsid w:val="540D0D7F"/>
    <w:rsid w:val="55202DAA"/>
    <w:rsid w:val="578F38E4"/>
    <w:rsid w:val="5AB95D12"/>
    <w:rsid w:val="5D9C58DF"/>
    <w:rsid w:val="5E1436C8"/>
    <w:rsid w:val="60356B65"/>
    <w:rsid w:val="643663BC"/>
    <w:rsid w:val="6463125C"/>
    <w:rsid w:val="65672FDC"/>
    <w:rsid w:val="68B310C9"/>
    <w:rsid w:val="68C10328"/>
    <w:rsid w:val="6A611A43"/>
    <w:rsid w:val="6CB30550"/>
    <w:rsid w:val="6E8C1058"/>
    <w:rsid w:val="6FBC3919"/>
    <w:rsid w:val="705C2649"/>
    <w:rsid w:val="72135D18"/>
    <w:rsid w:val="743E2D72"/>
    <w:rsid w:val="783C2F22"/>
    <w:rsid w:val="7ACF3282"/>
    <w:rsid w:val="7D77D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1 Char"/>
    <w:basedOn w:val="9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MS</Company>
  <Pages>2</Pages>
  <Words>495</Words>
  <Characters>644</Characters>
  <Lines>5</Lines>
  <Paragraphs>1</Paragraphs>
  <TotalTime>0</TotalTime>
  <ScaleCrop>false</ScaleCrop>
  <LinksUpToDate>false</LinksUpToDate>
  <CharactersWithSpaces>649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2022-05-12T17:34:00Z</dcterms:created>
  <dc:creator>张豪哲</dc:creator>
  <cp:lastModifiedBy>user</cp:lastModifiedBy>
  <cp:lastPrinted>2022-12-01T17:44:00Z</cp:lastPrinted>
  <dcterms:modified xsi:type="dcterms:W3CDTF">2026-08-27T11:11:41Z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E838A5AFEF37B95FEDAA8F6A3637C7B6_43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