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CAF6F">
      <w:pPr>
        <w:pageBreakBefore w:val="0"/>
        <w:widowControl w:val="0"/>
        <w:kinsoku/>
        <w:topLinePunct w:val="0"/>
        <w:bidi w:val="0"/>
        <w:spacing w:line="540" w:lineRule="exact"/>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附件2</w:t>
      </w:r>
    </w:p>
    <w:p w14:paraId="2F3421A2">
      <w:pPr>
        <w:keepNext w:val="0"/>
        <w:keepLines w:val="0"/>
        <w:pageBreakBefore w:val="0"/>
        <w:widowControl w:val="0"/>
        <w:tabs>
          <w:tab w:val="left" w:pos="5392"/>
        </w:tabs>
        <w:kinsoku/>
        <w:wordWrap/>
        <w:overflowPunct w:val="0"/>
        <w:topLinePunct w:val="0"/>
        <w:autoSpaceDE w:val="0"/>
        <w:autoSpaceDN w:val="0"/>
        <w:bidi w:val="0"/>
        <w:adjustRightInd w:val="0"/>
        <w:snapToGrid w:val="0"/>
        <w:spacing w:line="400" w:lineRule="exact"/>
        <w:jc w:val="center"/>
        <w:textAlignment w:val="auto"/>
        <w:rPr>
          <w:rFonts w:hint="eastAsia" w:ascii="方正小标宋简体" w:hAnsi="方正小标宋简体" w:eastAsia="方正小标宋简体" w:cs="方正小标宋简体"/>
          <w:color w:val="000000"/>
          <w:w w:val="96"/>
          <w:kern w:val="0"/>
          <w:sz w:val="44"/>
          <w:szCs w:val="44"/>
          <w:lang w:val="en-US" w:eastAsia="zh-CN" w:bidi="ar"/>
        </w:rPr>
      </w:pPr>
    </w:p>
    <w:p w14:paraId="76163676">
      <w:pPr>
        <w:keepNext w:val="0"/>
        <w:keepLines w:val="0"/>
        <w:pageBreakBefore w:val="0"/>
        <w:widowControl w:val="0"/>
        <w:tabs>
          <w:tab w:val="left" w:pos="5392"/>
        </w:tabs>
        <w:kinsoku/>
        <w:wordWrap/>
        <w:overflowPunct w:val="0"/>
        <w:topLinePunct w:val="0"/>
        <w:autoSpaceDE w:val="0"/>
        <w:autoSpaceDN w:val="0"/>
        <w:bidi w:val="0"/>
        <w:adjustRightInd w:val="0"/>
        <w:snapToGrid w:val="0"/>
        <w:spacing w:line="540" w:lineRule="exact"/>
        <w:jc w:val="center"/>
        <w:textAlignment w:val="auto"/>
        <w:rPr>
          <w:rFonts w:hint="eastAsia" w:ascii="方正小标宋简体" w:hAnsi="方正小标宋简体" w:eastAsia="方正小标宋简体" w:cs="方正小标宋简体"/>
          <w:color w:val="000000"/>
          <w:w w:val="96"/>
          <w:kern w:val="0"/>
          <w:sz w:val="44"/>
          <w:szCs w:val="44"/>
          <w:lang w:val="en-US" w:eastAsia="zh-CN" w:bidi="ar"/>
        </w:rPr>
      </w:pPr>
      <w:r>
        <w:rPr>
          <w:rFonts w:hint="eastAsia" w:ascii="方正小标宋简体" w:hAnsi="方正小标宋简体" w:eastAsia="方正小标宋简体" w:cs="方正小标宋简体"/>
          <w:color w:val="000000"/>
          <w:w w:val="96"/>
          <w:kern w:val="0"/>
          <w:sz w:val="44"/>
          <w:szCs w:val="44"/>
          <w:lang w:val="en-US" w:eastAsia="zh-CN" w:bidi="ar"/>
        </w:rPr>
        <w:t>创新成果真实性承诺书</w:t>
      </w:r>
    </w:p>
    <w:p w14:paraId="793088C0">
      <w:pPr>
        <w:keepNext w:val="0"/>
        <w:keepLines w:val="0"/>
        <w:pageBreakBefore w:val="0"/>
        <w:widowControl w:val="0"/>
        <w:kinsoku/>
        <w:wordWrap/>
        <w:overflowPunct/>
        <w:topLinePunct w:val="0"/>
        <w:autoSpaceDE w:val="0"/>
        <w:autoSpaceDN/>
        <w:bidi w:val="0"/>
        <w:adjustRightInd/>
        <w:snapToGrid/>
        <w:spacing w:line="400" w:lineRule="exact"/>
        <w:ind w:firstLine="640" w:firstLineChars="200"/>
        <w:jc w:val="left"/>
        <w:textAlignment w:val="auto"/>
        <w:rPr>
          <w:rFonts w:hint="eastAsia" w:ascii="仿宋_GB2312" w:hAnsi="仿宋_GB2312" w:eastAsia="仿宋_GB2312" w:cs="仿宋_GB2312"/>
          <w:color w:val="auto"/>
          <w:sz w:val="32"/>
          <w:szCs w:val="32"/>
          <w:lang w:bidi="ar"/>
        </w:rPr>
      </w:pPr>
    </w:p>
    <w:p w14:paraId="6A602746">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本人</w:t>
      </w:r>
      <w:r>
        <w:rPr>
          <w:rFonts w:hint="eastAsia" w:ascii="仿宋_GB2312" w:hAnsi="仿宋_GB2312" w:eastAsia="仿宋_GB2312" w:cs="仿宋_GB2312"/>
          <w:color w:val="auto"/>
          <w:sz w:val="32"/>
          <w:szCs w:val="32"/>
          <w:u w:val="single"/>
          <w:lang w:bidi="ar"/>
        </w:rPr>
        <w:t xml:space="preserve">       </w:t>
      </w:r>
      <w:r>
        <w:rPr>
          <w:rFonts w:hint="eastAsia" w:ascii="仿宋_GB2312" w:hAnsi="仿宋_GB2312" w:eastAsia="仿宋_GB2312" w:cs="仿宋_GB2312"/>
          <w:color w:val="auto"/>
          <w:sz w:val="32"/>
          <w:szCs w:val="32"/>
          <w:lang w:bidi="ar"/>
        </w:rPr>
        <w:t>现申报</w:t>
      </w:r>
      <w:r>
        <w:rPr>
          <w:rFonts w:hint="eastAsia" w:ascii="仿宋_GB2312" w:hAnsi="仿宋_GB2312" w:eastAsia="仿宋_GB2312" w:cs="仿宋_GB2312"/>
          <w:color w:val="auto"/>
          <w:sz w:val="32"/>
          <w:szCs w:val="32"/>
          <w:u w:val="single"/>
          <w:lang w:bidi="ar"/>
        </w:rPr>
        <w:t xml:space="preserve">                        </w:t>
      </w:r>
      <w:r>
        <w:rPr>
          <w:rFonts w:hint="eastAsia" w:ascii="仿宋_GB2312" w:hAnsi="仿宋_GB2312" w:eastAsia="仿宋_GB2312" w:cs="仿宋_GB2312"/>
          <w:color w:val="auto"/>
          <w:sz w:val="32"/>
          <w:szCs w:val="32"/>
          <w:lang w:bidi="ar"/>
        </w:rPr>
        <w:t>项目，郑重承诺如下：</w:t>
      </w:r>
    </w:p>
    <w:p w14:paraId="0A98C263">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一、提供的所有资料均合法、真实、准确和有效，并对所提供资料的真实性负责。 </w:t>
      </w:r>
    </w:p>
    <w:p w14:paraId="389F0A92">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二、高度重视知识产权保护并遵守中国各项知识产权法律、法规、规章、具有约束力的规范性文件及在中国适用的与知识产权有关的国际公约，依法开展生产经营活动，不从事生产、销售或许诺销售等任何侵害或可能侵害他人知识产权的行为。 </w:t>
      </w:r>
    </w:p>
    <w:p w14:paraId="3578F950">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三、开发的知识产权明晰完整，归属或技术来源正当合法，未剽窃他人成果，未侵犯他人的知识产权。 </w:t>
      </w:r>
    </w:p>
    <w:p w14:paraId="30BA8650">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四、自我约束、自我管理，重合同、守信用，不制假售假、虚假宣传、违约毁约。</w:t>
      </w:r>
    </w:p>
    <w:p w14:paraId="5ED2B371">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五、自觉接受政府、行业组织、社会公众和新闻舆论等的监督。</w:t>
      </w:r>
    </w:p>
    <w:p w14:paraId="182DF29E">
      <w:pPr>
        <w:pageBreakBefore w:val="0"/>
        <w:widowControl w:val="0"/>
        <w:kinsoku/>
        <w:topLinePunct w:val="0"/>
        <w:autoSpaceDE w:val="0"/>
        <w:bidi w:val="0"/>
        <w:spacing w:line="5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若发生与上述承诺相违背的事实，由本单位承担全部法律责任并接受相应处理。</w:t>
      </w:r>
    </w:p>
    <w:p w14:paraId="50997511">
      <w:pPr>
        <w:pageBreakBefore w:val="0"/>
        <w:widowControl w:val="0"/>
        <w:kinsoku/>
        <w:wordWrap w:val="0"/>
        <w:topLinePunct w:val="0"/>
        <w:autoSpaceDE w:val="0"/>
        <w:bidi w:val="0"/>
        <w:spacing w:line="540" w:lineRule="exact"/>
        <w:ind w:firstLine="640" w:firstLineChars="20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 </w:t>
      </w:r>
    </w:p>
    <w:p w14:paraId="506B7DDA">
      <w:pPr>
        <w:pageBreakBefore w:val="0"/>
        <w:widowControl w:val="0"/>
        <w:kinsoku/>
        <w:wordWrap w:val="0"/>
        <w:topLinePunct w:val="0"/>
        <w:autoSpaceDE w:val="0"/>
        <w:bidi w:val="0"/>
        <w:spacing w:line="540" w:lineRule="exact"/>
        <w:ind w:firstLine="640" w:firstLineChars="20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所在单位（盖章）：       </w:t>
      </w:r>
    </w:p>
    <w:p w14:paraId="2326EACE">
      <w:pPr>
        <w:pageBreakBefore w:val="0"/>
        <w:widowControl w:val="0"/>
        <w:kinsoku/>
        <w:wordWrap w:val="0"/>
        <w:topLinePunct w:val="0"/>
        <w:autoSpaceDE w:val="0"/>
        <w:bidi w:val="0"/>
        <w:spacing w:line="540" w:lineRule="exact"/>
        <w:ind w:firstLine="640" w:firstLineChars="200"/>
        <w:jc w:val="right"/>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 xml:space="preserve">项目负责人（签名）：       </w:t>
      </w:r>
    </w:p>
    <w:p w14:paraId="1EBCEC87">
      <w:pPr>
        <w:pageBreakBefore w:val="0"/>
        <w:widowControl w:val="0"/>
        <w:kinsoku/>
        <w:wordWrap w:val="0"/>
        <w:topLinePunct w:val="0"/>
        <w:autoSpaceDE w:val="0"/>
        <w:bidi w:val="0"/>
        <w:spacing w:line="540" w:lineRule="exact"/>
        <w:ind w:firstLine="640" w:firstLineChars="200"/>
        <w:jc w:val="center"/>
      </w:pPr>
      <w:r>
        <w:rPr>
          <w:rFonts w:hint="eastAsia" w:ascii="仿宋_GB2312" w:hAnsi="仿宋_GB2312" w:eastAsia="仿宋_GB2312" w:cs="仿宋_GB2312"/>
          <w:color w:val="auto"/>
          <w:sz w:val="32"/>
          <w:szCs w:val="32"/>
          <w:lang w:bidi="ar"/>
        </w:rPr>
        <w:t xml:space="preserve">                     年    月    日</w:t>
      </w:r>
      <w:bookmarkStart w:id="0" w:name="_GoBack"/>
      <w:bookmarkEnd w:id="0"/>
    </w:p>
    <w:sectPr>
      <w:pgSz w:w="11906" w:h="16838"/>
      <w:pgMar w:top="2211" w:right="1531" w:bottom="1871" w:left="1531" w:header="851" w:footer="1474" w:gutter="0"/>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宋?">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81E7B"/>
    <w:rsid w:val="00F46395"/>
    <w:rsid w:val="26A86595"/>
    <w:rsid w:val="69481E7B"/>
    <w:rsid w:val="6B85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1902"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4"/>
    <w:next w:val="1"/>
    <w:qFormat/>
    <w:uiPriority w:val="0"/>
    <w:pPr>
      <w:keepNext/>
      <w:keepLines w:val="0"/>
      <w:overflowPunct w:val="0"/>
      <w:autoSpaceDE w:val="0"/>
      <w:autoSpaceDN w:val="0"/>
      <w:adjustRightInd w:val="0"/>
      <w:snapToGrid w:val="0"/>
      <w:spacing w:beforeLines="0" w:beforeAutospacing="0" w:afterLines="0" w:afterAutospacing="0" w:line="336" w:lineRule="auto"/>
      <w:outlineLvl w:val="0"/>
    </w:pPr>
    <w:rPr>
      <w:rFonts w:ascii="Arial" w:hAnsi="Arial" w:eastAsia="方正小标宋简体" w:cs="Times New Roman"/>
      <w:b w:val="0"/>
      <w:kern w:val="44"/>
      <w:sz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1902"/>
    <w:pPr>
      <w:overflowPunct/>
      <w:autoSpaceDE/>
      <w:autoSpaceDN/>
      <w:adjustRightInd/>
      <w:snapToGrid/>
      <w:spacing w:before="120" w:after="100" w:afterAutospacing="1" w:line="240" w:lineRule="auto"/>
    </w:pPr>
    <w:rPr>
      <w:rFonts w:ascii="Arial" w:hAnsi="Arial" w:eastAsia="宋?" w:cs="Arial"/>
      <w:snapToGrid/>
      <w:spacing w:val="0"/>
      <w:kern w:val="2"/>
      <w:sz w:val="24"/>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中山市坦洲镇人民政府</Company>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2025-09-28T03:41:00Z</dcterms:created>
  <dc:creator>李斯敏</dc:creator>
  <cp:lastModifiedBy>李斯敏</cp:lastModifiedBy>
  <dcterms:modified xsi:type="dcterms:W3CDTF">2026-08-05T09:06:12Z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31ACBB1162CB457781F4861471C4C23F_11</vt:lpwstr>
  </property>
</Properties>
</file>