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65B3563">
      <w:pPr>
        <w:jc w:val="left"/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</w:pPr>
      <w:r>
        <w:rPr>
          <w:rFonts w:hint="default" w:ascii="Times New Roman" w:hAnsi="Times New Roman" w:eastAsia="仿宋_GB2312" w:cs="Times New Roman"/>
          <w:sz w:val="32"/>
          <w:szCs w:val="40"/>
          <w:lang w:val="en-US" w:eastAsia="zh-CN"/>
        </w:rPr>
        <w:t>附件1</w:t>
      </w:r>
    </w:p>
    <w:tbl>
      <w:tblPr>
        <w:tblStyle w:val="4"/>
        <w:tblpPr w:leftFromText="180" w:rightFromText="180" w:vertAnchor="text" w:horzAnchor="page" w:tblpX="1387" w:tblpY="1846"/>
        <w:tblOverlap w:val="never"/>
        <w:tblW w:w="9339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"/>
        <w:gridCol w:w="3446"/>
        <w:gridCol w:w="3582"/>
        <w:gridCol w:w="1405"/>
      </w:tblGrid>
      <w:tr w14:paraId="688C4A3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5857A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序号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BF5FC1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企业名称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44B08E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中心名称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6CF243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黑体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镇区</w:t>
            </w:r>
          </w:p>
        </w:tc>
      </w:tr>
      <w:tr w14:paraId="6518494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873F00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70E3D6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广东美尼亚科技有限公司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923034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美尼亚恒温智储工业设计中心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85ED6C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东凤镇</w:t>
            </w:r>
          </w:p>
        </w:tc>
      </w:tr>
      <w:tr w14:paraId="4EC127D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5136B6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E6FA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中山市美苏电器有限公司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C4FCF5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（美苏）智能厨电设计中心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93144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东凤镇</w:t>
            </w:r>
          </w:p>
        </w:tc>
      </w:tr>
      <w:tr w14:paraId="23D143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127071B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3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A50A91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中山市川成精密电子有限公司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A129F9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中山市川成精密电子工业设计中心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B679F5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小榄镇</w:t>
            </w:r>
          </w:p>
        </w:tc>
      </w:tr>
      <w:tr w14:paraId="791B6B6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B8026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4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A6F7AA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中山市央果电子科技有限公司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0EF7C2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央果（AOCHUAN）设计中心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05FFD5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小榄镇</w:t>
            </w:r>
          </w:p>
        </w:tc>
      </w:tr>
      <w:tr w14:paraId="1F65427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9DB987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5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AA9D40C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广东万聚照明科技有限公司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ED2668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万聚智能风扇灯工业设计中心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9AF1B3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小榄镇</w:t>
            </w:r>
          </w:p>
        </w:tc>
      </w:tr>
      <w:tr w14:paraId="790B0A72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F25B03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6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C40C7A0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广东威尔泰克科技有限公司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6C381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威尔泰克工业设计中心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2C80BA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火炬开发区</w:t>
            </w:r>
          </w:p>
        </w:tc>
      </w:tr>
      <w:tr w14:paraId="6661E0C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33ADE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7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DE90C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好来化工（中山）有限公司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BF64C4F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口腔护理产品工业设计中心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8209BC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西区街道</w:t>
            </w:r>
          </w:p>
        </w:tc>
      </w:tr>
      <w:tr w14:paraId="26AB061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4C697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8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5901DD1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广东柏科电源有限公司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2F59847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广东柏科电源有限公司工业设计中心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EE156C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南区街道</w:t>
            </w:r>
          </w:p>
        </w:tc>
      </w:tr>
      <w:tr w14:paraId="3D797C98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687462D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9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0F7ABA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广东金艺智控科技有限公司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327835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金艺智控燃气阀体工业设计中心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26020E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横栏镇</w:t>
            </w:r>
          </w:p>
        </w:tc>
      </w:tr>
      <w:tr w14:paraId="527F5F3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201D8A1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10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0389D1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广东兆力电机集团股份有限公司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E92A792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广东兆力电机工业设计中心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7DF4F79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阜沙镇</w:t>
            </w:r>
          </w:p>
        </w:tc>
      </w:tr>
      <w:tr w14:paraId="62C36B2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D2F2D5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11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24DDEF9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中山市宝利金电子有限公司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4423548A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宝利金电子工业设计中心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348AC798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南朗街道</w:t>
            </w:r>
          </w:p>
        </w:tc>
      </w:tr>
      <w:tr w14:paraId="2EC2F56A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9" w:hRule="atLeast"/>
        </w:trPr>
        <w:tc>
          <w:tcPr>
            <w:tcW w:w="90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74925B76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12</w:t>
            </w:r>
          </w:p>
        </w:tc>
        <w:tc>
          <w:tcPr>
            <w:tcW w:w="3446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0A5F69C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中山市雄兵橡胶有限公司</w:t>
            </w:r>
          </w:p>
        </w:tc>
        <w:tc>
          <w:tcPr>
            <w:tcW w:w="35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111BEE34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left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雄兵硅橡胶制品设计中心</w:t>
            </w:r>
          </w:p>
        </w:tc>
        <w:tc>
          <w:tcPr>
            <w:tcW w:w="14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/>
            <w:vAlign w:val="center"/>
          </w:tcPr>
          <w:p w14:paraId="6BF86593">
            <w:pPr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440" w:lineRule="exact"/>
              <w:ind w:left="0" w:right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sz w:val="32"/>
                <w:szCs w:val="32"/>
                <w:u w:val="none"/>
              </w:rPr>
            </w:pPr>
            <w:r>
              <w:rPr>
                <w:rFonts w:hint="default" w:ascii="Times New Roman" w:hAnsi="Times New Roman" w:eastAsia="仿宋_GB2312" w:cs="Times New Roman"/>
                <w:i w:val="0"/>
                <w:iCs w:val="0"/>
                <w:color w:val="000000"/>
                <w:kern w:val="0"/>
                <w:sz w:val="32"/>
                <w:szCs w:val="32"/>
                <w:u w:val="none"/>
                <w:lang w:val="en-US" w:eastAsia="zh-CN" w:bidi="ar"/>
              </w:rPr>
              <w:t>三乡镇</w:t>
            </w:r>
          </w:p>
        </w:tc>
      </w:tr>
    </w:tbl>
    <w:p w14:paraId="68017428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660" w:lineRule="exact"/>
        <w:jc w:val="center"/>
        <w:textAlignment w:val="auto"/>
        <w:rPr>
          <w:rFonts w:hint="default" w:ascii="Times New Roman" w:hAnsi="Times New Roman" w:eastAsia="仿宋_GB2312" w:cs="Times New Roman"/>
          <w:spacing w:val="-23"/>
          <w:sz w:val="32"/>
          <w:szCs w:val="40"/>
          <w:lang w:val="en-US" w:eastAsia="zh-CN"/>
        </w:rPr>
      </w:pPr>
      <w:r>
        <w:rPr>
          <w:rFonts w:hint="default" w:ascii="Times New Roman" w:hAnsi="Times New Roman" w:eastAsia="方正小标宋简体" w:cs="Times New Roman"/>
          <w:spacing w:val="-23"/>
          <w:sz w:val="44"/>
          <w:szCs w:val="44"/>
          <w:lang w:val="en-US" w:eastAsia="zh-CN"/>
        </w:rPr>
        <w:t>中山市第六批市级工业设计中心拟认定名单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4E90B5B"/>
    <w:rsid w:val="1B61758A"/>
    <w:rsid w:val="48B10B17"/>
    <w:rsid w:val="546C2456"/>
    <w:rsid w:val="5BF27F5B"/>
    <w:rsid w:val="5EA5E18B"/>
    <w:rsid w:val="5F3F1ECE"/>
    <w:rsid w:val="67916733"/>
    <w:rsid w:val="67D728EB"/>
    <w:rsid w:val="6F1DE416"/>
    <w:rsid w:val="6F5EFE7F"/>
    <w:rsid w:val="7337B466"/>
    <w:rsid w:val="773D0FAC"/>
    <w:rsid w:val="77BD7636"/>
    <w:rsid w:val="78EC017A"/>
    <w:rsid w:val="79BF1512"/>
    <w:rsid w:val="7F3B81CE"/>
    <w:rsid w:val="7FFD67C8"/>
    <w:rsid w:val="E1E74899"/>
    <w:rsid w:val="EFFF1EB7"/>
    <w:rsid w:val="F5FD1738"/>
    <w:rsid w:val="F75E2D2B"/>
    <w:rsid w:val="F8EFCDB6"/>
    <w:rsid w:val="FBF715BD"/>
    <w:rsid w:val="FD57C578"/>
    <w:rsid w:val="FEFA3F35"/>
    <w:rsid w:val="FFCFCE27"/>
    <w:rsid w:val="FFEB2A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Times New Roman" w:hAnsi="Times New Roman" w:cs="Times New Roman"/>
      <w:sz w:val="20"/>
      <w:szCs w:val="20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0</Words>
  <Characters>0</Characters>
  <Lines>1</Lines>
  <Paragraphs>1</Paragraphs>
  <TotalTime>15</TotalTime>
  <ScaleCrop>false</ScaleCrop>
  <LinksUpToDate>false</LinksUpToDate>
  <CharactersWithSpaces>0</CharactersWithSpaces>
  <Application>WPS Office_12.9.0.21300_F1E327BC-269C-435d-A152-05C5408002CA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2026-07-28T17:38:00Z</dcterms:created>
  <dc:creator>N22</dc:creator>
  <cp:lastModifiedBy>郭凯雯</cp:lastModifiedBy>
  <dcterms:modified xsi:type="dcterms:W3CDTF">2026-08-10T07:58:17Z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2052-12.9.0.21300</vt:lpwstr>
  </property>
  <property fmtid="{D5CDD505-2E9C-101B-9397-08002B2CF9AE}" pid="3" name="KSOTemplateDocerSaveRecord">
    <vt:lpwstr>eyJoZGlkIjoiNzlhMzg4MTExOTcxY2I2MzU2Mzk1YTc3NjcyNzViNWUiLCJ1c2VySWQiOiIzOTYyNjc4MDUifQ==</vt:lpwstr>
  </property>
  <property fmtid="{D5CDD505-2E9C-101B-9397-08002B2CF9AE}" pid="4" name="ICV">
    <vt:lpwstr>82B5C5B7F87AA7D5787C796A97513A2A_43</vt:lpwstr>
  </property>
</Properties>
</file>