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28B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-57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44"/>
          <w:szCs w:val="44"/>
          <w:shd w:val="clear" w:color="auto" w:fill="FFFFFF"/>
          <w:lang w:val="en-US" w:eastAsia="zh-CN" w:bidi="ar"/>
        </w:rPr>
        <w:t>南区街道免费基本避孕手术定点医疗机构服务信息</w:t>
      </w:r>
      <w:bookmarkEnd w:id="0"/>
    </w:p>
    <w:p w14:paraId="4F5F0E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-57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i w:val="0"/>
          <w:caps w:val="0"/>
          <w:color w:val="auto"/>
          <w:spacing w:val="0"/>
          <w:kern w:val="44"/>
          <w:sz w:val="44"/>
          <w:szCs w:val="44"/>
          <w:shd w:val="clear" w:color="auto" w:fill="FFFFFF"/>
          <w:lang w:val="en-US" w:eastAsia="zh-CN" w:bidi="ar"/>
        </w:rPr>
      </w:pPr>
    </w:p>
    <w:p w14:paraId="426495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-57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i w:val="0"/>
          <w:caps w:val="0"/>
          <w:color w:val="auto"/>
          <w:spacing w:val="0"/>
          <w:kern w:val="44"/>
          <w:sz w:val="44"/>
          <w:szCs w:val="44"/>
          <w:shd w:val="clear" w:color="auto" w:fill="FFFFFF"/>
          <w:lang w:val="en-US" w:eastAsia="zh-CN" w:bidi="ar"/>
        </w:rPr>
      </w:pPr>
    </w:p>
    <w:tbl>
      <w:tblPr>
        <w:tblStyle w:val="3"/>
        <w:tblW w:w="14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1516"/>
        <w:gridCol w:w="948"/>
        <w:gridCol w:w="4378"/>
        <w:gridCol w:w="2830"/>
        <w:gridCol w:w="2777"/>
      </w:tblGrid>
      <w:tr w14:paraId="580B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  <w:noWrap w:val="0"/>
            <w:vAlign w:val="top"/>
          </w:tcPr>
          <w:p w14:paraId="226F67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  <w:t>服务机构</w:t>
            </w:r>
          </w:p>
        </w:tc>
        <w:tc>
          <w:tcPr>
            <w:tcW w:w="1516" w:type="dxa"/>
            <w:noWrap w:val="0"/>
            <w:vAlign w:val="top"/>
          </w:tcPr>
          <w:p w14:paraId="00D220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  <w:t>地址</w:t>
            </w:r>
          </w:p>
        </w:tc>
        <w:tc>
          <w:tcPr>
            <w:tcW w:w="948" w:type="dxa"/>
            <w:noWrap w:val="0"/>
            <w:vAlign w:val="top"/>
          </w:tcPr>
          <w:p w14:paraId="40DD3C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  <w:t>级别</w:t>
            </w:r>
          </w:p>
        </w:tc>
        <w:tc>
          <w:tcPr>
            <w:tcW w:w="4378" w:type="dxa"/>
            <w:noWrap w:val="0"/>
            <w:vAlign w:val="top"/>
          </w:tcPr>
          <w:p w14:paraId="2F54E4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  <w:t>开展服务范围(基本避孕手术术种)</w:t>
            </w:r>
          </w:p>
        </w:tc>
        <w:tc>
          <w:tcPr>
            <w:tcW w:w="2830" w:type="dxa"/>
            <w:noWrap w:val="0"/>
            <w:vAlign w:val="top"/>
          </w:tcPr>
          <w:p w14:paraId="7A1210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  <w:t>服务时间</w:t>
            </w:r>
          </w:p>
        </w:tc>
        <w:tc>
          <w:tcPr>
            <w:tcW w:w="2777" w:type="dxa"/>
            <w:noWrap w:val="0"/>
            <w:vAlign w:val="top"/>
          </w:tcPr>
          <w:p w14:paraId="67CD0B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default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8"/>
                <w:szCs w:val="28"/>
                <w:lang w:val="en-US" w:eastAsia="zh-CN" w:bidi="ar-SA"/>
              </w:rPr>
              <w:t>咨询电话</w:t>
            </w:r>
          </w:p>
        </w:tc>
      </w:tr>
      <w:tr w14:paraId="54E6E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</w:trPr>
        <w:tc>
          <w:tcPr>
            <w:tcW w:w="2092" w:type="dxa"/>
            <w:noWrap w:val="0"/>
            <w:vAlign w:val="top"/>
          </w:tcPr>
          <w:p w14:paraId="7109C8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中山市博爱医院</w:t>
            </w:r>
          </w:p>
        </w:tc>
        <w:tc>
          <w:tcPr>
            <w:tcW w:w="1516" w:type="dxa"/>
            <w:noWrap w:val="0"/>
            <w:vAlign w:val="top"/>
          </w:tcPr>
          <w:p w14:paraId="48A5DD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中山市城桂路6号</w:t>
            </w:r>
          </w:p>
        </w:tc>
        <w:tc>
          <w:tcPr>
            <w:tcW w:w="948" w:type="dxa"/>
            <w:noWrap w:val="0"/>
            <w:vAlign w:val="top"/>
          </w:tcPr>
          <w:p w14:paraId="18DE72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三级甲等</w:t>
            </w:r>
          </w:p>
        </w:tc>
        <w:tc>
          <w:tcPr>
            <w:tcW w:w="4378" w:type="dxa"/>
            <w:noWrap w:val="0"/>
            <w:vAlign w:val="top"/>
          </w:tcPr>
          <w:p w14:paraId="531911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left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输卵管吻合术、输精管绝育术、输精管吻合术。</w:t>
            </w:r>
          </w:p>
        </w:tc>
        <w:tc>
          <w:tcPr>
            <w:tcW w:w="2830" w:type="dxa"/>
            <w:noWrap w:val="0"/>
            <w:vAlign w:val="top"/>
          </w:tcPr>
          <w:p w14:paraId="5425B2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周一至周五，</w:t>
            </w:r>
          </w:p>
          <w:p w14:paraId="68C078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上午8:00-12:00，</w:t>
            </w:r>
          </w:p>
          <w:p w14:paraId="023FB0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下午2:00-5:00</w:t>
            </w:r>
          </w:p>
          <w:p w14:paraId="03B5B4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(节假日除外，男性避孕手术周六周日不开诊)。</w:t>
            </w:r>
          </w:p>
        </w:tc>
        <w:tc>
          <w:tcPr>
            <w:tcW w:w="2777" w:type="dxa"/>
            <w:noWrap w:val="0"/>
            <w:vAlign w:val="top"/>
          </w:tcPr>
          <w:p w14:paraId="198B73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女性避孕手术咨询：</w:t>
            </w:r>
          </w:p>
          <w:p w14:paraId="6AA4F9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0760-88776291</w:t>
            </w:r>
          </w:p>
          <w:p w14:paraId="6DAC7D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男性避孕手术咨询：</w:t>
            </w:r>
          </w:p>
          <w:p w14:paraId="6D7A54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0760-88776186</w:t>
            </w:r>
          </w:p>
          <w:p w14:paraId="41C689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31F8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2092" w:type="dxa"/>
            <w:noWrap w:val="0"/>
            <w:vAlign w:val="top"/>
          </w:tcPr>
          <w:p w14:paraId="78DC5E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default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中山市南区医院</w:t>
            </w:r>
          </w:p>
        </w:tc>
        <w:tc>
          <w:tcPr>
            <w:tcW w:w="1516" w:type="dxa"/>
            <w:noWrap w:val="0"/>
            <w:vAlign w:val="top"/>
          </w:tcPr>
          <w:p w14:paraId="0CA307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中山市南区城南二路37号</w:t>
            </w:r>
          </w:p>
        </w:tc>
        <w:tc>
          <w:tcPr>
            <w:tcW w:w="948" w:type="dxa"/>
            <w:noWrap w:val="0"/>
            <w:vAlign w:val="top"/>
          </w:tcPr>
          <w:p w14:paraId="55AA7D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一级</w:t>
            </w:r>
          </w:p>
        </w:tc>
        <w:tc>
          <w:tcPr>
            <w:tcW w:w="4378" w:type="dxa"/>
            <w:noWrap w:val="0"/>
            <w:vAlign w:val="top"/>
          </w:tcPr>
          <w:p w14:paraId="0F4ABC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left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放置宫内节育器术、取出宫内节育器术、输卵管绝育术、输卵管吻合术、放置皮下埋植剂术、取出皮下埋植剂术。</w:t>
            </w:r>
          </w:p>
        </w:tc>
        <w:tc>
          <w:tcPr>
            <w:tcW w:w="2830" w:type="dxa"/>
            <w:noWrap w:val="0"/>
            <w:vAlign w:val="top"/>
          </w:tcPr>
          <w:p w14:paraId="210B23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周一至周日，</w:t>
            </w:r>
          </w:p>
          <w:p w14:paraId="6FF757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上午8:00-12:00，</w:t>
            </w:r>
          </w:p>
          <w:p w14:paraId="5AA5DB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both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下午2:30-5:30。</w:t>
            </w:r>
          </w:p>
          <w:p w14:paraId="0E1983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center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77" w:type="dxa"/>
            <w:noWrap w:val="0"/>
            <w:vAlign w:val="top"/>
          </w:tcPr>
          <w:p w14:paraId="76B024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left"/>
              <w:textAlignment w:val="auto"/>
              <w:outlineLvl w:val="9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  <w:t>女性避孕手术咨询：0760-89918399</w:t>
            </w:r>
          </w:p>
          <w:p w14:paraId="011FA4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-57"/>
              <w:jc w:val="left"/>
              <w:textAlignment w:val="auto"/>
              <w:outlineLvl w:val="9"/>
              <w:rPr>
                <w:rFonts w:hint="default" w:ascii="微软雅黑 Light" w:hAnsi="微软雅黑 Light" w:eastAsia="微软雅黑 Light" w:cs="微软雅黑 Light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2AA20E5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57AAE"/>
    <w:rsid w:val="1A35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中山市人民政府南区街道办事处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2026-06-22T09:56:00Z</dcterms:created>
  <dc:creator>南区卫生健康分局</dc:creator>
  <cp:lastModifiedBy>南区卫生健康分局</cp:lastModifiedBy>
  <dcterms:modified xsi:type="dcterms:W3CDTF">2026-06-22T09:57:20Z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4220A83E1E364C70971F89A66AE82BC1_11</vt:lpwstr>
  </property>
</Properties>
</file>