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CF7AA">
      <w:pPr>
        <w:pStyle w:val="2"/>
        <w:jc w:val="left"/>
        <w:rPr>
          <w:rFonts w:hint="eastAsia" w:eastAsia="黑体"/>
          <w:b w:val="0"/>
          <w:bCs w:val="0"/>
          <w:sz w:val="32"/>
          <w:szCs w:val="32"/>
          <w:lang w:val="en-US" w:eastAsia="zh-CN"/>
        </w:rPr>
      </w:pPr>
      <w:bookmarkStart w:id="0" w:name="_Toc28024"/>
      <w:r>
        <w:rPr>
          <w:rFonts w:hint="eastAsia"/>
          <w:b w:val="0"/>
          <w:bCs w:val="0"/>
          <w:sz w:val="32"/>
          <w:szCs w:val="32"/>
          <w:lang w:eastAsia="zh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6</w:t>
      </w:r>
      <w:bookmarkStart w:id="1" w:name="_GoBack"/>
      <w:bookmarkEnd w:id="1"/>
    </w:p>
    <w:p w14:paraId="3422D709">
      <w:pPr>
        <w:rPr>
          <w:rFonts w:hint="eastAsia"/>
          <w:lang w:val="en-US" w:eastAsia="zh-CN"/>
        </w:rPr>
      </w:pPr>
    </w:p>
    <w:bookmarkEnd w:id="0"/>
    <w:p w14:paraId="5A88B8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首次通过《创新管理—知识产权管理指南（ISO56005）》</w:t>
      </w:r>
    </w:p>
    <w:p w14:paraId="7B548F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《知识产权管理规范》等国际、国家标准认证</w:t>
      </w:r>
    </w:p>
    <w:p w14:paraId="7388AB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申请表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2"/>
        <w:gridCol w:w="1417"/>
        <w:gridCol w:w="1276"/>
        <w:gridCol w:w="284"/>
        <w:gridCol w:w="1397"/>
        <w:gridCol w:w="2005"/>
      </w:tblGrid>
      <w:tr w14:paraId="5791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gridSpan w:val="2"/>
            <w:vAlign w:val="center"/>
          </w:tcPr>
          <w:p w14:paraId="68A83BE9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单位名称：</w:t>
            </w:r>
          </w:p>
        </w:tc>
        <w:tc>
          <w:tcPr>
            <w:tcW w:w="6379" w:type="dxa"/>
            <w:gridSpan w:val="5"/>
            <w:vAlign w:val="center"/>
          </w:tcPr>
          <w:p w14:paraId="13F6804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1CC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 w14:paraId="02FDB29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vAlign w:val="center"/>
          </w:tcPr>
          <w:p w14:paraId="55B6C32E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913329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2"/>
            <w:vAlign w:val="center"/>
          </w:tcPr>
          <w:p w14:paraId="701BA295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7A90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 w14:paraId="3BC0A0D0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vAlign w:val="center"/>
          </w:tcPr>
          <w:p w14:paraId="5A65A99C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AB5072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2"/>
            <w:vAlign w:val="center"/>
          </w:tcPr>
          <w:p w14:paraId="5B364D8E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3124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2"/>
            <w:vAlign w:val="center"/>
          </w:tcPr>
          <w:p w14:paraId="149612A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 w14:paraId="5057E2D0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355E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 w14:paraId="3B2BA09E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 w14:paraId="0E26072E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524B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vAlign w:val="center"/>
          </w:tcPr>
          <w:p w14:paraId="5E060B1B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 w14:paraId="0F11A2DE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4BBF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 w14:paraId="2B5604CF">
            <w:pPr>
              <w:widowControl/>
              <w:jc w:val="center"/>
              <w:rPr>
                <w:rFonts w:ascii="黑体" w:hAnsi="黑体" w:eastAsia="黑体"/>
                <w:bCs/>
                <w:sz w:val="22"/>
                <w:highlight w:val="yellow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val="en-US" w:eastAsia="zh-CN"/>
              </w:rPr>
              <w:t>首次通过《创新管理—知识产权管理指南（</w:t>
            </w:r>
            <w:r>
              <w:rPr>
                <w:rFonts w:hint="default" w:ascii="黑体" w:hAnsi="黑体" w:eastAsia="黑体"/>
                <w:sz w:val="22"/>
                <w:highlight w:val="none"/>
                <w:lang w:val="en-US" w:eastAsia="zh-CN"/>
              </w:rPr>
              <w:t>ISO56005</w:t>
            </w:r>
            <w:r>
              <w:rPr>
                <w:rFonts w:hint="eastAsia" w:ascii="黑体" w:hAnsi="黑体" w:eastAsia="黑体"/>
                <w:sz w:val="22"/>
                <w:highlight w:val="none"/>
                <w:lang w:val="en-US" w:eastAsia="zh-CN"/>
              </w:rPr>
              <w:t>）》《知识产权管理规范》等国际、国家标准认证资助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 w14:paraId="0B73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38" w:type="dxa"/>
            <w:tcBorders>
              <w:right w:val="single" w:color="auto" w:sz="4" w:space="0"/>
            </w:tcBorders>
            <w:vAlign w:val="center"/>
          </w:tcPr>
          <w:p w14:paraId="663D99ED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申请类别：</w:t>
            </w: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 w14:paraId="0CBC941E">
            <w:pPr>
              <w:widowControl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□企业知识产权管理规范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高等学校知识产权管理规范</w:t>
            </w:r>
          </w:p>
          <w:p w14:paraId="66489FC8">
            <w:pPr>
              <w:widowControl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科研组织知识产权管理规范</w:t>
            </w:r>
          </w:p>
          <w:p w14:paraId="7C9DD739">
            <w:pPr>
              <w:widowControl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□《创新管理</w:t>
            </w:r>
            <w:r>
              <w:rPr>
                <w:rFonts w:hint="default" w:ascii="黑体" w:hAnsi="黑体" w:eastAsia="黑体"/>
                <w:sz w:val="22"/>
                <w:lang w:val="en-US" w:eastAsia="zh-CN"/>
              </w:rPr>
              <w:t>—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知识产权管理指南（</w:t>
            </w:r>
            <w:r>
              <w:rPr>
                <w:rFonts w:hint="default" w:ascii="黑体" w:hAnsi="黑体" w:eastAsia="黑体"/>
                <w:sz w:val="22"/>
                <w:lang w:val="en-US" w:eastAsia="zh-CN"/>
              </w:rPr>
              <w:t>ISO56005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）》</w:t>
            </w:r>
          </w:p>
        </w:tc>
        <w:tc>
          <w:tcPr>
            <w:tcW w:w="1681" w:type="dxa"/>
            <w:gridSpan w:val="2"/>
            <w:tcBorders>
              <w:right w:val="single" w:color="auto" w:sz="4" w:space="0"/>
            </w:tcBorders>
            <w:vAlign w:val="center"/>
          </w:tcPr>
          <w:p w14:paraId="0D856C1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贯标认证日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期</w:t>
            </w:r>
            <w:r>
              <w:rPr>
                <w:rFonts w:hint="eastAsia" w:ascii="黑体" w:hAnsi="黑体" w:eastAsia="黑体"/>
                <w:sz w:val="22"/>
              </w:rPr>
              <w:t>：</w:t>
            </w:r>
          </w:p>
        </w:tc>
        <w:tc>
          <w:tcPr>
            <w:tcW w:w="2005" w:type="dxa"/>
            <w:tcBorders>
              <w:right w:val="single" w:color="auto" w:sz="4" w:space="0"/>
            </w:tcBorders>
            <w:vAlign w:val="center"/>
          </w:tcPr>
          <w:p w14:paraId="0F071F1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5F7B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 w14:paraId="5976A98C"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</w:p>
        </w:tc>
      </w:tr>
      <w:tr w14:paraId="7E5B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 w14:paraId="198BE419"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项目内容简介:</w:t>
            </w:r>
          </w:p>
          <w:p w14:paraId="7F15093E"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 w14:paraId="4888FFD8"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</w:tr>
      <w:tr w14:paraId="26DA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 w14:paraId="00A1BF31"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 w14:paraId="2A49A9E3"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 w14:paraId="7F20E18E"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 w14:paraId="43214AC2"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 w14:paraId="4636C504"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 w14:paraId="57032428">
            <w:pPr>
              <w:widowControl/>
              <w:ind w:firstLine="4620" w:firstLineChars="2100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签名（盖章）：</w:t>
            </w:r>
          </w:p>
          <w:p w14:paraId="735BA2E1"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 w14:paraId="0453E81C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                                                                   </w:t>
            </w:r>
          </w:p>
        </w:tc>
      </w:tr>
      <w:tr w14:paraId="09C1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 w14:paraId="6E0CF659"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 w14:paraId="3A245A51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0C1A8296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5CB95174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273E7550">
            <w:pPr>
              <w:widowControl/>
              <w:ind w:right="220"/>
              <w:jc w:val="right"/>
              <w:rPr>
                <w:rFonts w:hint="eastAsia" w:ascii="黑体" w:hAnsi="黑体" w:eastAsia="黑体"/>
                <w:sz w:val="22"/>
              </w:rPr>
            </w:pPr>
          </w:p>
          <w:p w14:paraId="21C0701D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 w14:paraId="74CC313B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 w14:paraId="041B690B"/>
    <w:sectPr>
      <w:pgSz w:w="11906" w:h="16838"/>
      <w:pgMar w:top="1440" w:right="1474" w:bottom="1020" w:left="1587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YmM1ZTU3ZjVkZThmYWUwODkxODM1YzA3OWQ0ZTYifQ=="/>
  </w:docVars>
  <w:rsids>
    <w:rsidRoot w:val="05095415"/>
    <w:rsid w:val="00B63B9A"/>
    <w:rsid w:val="049B2321"/>
    <w:rsid w:val="05095415"/>
    <w:rsid w:val="097E28A4"/>
    <w:rsid w:val="0DB51991"/>
    <w:rsid w:val="0F265499"/>
    <w:rsid w:val="13D97A49"/>
    <w:rsid w:val="1EF2448D"/>
    <w:rsid w:val="1F146279"/>
    <w:rsid w:val="27C629EC"/>
    <w:rsid w:val="2D2F5C94"/>
    <w:rsid w:val="2E0E7FF0"/>
    <w:rsid w:val="2FC43D0B"/>
    <w:rsid w:val="31DC7B69"/>
    <w:rsid w:val="34B947C8"/>
    <w:rsid w:val="3AA17C9A"/>
    <w:rsid w:val="3B972703"/>
    <w:rsid w:val="4CC519AB"/>
    <w:rsid w:val="4DFE1085"/>
    <w:rsid w:val="53C6244B"/>
    <w:rsid w:val="55F42849"/>
    <w:rsid w:val="676404B8"/>
    <w:rsid w:val="6D384B46"/>
    <w:rsid w:val="6FAC5CD0"/>
    <w:rsid w:val="76127AEC"/>
    <w:rsid w:val="770B6EC7"/>
    <w:rsid w:val="779F41E9"/>
    <w:rsid w:val="7DBC4C4D"/>
    <w:rsid w:val="7E8D158C"/>
    <w:rsid w:val="7FB6AB24"/>
    <w:rsid w:val="7FFBF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2020-04-13T17:12:00Z</dcterms:created>
  <dc:creator>梁耀伟</dc:creator>
  <cp:lastModifiedBy>user</cp:lastModifiedBy>
  <dcterms:modified xsi:type="dcterms:W3CDTF">2026-06-15T15:39:59Z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B18B985040B5CDEB8DC97468DAC2EA9A_43</vt:lpwstr>
  </property>
</Properties>
</file>