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吴景文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35F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1901.89</w:t>
            </w:r>
          </w:p>
        </w:tc>
        <w:tc>
          <w:tcPr>
            <w:tcW w:w="1279" w:type="dxa"/>
          </w:tcPr>
          <w:p w14:paraId="43F0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刘淑廉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1EF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</w:t>
            </w:r>
            <w:bookmarkStart w:id="0" w:name="_GoBack"/>
            <w:bookmarkEnd w:id="0"/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3DCE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B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554E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B0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A52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785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710" w:type="dxa"/>
            <w:shd w:val="clear"/>
            <w:vAlign w:val="center"/>
          </w:tcPr>
          <w:p w14:paraId="3A0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1526.67</w:t>
            </w:r>
          </w:p>
        </w:tc>
        <w:tc>
          <w:tcPr>
            <w:tcW w:w="1279" w:type="dxa"/>
          </w:tcPr>
          <w:p w14:paraId="0C4B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B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5E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740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0F65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05B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何赛娟</w:t>
            </w:r>
          </w:p>
        </w:tc>
        <w:tc>
          <w:tcPr>
            <w:tcW w:w="1710" w:type="dxa"/>
            <w:shd w:val="clear"/>
            <w:vAlign w:val="center"/>
          </w:tcPr>
          <w:p w14:paraId="254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1279" w:type="dxa"/>
          </w:tcPr>
          <w:p w14:paraId="6988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4E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1F71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AC3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30A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何嘉文</w:t>
            </w:r>
          </w:p>
        </w:tc>
        <w:tc>
          <w:tcPr>
            <w:tcW w:w="1710" w:type="dxa"/>
            <w:shd w:val="clear"/>
            <w:vAlign w:val="center"/>
          </w:tcPr>
          <w:p w14:paraId="7C11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1279" w:type="dxa"/>
          </w:tcPr>
          <w:p w14:paraId="22C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35278.56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54E747D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B7FBAA1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2835ED5"/>
    <w:rsid w:val="14C00498"/>
    <w:rsid w:val="15FF0419"/>
    <w:rsid w:val="1BA70909"/>
    <w:rsid w:val="1F716111"/>
    <w:rsid w:val="20B64D03"/>
    <w:rsid w:val="2D70647A"/>
    <w:rsid w:val="320235AA"/>
    <w:rsid w:val="34761994"/>
    <w:rsid w:val="3B327151"/>
    <w:rsid w:val="3BD867A2"/>
    <w:rsid w:val="3D515996"/>
    <w:rsid w:val="40750AD8"/>
    <w:rsid w:val="45952FB5"/>
    <w:rsid w:val="464043BF"/>
    <w:rsid w:val="48356E5A"/>
    <w:rsid w:val="4B193CBE"/>
    <w:rsid w:val="57A72CEB"/>
    <w:rsid w:val="5E187670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2026-05-28T06:42:01Z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10726558A73A48048D4C74CBE8BB504F_13</vt:lpwstr>
  </property>
</Properties>
</file>