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8B3C">
      <w:pPr>
        <w:adjustRightInd w:val="0"/>
        <w:spacing w:line="600" w:lineRule="exact"/>
        <w:rPr>
          <w:rFonts w:hint="eastAsia" w:ascii="Times New Roman" w:hAnsi="Times New Roman" w:eastAsia="仿宋_GB2312" w:cs="仿宋_GB2312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28"/>
          <w:szCs w:val="28"/>
          <w:lang w:val="en-US" w:eastAsia="zh-CN"/>
        </w:rPr>
        <w:t>2</w:t>
      </w:r>
    </w:p>
    <w:p w14:paraId="7923FAAE">
      <w:pPr>
        <w:pStyle w:val="2"/>
        <w:spacing w:line="600" w:lineRule="exact"/>
        <w:jc w:val="center"/>
        <w:rPr>
          <w:rFonts w:ascii="Times New Roman" w:hAnsi="Times New Roman"/>
          <w:b/>
          <w:kern w:val="0"/>
          <w:sz w:val="44"/>
          <w:szCs w:val="44"/>
        </w:rPr>
      </w:pPr>
      <w:r>
        <w:rPr>
          <w:rFonts w:ascii="Times New Roman" w:hAnsi="Times New Roman"/>
          <w:b/>
          <w:kern w:val="0"/>
          <w:sz w:val="44"/>
          <w:szCs w:val="44"/>
        </w:rPr>
        <w:t>面试考生须知</w:t>
      </w:r>
    </w:p>
    <w:p w14:paraId="49C882FA">
      <w:pPr>
        <w:pStyle w:val="2"/>
        <w:spacing w:line="600" w:lineRule="exact"/>
        <w:jc w:val="center"/>
        <w:rPr>
          <w:rFonts w:ascii="Times New Roman" w:hAnsi="Times New Roman"/>
          <w:b/>
          <w:kern w:val="0"/>
          <w:sz w:val="44"/>
          <w:szCs w:val="44"/>
        </w:rPr>
      </w:pPr>
    </w:p>
    <w:p w14:paraId="6E11B595">
      <w:pPr>
        <w:pStyle w:val="2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  <w:lang w:eastAsia="zh-CN"/>
        </w:rPr>
        <w:t>考生应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  <w:t>凭本人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  <w:lang w:eastAsia="zh-CN"/>
        </w:rPr>
        <w:t>笔试准考证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  <w:t>和有效居民身份证到指定报到处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  <w:lang w:eastAsia="zh-CN"/>
        </w:rPr>
        <w:t>报到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  <w:t>，参加面试抽签。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签到时间为8:15-8:40，未能在8:40准时抵达的视为放弃面试资格。8:40开始抽签。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  <w:t>考生不得穿制服或有明显文字、图案标识的服装参加面试。</w:t>
      </w:r>
    </w:p>
    <w:p w14:paraId="3DD7BE11">
      <w:pPr>
        <w:pStyle w:val="2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  <w:t>、考生报到后实行封闭管理，不得擅自离开，需上洗手间的，应由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  <w:t>工作人员陪同前往。所携带的通讯工具和音频、视频发射、接收设备关闭后连同背包、书包等其他物品交工作人员统一保管。如考生无法参加面试，应书面提出申请，经主考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  <w:t>同意后按弃考处理。</w:t>
      </w:r>
    </w:p>
    <w:p w14:paraId="4D6502EF">
      <w:pPr>
        <w:pStyle w:val="2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  <w:t>、考生报到后，工作人员按分组顺序组织考生抽签，决定所坐的具体位置。考生应留意自己所在职位分组是否与本人报考的职位对应。</w:t>
      </w:r>
    </w:p>
    <w:p w14:paraId="5E3FEB3A">
      <w:pPr>
        <w:pStyle w:val="2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  <w:t>、在面试中，考生应严格按照题本要求和考官指引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  <w:lang w:eastAsia="zh-CN"/>
        </w:rPr>
        <w:t>依次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  <w:lang w:val="en" w:eastAsia="zh-CN"/>
        </w:rPr>
        <w:t>答题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  <w:t>，并以普通话进行发言。不得报告、透露或暗示个人信息，身份以抽签编码显示。如考生透露个人信息，按违规处理，取消面试成绩。</w:t>
      </w:r>
    </w:p>
    <w:p w14:paraId="3E78C12A">
      <w:pPr>
        <w:pStyle w:val="2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  <w:t>、面试结束后，考生到候分室等候工作人员发布面试成绩。考生须服从考官对自己的成绩评定，不得要求加分、查分、复试或无理取闹。</w:t>
      </w:r>
    </w:p>
    <w:p w14:paraId="1932C9C0">
      <w:pPr>
        <w:pStyle w:val="2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  <w:t>、成绩公布后，考生领回由工作人员保管的本人物品，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  <w:lang w:val="en" w:eastAsia="zh-CN"/>
        </w:rPr>
        <w:t>应立即离开考点，不得逗留。</w:t>
      </w:r>
    </w:p>
    <w:p w14:paraId="3512FB45">
      <w:pPr>
        <w:pStyle w:val="2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  <w:t>、</w:t>
      </w:r>
      <w:r>
        <w:rPr>
          <w:rFonts w:ascii="Times New Roman" w:hAnsi="Times New Roman" w:eastAsia="仿宋_GB2312"/>
          <w:kern w:val="0"/>
          <w:sz w:val="32"/>
          <w:szCs w:val="32"/>
        </w:rPr>
        <w:t>考生应接受现场工作人员的管理，对违反面试规定的，将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按照有关规定</w:t>
      </w:r>
      <w:r>
        <w:rPr>
          <w:rFonts w:ascii="Times New Roman" w:hAnsi="Times New Roman" w:eastAsia="仿宋_GB2312"/>
          <w:kern w:val="0"/>
          <w:sz w:val="32"/>
          <w:szCs w:val="32"/>
        </w:rPr>
        <w:t>严肃处理</w:t>
      </w:r>
      <w:r>
        <w:rPr>
          <w:rFonts w:hint="eastAsia" w:ascii="Times New Roman" w:hAnsi="Times New Roman" w:eastAsia="仿宋_GB2312" w:cs="仿宋_GB2312"/>
          <w:b w:val="0"/>
          <w:bCs/>
          <w:i w:val="0"/>
          <w:iCs w:val="0"/>
          <w:kern w:val="0"/>
          <w:sz w:val="32"/>
          <w:szCs w:val="32"/>
        </w:rPr>
        <w:t>。</w:t>
      </w:r>
    </w:p>
    <w:p w14:paraId="67825042">
      <w:pPr>
        <w:pStyle w:val="3"/>
        <w:spacing w:after="0" w:line="600" w:lineRule="exact"/>
        <w:ind w:left="0" w:leftChars="0"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面试结束后10个工作日内将在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中山市南头镇政府官网上</w:t>
      </w:r>
      <w:r>
        <w:rPr>
          <w:rFonts w:ascii="Times New Roman" w:hAnsi="Times New Roman" w:eastAsia="仿宋_GB2312"/>
          <w:kern w:val="0"/>
          <w:sz w:val="32"/>
          <w:szCs w:val="32"/>
        </w:rPr>
        <w:t>公布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面试成绩、</w:t>
      </w:r>
      <w:r>
        <w:rPr>
          <w:rFonts w:ascii="Times New Roman" w:hAnsi="Times New Roman" w:eastAsia="仿宋_GB2312"/>
          <w:kern w:val="0"/>
          <w:sz w:val="32"/>
          <w:szCs w:val="32"/>
        </w:rPr>
        <w:t>入围体检名单、体检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有关</w:t>
      </w:r>
      <w:r>
        <w:rPr>
          <w:rFonts w:ascii="Times New Roman" w:hAnsi="Times New Roman" w:eastAsia="仿宋_GB2312"/>
          <w:kern w:val="0"/>
          <w:sz w:val="32"/>
          <w:szCs w:val="32"/>
        </w:rPr>
        <w:t>事项，考生应注意安排好自己的日程。</w:t>
      </w:r>
    </w:p>
    <w:p w14:paraId="5ACFBA4A">
      <w:pPr>
        <w:pStyle w:val="3"/>
        <w:spacing w:after="0" w:line="600" w:lineRule="exact"/>
        <w:ind w:left="0" w:leftChars="0" w:firstLine="0" w:firstLineChars="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077" w:right="1800" w:bottom="1077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C0DFE"/>
    <w:rsid w:val="01DA2A78"/>
    <w:rsid w:val="021B1106"/>
    <w:rsid w:val="02F52F37"/>
    <w:rsid w:val="067C32D7"/>
    <w:rsid w:val="19E02AB1"/>
    <w:rsid w:val="1B356531"/>
    <w:rsid w:val="1FD50B49"/>
    <w:rsid w:val="21281649"/>
    <w:rsid w:val="25C57A8C"/>
    <w:rsid w:val="31677966"/>
    <w:rsid w:val="34D47475"/>
    <w:rsid w:val="362C637E"/>
    <w:rsid w:val="3787069D"/>
    <w:rsid w:val="37E42715"/>
    <w:rsid w:val="39BA27A4"/>
    <w:rsid w:val="3B117666"/>
    <w:rsid w:val="43F22966"/>
    <w:rsid w:val="50753CCF"/>
    <w:rsid w:val="560C0DFE"/>
    <w:rsid w:val="62E83914"/>
    <w:rsid w:val="63862A5D"/>
    <w:rsid w:val="65D43D1D"/>
    <w:rsid w:val="78A967C6"/>
    <w:rsid w:val="7ED00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2021-02-01T03:15:00Z</dcterms:created>
  <dc:creator>Admin</dc:creator>
  <cp:lastModifiedBy>何钰妍</cp:lastModifiedBy>
  <cp:lastPrinted>2021-11-01T02:09:00Z</cp:lastPrinted>
  <dcterms:modified xsi:type="dcterms:W3CDTF">2026-05-18T07:27:16Z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7B7B9C8DAD4147CE9581CBA5DBFF8360</vt:lpwstr>
  </property>
</Properties>
</file>