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1BF5">
      <w:pPr>
        <w:pStyle w:val="10"/>
        <w:spacing w:before="0" w:beforeAutospacing="0" w:after="0" w:afterAutospacing="0" w:line="574" w:lineRule="exact"/>
        <w:rPr>
          <w:rFonts w:hint="eastAsia" w:cs="黑体" w:asciiTheme="minorEastAsia" w:hAnsiTheme="minorEastAsia" w:eastAsia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cs="Times New Roman" w:eastAsiaTheme="minorEastAsia"/>
          <w:sz w:val="32"/>
          <w:szCs w:val="32"/>
          <w:lang w:val="en-US" w:eastAsia="zh-CN"/>
        </w:rPr>
        <w:t>1</w:t>
      </w:r>
      <w:r>
        <w:rPr>
          <w:rFonts w:hint="eastAsia" w:cs="黑体" w:asciiTheme="minorEastAsia" w:hAnsiTheme="minorEastAsia" w:eastAsiaTheme="minorEastAsia"/>
          <w:sz w:val="32"/>
          <w:szCs w:val="32"/>
        </w:rPr>
        <w:t>：</w:t>
      </w:r>
    </w:p>
    <w:p w14:paraId="3D5856C7">
      <w:pPr>
        <w:pStyle w:val="10"/>
        <w:spacing w:before="0" w:beforeAutospacing="0" w:after="0" w:afterAutospacing="0" w:line="574" w:lineRule="exact"/>
        <w:ind w:firstLine="420"/>
        <w:jc w:val="center"/>
        <w:rPr>
          <w:rFonts w:hint="eastAsia" w:ascii="创艺简标宋" w:hAnsi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中山翠亨新区高标准厂房项目受让方</w:t>
      </w:r>
    </w:p>
    <w:p w14:paraId="0105E2CB">
      <w:pPr>
        <w:pStyle w:val="10"/>
        <w:spacing w:before="0" w:beforeAutospacing="0" w:after="0" w:afterAutospacing="0" w:line="574" w:lineRule="exact"/>
        <w:ind w:firstLine="420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企业登记表</w:t>
      </w:r>
    </w:p>
    <w:p w14:paraId="59DA38B2">
      <w:pPr>
        <w:pStyle w:val="10"/>
        <w:spacing w:before="0" w:beforeAutospacing="0" w:after="0" w:afterAutospacing="0" w:line="574" w:lineRule="exact"/>
        <w:ind w:firstLine="420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Times New Roman" w:hAnsi="Times New Roman"/>
          <w:sz w:val="23"/>
          <w:szCs w:val="23"/>
        </w:rPr>
        <w:t xml:space="preserve">                                       </w:t>
      </w:r>
      <w:r>
        <w:rPr>
          <w:rFonts w:ascii="Times New Roman" w:hAnsi="Times New Roman"/>
          <w:sz w:val="23"/>
          <w:szCs w:val="23"/>
        </w:rPr>
        <w:t>填报日期：        年    月     日</w:t>
      </w:r>
    </w:p>
    <w:tbl>
      <w:tblPr>
        <w:tblStyle w:val="11"/>
        <w:tblW w:w="95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2002"/>
        <w:gridCol w:w="1210"/>
        <w:gridCol w:w="3555"/>
      </w:tblGrid>
      <w:tr w14:paraId="4904B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9520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DF24A">
            <w:pPr>
              <w:widowControl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一、基础信息</w:t>
            </w:r>
          </w:p>
        </w:tc>
      </w:tr>
      <w:tr w14:paraId="05AFB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17C82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开发主体名称、</w:t>
            </w:r>
          </w:p>
          <w:p w14:paraId="1DD25AED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统一社会信用代码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6E574">
            <w:pPr>
              <w:pStyle w:val="5"/>
              <w:spacing w:line="400" w:lineRule="exact"/>
              <w:jc w:val="center"/>
              <w:rPr>
                <w:rFonts w:hint="eastAsia" w:cs="仿宋_GB2312" w:asciiTheme="minorEastAsia" w:hAnsiTheme="minorEastAsia"/>
                <w:b w:val="0"/>
                <w:bCs w:val="0"/>
                <w:sz w:val="24"/>
                <w:szCs w:val="24"/>
              </w:rPr>
            </w:pPr>
          </w:p>
          <w:p w14:paraId="7FCD652F">
            <w:pPr>
              <w:pStyle w:val="5"/>
              <w:spacing w:line="40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4"/>
                <w:szCs w:val="24"/>
              </w:rPr>
              <w:t>（加盖公章）</w:t>
            </w:r>
          </w:p>
        </w:tc>
      </w:tr>
      <w:tr w14:paraId="3EA93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E6878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受让方名称、</w:t>
            </w:r>
          </w:p>
          <w:p w14:paraId="123A9F29">
            <w:pPr>
              <w:widowControl/>
              <w:spacing w:line="40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</w:rPr>
              <w:t>统一社会信用代码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89A05">
            <w:pPr>
              <w:widowControl/>
              <w:spacing w:line="40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</w:p>
          <w:p w14:paraId="75399F82">
            <w:pPr>
              <w:widowControl/>
              <w:spacing w:line="40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（加盖公章）</w:t>
            </w:r>
          </w:p>
        </w:tc>
      </w:tr>
      <w:tr w14:paraId="4F454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9D8E1">
            <w:pPr>
              <w:pStyle w:val="10"/>
              <w:spacing w:before="0" w:beforeAutospacing="0" w:after="0" w:afterAutospacing="0" w:line="400" w:lineRule="exact"/>
              <w:jc w:val="center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hint="eastAsia" w:ascii="Times New Roman" w:hAnsi="Times New Roman" w:eastAsia="黑体" w:cstheme="minorBidi"/>
                <w:kern w:val="2"/>
                <w:szCs w:val="22"/>
              </w:rPr>
              <w:t>项目所在园区及地址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21B7B">
            <w:pPr>
              <w:widowControl/>
              <w:spacing w:line="40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</w:p>
        </w:tc>
      </w:tr>
      <w:tr w14:paraId="19DD9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9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EF1C3">
            <w:pPr>
              <w:widowControl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二、分割转让情况</w:t>
            </w:r>
          </w:p>
        </w:tc>
      </w:tr>
      <w:tr w14:paraId="3D5EF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0C803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分割出让用房位置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5F899">
            <w:pPr>
              <w:widowControl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栋</w:t>
            </w:r>
            <w:r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层</w:t>
            </w:r>
            <w:r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号</w:t>
            </w:r>
          </w:p>
        </w:tc>
      </w:tr>
      <w:tr w14:paraId="66864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1D661">
            <w:pPr>
              <w:pStyle w:val="1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总建筑面积（</w:t>
            </w:r>
            <w:r>
              <w:rPr>
                <w:rFonts w:ascii="Times New Roman" w:hAnsi="Times New Roman" w:eastAsia="黑体" w:cs="Times New Roman"/>
              </w:rPr>
              <w:t>m²</w:t>
            </w:r>
            <w:r>
              <w:rPr>
                <w:rFonts w:hint="eastAsia" w:ascii="黑体" w:hAnsi="黑体" w:eastAsia="黑体" w:cs="黑体"/>
              </w:rPr>
              <w:t>）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A4E2E">
            <w:pPr>
              <w:pStyle w:val="10"/>
              <w:spacing w:before="0" w:beforeAutospacing="0" w:after="0" w:afterAutospacing="0"/>
              <w:jc w:val="center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_________</w:t>
            </w:r>
            <w:r>
              <w:rPr>
                <w:rFonts w:hint="eastAsia" w:ascii="Times New Roman" w:hAnsi="Times New Roman" w:cs="仿宋_GB2312" w:eastAsiaTheme="minorEastAsia"/>
              </w:rPr>
              <w:t>m</w:t>
            </w:r>
            <w:r>
              <w:rPr>
                <w:rFonts w:hint="eastAsia" w:cs="仿宋_GB2312" w:asciiTheme="minorEastAsia" w:hAnsiTheme="minorEastAsia" w:eastAsiaTheme="minorEastAsia"/>
              </w:rPr>
              <w:t>²（以不动产权证书证载面积为准）</w:t>
            </w:r>
          </w:p>
        </w:tc>
      </w:tr>
      <w:tr w14:paraId="6B25C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82BB4">
            <w:pPr>
              <w:pStyle w:val="1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本次转让面积（</w:t>
            </w:r>
            <w:r>
              <w:rPr>
                <w:rFonts w:hint="eastAsia" w:ascii="Times New Roman" w:hAnsi="Times New Roman" w:eastAsia="黑体" w:cs="Times New Roman"/>
              </w:rPr>
              <w:t>m²</w:t>
            </w:r>
            <w:r>
              <w:rPr>
                <w:rFonts w:hint="eastAsia" w:ascii="黑体" w:hAnsi="黑体" w:eastAsia="黑体" w:cs="黑体"/>
              </w:rPr>
              <w:t>）</w:t>
            </w:r>
          </w:p>
          <w:p w14:paraId="1C9164D2">
            <w:pPr>
              <w:pStyle w:val="1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及占比（</w:t>
            </w:r>
            <w:r>
              <w:rPr>
                <w:rFonts w:hint="eastAsia" w:ascii="Times New Roman" w:hAnsi="Times New Roman" w:eastAsia="黑体" w:cs="Times New Roman"/>
              </w:rPr>
              <w:t>%</w:t>
            </w:r>
            <w:r>
              <w:rPr>
                <w:rFonts w:hint="eastAsia" w:ascii="黑体" w:hAnsi="黑体" w:eastAsia="黑体" w:cs="黑体"/>
              </w:rPr>
              <w:t>）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58A42">
            <w:pPr>
              <w:pStyle w:val="10"/>
              <w:spacing w:before="0" w:beforeAutospacing="0" w:after="0" w:afterAutospacing="0"/>
              <w:jc w:val="center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_________</w:t>
            </w:r>
            <w:r>
              <w:rPr>
                <w:rFonts w:hint="eastAsia" w:ascii="Times New Roman" w:hAnsi="Times New Roman" w:cs="仿宋_GB2312" w:eastAsiaTheme="minorEastAsia"/>
              </w:rPr>
              <w:t>m</w:t>
            </w:r>
            <w:r>
              <w:rPr>
                <w:rFonts w:hint="eastAsia" w:cs="仿宋_GB2312" w:asciiTheme="minorEastAsia" w:hAnsiTheme="minorEastAsia" w:eastAsiaTheme="minorEastAsia"/>
              </w:rPr>
              <w:t>²_________</w:t>
            </w:r>
            <w:r>
              <w:rPr>
                <w:rFonts w:ascii="Times New Roman" w:hAnsi="Times New Roman" w:cs="Times New Roman" w:eastAsiaTheme="minorEastAsia"/>
              </w:rPr>
              <w:t>%</w:t>
            </w:r>
            <w:r>
              <w:rPr>
                <w:rFonts w:hint="eastAsia" w:cs="仿宋_GB2312" w:asciiTheme="minorEastAsia" w:hAnsiTheme="minorEastAsia" w:eastAsiaTheme="minorEastAsia"/>
              </w:rPr>
              <w:t>（以不动产权证书证载面积为准）</w:t>
            </w:r>
          </w:p>
        </w:tc>
      </w:tr>
      <w:tr w14:paraId="4271B6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77A76">
            <w:pPr>
              <w:widowControl/>
              <w:jc w:val="center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三、受让方基本情况</w:t>
            </w:r>
          </w:p>
        </w:tc>
      </w:tr>
      <w:tr w14:paraId="77148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2213F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行业代码及类别名称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22E40">
            <w:pPr>
              <w:pStyle w:val="10"/>
              <w:spacing w:before="0" w:beforeAutospacing="0" w:after="0" w:afterAutospacing="0"/>
              <w:jc w:val="both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（以</w:t>
            </w:r>
            <w:r>
              <w:rPr>
                <w:rFonts w:hint="eastAsia" w:asciiTheme="minorEastAsia" w:hAnsiTheme="minorEastAsia" w:eastAsiaTheme="minorEastAsia"/>
              </w:rPr>
              <w:t>《国民经济行业分类》（</w:t>
            </w:r>
            <w:r>
              <w:rPr>
                <w:rFonts w:hint="eastAsia" w:ascii="Times New Roman" w:hAnsi="Times New Roman" w:eastAsiaTheme="minorEastAsia"/>
              </w:rPr>
              <w:t>GB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="Times New Roman" w:hAnsi="Times New Roman" w:eastAsiaTheme="minorEastAsia"/>
              </w:rPr>
              <w:t>T4754</w:t>
            </w:r>
            <w:r>
              <w:rPr>
                <w:rFonts w:hint="eastAsia" w:asciiTheme="minorEastAsia" w:hAnsiTheme="minorEastAsia" w:eastAsiaTheme="minorEastAsia"/>
              </w:rPr>
              <w:t>-</w:t>
            </w:r>
            <w:r>
              <w:rPr>
                <w:rFonts w:hint="eastAsia" w:ascii="Times New Roman" w:hAnsi="Times New Roman" w:eastAsiaTheme="minorEastAsia"/>
              </w:rPr>
              <w:t>2017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asciiTheme="minorEastAsia" w:hAnsiTheme="minorEastAsia" w:eastAsiaTheme="minorEastAsia"/>
              </w:rPr>
              <w:t>为准）</w:t>
            </w:r>
            <w:r>
              <w:rPr>
                <w:rFonts w:hint="eastAsia" w:cs="仿宋_GB2312" w:asciiTheme="minorEastAsia" w:hAnsiTheme="minorEastAsia" w:eastAsiaTheme="minorEastAsia"/>
              </w:rPr>
              <w:t>:</w:t>
            </w:r>
          </w:p>
          <w:p w14:paraId="2BF52837">
            <w:pPr>
              <w:ind w:firstLine="240" w:firstLineChars="100"/>
              <w:jc w:val="left"/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示例：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4011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 xml:space="preserve"> 工业自动控制系统装置制造（可填写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3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个）</w:t>
            </w:r>
          </w:p>
        </w:tc>
      </w:tr>
      <w:tr w14:paraId="20001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56D4A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入驻形式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EA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整体搬迁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  新设企业口</w:t>
            </w:r>
          </w:p>
        </w:tc>
      </w:tr>
      <w:tr w14:paraId="3C879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5F4E5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总投资额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0CBCE">
            <w:pPr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793BC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438EF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固定资产投资额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8EDE8">
            <w:pPr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</w:p>
        </w:tc>
      </w:tr>
      <w:tr w14:paraId="4A622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492B7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近三年营收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D30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新成立的企业可填写母公司或上级控股公司情况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</w:tr>
      <w:tr w14:paraId="0730D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09966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近三年税收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9A7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新成立的企业可填写母公司或上级控股公司情况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</w:tr>
      <w:tr w14:paraId="3ACA0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53E66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近三年研发投入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7BF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新成立的企业可填写母公司或上级控股公司情况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</w:tr>
      <w:tr w14:paraId="6D929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1892E">
            <w:pPr>
              <w:pStyle w:val="10"/>
              <w:spacing w:before="0" w:beforeAutospacing="0" w:after="0" w:afterAutospacing="0"/>
              <w:jc w:val="center"/>
              <w:rPr>
                <w:rFonts w:ascii="Times New Roman" w:hAnsi="Times New Roman" w:eastAsia="黑体" w:cstheme="minorBidi"/>
                <w:kern w:val="2"/>
                <w:szCs w:val="22"/>
              </w:rPr>
            </w:pPr>
            <w:r>
              <w:rPr>
                <w:rFonts w:hint="eastAsia" w:ascii="Times New Roman" w:hAnsi="Times New Roman" w:eastAsia="黑体" w:cstheme="minorBidi"/>
                <w:kern w:val="2"/>
                <w:szCs w:val="22"/>
              </w:rPr>
              <w:t>如涉及危险工艺作业种类，勾选右侧对应选项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895FB">
            <w:pPr>
              <w:pStyle w:val="10"/>
              <w:spacing w:before="0" w:beforeAutospacing="0" w:after="0" w:afterAutospacing="0"/>
              <w:ind w:firstLine="720" w:firstLineChars="300"/>
              <w:jc w:val="both"/>
              <w:rPr>
                <w:rFonts w:hint="eastAsia" w:cs="仿宋_GB2312" w:asciiTheme="minorEastAsia" w:hAnsiTheme="minorEastAsia" w:eastAsiaTheme="minorEastAsia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lang w:bidi="ar"/>
              </w:rPr>
              <w:t>□</w:t>
            </w:r>
            <w:r>
              <w:rPr>
                <w:rFonts w:cs="仿宋_GB2312" w:asciiTheme="minorEastAsia" w:hAnsiTheme="minorEastAsia" w:eastAsiaTheme="minorEastAsia"/>
                <w:lang w:bidi="ar"/>
              </w:rPr>
              <w:t xml:space="preserve">涉尘 </w:t>
            </w:r>
            <w:r>
              <w:rPr>
                <w:rFonts w:hint="eastAsia" w:cs="仿宋_GB2312" w:asciiTheme="minorEastAsia" w:hAnsiTheme="minorEastAsia" w:eastAsiaTheme="minorEastAsia"/>
                <w:lang w:bidi="ar"/>
              </w:rPr>
              <w:t>□</w:t>
            </w:r>
            <w:r>
              <w:rPr>
                <w:rFonts w:cs="仿宋_GB2312" w:asciiTheme="minorEastAsia" w:hAnsiTheme="minorEastAsia" w:eastAsiaTheme="minorEastAsia"/>
                <w:lang w:bidi="ar"/>
              </w:rPr>
              <w:t xml:space="preserve">喷涂 □冶炼压铸 □化工医药 </w:t>
            </w:r>
          </w:p>
          <w:p w14:paraId="40BEAA28">
            <w:pPr>
              <w:pStyle w:val="10"/>
              <w:spacing w:before="0" w:beforeAutospacing="0" w:after="0" w:afterAutospacing="0"/>
              <w:ind w:firstLine="720" w:firstLineChars="300"/>
              <w:jc w:val="both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lang w:bidi="ar"/>
              </w:rPr>
              <w:t>□</w:t>
            </w:r>
            <w:r>
              <w:rPr>
                <w:rFonts w:cs="仿宋_GB2312" w:asciiTheme="minorEastAsia" w:hAnsiTheme="minorEastAsia" w:eastAsiaTheme="minorEastAsia"/>
                <w:lang w:bidi="ar"/>
              </w:rPr>
              <w:t>电镀酸洗</w:t>
            </w:r>
            <w:r>
              <w:rPr>
                <w:rFonts w:hint="eastAsia" w:cs="仿宋_GB2312" w:asciiTheme="minorEastAsia" w:hAnsiTheme="minorEastAsia" w:eastAsiaTheme="minorEastAsia"/>
                <w:lang w:bidi="ar"/>
              </w:rPr>
              <w:t xml:space="preserve"> □</w:t>
            </w:r>
            <w:r>
              <w:rPr>
                <w:rFonts w:cs="仿宋_GB2312" w:asciiTheme="minorEastAsia" w:hAnsiTheme="minorEastAsia" w:eastAsiaTheme="minorEastAsia"/>
                <w:lang w:bidi="ar"/>
              </w:rPr>
              <w:t>有限空间</w:t>
            </w:r>
            <w:r>
              <w:rPr>
                <w:rFonts w:hint="eastAsia" w:cs="仿宋_GB2312" w:asciiTheme="minorEastAsia" w:hAnsiTheme="minorEastAsia" w:eastAsiaTheme="minorEastAsia"/>
                <w:lang w:bidi="ar"/>
              </w:rPr>
              <w:t xml:space="preserve"> □其他 □无</w:t>
            </w:r>
          </w:p>
        </w:tc>
      </w:tr>
      <w:tr w14:paraId="02E74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07120">
            <w:pPr>
              <w:pStyle w:val="10"/>
              <w:spacing w:before="0" w:beforeAutospacing="0" w:after="0" w:afterAutospacing="0" w:line="574" w:lineRule="exact"/>
              <w:jc w:val="center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hint="eastAsia" w:ascii="Times New Roman" w:hAnsi="Times New Roman" w:eastAsia="黑体" w:cstheme="minorBidi"/>
                <w:kern w:val="2"/>
                <w:szCs w:val="22"/>
              </w:rPr>
              <w:t>企业概况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0B4DD">
            <w:pPr>
              <w:pStyle w:val="10"/>
              <w:spacing w:before="0" w:beforeAutospacing="0" w:after="0" w:afterAutospacing="0"/>
              <w:jc w:val="both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hint="eastAsia" w:cs="楷体" w:asciiTheme="minorEastAsia" w:hAnsiTheme="minorEastAsia" w:eastAsiaTheme="minorEastAsia"/>
              </w:rPr>
              <w:t>（包含企业名称、成立时间、注册地址、入驻产业类别、主营业务、近三年经营情况、荣誉资质、专利技术、分支机构等情况，新成立企业可填写母公司或上级控股公司情况）</w:t>
            </w:r>
          </w:p>
        </w:tc>
      </w:tr>
      <w:tr w14:paraId="6EEEE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8C3CE">
            <w:pPr>
              <w:pStyle w:val="10"/>
              <w:spacing w:before="0" w:beforeAutospacing="0" w:after="0" w:afterAutospacing="0" w:line="574" w:lineRule="exact"/>
              <w:jc w:val="center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hint="eastAsia" w:ascii="Times New Roman" w:hAnsi="Times New Roman" w:eastAsia="黑体" w:cstheme="minorBidi"/>
                <w:kern w:val="2"/>
                <w:szCs w:val="22"/>
              </w:rPr>
              <w:t>入驻业务简介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CB669">
            <w:pPr>
              <w:pStyle w:val="10"/>
              <w:spacing w:before="0" w:beforeAutospacing="0" w:after="0" w:afterAutospacing="0"/>
              <w:jc w:val="both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hint="eastAsia" w:cs="楷体" w:asciiTheme="minorEastAsia" w:hAnsiTheme="minorEastAsia" w:eastAsiaTheme="minorEastAsia"/>
              </w:rPr>
              <w:t>（包含主要业务、建设内容、总投资额、固定资产投资额、预计投产时间、市场情况、预计年产出、年税收、产品工艺、能耗等）</w:t>
            </w:r>
          </w:p>
        </w:tc>
      </w:tr>
      <w:tr w14:paraId="2260E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0466B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hint="eastAsia" w:ascii="黑体" w:hAnsi="黑体" w:eastAsia="黑体" w:cs="黑体"/>
              </w:rPr>
              <w:t>所需材料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CA7114">
            <w:pPr>
              <w:pStyle w:val="10"/>
              <w:spacing w:before="0" w:beforeAutospacing="0" w:after="0" w:afterAutospacing="0" w:line="360" w:lineRule="auto"/>
              <w:jc w:val="both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1.投资计划书；</w:t>
            </w:r>
            <w:r>
              <w:rPr>
                <w:rFonts w:hint="eastAsia" w:ascii="Times New Roman" w:hAnsi="Times New Roman" w:cs="仿宋_GB2312" w:eastAsiaTheme="minorEastAsia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</w:rPr>
              <w:t>.近三年产税证明</w:t>
            </w:r>
            <w:r>
              <w:rPr>
                <w:rFonts w:hint="eastAsia" w:ascii="Times New Roman" w:hAnsi="Times New Roman" w:cs="仿宋_GB2312" w:eastAsiaTheme="minorEastAsia"/>
              </w:rPr>
              <w:t>3</w:t>
            </w:r>
            <w:r>
              <w:rPr>
                <w:rFonts w:hint="eastAsia" w:cs="仿宋_GB2312" w:asciiTheme="minorEastAsia" w:hAnsiTheme="minorEastAsia" w:eastAsiaTheme="minorEastAsia"/>
              </w:rPr>
              <w:t>.营业执照复印件；</w:t>
            </w:r>
            <w:r>
              <w:rPr>
                <w:rFonts w:hint="eastAsia" w:ascii="Times New Roman" w:hAnsi="Times New Roman" w:cs="仿宋_GB2312" w:eastAsiaTheme="minorEastAsia"/>
              </w:rPr>
              <w:t>4</w:t>
            </w:r>
            <w:r>
              <w:rPr>
                <w:rFonts w:hint="eastAsia" w:cs="仿宋_GB2312" w:asciiTheme="minorEastAsia" w:hAnsiTheme="minorEastAsia" w:eastAsiaTheme="minorEastAsia"/>
              </w:rPr>
              <w:t>.企业信用报告；</w:t>
            </w:r>
            <w:r>
              <w:rPr>
                <w:rFonts w:hint="eastAsia" w:ascii="Times New Roman" w:hAnsi="Times New Roman" w:cs="仿宋_GB2312" w:eastAsiaTheme="minorEastAsia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</w:rPr>
              <w:t xml:space="preserve">.现有厂区外立面、生产车间等照片（需含公司门头） </w:t>
            </w:r>
            <w:r>
              <w:rPr>
                <w:rFonts w:hint="eastAsia" w:ascii="Times New Roman" w:hAnsi="Times New Roman" w:cs="仿宋_GB2312" w:eastAsiaTheme="minorEastAsia"/>
              </w:rPr>
              <w:t>6</w:t>
            </w:r>
            <w:r>
              <w:rPr>
                <w:rFonts w:hint="eastAsia" w:cs="仿宋_GB2312" w:asciiTheme="minorEastAsia" w:hAnsiTheme="minorEastAsia" w:eastAsiaTheme="minorEastAsia"/>
              </w:rPr>
              <w:t>.荣誉资质或技术资质 7.其他证明材料。（</w:t>
            </w:r>
            <w:r>
              <w:rPr>
                <w:rFonts w:hint="eastAsia" w:ascii="Times New Roman" w:hAnsi="Times New Roman" w:cs="仿宋_GB2312" w:eastAsiaTheme="minorEastAsia"/>
              </w:rPr>
              <w:t>其中1-6为必须项，可仅列出相关材料类别，后附相关材料）</w:t>
            </w:r>
          </w:p>
        </w:tc>
      </w:tr>
      <w:tr w14:paraId="00892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0FA89">
            <w:pPr>
              <w:widowControl/>
              <w:spacing w:line="360" w:lineRule="auto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产业链合作关系承诺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856C1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开发主体和受让方共同承诺：______有限公司和______</w:t>
            </w:r>
            <w:r>
              <w:rPr>
                <w:rFonts w:hint="eastAsia" w:cs="华文仿宋" w:asciiTheme="minorEastAsia" w:hAnsiTheme="minorEastAsia"/>
                <w:sz w:val="24"/>
                <w:szCs w:val="24"/>
              </w:rPr>
              <w:t>有限公司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  <w:t>承诺双方企业为产业链合作伙伴企业，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本公司意向</w:t>
            </w:r>
            <w:r>
              <w:rPr>
                <w:rFonts w:hint="eastAsia" w:ascii="Times New Roman" w:hAnsi="Times New Roman"/>
                <w:spacing w:val="5"/>
                <w:sz w:val="24"/>
                <w:szCs w:val="24"/>
              </w:rPr>
              <w:t>入驻_____项目用于自身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生产经营活动，现承诺以上填报内容均属事实或通过合理分析预估的情况，如有不实填报或主观刻意隐瞒、谎报、夸大之处的，</w:t>
            </w:r>
            <w:r>
              <w:rPr>
                <w:rFonts w:hint="eastAsia" w:ascii="Times New Roman" w:hAnsi="Times New Roman"/>
                <w:spacing w:val="5"/>
                <w:sz w:val="24"/>
                <w:szCs w:val="24"/>
              </w:rPr>
              <w:t>双方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承担相应责任及后果。</w:t>
            </w:r>
          </w:p>
          <w:p w14:paraId="5224DCB0">
            <w:pPr>
              <w:widowControl/>
              <w:ind w:firstLine="240" w:firstLineChars="100"/>
              <w:jc w:val="left"/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</w:pPr>
          </w:p>
          <w:p w14:paraId="6B333D14">
            <w:pPr>
              <w:widowControl/>
              <w:spacing w:line="288" w:lineRule="auto"/>
              <w:ind w:firstLine="480" w:firstLineChars="200"/>
              <w:jc w:val="left"/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  <w:t xml:space="preserve">开发主体：           </w:t>
            </w:r>
          </w:p>
          <w:p w14:paraId="27BB1836">
            <w:pPr>
              <w:widowControl/>
              <w:spacing w:line="288" w:lineRule="auto"/>
              <w:ind w:firstLine="480" w:firstLineChars="200"/>
              <w:jc w:val="left"/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  <w:t>法定代表人：</w:t>
            </w:r>
          </w:p>
          <w:p w14:paraId="4F9C917B">
            <w:pPr>
              <w:widowControl/>
              <w:spacing w:line="288" w:lineRule="auto"/>
              <w:ind w:firstLine="480" w:firstLineChars="200"/>
              <w:jc w:val="left"/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  <w:t>（盖章）</w:t>
            </w:r>
          </w:p>
          <w:p w14:paraId="4485E88F">
            <w:pPr>
              <w:widowControl/>
              <w:spacing w:line="288" w:lineRule="auto"/>
              <w:ind w:firstLine="480" w:firstLineChars="200"/>
              <w:jc w:val="left"/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</w:pPr>
          </w:p>
          <w:p w14:paraId="60379DB9">
            <w:pPr>
              <w:widowControl/>
              <w:spacing w:line="288" w:lineRule="auto"/>
              <w:ind w:firstLine="480" w:firstLineChars="200"/>
              <w:jc w:val="left"/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  <w:t>受让方：</w:t>
            </w:r>
          </w:p>
          <w:p w14:paraId="50AAB200">
            <w:pPr>
              <w:widowControl/>
              <w:spacing w:line="288" w:lineRule="auto"/>
              <w:ind w:firstLine="480" w:firstLineChars="200"/>
              <w:jc w:val="left"/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  <w:t>法定代表人：</w:t>
            </w:r>
          </w:p>
          <w:p w14:paraId="3F7B8424">
            <w:pPr>
              <w:widowControl/>
              <w:spacing w:line="288" w:lineRule="auto"/>
              <w:ind w:firstLine="480" w:firstLineChars="200"/>
              <w:jc w:val="left"/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bidi="ar"/>
              </w:rPr>
              <w:t xml:space="preserve">（盖章）                </w:t>
            </w:r>
          </w:p>
        </w:tc>
      </w:tr>
      <w:tr w14:paraId="18418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7733F">
            <w:pPr>
              <w:pStyle w:val="10"/>
              <w:spacing w:before="0" w:beforeAutospacing="0" w:after="0" w:afterAutospacing="0"/>
              <w:jc w:val="center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hint="eastAsia" w:ascii="黑体" w:hAnsi="黑体" w:eastAsia="黑体" w:cs="黑体"/>
              </w:rPr>
              <w:t>受让方填报人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D079C">
            <w:pPr>
              <w:widowControl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9DB34">
            <w:pPr>
              <w:pStyle w:val="10"/>
              <w:spacing w:before="0" w:beforeAutospacing="0" w:after="0" w:afterAutospacing="0"/>
              <w:jc w:val="center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3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FB2EDC">
            <w:pPr>
              <w:widowControl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</w:p>
        </w:tc>
      </w:tr>
      <w:tr w14:paraId="3E18B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3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556CF">
            <w:pPr>
              <w:pStyle w:val="10"/>
              <w:spacing w:before="0" w:beforeAutospacing="0" w:after="0" w:afterAutospacing="0" w:line="574" w:lineRule="exact"/>
              <w:jc w:val="center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hint="eastAsia" w:ascii="黑体" w:hAnsi="黑体" w:eastAsia="黑体" w:cs="黑体"/>
              </w:rPr>
              <w:t>部门审查意见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3FF913">
            <w:pPr>
              <w:pStyle w:val="2"/>
              <w:spacing w:line="400" w:lineRule="exact"/>
              <w:ind w:firstLine="480"/>
              <w:rPr>
                <w:sz w:val="24"/>
                <w:szCs w:val="24"/>
              </w:rPr>
            </w:pPr>
          </w:p>
          <w:p w14:paraId="6A431861">
            <w:pPr>
              <w:pStyle w:val="3"/>
              <w:spacing w:line="400" w:lineRule="exact"/>
              <w:ind w:firstLine="0" w:firstLineChars="0"/>
              <w:rPr>
                <w:sz w:val="24"/>
                <w:szCs w:val="24"/>
              </w:rPr>
            </w:pPr>
          </w:p>
          <w:p w14:paraId="2B0B3035">
            <w:pPr>
              <w:spacing w:line="400" w:lineRule="exact"/>
              <w:rPr>
                <w:rFonts w:ascii="Times New Roman" w:hAnsi="Times New Roman"/>
                <w:spacing w:val="10"/>
                <w:w w:val="101"/>
                <w:sz w:val="24"/>
                <w:szCs w:val="24"/>
              </w:rPr>
            </w:pPr>
          </w:p>
          <w:p w14:paraId="67453B77">
            <w:pPr>
              <w:spacing w:line="400" w:lineRule="exact"/>
              <w:ind w:firstLine="4608" w:firstLineChars="18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8"/>
                <w:sz w:val="24"/>
                <w:szCs w:val="24"/>
              </w:rPr>
              <w:t>（盖章）</w:t>
            </w:r>
          </w:p>
          <w:p w14:paraId="660738BE">
            <w:pPr>
              <w:widowControl/>
              <w:snapToGrid w:val="0"/>
              <w:spacing w:line="40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日</w:t>
            </w:r>
          </w:p>
        </w:tc>
      </w:tr>
      <w:tr w14:paraId="79E24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7" w:hRule="atLeast"/>
          <w:jc w:val="center"/>
        </w:trPr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7B415">
            <w:pPr>
              <w:pStyle w:val="10"/>
              <w:spacing w:before="0" w:beforeAutospacing="0" w:after="0" w:afterAutospacing="0" w:line="574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区管委会审查意见</w:t>
            </w:r>
          </w:p>
        </w:tc>
        <w:tc>
          <w:tcPr>
            <w:tcW w:w="6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46A24">
            <w:pPr>
              <w:spacing w:line="400" w:lineRule="exact"/>
              <w:ind w:firstLine="444" w:firstLineChars="200"/>
              <w:jc w:val="left"/>
              <w:rPr>
                <w:rFonts w:ascii="Times New Roman" w:hAnsi="Times New Roman"/>
                <w:spacing w:val="10"/>
                <w:w w:val="101"/>
                <w:sz w:val="20"/>
                <w:szCs w:val="20"/>
              </w:rPr>
            </w:pPr>
          </w:p>
          <w:p w14:paraId="7C2898C1">
            <w:pPr>
              <w:spacing w:line="400" w:lineRule="exact"/>
              <w:jc w:val="left"/>
              <w:rPr>
                <w:rFonts w:ascii="Times New Roman" w:hAnsi="Times New Roman"/>
                <w:spacing w:val="10"/>
                <w:w w:val="101"/>
                <w:sz w:val="20"/>
                <w:szCs w:val="20"/>
              </w:rPr>
            </w:pPr>
          </w:p>
          <w:p w14:paraId="3C790E5D">
            <w:pPr>
              <w:spacing w:line="400" w:lineRule="exact"/>
              <w:rPr>
                <w:rFonts w:ascii="Times New Roman" w:hAnsi="Times New Roman"/>
                <w:spacing w:val="10"/>
                <w:w w:val="101"/>
                <w:sz w:val="24"/>
                <w:szCs w:val="24"/>
              </w:rPr>
            </w:pPr>
          </w:p>
          <w:p w14:paraId="0B28CF25">
            <w:pPr>
              <w:spacing w:line="400" w:lineRule="exact"/>
              <w:ind w:firstLine="4608" w:firstLineChars="18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8"/>
                <w:sz w:val="24"/>
                <w:szCs w:val="24"/>
              </w:rPr>
              <w:t>（盖章）</w:t>
            </w:r>
          </w:p>
          <w:p w14:paraId="379F6B40">
            <w:pPr>
              <w:widowControl/>
              <w:snapToGrid w:val="0"/>
              <w:spacing w:line="40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77F9AD1D">
      <w:pPr>
        <w:pStyle w:val="10"/>
        <w:spacing w:before="0" w:beforeAutospacing="0" w:after="0" w:afterAutospacing="0" w:line="574" w:lineRule="exact"/>
        <w:jc w:val="both"/>
        <w:rPr>
          <w:rFonts w:hint="eastAsia" w:cs="仿宋_GB2312" w:asciiTheme="minorEastAsia" w:hAnsiTheme="minorEastAsia" w:eastAsiaTheme="minorEastAsia"/>
        </w:rPr>
      </w:pPr>
    </w:p>
    <w:sectPr>
      <w:footerReference r:id="rId3" w:type="default"/>
      <w:pgSz w:w="11906" w:h="16838"/>
      <w:pgMar w:top="2098" w:right="1616" w:bottom="2098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5D42D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5450C">
                          <w:pPr>
                            <w:pStyle w:val="8"/>
                            <w:rPr>
                              <w:rFonts w:hint="eastAsia" w:asciiTheme="minorEastAsia" w:hAnsiTheme="minorEastAsia" w:cstheme="minorEastAsia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5450C">
                    <w:pPr>
                      <w:pStyle w:val="8"/>
                      <w:rPr>
                        <w:rFonts w:hint="eastAsia" w:asciiTheme="minorEastAsia" w:hAnsiTheme="minorEastAsia" w:cstheme="minorEastAsia"/>
                        <w:sz w:val="24"/>
                        <w:szCs w:val="36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172A27"/>
    <w:rsid w:val="00001D77"/>
    <w:rsid w:val="000A7CC2"/>
    <w:rsid w:val="000D3870"/>
    <w:rsid w:val="00132A3B"/>
    <w:rsid w:val="00172A27"/>
    <w:rsid w:val="00276DB6"/>
    <w:rsid w:val="00295FF0"/>
    <w:rsid w:val="00301CB0"/>
    <w:rsid w:val="003611C1"/>
    <w:rsid w:val="00364174"/>
    <w:rsid w:val="00391ABF"/>
    <w:rsid w:val="003C6C69"/>
    <w:rsid w:val="003E7B1E"/>
    <w:rsid w:val="00412C2E"/>
    <w:rsid w:val="00417EBD"/>
    <w:rsid w:val="004241F7"/>
    <w:rsid w:val="004F600F"/>
    <w:rsid w:val="0057559E"/>
    <w:rsid w:val="007C3B11"/>
    <w:rsid w:val="007D197E"/>
    <w:rsid w:val="00830851"/>
    <w:rsid w:val="00927000"/>
    <w:rsid w:val="00943091"/>
    <w:rsid w:val="00B13CBB"/>
    <w:rsid w:val="00B33354"/>
    <w:rsid w:val="00C20287"/>
    <w:rsid w:val="00C65460"/>
    <w:rsid w:val="00CD4975"/>
    <w:rsid w:val="00CF0C01"/>
    <w:rsid w:val="00EF7A34"/>
    <w:rsid w:val="00F611E4"/>
    <w:rsid w:val="00F96378"/>
    <w:rsid w:val="017714C0"/>
    <w:rsid w:val="01D835CF"/>
    <w:rsid w:val="01E46029"/>
    <w:rsid w:val="02640DDA"/>
    <w:rsid w:val="038E4D60"/>
    <w:rsid w:val="039047A7"/>
    <w:rsid w:val="04D87301"/>
    <w:rsid w:val="04F12429"/>
    <w:rsid w:val="05617278"/>
    <w:rsid w:val="05C24D00"/>
    <w:rsid w:val="06241106"/>
    <w:rsid w:val="062416F2"/>
    <w:rsid w:val="06244EEA"/>
    <w:rsid w:val="062D43AF"/>
    <w:rsid w:val="065E0402"/>
    <w:rsid w:val="06780D68"/>
    <w:rsid w:val="06BF5485"/>
    <w:rsid w:val="06E615DF"/>
    <w:rsid w:val="0734441E"/>
    <w:rsid w:val="074107DA"/>
    <w:rsid w:val="076D4D3B"/>
    <w:rsid w:val="07836EDF"/>
    <w:rsid w:val="07855C66"/>
    <w:rsid w:val="07903FF7"/>
    <w:rsid w:val="082B6978"/>
    <w:rsid w:val="085E56AE"/>
    <w:rsid w:val="093021E5"/>
    <w:rsid w:val="099346C1"/>
    <w:rsid w:val="09C1778E"/>
    <w:rsid w:val="0A4C18F1"/>
    <w:rsid w:val="0A742C74"/>
    <w:rsid w:val="0ADB5CDD"/>
    <w:rsid w:val="0ADC55DE"/>
    <w:rsid w:val="0B5473FE"/>
    <w:rsid w:val="0BBF17D2"/>
    <w:rsid w:val="0BF05825"/>
    <w:rsid w:val="0CCB0A0B"/>
    <w:rsid w:val="0CDA3224"/>
    <w:rsid w:val="0D222FE8"/>
    <w:rsid w:val="0D4074FB"/>
    <w:rsid w:val="0E53500F"/>
    <w:rsid w:val="0F1C2F5E"/>
    <w:rsid w:val="0F6C5FBE"/>
    <w:rsid w:val="0F754D02"/>
    <w:rsid w:val="0FC37292"/>
    <w:rsid w:val="109E2F78"/>
    <w:rsid w:val="10AB5A5A"/>
    <w:rsid w:val="10D208A6"/>
    <w:rsid w:val="122819FE"/>
    <w:rsid w:val="126664AE"/>
    <w:rsid w:val="126B3E00"/>
    <w:rsid w:val="12C61FDA"/>
    <w:rsid w:val="12D152D7"/>
    <w:rsid w:val="12EF7434"/>
    <w:rsid w:val="13215DA2"/>
    <w:rsid w:val="13270D7A"/>
    <w:rsid w:val="13740E79"/>
    <w:rsid w:val="13E673A7"/>
    <w:rsid w:val="13E744B7"/>
    <w:rsid w:val="140401B2"/>
    <w:rsid w:val="14127A7E"/>
    <w:rsid w:val="142E02A8"/>
    <w:rsid w:val="14787422"/>
    <w:rsid w:val="14917DE6"/>
    <w:rsid w:val="14CB142B"/>
    <w:rsid w:val="14D6523E"/>
    <w:rsid w:val="14F53680"/>
    <w:rsid w:val="1552003B"/>
    <w:rsid w:val="15582314"/>
    <w:rsid w:val="158F3058"/>
    <w:rsid w:val="15F01D49"/>
    <w:rsid w:val="164107F7"/>
    <w:rsid w:val="165F5C0B"/>
    <w:rsid w:val="166511CC"/>
    <w:rsid w:val="16C84A74"/>
    <w:rsid w:val="16D54D03"/>
    <w:rsid w:val="17ED57D0"/>
    <w:rsid w:val="17F52BDC"/>
    <w:rsid w:val="182C4B8E"/>
    <w:rsid w:val="18352E94"/>
    <w:rsid w:val="18602BFA"/>
    <w:rsid w:val="18790C37"/>
    <w:rsid w:val="18CB193B"/>
    <w:rsid w:val="18FE1ECC"/>
    <w:rsid w:val="1935655D"/>
    <w:rsid w:val="19877546"/>
    <w:rsid w:val="19D26916"/>
    <w:rsid w:val="19DF3A01"/>
    <w:rsid w:val="1A117A54"/>
    <w:rsid w:val="1A1B2562"/>
    <w:rsid w:val="1A7E4804"/>
    <w:rsid w:val="1A882CBF"/>
    <w:rsid w:val="1ABE221D"/>
    <w:rsid w:val="1ABE55EE"/>
    <w:rsid w:val="1B4D2605"/>
    <w:rsid w:val="1C413A8A"/>
    <w:rsid w:val="1C7F3050"/>
    <w:rsid w:val="1D270ABA"/>
    <w:rsid w:val="1D465018"/>
    <w:rsid w:val="1E323E6D"/>
    <w:rsid w:val="1EC91E8D"/>
    <w:rsid w:val="1ECA7392"/>
    <w:rsid w:val="1F4315DA"/>
    <w:rsid w:val="1F923F18"/>
    <w:rsid w:val="1FCB20ED"/>
    <w:rsid w:val="1FFF2889"/>
    <w:rsid w:val="20371AE7"/>
    <w:rsid w:val="20531417"/>
    <w:rsid w:val="20533996"/>
    <w:rsid w:val="205E77A8"/>
    <w:rsid w:val="2079293B"/>
    <w:rsid w:val="20D210EE"/>
    <w:rsid w:val="21A60DC4"/>
    <w:rsid w:val="220A0AE9"/>
    <w:rsid w:val="222404BA"/>
    <w:rsid w:val="22762396"/>
    <w:rsid w:val="22A273D2"/>
    <w:rsid w:val="22A650E4"/>
    <w:rsid w:val="22E307CC"/>
    <w:rsid w:val="23046782"/>
    <w:rsid w:val="235258CA"/>
    <w:rsid w:val="23880F5A"/>
    <w:rsid w:val="239F4B86"/>
    <w:rsid w:val="23AD3718"/>
    <w:rsid w:val="23BA4FAC"/>
    <w:rsid w:val="23C93A33"/>
    <w:rsid w:val="24171699"/>
    <w:rsid w:val="2430046E"/>
    <w:rsid w:val="24C97368"/>
    <w:rsid w:val="24E2403A"/>
    <w:rsid w:val="25891872"/>
    <w:rsid w:val="25B76FF0"/>
    <w:rsid w:val="25B84A72"/>
    <w:rsid w:val="25E5683B"/>
    <w:rsid w:val="260D66FA"/>
    <w:rsid w:val="26D71646"/>
    <w:rsid w:val="273861E8"/>
    <w:rsid w:val="273B4BEE"/>
    <w:rsid w:val="27700540"/>
    <w:rsid w:val="28405E20"/>
    <w:rsid w:val="285B1B22"/>
    <w:rsid w:val="286D07E3"/>
    <w:rsid w:val="288F0997"/>
    <w:rsid w:val="28A32C4B"/>
    <w:rsid w:val="28F43F3F"/>
    <w:rsid w:val="29641C74"/>
    <w:rsid w:val="29792E03"/>
    <w:rsid w:val="29855A2C"/>
    <w:rsid w:val="299B7BD0"/>
    <w:rsid w:val="29BB2683"/>
    <w:rsid w:val="2A11544D"/>
    <w:rsid w:val="2A245A47"/>
    <w:rsid w:val="2A492CDC"/>
    <w:rsid w:val="2ACE6CC8"/>
    <w:rsid w:val="2ADA3A5D"/>
    <w:rsid w:val="2B3A767C"/>
    <w:rsid w:val="2B3D6653"/>
    <w:rsid w:val="2B3F5C09"/>
    <w:rsid w:val="2BB60206"/>
    <w:rsid w:val="2BF82163"/>
    <w:rsid w:val="2C013BC2"/>
    <w:rsid w:val="2C2D4A1E"/>
    <w:rsid w:val="2C5348C6"/>
    <w:rsid w:val="2C627EFF"/>
    <w:rsid w:val="2CA71DD1"/>
    <w:rsid w:val="2D8E0DCA"/>
    <w:rsid w:val="2D8F7C42"/>
    <w:rsid w:val="2DE602E9"/>
    <w:rsid w:val="2DED4667"/>
    <w:rsid w:val="2DFB7200"/>
    <w:rsid w:val="2ED60F92"/>
    <w:rsid w:val="2F0A4A63"/>
    <w:rsid w:val="2F0B703D"/>
    <w:rsid w:val="2F2C7572"/>
    <w:rsid w:val="2F50024D"/>
    <w:rsid w:val="2F6509D0"/>
    <w:rsid w:val="2FB87A87"/>
    <w:rsid w:val="2FF005B4"/>
    <w:rsid w:val="306A77A2"/>
    <w:rsid w:val="3092233C"/>
    <w:rsid w:val="30C476E3"/>
    <w:rsid w:val="3115220C"/>
    <w:rsid w:val="316D0DA5"/>
    <w:rsid w:val="31E85690"/>
    <w:rsid w:val="32067C9F"/>
    <w:rsid w:val="32767059"/>
    <w:rsid w:val="32A30E22"/>
    <w:rsid w:val="32AA07AD"/>
    <w:rsid w:val="33B54162"/>
    <w:rsid w:val="33CB0884"/>
    <w:rsid w:val="33E701B5"/>
    <w:rsid w:val="34655258"/>
    <w:rsid w:val="34FC447A"/>
    <w:rsid w:val="35257659"/>
    <w:rsid w:val="352765C3"/>
    <w:rsid w:val="352D7361"/>
    <w:rsid w:val="35BB35B3"/>
    <w:rsid w:val="362D006F"/>
    <w:rsid w:val="36897924"/>
    <w:rsid w:val="36A73E1F"/>
    <w:rsid w:val="36D52B69"/>
    <w:rsid w:val="372F2532"/>
    <w:rsid w:val="38152C4E"/>
    <w:rsid w:val="38BC19A2"/>
    <w:rsid w:val="38C65B34"/>
    <w:rsid w:val="38D65DCF"/>
    <w:rsid w:val="38D97DCF"/>
    <w:rsid w:val="38E81ED4"/>
    <w:rsid w:val="3949030C"/>
    <w:rsid w:val="395F6C2C"/>
    <w:rsid w:val="39673821"/>
    <w:rsid w:val="397C3FDE"/>
    <w:rsid w:val="39931A05"/>
    <w:rsid w:val="39C62C80"/>
    <w:rsid w:val="39F71729"/>
    <w:rsid w:val="3A5F67EC"/>
    <w:rsid w:val="3AC455FA"/>
    <w:rsid w:val="3B227B92"/>
    <w:rsid w:val="3B5A356F"/>
    <w:rsid w:val="3B751B9A"/>
    <w:rsid w:val="3BEB239F"/>
    <w:rsid w:val="3C0B7252"/>
    <w:rsid w:val="3C1D582B"/>
    <w:rsid w:val="3C225536"/>
    <w:rsid w:val="3C3818D8"/>
    <w:rsid w:val="3C9031B9"/>
    <w:rsid w:val="3CC339EA"/>
    <w:rsid w:val="3CD542DA"/>
    <w:rsid w:val="3D3462AF"/>
    <w:rsid w:val="3D477897"/>
    <w:rsid w:val="3D8C258A"/>
    <w:rsid w:val="3D8F350F"/>
    <w:rsid w:val="3DDB6676"/>
    <w:rsid w:val="3F0731D9"/>
    <w:rsid w:val="3FCC6AD3"/>
    <w:rsid w:val="3FEA2069"/>
    <w:rsid w:val="3FF1E7E8"/>
    <w:rsid w:val="3FFF7604"/>
    <w:rsid w:val="40217FC5"/>
    <w:rsid w:val="404546A9"/>
    <w:rsid w:val="40934A80"/>
    <w:rsid w:val="415A0FC6"/>
    <w:rsid w:val="42625F75"/>
    <w:rsid w:val="42BE7A47"/>
    <w:rsid w:val="432C5DEE"/>
    <w:rsid w:val="437370B7"/>
    <w:rsid w:val="43D86F8B"/>
    <w:rsid w:val="446A2417"/>
    <w:rsid w:val="44CC53E9"/>
    <w:rsid w:val="452E738D"/>
    <w:rsid w:val="4549123C"/>
    <w:rsid w:val="45BF5F7C"/>
    <w:rsid w:val="462A1C87"/>
    <w:rsid w:val="467852BF"/>
    <w:rsid w:val="46872C73"/>
    <w:rsid w:val="46957BD9"/>
    <w:rsid w:val="4718344E"/>
    <w:rsid w:val="476D7C3C"/>
    <w:rsid w:val="477F0436"/>
    <w:rsid w:val="481161CC"/>
    <w:rsid w:val="48126B59"/>
    <w:rsid w:val="48E87129"/>
    <w:rsid w:val="48F04535"/>
    <w:rsid w:val="491C3A70"/>
    <w:rsid w:val="49341CC5"/>
    <w:rsid w:val="495E2F5A"/>
    <w:rsid w:val="49B26DF8"/>
    <w:rsid w:val="49EB27CF"/>
    <w:rsid w:val="49FB151C"/>
    <w:rsid w:val="4A82133A"/>
    <w:rsid w:val="4A9F427C"/>
    <w:rsid w:val="4AAE1013"/>
    <w:rsid w:val="4AB42F1C"/>
    <w:rsid w:val="4AF91DBA"/>
    <w:rsid w:val="4B080428"/>
    <w:rsid w:val="4B0B13AD"/>
    <w:rsid w:val="4B4B6913"/>
    <w:rsid w:val="4B797FA1"/>
    <w:rsid w:val="4BB714C5"/>
    <w:rsid w:val="4BE44913"/>
    <w:rsid w:val="4C141D8F"/>
    <w:rsid w:val="4C6C6ADA"/>
    <w:rsid w:val="4C791583"/>
    <w:rsid w:val="4C9B3AB5"/>
    <w:rsid w:val="4CD7788D"/>
    <w:rsid w:val="4D4E60E3"/>
    <w:rsid w:val="4DA76772"/>
    <w:rsid w:val="4DB56D8D"/>
    <w:rsid w:val="4E2C0CCE"/>
    <w:rsid w:val="4E3C3076"/>
    <w:rsid w:val="4E9D1289"/>
    <w:rsid w:val="4EC67336"/>
    <w:rsid w:val="4EEB640C"/>
    <w:rsid w:val="4EEE7D8E"/>
    <w:rsid w:val="4F9D6C2D"/>
    <w:rsid w:val="5003209D"/>
    <w:rsid w:val="50342624"/>
    <w:rsid w:val="504E6A51"/>
    <w:rsid w:val="506A5C79"/>
    <w:rsid w:val="50701184"/>
    <w:rsid w:val="509A352B"/>
    <w:rsid w:val="51AB765A"/>
    <w:rsid w:val="5220694C"/>
    <w:rsid w:val="52AD0003"/>
    <w:rsid w:val="52BC35C5"/>
    <w:rsid w:val="52DB6E8B"/>
    <w:rsid w:val="52E93588"/>
    <w:rsid w:val="532333DE"/>
    <w:rsid w:val="533118FD"/>
    <w:rsid w:val="533B4B1A"/>
    <w:rsid w:val="5357470F"/>
    <w:rsid w:val="53A54549"/>
    <w:rsid w:val="53C47555"/>
    <w:rsid w:val="53D413E7"/>
    <w:rsid w:val="53D8277C"/>
    <w:rsid w:val="541D74A6"/>
    <w:rsid w:val="54427910"/>
    <w:rsid w:val="54922ECD"/>
    <w:rsid w:val="54E63D3C"/>
    <w:rsid w:val="54EC11AC"/>
    <w:rsid w:val="55571991"/>
    <w:rsid w:val="55BD1336"/>
    <w:rsid w:val="55EC7130"/>
    <w:rsid w:val="56160ACB"/>
    <w:rsid w:val="56AD7D44"/>
    <w:rsid w:val="56C731A7"/>
    <w:rsid w:val="56D65686"/>
    <w:rsid w:val="574633BB"/>
    <w:rsid w:val="5776198C"/>
    <w:rsid w:val="57954FFD"/>
    <w:rsid w:val="57AF24E5"/>
    <w:rsid w:val="57DE00B6"/>
    <w:rsid w:val="588A5FD1"/>
    <w:rsid w:val="58BC0A5A"/>
    <w:rsid w:val="58E31EE2"/>
    <w:rsid w:val="590F3132"/>
    <w:rsid w:val="593A0373"/>
    <w:rsid w:val="59540F1D"/>
    <w:rsid w:val="5A0C4E48"/>
    <w:rsid w:val="5A4C4641"/>
    <w:rsid w:val="5A7E05AD"/>
    <w:rsid w:val="5AD04466"/>
    <w:rsid w:val="5AD8329D"/>
    <w:rsid w:val="5AE34EAB"/>
    <w:rsid w:val="5C1B251D"/>
    <w:rsid w:val="5CC62AC2"/>
    <w:rsid w:val="5D2A2868"/>
    <w:rsid w:val="5D5F77BE"/>
    <w:rsid w:val="5D7167DE"/>
    <w:rsid w:val="5D7209DD"/>
    <w:rsid w:val="5D791568"/>
    <w:rsid w:val="5D7C12EC"/>
    <w:rsid w:val="5D9A631E"/>
    <w:rsid w:val="5DA33DE2"/>
    <w:rsid w:val="5DB9023F"/>
    <w:rsid w:val="5E4B678C"/>
    <w:rsid w:val="5F01496B"/>
    <w:rsid w:val="5F5A383F"/>
    <w:rsid w:val="5F7062A4"/>
    <w:rsid w:val="5F744CAA"/>
    <w:rsid w:val="5F7E77B8"/>
    <w:rsid w:val="5FB22FCA"/>
    <w:rsid w:val="5FD501C7"/>
    <w:rsid w:val="5FF42C7A"/>
    <w:rsid w:val="600B289F"/>
    <w:rsid w:val="60803296"/>
    <w:rsid w:val="619A462F"/>
    <w:rsid w:val="61D64494"/>
    <w:rsid w:val="624A590A"/>
    <w:rsid w:val="62F75BFE"/>
    <w:rsid w:val="6321792E"/>
    <w:rsid w:val="63220C33"/>
    <w:rsid w:val="6363169C"/>
    <w:rsid w:val="63CE0D4C"/>
    <w:rsid w:val="645E38EF"/>
    <w:rsid w:val="647C7BEB"/>
    <w:rsid w:val="64C94467"/>
    <w:rsid w:val="64CD2E6D"/>
    <w:rsid w:val="64FB60EB"/>
    <w:rsid w:val="654F59C5"/>
    <w:rsid w:val="65C37F02"/>
    <w:rsid w:val="65F84D73"/>
    <w:rsid w:val="65FB30DA"/>
    <w:rsid w:val="661176CD"/>
    <w:rsid w:val="662446C4"/>
    <w:rsid w:val="663911C6"/>
    <w:rsid w:val="667C5132"/>
    <w:rsid w:val="669811DF"/>
    <w:rsid w:val="66BE66EA"/>
    <w:rsid w:val="66E71120"/>
    <w:rsid w:val="66FB3482"/>
    <w:rsid w:val="672A3C07"/>
    <w:rsid w:val="676F59BF"/>
    <w:rsid w:val="67A96A9E"/>
    <w:rsid w:val="68045EB2"/>
    <w:rsid w:val="68300B52"/>
    <w:rsid w:val="688B7B36"/>
    <w:rsid w:val="6916004B"/>
    <w:rsid w:val="6A083105"/>
    <w:rsid w:val="6A1026F9"/>
    <w:rsid w:val="6A911D64"/>
    <w:rsid w:val="6B724002"/>
    <w:rsid w:val="6BA93C69"/>
    <w:rsid w:val="6CD61F9E"/>
    <w:rsid w:val="6CF87F54"/>
    <w:rsid w:val="6D4B6FC4"/>
    <w:rsid w:val="6DF72075"/>
    <w:rsid w:val="6E7361E8"/>
    <w:rsid w:val="6E780971"/>
    <w:rsid w:val="6EA1250E"/>
    <w:rsid w:val="6F6475E9"/>
    <w:rsid w:val="6FC5618A"/>
    <w:rsid w:val="6FFFF0AE"/>
    <w:rsid w:val="700F26E5"/>
    <w:rsid w:val="701658F3"/>
    <w:rsid w:val="701F1040"/>
    <w:rsid w:val="709C4DBC"/>
    <w:rsid w:val="70AD73BF"/>
    <w:rsid w:val="70DC43B7"/>
    <w:rsid w:val="710C176C"/>
    <w:rsid w:val="716F4C2B"/>
    <w:rsid w:val="71CB1AC1"/>
    <w:rsid w:val="7232276A"/>
    <w:rsid w:val="72881E74"/>
    <w:rsid w:val="73A62145"/>
    <w:rsid w:val="743F56BC"/>
    <w:rsid w:val="74AE727B"/>
    <w:rsid w:val="752F304D"/>
    <w:rsid w:val="757F40D0"/>
    <w:rsid w:val="75BE4EBA"/>
    <w:rsid w:val="762C0D71"/>
    <w:rsid w:val="76674402"/>
    <w:rsid w:val="76F47086"/>
    <w:rsid w:val="777532B0"/>
    <w:rsid w:val="777C1998"/>
    <w:rsid w:val="77A108D3"/>
    <w:rsid w:val="77EE160C"/>
    <w:rsid w:val="78861E4A"/>
    <w:rsid w:val="79011794"/>
    <w:rsid w:val="79752CA9"/>
    <w:rsid w:val="799C1992"/>
    <w:rsid w:val="7A1E0C67"/>
    <w:rsid w:val="7A514939"/>
    <w:rsid w:val="7A6A54E3"/>
    <w:rsid w:val="7A8A3819"/>
    <w:rsid w:val="7B016CDB"/>
    <w:rsid w:val="7B7A3121"/>
    <w:rsid w:val="7BFA397D"/>
    <w:rsid w:val="7C034DA5"/>
    <w:rsid w:val="7C28453F"/>
    <w:rsid w:val="7C517901"/>
    <w:rsid w:val="7C712968"/>
    <w:rsid w:val="7CC47C40"/>
    <w:rsid w:val="7CDA2E0A"/>
    <w:rsid w:val="7D175E02"/>
    <w:rsid w:val="7D4D68A0"/>
    <w:rsid w:val="7D6E64F9"/>
    <w:rsid w:val="7D892E81"/>
    <w:rsid w:val="7D8E18F7"/>
    <w:rsid w:val="7EDC3097"/>
    <w:rsid w:val="7FAF608A"/>
    <w:rsid w:val="7FF74280"/>
    <w:rsid w:val="7FFD4CDF"/>
    <w:rsid w:val="7FFF2AFB"/>
    <w:rsid w:val="B6BFEC22"/>
    <w:rsid w:val="BFCEF95E"/>
    <w:rsid w:val="BFEEA06E"/>
    <w:rsid w:val="CFEF7B67"/>
    <w:rsid w:val="F7A73D84"/>
    <w:rsid w:val="F9AF35CC"/>
    <w:rsid w:val="FBDF21EE"/>
    <w:rsid w:val="FEF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74" w:lineRule="exact"/>
      <w:ind w:firstLine="880" w:firstLineChars="200"/>
    </w:pPr>
    <w:rPr>
      <w:rFonts w:eastAsia="仿宋_GB2312" w:cs="Times New Roman"/>
      <w:sz w:val="32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样式 正文首行缩进 + 宋体 小四 首行缩进:  1 字符"/>
    <w:basedOn w:val="1"/>
    <w:next w:val="1"/>
    <w:qFormat/>
    <w:uiPriority w:val="0"/>
    <w:pPr>
      <w:spacing w:line="360" w:lineRule="auto"/>
      <w:ind w:firstLine="150" w:firstLineChars="150"/>
    </w:pPr>
    <w:rPr>
      <w:rFonts w:ascii="宋体" w:hAnsi="宋体"/>
      <w:sz w:val="24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中山翠亨新区</Company>
  <Pages>3</Pages>
  <Words>181</Words>
  <Characters>1035</Characters>
  <Lines>8</Lines>
  <Paragraphs>2</Paragraphs>
  <TotalTime>17</TotalTime>
  <ScaleCrop>false</ScaleCrop>
  <LinksUpToDate>false</LinksUpToDate>
  <CharactersWithSpaces>1214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2024-09-29T18:16:00Z</dcterms:created>
  <dc:creator>何思雅</dc:creator>
  <cp:lastModifiedBy>Administrator</cp:lastModifiedBy>
  <cp:lastPrinted>2025-09-12T08:50:00Z</cp:lastPrinted>
  <dcterms:modified xsi:type="dcterms:W3CDTF">2026-02-04T07:08:31Z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9FD2D3E2EC7043E78D6AE3D6569A5F26_13</vt:lpwstr>
  </property>
</Properties>
</file>