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right="-153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国标仿宋" w:hAnsi="国标仿宋" w:eastAsia="国标仿宋" w:cs="国标仿宋"/>
          <w:b w:val="0"/>
          <w:bCs w:val="0"/>
          <w:sz w:val="32"/>
          <w:szCs w:val="32"/>
          <w:lang w:val="en-US" w:eastAsia="zh-CN"/>
        </w:rPr>
        <w:t>附件3：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2026年沙咀公园市级义务植树活动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40" w:lineRule="exact"/>
        <w:ind w:right="-153"/>
        <w:jc w:val="center"/>
        <w:textAlignment w:val="auto"/>
        <w:rPr>
          <w:rFonts w:hint="eastAsia" w:eastAsia="宋体"/>
          <w:b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采购需求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2" w:firstLineChars="200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一、项目概况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该项目位于</w:t>
      </w:r>
      <w:r>
        <w:rPr>
          <w:rFonts w:hint="eastAsia" w:ascii="仿宋" w:hAnsi="仿宋" w:eastAsia="仿宋" w:cs="仿宋"/>
          <w:sz w:val="32"/>
          <w:szCs w:val="32"/>
          <w:vertAlign w:val="baseline"/>
          <w:lang w:val="en-US" w:eastAsia="zh-CN"/>
        </w:rPr>
        <w:t>广东中山市石岐街道兴港南路沙咀公园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，所处位置位于公园内部重要景观区域。项目主要建设内容为：在公园内部指定区域种植海南红豆、紫花风铃木、宫粉紫荆、樟树、木棉等树种（苗木由采购单位提供），传播绿美中山理念。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2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种植地点示意图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2405" cy="2971165"/>
            <wp:effectExtent l="0" t="0" r="444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场地现状图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429885" cy="3735070"/>
            <wp:effectExtent l="0" t="0" r="1841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种植设计图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黑体" w:hAnsi="黑体" w:eastAsia="黑体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以上苗木种植的点位分布和苗木种类、数量供参考，具体种植要求以采购单位实际需求为准，可结合立地条件做适当调整。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2" w:firstLineChars="200"/>
        <w:textAlignment w:val="auto"/>
        <w:rPr>
          <w:rFonts w:hint="default" w:ascii="黑体" w:hAnsi="黑体" w:eastAsia="黑体" w:cs="黑体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highlight w:val="none"/>
          <w:lang w:val="en-US" w:eastAsia="zh-CN"/>
        </w:rPr>
        <w:t>三、工程量</w:t>
      </w:r>
    </w:p>
    <w:p>
      <w:pPr>
        <w:pStyle w:val="10"/>
        <w:jc w:val="center"/>
        <w:rPr>
          <w:rFonts w:hint="eastAsia"/>
          <w:b/>
          <w:bCs/>
          <w:lang w:val="en-US" w:eastAsia="zh-CN"/>
        </w:rPr>
      </w:pPr>
      <w:bookmarkStart w:id="0" w:name="_GoBack"/>
      <w:r>
        <w:drawing>
          <wp:inline distT="0" distB="0" distL="114300" distR="114300">
            <wp:extent cx="5220970" cy="5017135"/>
            <wp:effectExtent l="0" t="0" r="1778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501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四、项目工期：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按照项目施工技术要求，以采购单位实际需求为准；苗木种植验收合格后进入管养期。</w:t>
      </w:r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2" w:firstLineChars="200"/>
        <w:textAlignment w:val="auto"/>
        <w:rPr>
          <w:rFonts w:hint="eastAsia" w:ascii="仿宋" w:hAnsi="仿宋" w:eastAsia="黑体" w:cs="仿宋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五、</w:t>
      </w: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验收质量要求：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1、本工程严格按国家、省、市现行的质量评定标准和施工验收规范、规程进行施工和验收，苗木成活率不低于95%。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2、成交供应商必须负责并保证本工程通过采购人组织的验收。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-SA"/>
        </w:rPr>
        <w:t>3、本项目管护期为1年，管护期自苗木种植验收合格之日起计算，管护期内出现的质量问题由成交供应商无条件保修。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汉仪中等线B5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汉仪中等线B5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仿宋">
    <w:panose1 w:val="02000500000000000000"/>
    <w:charset w:val="86"/>
    <w:family w:val="auto"/>
    <w:pitch w:val="default"/>
    <w:sig w:usb0="A00002BF" w:usb1="38C77CFA" w:usb2="00000016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汉仪中等线B5">
    <w:panose1 w:val="0101010401010101010B"/>
    <w:charset w:val="86"/>
    <w:family w:val="auto"/>
    <w:pitch w:val="default"/>
    <w:sig w:usb0="800000A3" w:usb1="00497878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BF2249"/>
    <w:multiLevelType w:val="singleLevel"/>
    <w:tmpl w:val="9FBF224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yM2RiYWEwNWY1OGY3OTE2ZDAwZDEzMzg1MTFkOGMifQ=="/>
  </w:docVars>
  <w:rsids>
    <w:rsidRoot w:val="5C766CEB"/>
    <w:rsid w:val="00274C23"/>
    <w:rsid w:val="004F0A1C"/>
    <w:rsid w:val="008D1A11"/>
    <w:rsid w:val="00AD7FC7"/>
    <w:rsid w:val="02765A79"/>
    <w:rsid w:val="03A74AE8"/>
    <w:rsid w:val="054079C3"/>
    <w:rsid w:val="07353484"/>
    <w:rsid w:val="07486F19"/>
    <w:rsid w:val="07F97307"/>
    <w:rsid w:val="08A050E7"/>
    <w:rsid w:val="09310F40"/>
    <w:rsid w:val="0A23428F"/>
    <w:rsid w:val="0DE63952"/>
    <w:rsid w:val="0E383970"/>
    <w:rsid w:val="0E947D89"/>
    <w:rsid w:val="100919F8"/>
    <w:rsid w:val="1077526D"/>
    <w:rsid w:val="11C720B8"/>
    <w:rsid w:val="12751983"/>
    <w:rsid w:val="17C27715"/>
    <w:rsid w:val="18EC7801"/>
    <w:rsid w:val="1A2E3780"/>
    <w:rsid w:val="1C6D4529"/>
    <w:rsid w:val="1E8930A5"/>
    <w:rsid w:val="1EAE4033"/>
    <w:rsid w:val="1F2C2278"/>
    <w:rsid w:val="1FE2C227"/>
    <w:rsid w:val="25326939"/>
    <w:rsid w:val="280F48DF"/>
    <w:rsid w:val="2A2240ED"/>
    <w:rsid w:val="2B444708"/>
    <w:rsid w:val="2D1F739F"/>
    <w:rsid w:val="2E7A774E"/>
    <w:rsid w:val="2EF4955B"/>
    <w:rsid w:val="2F3D4A9F"/>
    <w:rsid w:val="353E6A10"/>
    <w:rsid w:val="381E22EE"/>
    <w:rsid w:val="387B504A"/>
    <w:rsid w:val="3E071ED4"/>
    <w:rsid w:val="3E743C04"/>
    <w:rsid w:val="3FC057FB"/>
    <w:rsid w:val="43F14D5A"/>
    <w:rsid w:val="47F24F0F"/>
    <w:rsid w:val="49965C47"/>
    <w:rsid w:val="49A50698"/>
    <w:rsid w:val="4A6A415F"/>
    <w:rsid w:val="4AA03036"/>
    <w:rsid w:val="4AE65862"/>
    <w:rsid w:val="4B783F5F"/>
    <w:rsid w:val="4BB45F3F"/>
    <w:rsid w:val="4DCA28A4"/>
    <w:rsid w:val="4EB26020"/>
    <w:rsid w:val="4ED66488"/>
    <w:rsid w:val="4F272299"/>
    <w:rsid w:val="4FFB1EDA"/>
    <w:rsid w:val="52927060"/>
    <w:rsid w:val="53BDF611"/>
    <w:rsid w:val="542D59EF"/>
    <w:rsid w:val="56CE1263"/>
    <w:rsid w:val="57FF9C0D"/>
    <w:rsid w:val="58055927"/>
    <w:rsid w:val="59442E81"/>
    <w:rsid w:val="5AEC1C78"/>
    <w:rsid w:val="5C766CEB"/>
    <w:rsid w:val="5F412646"/>
    <w:rsid w:val="61813705"/>
    <w:rsid w:val="632A1297"/>
    <w:rsid w:val="637B4FEB"/>
    <w:rsid w:val="65DC0725"/>
    <w:rsid w:val="67C25EF1"/>
    <w:rsid w:val="6809214E"/>
    <w:rsid w:val="6AEE5579"/>
    <w:rsid w:val="6B707A4A"/>
    <w:rsid w:val="6DE47554"/>
    <w:rsid w:val="6F946416"/>
    <w:rsid w:val="6FDF7847"/>
    <w:rsid w:val="713F535F"/>
    <w:rsid w:val="71F947F3"/>
    <w:rsid w:val="72155F09"/>
    <w:rsid w:val="72B23BC4"/>
    <w:rsid w:val="73F39B3E"/>
    <w:rsid w:val="74056B5D"/>
    <w:rsid w:val="757260C0"/>
    <w:rsid w:val="759A4D52"/>
    <w:rsid w:val="774138B3"/>
    <w:rsid w:val="77BD828C"/>
    <w:rsid w:val="79DAC691"/>
    <w:rsid w:val="7A982666"/>
    <w:rsid w:val="7BDD2EF3"/>
    <w:rsid w:val="7D7D4BB6"/>
    <w:rsid w:val="7DD51CA4"/>
    <w:rsid w:val="7DE95B7F"/>
    <w:rsid w:val="7EB5CE11"/>
    <w:rsid w:val="7F77EE62"/>
    <w:rsid w:val="7FFFEEFE"/>
    <w:rsid w:val="BFEF5B87"/>
    <w:rsid w:val="BFFF91BC"/>
    <w:rsid w:val="C5EF3B6E"/>
    <w:rsid w:val="C7299C21"/>
    <w:rsid w:val="CEFF099B"/>
    <w:rsid w:val="DCCF3F29"/>
    <w:rsid w:val="DFCF4460"/>
    <w:rsid w:val="E5AB02E0"/>
    <w:rsid w:val="EE77FDA0"/>
    <w:rsid w:val="F3F7C1CE"/>
    <w:rsid w:val="F7DDFCAE"/>
    <w:rsid w:val="F7FF3BD4"/>
    <w:rsid w:val="FEAB56A5"/>
    <w:rsid w:val="FEF7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156" w:beforeLines="50" w:after="156" w:afterLines="50"/>
      <w:ind w:firstLine="602"/>
      <w:outlineLvl w:val="1"/>
    </w:pPr>
    <w:rPr>
      <w:rFonts w:ascii="黑体" w:hAnsi="Arial" w:eastAsia="黑体"/>
      <w:b/>
      <w:bCs/>
      <w:kern w:val="44"/>
      <w:sz w:val="30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/>
    </w:pPr>
  </w:style>
  <w:style w:type="paragraph" w:styleId="3">
    <w:name w:val="toc 5"/>
    <w:basedOn w:val="1"/>
    <w:next w:val="1"/>
    <w:qFormat/>
    <w:uiPriority w:val="0"/>
    <w:pPr>
      <w:ind w:left="1680"/>
    </w:pPr>
  </w:style>
  <w:style w:type="paragraph" w:styleId="5">
    <w:name w:val="Body Text Indent"/>
    <w:basedOn w:val="1"/>
    <w:next w:val="2"/>
    <w:qFormat/>
    <w:uiPriority w:val="0"/>
    <w:pPr>
      <w:spacing w:line="288" w:lineRule="auto"/>
      <w:ind w:firstLine="1032"/>
    </w:pPr>
    <w:rPr>
      <w:rFonts w:ascii="宋体" w:hAnsi="宋体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Body Text First Indent 2"/>
    <w:basedOn w:val="5"/>
    <w:next w:val="10"/>
    <w:qFormat/>
    <w:uiPriority w:val="0"/>
    <w:pPr>
      <w:ind w:firstLine="420"/>
    </w:pPr>
  </w:style>
  <w:style w:type="paragraph" w:styleId="10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4">
    <w:name w:val="font8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  <w:vertAlign w:val="superscript"/>
    </w:rPr>
  </w:style>
  <w:style w:type="character" w:customStyle="1" w:styleId="15">
    <w:name w:val="font7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6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17">
    <w:name w:val="font6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character" w:customStyle="1" w:styleId="18">
    <w:name w:val="页眉 字符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font21"/>
    <w:basedOn w:val="12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  <w:style w:type="character" w:customStyle="1" w:styleId="21">
    <w:name w:val="font91"/>
    <w:basedOn w:val="12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paragraph" w:customStyle="1" w:styleId="22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3</Pages>
  <Words>140</Words>
  <Characters>801</Characters>
  <Lines>6</Lines>
  <Paragraphs>1</Paragraphs>
  <TotalTime>0</TotalTime>
  <ScaleCrop>false</ScaleCrop>
  <LinksUpToDate>false</LinksUpToDate>
  <CharactersWithSpaces>940</CharactersWithSpaces>
  <Application>WPS Office_11.8.2.11681_F1E327BC-269C-435d-A152-05C5408002CA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2021-10-24T14:23:00Z</dcterms:created>
  <dc:creator>生态修复（边坡＼河道）周川云</dc:creator>
  <cp:lastModifiedBy>user</cp:lastModifiedBy>
  <cp:lastPrinted>2025-10-01T16:02:00Z</cp:lastPrinted>
  <dcterms:modified xsi:type="dcterms:W3CDTF">2026-02-06T17:00:22Z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2052-11.8.2.11681</vt:lpwstr>
  </property>
  <property fmtid="{D5CDD505-2E9C-101B-9397-08002B2CF9AE}" pid="3" name="ICV">
    <vt:lpwstr>742104D2319033D914AD8569798E1B8B</vt:lpwstr>
  </property>
</Properties>
</file>