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97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lang w:val="en-US" w:eastAsia="zh-CN"/>
        </w:rPr>
        <w:t>东凤镇第三工业区1-4幢宿舍楼租赁</w:t>
      </w:r>
      <w:r>
        <w:rPr>
          <w:rFonts w:hint="eastAsia" w:ascii="仿宋_GB2312" w:hAnsi="仿宋_GB2312" w:eastAsia="仿宋_GB2312" w:cs="仿宋_GB2312"/>
          <w:b/>
          <w:bCs/>
          <w:sz w:val="44"/>
          <w:szCs w:val="44"/>
          <w:highlight w:val="none"/>
        </w:rPr>
        <w:t>方案</w:t>
      </w:r>
    </w:p>
    <w:p w14:paraId="22CC2D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eastAsia="黑体"/>
          <w:b w:val="0"/>
          <w:bCs/>
          <w:sz w:val="30"/>
          <w:szCs w:val="30"/>
          <w:highlight w:val="none"/>
        </w:rPr>
      </w:pPr>
    </w:p>
    <w:p w14:paraId="22EC9C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东凤镇第三工业区</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4幢宿舍楼</w:t>
      </w:r>
      <w:r>
        <w:rPr>
          <w:rFonts w:hint="eastAsia" w:ascii="仿宋_GB2312" w:hAnsi="仿宋_GB2312" w:eastAsia="仿宋_GB2312" w:cs="仿宋_GB2312"/>
          <w:sz w:val="28"/>
          <w:szCs w:val="28"/>
          <w:highlight w:val="none"/>
          <w:lang w:val="en-US" w:eastAsia="zh-CN"/>
        </w:rPr>
        <w:t>原租赁合同将于2025年12月31日到期</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为体现公开、公平、公正，拟对该处物业面向社会进行公开招租。</w:t>
      </w:r>
    </w:p>
    <w:p w14:paraId="6C26D6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一、基本情况</w:t>
      </w:r>
    </w:p>
    <w:p w14:paraId="73E27D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坐落位置：东凤镇第三工业区</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4幢宿舍楼</w:t>
      </w:r>
      <w:r>
        <w:rPr>
          <w:rFonts w:hint="eastAsia" w:ascii="仿宋_GB2312" w:hAnsi="仿宋_GB2312" w:eastAsia="仿宋_GB2312" w:cs="仿宋_GB2312"/>
          <w:sz w:val="28"/>
          <w:szCs w:val="28"/>
          <w:highlight w:val="none"/>
          <w:lang w:val="en-US" w:eastAsia="zh-CN"/>
        </w:rPr>
        <w:t>。</w:t>
      </w:r>
    </w:p>
    <w:p w14:paraId="0D1DE8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面积：</w:t>
      </w:r>
      <w:r>
        <w:rPr>
          <w:rFonts w:hint="eastAsia" w:ascii="仿宋_GB2312" w:hAnsi="仿宋_GB2312" w:eastAsia="仿宋_GB2312" w:cs="仿宋_GB2312"/>
          <w:sz w:val="28"/>
          <w:szCs w:val="28"/>
          <w:highlight w:val="none"/>
          <w:lang w:val="en-US" w:eastAsia="zh-CN"/>
        </w:rPr>
        <w:t>合计8435.25平方米。1幢建筑面积2169.79平方米，2幢建筑面积2060.29平方米，3幢建筑面积2020.21平方米，4幢建筑面积2184.96平方米。</w:t>
      </w:r>
    </w:p>
    <w:p w14:paraId="2B9D83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其他配套设施：</w:t>
      </w:r>
      <w:r>
        <w:rPr>
          <w:rFonts w:hint="eastAsia" w:ascii="仿宋_GB2312" w:hAnsi="仿宋_GB2312" w:eastAsia="仿宋_GB2312" w:cs="仿宋_GB2312"/>
          <w:sz w:val="28"/>
          <w:szCs w:val="28"/>
          <w:highlight w:val="none"/>
          <w:lang w:val="en-US" w:eastAsia="zh-CN"/>
        </w:rPr>
        <w:t>按现状交付，</w:t>
      </w:r>
      <w:r>
        <w:rPr>
          <w:rFonts w:hint="eastAsia" w:ascii="仿宋_GB2312" w:hAnsi="仿宋_GB2312" w:eastAsia="仿宋_GB2312" w:cs="仿宋_GB2312"/>
          <w:sz w:val="28"/>
          <w:szCs w:val="28"/>
          <w:highlight w:val="none"/>
        </w:rPr>
        <w:t>水电齐全。</w:t>
      </w:r>
    </w:p>
    <w:p w14:paraId="77995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二、功能用途：</w:t>
      </w:r>
      <w:r>
        <w:rPr>
          <w:rFonts w:hint="eastAsia" w:ascii="仿宋_GB2312" w:hAnsi="仿宋_GB2312" w:eastAsia="仿宋_GB2312" w:cs="仿宋_GB2312"/>
          <w:sz w:val="28"/>
          <w:szCs w:val="28"/>
          <w:highlight w:val="none"/>
          <w:lang w:val="en-US" w:eastAsia="zh-CN"/>
        </w:rPr>
        <w:t>根据其现有布局和现有设施，用作宿舍使用。禁止经营运输、物流、废品回收、汽车拆解等限制性行业以及砂石经营等相关要求。</w:t>
      </w:r>
    </w:p>
    <w:p w14:paraId="3CA0D2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三、租</w:t>
      </w:r>
      <w:r>
        <w:rPr>
          <w:rFonts w:hint="eastAsia" w:ascii="仿宋_GB2312" w:hAnsi="仿宋_GB2312" w:eastAsia="仿宋_GB2312" w:cs="仿宋_GB2312"/>
          <w:sz w:val="28"/>
          <w:szCs w:val="28"/>
          <w:highlight w:val="none"/>
          <w:lang w:eastAsia="zh-CN"/>
        </w:rPr>
        <w:t>赁</w:t>
      </w:r>
      <w:r>
        <w:rPr>
          <w:rFonts w:hint="eastAsia" w:ascii="仿宋_GB2312" w:hAnsi="仿宋_GB2312" w:eastAsia="仿宋_GB2312" w:cs="仿宋_GB2312"/>
          <w:sz w:val="28"/>
          <w:szCs w:val="28"/>
          <w:highlight w:val="none"/>
          <w:lang w:val="en-US" w:eastAsia="zh-CN"/>
        </w:rPr>
        <w:t>方案</w:t>
      </w:r>
    </w:p>
    <w:p w14:paraId="465C83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rPr>
        <w:t>租赁期限：</w:t>
      </w:r>
    </w:p>
    <w:p w14:paraId="21A27B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租赁期限为</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即2026年1月1日至2030年12月31日</w:t>
      </w:r>
      <w:r>
        <w:rPr>
          <w:rFonts w:hint="eastAsia" w:ascii="仿宋_GB2312" w:hAnsi="仿宋_GB2312" w:eastAsia="仿宋_GB2312" w:cs="仿宋_GB2312"/>
          <w:sz w:val="28"/>
          <w:szCs w:val="28"/>
          <w:highlight w:val="none"/>
        </w:rPr>
        <w:t>。</w:t>
      </w:r>
    </w:p>
    <w:p w14:paraId="376081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2）其中2026年1月1日至2026年6月30日为修缮加固期，期间免租。</w:t>
      </w:r>
    </w:p>
    <w:p w14:paraId="23B34A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bCs/>
          <w:color w:val="4472C4" w:themeColor="accent5"/>
          <w:sz w:val="28"/>
          <w:szCs w:val="28"/>
          <w:highlight w:val="none"/>
          <w:lang w:val="en-US" w:eastAsia="zh-CN"/>
          <w14:textFill>
            <w14:solidFill>
              <w14:schemeClr w14:val="accent5"/>
            </w14:solidFill>
          </w14:textFill>
        </w:rPr>
      </w:pPr>
      <w:r>
        <w:rPr>
          <w:rFonts w:hint="eastAsia" w:ascii="仿宋_GB2312" w:hAnsi="仿宋_GB2312" w:eastAsia="仿宋_GB2312" w:cs="仿宋_GB2312"/>
          <w:sz w:val="28"/>
          <w:szCs w:val="28"/>
          <w:highlight w:val="none"/>
          <w:lang w:val="en-US" w:eastAsia="zh-CN"/>
        </w:rPr>
        <w:t>（3）中标人需在2026年6月30日前完成中标物业的修缮加固，主要内容如下：</w:t>
      </w:r>
    </w:p>
    <w:p w14:paraId="378CCFB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①8座钢结构楼梯：目前鉴定报告结果为不安全，存在安全隐患，中标方必须出资维修加固，完成后中标方出资聘请第三方重新做安全鉴定，若鉴定结果不达到使用标准，中标方需继续出资维修加固至符合第三方检测机构的安全使用标准。</w:t>
      </w:r>
    </w:p>
    <w:p w14:paraId="7949CC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②天台： 对1-4幢的天面清拆隔热层并重新铺砌防水层面并平整。</w:t>
      </w:r>
    </w:p>
    <w:p w14:paraId="0973A7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③1-4幢楼的顶楼梯间：</w:t>
      </w:r>
      <w:r>
        <w:rPr>
          <w:rFonts w:hint="default" w:ascii="仿宋_GB2312" w:hAnsi="仿宋_GB2312" w:eastAsia="仿宋_GB2312" w:cs="仿宋_GB2312"/>
          <w:b/>
          <w:bCs/>
          <w:color w:val="auto"/>
          <w:sz w:val="28"/>
          <w:szCs w:val="28"/>
          <w:highlight w:val="none"/>
          <w:lang w:val="en-US" w:eastAsia="zh-CN"/>
        </w:rPr>
        <w:t>翻新</w:t>
      </w:r>
      <w:r>
        <w:rPr>
          <w:rFonts w:hint="eastAsia" w:ascii="仿宋_GB2312" w:hAnsi="仿宋_GB2312" w:eastAsia="仿宋_GB2312" w:cs="仿宋_GB2312"/>
          <w:b/>
          <w:bCs/>
          <w:color w:val="auto"/>
          <w:sz w:val="28"/>
          <w:szCs w:val="28"/>
          <w:highlight w:val="none"/>
          <w:lang w:val="en-US" w:eastAsia="zh-CN"/>
        </w:rPr>
        <w:t>刷漆和</w:t>
      </w:r>
      <w:r>
        <w:rPr>
          <w:rFonts w:hint="default" w:ascii="仿宋_GB2312" w:hAnsi="仿宋_GB2312" w:eastAsia="仿宋_GB2312" w:cs="仿宋_GB2312"/>
          <w:b/>
          <w:bCs/>
          <w:color w:val="auto"/>
          <w:sz w:val="28"/>
          <w:szCs w:val="28"/>
          <w:highlight w:val="none"/>
          <w:lang w:val="en-US" w:eastAsia="zh-CN"/>
        </w:rPr>
        <w:t>批白</w:t>
      </w:r>
      <w:r>
        <w:rPr>
          <w:rFonts w:hint="eastAsia" w:ascii="仿宋_GB2312" w:hAnsi="仿宋_GB2312" w:eastAsia="仿宋_GB2312" w:cs="仿宋_GB2312"/>
          <w:b/>
          <w:bCs/>
          <w:color w:val="auto"/>
          <w:sz w:val="28"/>
          <w:szCs w:val="28"/>
          <w:highlight w:val="none"/>
          <w:lang w:val="en-US" w:eastAsia="zh-CN"/>
        </w:rPr>
        <w:t>。</w:t>
      </w:r>
    </w:p>
    <w:p w14:paraId="4800E9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④保安室：1-4幢的保安室</w:t>
      </w:r>
      <w:r>
        <w:rPr>
          <w:rFonts w:hint="default" w:ascii="仿宋_GB2312" w:hAnsi="仿宋_GB2312" w:eastAsia="仿宋_GB2312" w:cs="仿宋_GB2312"/>
          <w:b/>
          <w:bCs/>
          <w:color w:val="auto"/>
          <w:sz w:val="28"/>
          <w:szCs w:val="28"/>
          <w:highlight w:val="none"/>
          <w:lang w:val="en-US" w:eastAsia="zh-CN"/>
        </w:rPr>
        <w:t>翻新</w:t>
      </w:r>
      <w:r>
        <w:rPr>
          <w:rFonts w:hint="eastAsia" w:ascii="仿宋_GB2312" w:hAnsi="仿宋_GB2312" w:eastAsia="仿宋_GB2312" w:cs="仿宋_GB2312"/>
          <w:b/>
          <w:bCs/>
          <w:color w:val="auto"/>
          <w:sz w:val="28"/>
          <w:szCs w:val="28"/>
          <w:highlight w:val="none"/>
          <w:lang w:val="en-US" w:eastAsia="zh-CN"/>
        </w:rPr>
        <w:t>刷漆和</w:t>
      </w:r>
      <w:r>
        <w:rPr>
          <w:rFonts w:hint="default" w:ascii="仿宋_GB2312" w:hAnsi="仿宋_GB2312" w:eastAsia="仿宋_GB2312" w:cs="仿宋_GB2312"/>
          <w:b/>
          <w:bCs/>
          <w:color w:val="auto"/>
          <w:sz w:val="28"/>
          <w:szCs w:val="28"/>
          <w:highlight w:val="none"/>
          <w:lang w:val="en-US" w:eastAsia="zh-CN"/>
        </w:rPr>
        <w:t>批白</w:t>
      </w:r>
      <w:r>
        <w:rPr>
          <w:rFonts w:hint="eastAsia" w:ascii="仿宋_GB2312" w:hAnsi="仿宋_GB2312" w:eastAsia="仿宋_GB2312" w:cs="仿宋_GB2312"/>
          <w:b/>
          <w:bCs/>
          <w:color w:val="auto"/>
          <w:sz w:val="28"/>
          <w:szCs w:val="28"/>
          <w:highlight w:val="none"/>
          <w:lang w:val="en-US" w:eastAsia="zh-CN"/>
        </w:rPr>
        <w:t>。</w:t>
      </w:r>
    </w:p>
    <w:p w14:paraId="640C06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⑤化粪池、排污管及消防管网：清理、维修及刷漆。</w:t>
      </w:r>
    </w:p>
    <w:p w14:paraId="7A8A0A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⑥一层地面：每幢楼层间的空地平整、维修、重新铺砌混凝土。</w:t>
      </w:r>
    </w:p>
    <w:p w14:paraId="795F96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2.保证金：</w:t>
      </w:r>
    </w:p>
    <w:p w14:paraId="4A569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1）投标保证金：</w:t>
      </w:r>
      <w:r>
        <w:rPr>
          <w:rFonts w:hint="eastAsia" w:ascii="仿宋_GB2312" w:hAnsi="仿宋_GB2312" w:eastAsia="仿宋_GB2312" w:cs="仿宋_GB2312"/>
          <w:b/>
          <w:bCs/>
          <w:sz w:val="28"/>
          <w:szCs w:val="28"/>
          <w:highlight w:val="none"/>
          <w:lang w:val="en-US" w:eastAsia="zh-CN"/>
        </w:rPr>
        <w:t>13万元人民币（投标者缴纳）。</w:t>
      </w:r>
    </w:p>
    <w:p w14:paraId="7B1BD3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2）修缮</w:t>
      </w:r>
      <w:r>
        <w:rPr>
          <w:rFonts w:hint="eastAsia" w:ascii="仿宋_GB2312" w:hAnsi="仿宋_GB2312" w:eastAsia="仿宋_GB2312" w:cs="仿宋_GB2312"/>
          <w:sz w:val="28"/>
          <w:szCs w:val="28"/>
          <w:highlight w:val="none"/>
          <w:lang w:eastAsia="zh-CN"/>
        </w:rPr>
        <w:t>保证金</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sz w:val="28"/>
          <w:szCs w:val="28"/>
          <w:highlight w:val="none"/>
          <w:lang w:val="en-US" w:eastAsia="zh-CN"/>
        </w:rPr>
        <w:t>5万元人民币（投标者缴纳）。</w:t>
      </w:r>
    </w:p>
    <w:p w14:paraId="63D507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租金</w:t>
      </w:r>
      <w:r>
        <w:rPr>
          <w:rFonts w:hint="eastAsia" w:ascii="仿宋_GB2312" w:hAnsi="仿宋_GB2312" w:eastAsia="仿宋_GB2312" w:cs="仿宋_GB2312"/>
          <w:sz w:val="28"/>
          <w:szCs w:val="28"/>
          <w:highlight w:val="none"/>
          <w:lang w:val="en-US" w:eastAsia="zh-CN"/>
        </w:rPr>
        <w:t>底价</w:t>
      </w:r>
      <w:r>
        <w:rPr>
          <w:rFonts w:hint="eastAsia" w:ascii="仿宋_GB2312" w:hAnsi="仿宋_GB2312" w:eastAsia="仿宋_GB2312" w:cs="仿宋_GB2312"/>
          <w:sz w:val="28"/>
          <w:szCs w:val="28"/>
          <w:highlight w:val="none"/>
        </w:rPr>
        <w:t>及其他：</w:t>
      </w:r>
    </w:p>
    <w:p w14:paraId="046155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eastAsia="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（1）以上物业合计</w:t>
      </w:r>
      <w:r>
        <w:rPr>
          <w:rFonts w:hint="eastAsia" w:ascii="仿宋_GB2312" w:hAnsi="仿宋_GB2312" w:eastAsia="仿宋_GB2312" w:cs="仿宋_GB2312"/>
          <w:b/>
          <w:bCs/>
          <w:sz w:val="28"/>
          <w:szCs w:val="28"/>
          <w:highlight w:val="none"/>
          <w:lang w:val="en-US" w:eastAsia="zh-CN"/>
        </w:rPr>
        <w:t>月租金底价为42176元（含税）</w:t>
      </w:r>
      <w:r>
        <w:rPr>
          <w:rFonts w:hint="eastAsia" w:ascii="仿宋_GB2312" w:eastAsia="仿宋_GB2312"/>
          <w:b/>
          <w:bCs/>
          <w:sz w:val="28"/>
          <w:szCs w:val="28"/>
          <w:highlight w:val="none"/>
          <w:lang w:val="en-US" w:eastAsia="zh-CN"/>
        </w:rPr>
        <w:t>。</w:t>
      </w:r>
    </w:p>
    <w:p w14:paraId="08559E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（2）租金</w:t>
      </w:r>
      <w:r>
        <w:rPr>
          <w:rFonts w:hint="eastAsia" w:ascii="仿宋_GB2312" w:eastAsia="仿宋_GB2312"/>
          <w:b/>
          <w:bCs/>
          <w:sz w:val="28"/>
          <w:szCs w:val="28"/>
          <w:highlight w:val="none"/>
          <w:lang w:val="en-US" w:eastAsia="zh-CN"/>
        </w:rPr>
        <w:t>每满三年递增5%。</w:t>
      </w:r>
    </w:p>
    <w:p w14:paraId="6DCA69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四、投标报名：</w:t>
      </w:r>
    </w:p>
    <w:p w14:paraId="70939F7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bCs/>
          <w:sz w:val="28"/>
          <w:szCs w:val="28"/>
        </w:rPr>
        <w:t>参与竞投者须缴纳</w:t>
      </w:r>
      <w:r>
        <w:rPr>
          <w:rFonts w:hint="eastAsia" w:ascii="仿宋_GB2312" w:hAnsi="仿宋_GB2312" w:eastAsia="仿宋_GB2312" w:cs="仿宋_GB2312"/>
          <w:b/>
          <w:bCs/>
          <w:sz w:val="28"/>
          <w:szCs w:val="28"/>
          <w:lang w:val="en-US" w:eastAsia="zh-CN"/>
        </w:rPr>
        <w:t>13万元人民币</w:t>
      </w:r>
      <w:r>
        <w:rPr>
          <w:rFonts w:hint="eastAsia" w:ascii="仿宋_GB2312" w:hAnsi="仿宋_GB2312" w:eastAsia="仿宋_GB2312" w:cs="仿宋_GB2312"/>
          <w:b/>
          <w:bCs/>
          <w:sz w:val="28"/>
          <w:szCs w:val="28"/>
        </w:rPr>
        <w:t>作为</w:t>
      </w:r>
      <w:r>
        <w:rPr>
          <w:rFonts w:hint="eastAsia" w:ascii="仿宋_GB2312" w:hAnsi="仿宋_GB2312" w:eastAsia="仿宋_GB2312" w:cs="仿宋_GB2312"/>
          <w:b/>
          <w:bCs/>
          <w:sz w:val="28"/>
          <w:szCs w:val="28"/>
          <w:lang w:val="en-US" w:eastAsia="zh-CN"/>
        </w:rPr>
        <w:t>投标</w:t>
      </w:r>
      <w:r>
        <w:rPr>
          <w:rFonts w:hint="eastAsia" w:ascii="仿宋_GB2312" w:hAnsi="仿宋_GB2312" w:eastAsia="仿宋_GB2312" w:cs="仿宋_GB2312"/>
          <w:b/>
          <w:bCs/>
          <w:sz w:val="28"/>
          <w:szCs w:val="28"/>
        </w:rPr>
        <w:t>保证金</w:t>
      </w:r>
      <w:r>
        <w:rPr>
          <w:rFonts w:hint="eastAsia" w:ascii="仿宋_GB2312" w:hAnsi="仿宋_GB2312" w:eastAsia="仿宋_GB2312" w:cs="仿宋_GB2312"/>
          <w:b/>
          <w:bCs/>
          <w:sz w:val="28"/>
          <w:szCs w:val="28"/>
          <w:lang w:val="en-US" w:eastAsia="zh-CN"/>
        </w:rPr>
        <w:t>和5万元人民币作为修缮保证金</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合共18万元人民币</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保证金请于202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sz w:val="28"/>
          <w:szCs w:val="28"/>
          <w:lang w:val="en-US" w:eastAsia="zh-CN"/>
        </w:rPr>
        <w:t>16:00</w:t>
      </w:r>
      <w:r>
        <w:rPr>
          <w:rFonts w:hint="eastAsia" w:ascii="仿宋_GB2312" w:hAnsi="仿宋_GB2312" w:eastAsia="仿宋_GB2312" w:cs="仿宋_GB2312"/>
          <w:sz w:val="28"/>
          <w:szCs w:val="28"/>
        </w:rPr>
        <w:t>前自行到</w:t>
      </w:r>
      <w:r>
        <w:rPr>
          <w:rFonts w:hint="eastAsia" w:ascii="仿宋" w:hAnsi="仿宋" w:eastAsia="仿宋"/>
          <w:color w:val="auto"/>
          <w:sz w:val="28"/>
          <w:szCs w:val="28"/>
          <w:lang w:val="en-US" w:eastAsia="zh-CN"/>
        </w:rPr>
        <w:t>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未中标者</w:t>
      </w:r>
      <w:r>
        <w:rPr>
          <w:rFonts w:hint="eastAsia" w:ascii="仿宋_GB2312" w:hAnsi="仿宋_GB2312" w:eastAsia="仿宋_GB2312" w:cs="仿宋_GB2312"/>
          <w:sz w:val="28"/>
          <w:szCs w:val="28"/>
          <w:lang w:eastAsia="zh-CN"/>
        </w:rPr>
        <w:t>凭</w:t>
      </w:r>
      <w:r>
        <w:rPr>
          <w:rFonts w:hint="eastAsia" w:ascii="仿宋_GB2312" w:hAnsi="仿宋_GB2312" w:eastAsia="仿宋_GB2312" w:cs="仿宋_GB2312"/>
          <w:sz w:val="28"/>
          <w:szCs w:val="28"/>
          <w:lang w:val="en-US" w:eastAsia="zh-CN"/>
        </w:rPr>
        <w:t>投标保证金及修缮保证金缴款单回执办理退回手续，</w:t>
      </w:r>
      <w:r>
        <w:rPr>
          <w:rFonts w:hint="eastAsia" w:ascii="仿宋_GB2312" w:hAnsi="仿宋_GB2312" w:eastAsia="仿宋_GB2312" w:cs="仿宋_GB2312"/>
          <w:sz w:val="28"/>
          <w:szCs w:val="28"/>
        </w:rPr>
        <w:t>我司</w:t>
      </w:r>
      <w:r>
        <w:rPr>
          <w:rFonts w:hint="eastAsia" w:ascii="仿宋_GB2312" w:hAnsi="仿宋_GB2312" w:eastAsia="仿宋_GB2312" w:cs="仿宋_GB2312"/>
          <w:sz w:val="28"/>
          <w:szCs w:val="28"/>
          <w:lang w:val="en-US" w:eastAsia="zh-CN"/>
        </w:rPr>
        <w:t>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个工作日内退还</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保证金本金</w:t>
      </w:r>
      <w:r>
        <w:rPr>
          <w:rFonts w:hint="eastAsia" w:ascii="仿宋_GB2312" w:hAnsi="仿宋_GB2312" w:eastAsia="仿宋_GB2312" w:cs="仿宋_GB2312"/>
          <w:sz w:val="28"/>
          <w:szCs w:val="28"/>
          <w:lang w:val="en-US" w:eastAsia="zh-CN"/>
        </w:rPr>
        <w:t>及修缮保证金</w:t>
      </w:r>
      <w:r>
        <w:rPr>
          <w:rFonts w:hint="eastAsia" w:ascii="仿宋_GB2312" w:hAnsi="仿宋_GB2312" w:eastAsia="仿宋_GB2312" w:cs="仿宋_GB2312"/>
          <w:sz w:val="28"/>
          <w:szCs w:val="28"/>
          <w:highlight w:val="none"/>
          <w:lang w:val="en-US" w:eastAsia="zh-CN"/>
        </w:rPr>
        <w:t>本金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中标者在签订合同后原投标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sz w:val="28"/>
          <w:szCs w:val="28"/>
          <w:highlight w:val="none"/>
          <w:lang w:val="en-US" w:eastAsia="zh-CN"/>
        </w:rPr>
        <w:t>自动转为合同租赁保证金，原修缮</w:t>
      </w:r>
      <w:r>
        <w:rPr>
          <w:rFonts w:hint="eastAsia" w:ascii="仿宋_GB2312" w:hAnsi="仿宋_GB2312" w:eastAsia="仿宋_GB2312" w:cs="仿宋_GB2312"/>
          <w:sz w:val="28"/>
          <w:szCs w:val="28"/>
          <w:highlight w:val="none"/>
          <w:lang w:eastAsia="zh-CN"/>
        </w:rPr>
        <w:t>保证金</w:t>
      </w:r>
      <w:r>
        <w:rPr>
          <w:rFonts w:hint="eastAsia" w:ascii="仿宋_GB2312" w:hAnsi="仿宋_GB2312" w:eastAsia="仿宋_GB2312" w:cs="仿宋_GB2312"/>
          <w:sz w:val="28"/>
          <w:szCs w:val="28"/>
          <w:highlight w:val="none"/>
          <w:lang w:val="en-US" w:eastAsia="zh-CN"/>
        </w:rPr>
        <w:t>于中标方完成中标物业的修缮加固后，并由招标方验收确认后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w:t>
      </w:r>
      <w:r>
        <w:rPr>
          <w:rFonts w:hint="eastAsia" w:ascii="仿宋_GB2312" w:hAnsi="仿宋_GB2312" w:eastAsia="仿宋_GB2312" w:cs="仿宋_GB2312"/>
          <w:sz w:val="28"/>
          <w:szCs w:val="28"/>
          <w:highlight w:val="none"/>
          <w:lang w:val="en-US" w:eastAsia="zh-CN"/>
        </w:rPr>
        <w:t>无息</w:t>
      </w:r>
      <w:r>
        <w:rPr>
          <w:rFonts w:hint="eastAsia" w:ascii="仿宋_GB2312" w:hAnsi="仿宋_GB2312" w:eastAsia="仿宋_GB2312" w:cs="仿宋_GB2312"/>
          <w:sz w:val="28"/>
          <w:szCs w:val="28"/>
          <w:highlight w:val="none"/>
        </w:rPr>
        <w:t>退还</w:t>
      </w:r>
      <w:r>
        <w:rPr>
          <w:rFonts w:hint="eastAsia" w:ascii="仿宋_GB2312" w:hAnsi="仿宋_GB2312" w:eastAsia="仿宋_GB2312" w:cs="仿宋_GB2312"/>
          <w:sz w:val="28"/>
          <w:szCs w:val="28"/>
          <w:highlight w:val="none"/>
          <w:lang w:eastAsia="zh-CN"/>
        </w:rPr>
        <w:t>。</w:t>
      </w:r>
    </w:p>
    <w:p w14:paraId="2E9B3D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2.竞投者需具有独立法人资格的企业且有承担民事责任的能力或自然人；具有良好的商业信誉和健全的财务会计制度；有依法缴纳税收和社会</w:t>
      </w:r>
      <w:r>
        <w:rPr>
          <w:rFonts w:hint="eastAsia" w:ascii="仿宋_GB2312" w:hAnsi="仿宋_GB2312" w:eastAsia="仿宋_GB2312" w:cs="仿宋_GB2312"/>
          <w:sz w:val="28"/>
          <w:szCs w:val="28"/>
          <w:lang w:val="en-US" w:eastAsia="zh-CN"/>
        </w:rPr>
        <w:t>保障资金的良好记录；参加本次招投标前三年内，在经营活动中没有重大违法记录；不接受联合竞投。在报名截止前携带法人身份证、营业执照、保证金缴款单回执、银行卡等资料到我司进行登记，领取投标确认书参加投标。</w:t>
      </w:r>
    </w:p>
    <w:p w14:paraId="33352F7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招标人不组织现场</w:t>
      </w:r>
      <w:r>
        <w:rPr>
          <w:rFonts w:hint="eastAsia" w:ascii="仿宋_GB2312" w:hAnsi="仿宋_GB2312" w:eastAsia="仿宋_GB2312" w:cs="仿宋_GB2312"/>
          <w:sz w:val="28"/>
          <w:szCs w:val="28"/>
          <w:lang w:val="en-US" w:eastAsia="zh-CN"/>
        </w:rPr>
        <w:t>踏勘</w:t>
      </w:r>
      <w:r>
        <w:rPr>
          <w:rFonts w:hint="eastAsia" w:ascii="仿宋_GB2312" w:hAnsi="仿宋_GB2312" w:eastAsia="仿宋_GB2312" w:cs="仿宋_GB2312"/>
          <w:sz w:val="28"/>
          <w:szCs w:val="28"/>
          <w:lang w:eastAsia="zh-CN"/>
        </w:rPr>
        <w:t>，投</w:t>
      </w:r>
      <w:r>
        <w:rPr>
          <w:rFonts w:hint="eastAsia" w:ascii="仿宋_GB2312" w:hAnsi="仿宋_GB2312" w:eastAsia="仿宋_GB2312" w:cs="仿宋_GB2312"/>
          <w:sz w:val="28"/>
          <w:szCs w:val="28"/>
        </w:rPr>
        <w:t>标</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须</w:t>
      </w:r>
      <w:r>
        <w:rPr>
          <w:rFonts w:hint="eastAsia" w:ascii="仿宋_GB2312" w:hAnsi="仿宋_GB2312" w:eastAsia="仿宋_GB2312" w:cs="仿宋_GB2312"/>
          <w:sz w:val="28"/>
          <w:szCs w:val="28"/>
          <w:lang w:eastAsia="zh-CN"/>
        </w:rPr>
        <w:t>自行</w:t>
      </w:r>
      <w:r>
        <w:rPr>
          <w:rFonts w:hint="eastAsia" w:ascii="仿宋_GB2312" w:hAnsi="仿宋_GB2312" w:eastAsia="仿宋_GB2312" w:cs="仿宋_GB2312"/>
          <w:sz w:val="28"/>
          <w:szCs w:val="28"/>
        </w:rPr>
        <w:t>对租赁物</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lang w:val="en-US" w:eastAsia="zh-CN"/>
        </w:rPr>
        <w:t>踏勘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了解</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lang w:eastAsia="zh-CN"/>
        </w:rPr>
        <w:t>物</w:t>
      </w:r>
      <w:r>
        <w:rPr>
          <w:rFonts w:hint="eastAsia" w:ascii="仿宋_GB2312" w:hAnsi="仿宋_GB2312" w:eastAsia="仿宋_GB2312" w:cs="仿宋_GB2312"/>
          <w:sz w:val="28"/>
          <w:szCs w:val="28"/>
        </w:rPr>
        <w:t>现状</w:t>
      </w:r>
      <w:r>
        <w:rPr>
          <w:rFonts w:hint="eastAsia" w:ascii="仿宋_GB2312" w:hAnsi="仿宋_GB2312" w:eastAsia="仿宋_GB2312" w:cs="仿宋_GB2312"/>
          <w:sz w:val="28"/>
          <w:szCs w:val="28"/>
          <w:lang w:eastAsia="zh-CN"/>
        </w:rPr>
        <w:t>情况。</w:t>
      </w:r>
    </w:p>
    <w:p w14:paraId="308B79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4.如项目涉及违法等相关情况，承租方无条件服从处理，相关费用由承租方承担。</w:t>
      </w:r>
    </w:p>
    <w:p w14:paraId="4073C9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投标：</w:t>
      </w:r>
    </w:p>
    <w:p w14:paraId="18EC10B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招投标方式和评标办法：采取现场明标出价方式竞投，出价最高且高于底价者</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rPr>
        <w:t>中标</w:t>
      </w:r>
      <w:r>
        <w:rPr>
          <w:rFonts w:hint="eastAsia" w:ascii="仿宋_GB2312" w:hAnsi="仿宋_GB2312" w:eastAsia="仿宋_GB2312" w:cs="仿宋_GB2312"/>
          <w:sz w:val="28"/>
          <w:szCs w:val="28"/>
          <w:lang w:eastAsia="zh-CN"/>
        </w:rPr>
        <w:t>单位。</w:t>
      </w:r>
    </w:p>
    <w:p w14:paraId="07707A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6" w:firstLineChars="200"/>
        <w:textAlignment w:val="auto"/>
        <w:outlineLvl w:val="9"/>
        <w:rPr>
          <w:rFonts w:hint="eastAsia" w:ascii="仿宋_GB2312" w:hAnsi="仿宋_GB2312" w:eastAsia="仿宋_GB2312" w:cs="仿宋_GB2312"/>
          <w:spacing w:val="-11"/>
          <w:sz w:val="28"/>
          <w:szCs w:val="28"/>
          <w:lang w:val="en-US" w:eastAsia="zh-CN"/>
        </w:rPr>
      </w:pPr>
      <w:r>
        <w:rPr>
          <w:rFonts w:hint="eastAsia" w:ascii="仿宋_GB2312" w:hAnsi="仿宋_GB2312" w:eastAsia="仿宋_GB2312" w:cs="仿宋_GB2312"/>
          <w:spacing w:val="-11"/>
          <w:sz w:val="28"/>
          <w:szCs w:val="28"/>
          <w:lang w:val="en-US" w:eastAsia="zh-CN"/>
        </w:rPr>
        <w:t>2.第一次竞价可平价，之后每次竞价增加幅度不少于100元。</w:t>
      </w:r>
    </w:p>
    <w:p w14:paraId="4E660F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3.如参与竞投者本人无法到场、则代理人需携带委托书和身份证复印件（需加盖公章）到场代理参与竞标。</w:t>
      </w:r>
    </w:p>
    <w:p w14:paraId="7B24CC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不限参加竞投单位数量，如只有一家单位登记竞租也正常开标。</w:t>
      </w:r>
    </w:p>
    <w:p w14:paraId="2D7193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、招投标时间安排：</w:t>
      </w:r>
    </w:p>
    <w:p w14:paraId="1CEDE1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sz w:val="28"/>
          <w:szCs w:val="28"/>
          <w:highlight w:val="none"/>
        </w:rPr>
        <w:t>竞</w:t>
      </w:r>
      <w:r>
        <w:rPr>
          <w:rFonts w:hint="eastAsia" w:ascii="仿宋_GB2312" w:hAnsi="仿宋_GB2312" w:eastAsia="仿宋_GB2312" w:cs="仿宋_GB2312"/>
          <w:sz w:val="28"/>
          <w:szCs w:val="28"/>
          <w:highlight w:val="none"/>
          <w:lang w:val="en-US" w:eastAsia="zh-CN"/>
        </w:rPr>
        <w:t>标</w:t>
      </w:r>
      <w:r>
        <w:rPr>
          <w:rFonts w:hint="eastAsia" w:ascii="仿宋_GB2312" w:hAnsi="仿宋_GB2312" w:eastAsia="仿宋_GB2312" w:cs="仿宋_GB2312"/>
          <w:sz w:val="28"/>
          <w:szCs w:val="28"/>
          <w:highlight w:val="none"/>
        </w:rPr>
        <w:t>报名截止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12月</w:t>
      </w:r>
      <w:bookmarkStart w:id="0" w:name="_GoBack"/>
      <w:bookmarkEnd w:id="0"/>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16:00；</w:t>
      </w:r>
    </w:p>
    <w:p w14:paraId="5A2F69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公开竞标日期：</w:t>
      </w:r>
      <w:r>
        <w:rPr>
          <w:rFonts w:hint="eastAsia" w:ascii="仿宋_GB2312" w:hAnsi="仿宋_GB2312" w:eastAsia="仿宋_GB2312" w:cs="仿宋_GB2312"/>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9:30；</w:t>
      </w:r>
    </w:p>
    <w:p w14:paraId="5ECE3E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公开竞标地址：东凤镇凤翔大道13号综治信访维稳中心五楼开标室</w:t>
      </w:r>
      <w:r>
        <w:rPr>
          <w:rFonts w:hint="eastAsia" w:ascii="仿宋_GB2312" w:hAnsi="仿宋_GB2312" w:eastAsia="仿宋_GB2312" w:cs="仿宋_GB2312"/>
          <w:sz w:val="28"/>
          <w:szCs w:val="28"/>
          <w:highlight w:val="none"/>
          <w:lang w:val="en-US" w:eastAsia="zh-CN"/>
        </w:rPr>
        <w:t>（地址如有变动电话通知）</w:t>
      </w:r>
      <w:r>
        <w:rPr>
          <w:rFonts w:hint="eastAsia" w:ascii="仿宋_GB2312" w:hAnsi="仿宋_GB2312" w:eastAsia="仿宋_GB2312" w:cs="仿宋_GB2312"/>
          <w:sz w:val="28"/>
          <w:szCs w:val="28"/>
          <w:lang w:val="en-US" w:eastAsia="zh-CN"/>
        </w:rPr>
        <w:t>；</w:t>
      </w:r>
    </w:p>
    <w:p w14:paraId="59EA0D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竞标者迟到</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分钟以上作弃权处理</w:t>
      </w:r>
      <w:r>
        <w:rPr>
          <w:rFonts w:hint="eastAsia" w:ascii="仿宋_GB2312" w:hAnsi="仿宋_GB2312" w:eastAsia="仿宋_GB2312" w:cs="仿宋_GB2312"/>
          <w:sz w:val="28"/>
          <w:szCs w:val="28"/>
          <w:lang w:eastAsia="zh-CN"/>
        </w:rPr>
        <w:t>；</w:t>
      </w:r>
    </w:p>
    <w:p w14:paraId="7D097A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七、其他：</w:t>
      </w:r>
    </w:p>
    <w:p w14:paraId="4B16F7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中标单位必须在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个工作日内缴清</w:t>
      </w:r>
      <w:r>
        <w:rPr>
          <w:rFonts w:hint="eastAsia" w:ascii="仿宋_GB2312" w:hAnsi="仿宋_GB2312" w:eastAsia="仿宋_GB2312" w:cs="仿宋_GB2312"/>
          <w:sz w:val="28"/>
          <w:szCs w:val="28"/>
          <w:lang w:val="en-US" w:eastAsia="zh-CN"/>
        </w:rPr>
        <w:t>保证金</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，逾期不签订</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，则视作弃标处理，</w:t>
      </w:r>
      <w:r>
        <w:rPr>
          <w:rFonts w:hint="eastAsia" w:ascii="仿宋_GB2312" w:hAnsi="仿宋_GB2312" w:eastAsia="仿宋_GB2312" w:cs="仿宋_GB2312"/>
          <w:sz w:val="28"/>
          <w:szCs w:val="28"/>
          <w:lang w:val="en-US" w:eastAsia="zh-CN"/>
        </w:rPr>
        <w:t>并没收投标保证金</w:t>
      </w:r>
      <w:r>
        <w:rPr>
          <w:rFonts w:hint="eastAsia" w:ascii="仿宋_GB2312" w:hAnsi="仿宋_GB2312" w:eastAsia="仿宋_GB2312" w:cs="仿宋_GB2312"/>
          <w:sz w:val="28"/>
          <w:szCs w:val="28"/>
        </w:rPr>
        <w:t>。</w:t>
      </w:r>
    </w:p>
    <w:p w14:paraId="632EFC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如因城镇规划或国家政府征用或收回自用的，</w:t>
      </w:r>
      <w:r>
        <w:rPr>
          <w:rFonts w:hint="eastAsia" w:ascii="仿宋_GB2312" w:hAnsi="仿宋_GB2312" w:eastAsia="仿宋_GB2312" w:cs="仿宋_GB2312"/>
          <w:sz w:val="28"/>
          <w:szCs w:val="28"/>
          <w:lang w:val="en-US" w:eastAsia="zh-CN"/>
        </w:rPr>
        <w:t>承租</w:t>
      </w:r>
      <w:r>
        <w:rPr>
          <w:rFonts w:hint="eastAsia" w:ascii="仿宋_GB2312" w:hAnsi="仿宋_GB2312" w:eastAsia="仿宋_GB2312" w:cs="仿宋_GB2312"/>
          <w:sz w:val="28"/>
          <w:szCs w:val="28"/>
        </w:rPr>
        <w:t>方无条件服从，我司不作任何补偿，</w:t>
      </w:r>
      <w:r>
        <w:rPr>
          <w:rFonts w:hint="eastAsia" w:ascii="仿宋_GB2312" w:hAnsi="仿宋_GB2312" w:eastAsia="仿宋_GB2312" w:cs="仿宋_GB2312"/>
          <w:sz w:val="28"/>
          <w:szCs w:val="28"/>
          <w:lang w:val="en-US" w:eastAsia="zh-CN"/>
        </w:rPr>
        <w:t>承租</w:t>
      </w:r>
      <w:r>
        <w:rPr>
          <w:rFonts w:hint="eastAsia" w:ascii="仿宋_GB2312" w:hAnsi="仿宋_GB2312" w:eastAsia="仿宋_GB2312" w:cs="仿宋_GB2312"/>
          <w:sz w:val="28"/>
          <w:szCs w:val="28"/>
        </w:rPr>
        <w:t>户添置的</w:t>
      </w:r>
      <w:r>
        <w:rPr>
          <w:rFonts w:hint="eastAsia" w:ascii="仿宋_GB2312" w:hAnsi="仿宋_GB2312" w:eastAsia="仿宋_GB2312" w:cs="仿宋_GB2312"/>
          <w:sz w:val="28"/>
          <w:szCs w:val="28"/>
          <w:lang w:val="en-US" w:eastAsia="zh-CN"/>
        </w:rPr>
        <w:t>基础</w:t>
      </w:r>
      <w:r>
        <w:rPr>
          <w:rFonts w:hint="eastAsia" w:ascii="仿宋_GB2312" w:hAnsi="仿宋_GB2312" w:eastAsia="仿宋_GB2312" w:cs="仿宋_GB2312"/>
          <w:sz w:val="28"/>
          <w:szCs w:val="28"/>
        </w:rPr>
        <w:t>设施无偿归我司所有。</w:t>
      </w:r>
    </w:p>
    <w:p w14:paraId="6B7852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租单位负责对该物业进行保养、大小修缮并支付有关费用。租赁期内负责出资按政府有关部门要求完善该物业环保、消防等设施，并取得相关部门的经营许可后方可使用，如因此引起一切经济和法律责任由承租方负责。</w:t>
      </w:r>
    </w:p>
    <w:p w14:paraId="1E42538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4.其他租赁条款于租赁合同中约定。</w:t>
      </w:r>
    </w:p>
    <w:p w14:paraId="6D577D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5.此租赁方案最终解释权归我司。</w:t>
      </w:r>
    </w:p>
    <w:p w14:paraId="01CAA31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14:paraId="0FA2C39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sz w:val="28"/>
          <w:szCs w:val="28"/>
        </w:rPr>
      </w:pPr>
    </w:p>
    <w:p w14:paraId="7989A6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中山市东凤镇集体资产管理有限公司</w:t>
      </w:r>
    </w:p>
    <w:p w14:paraId="2019D9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760" w:firstLineChars="17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2025年11月25日</w:t>
      </w:r>
    </w:p>
    <w:p w14:paraId="0024E01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p>
    <w:p w14:paraId="4BC941A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p>
    <w:p w14:paraId="2013C46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参与竞标者签名：</w:t>
      </w: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032291"/>
    <w:rsid w:val="014E2016"/>
    <w:rsid w:val="01F56C6F"/>
    <w:rsid w:val="02225B04"/>
    <w:rsid w:val="023D0EF0"/>
    <w:rsid w:val="02A3212A"/>
    <w:rsid w:val="02DA31CE"/>
    <w:rsid w:val="03192A63"/>
    <w:rsid w:val="033F64AC"/>
    <w:rsid w:val="03F950B3"/>
    <w:rsid w:val="049F6EBF"/>
    <w:rsid w:val="050D58A6"/>
    <w:rsid w:val="05135729"/>
    <w:rsid w:val="056E4C75"/>
    <w:rsid w:val="057D5890"/>
    <w:rsid w:val="05AB45BF"/>
    <w:rsid w:val="05F35ADA"/>
    <w:rsid w:val="061D1DEA"/>
    <w:rsid w:val="06571569"/>
    <w:rsid w:val="06960937"/>
    <w:rsid w:val="06DF732D"/>
    <w:rsid w:val="07C8261D"/>
    <w:rsid w:val="086B414A"/>
    <w:rsid w:val="088272FC"/>
    <w:rsid w:val="090A12E5"/>
    <w:rsid w:val="09A351EC"/>
    <w:rsid w:val="09A40150"/>
    <w:rsid w:val="09A51CF6"/>
    <w:rsid w:val="0A026946"/>
    <w:rsid w:val="0A8063B2"/>
    <w:rsid w:val="0AD71FDC"/>
    <w:rsid w:val="0B3470E9"/>
    <w:rsid w:val="0B42574F"/>
    <w:rsid w:val="0BF5526E"/>
    <w:rsid w:val="0C0575D6"/>
    <w:rsid w:val="0C4818F0"/>
    <w:rsid w:val="0CB24163"/>
    <w:rsid w:val="0CEB79B6"/>
    <w:rsid w:val="0D1F46A8"/>
    <w:rsid w:val="0D5648B3"/>
    <w:rsid w:val="0D8A3D55"/>
    <w:rsid w:val="0D8B1011"/>
    <w:rsid w:val="0E217A0D"/>
    <w:rsid w:val="0E324ADA"/>
    <w:rsid w:val="0EC85179"/>
    <w:rsid w:val="0EF75719"/>
    <w:rsid w:val="0EF867D8"/>
    <w:rsid w:val="0F1D52E6"/>
    <w:rsid w:val="0F331B47"/>
    <w:rsid w:val="0FCB2390"/>
    <w:rsid w:val="0FEE51C5"/>
    <w:rsid w:val="0FEF5621"/>
    <w:rsid w:val="101F6482"/>
    <w:rsid w:val="10D9229D"/>
    <w:rsid w:val="10FF147D"/>
    <w:rsid w:val="11172C3F"/>
    <w:rsid w:val="11205904"/>
    <w:rsid w:val="11C00FCB"/>
    <w:rsid w:val="12047528"/>
    <w:rsid w:val="12177E4F"/>
    <w:rsid w:val="126F6B43"/>
    <w:rsid w:val="1296379D"/>
    <w:rsid w:val="137D6E83"/>
    <w:rsid w:val="1420043D"/>
    <w:rsid w:val="14B62FDB"/>
    <w:rsid w:val="14D50C8C"/>
    <w:rsid w:val="14F841D5"/>
    <w:rsid w:val="151C0691"/>
    <w:rsid w:val="15985B50"/>
    <w:rsid w:val="15A35094"/>
    <w:rsid w:val="15B1197C"/>
    <w:rsid w:val="15B910B3"/>
    <w:rsid w:val="15EB04A7"/>
    <w:rsid w:val="160A4130"/>
    <w:rsid w:val="1626316B"/>
    <w:rsid w:val="16822081"/>
    <w:rsid w:val="171F0B4E"/>
    <w:rsid w:val="1723614E"/>
    <w:rsid w:val="17355928"/>
    <w:rsid w:val="17362653"/>
    <w:rsid w:val="174802A8"/>
    <w:rsid w:val="1752648D"/>
    <w:rsid w:val="176E50CD"/>
    <w:rsid w:val="17844D1D"/>
    <w:rsid w:val="189A116C"/>
    <w:rsid w:val="18EF792C"/>
    <w:rsid w:val="19020969"/>
    <w:rsid w:val="1AB02922"/>
    <w:rsid w:val="1AB91821"/>
    <w:rsid w:val="1B933A1F"/>
    <w:rsid w:val="1BBB05A8"/>
    <w:rsid w:val="1C6C563B"/>
    <w:rsid w:val="1C92426F"/>
    <w:rsid w:val="1D41530D"/>
    <w:rsid w:val="1D9A7599"/>
    <w:rsid w:val="1E4A5D6E"/>
    <w:rsid w:val="1E6F30EB"/>
    <w:rsid w:val="1E71338E"/>
    <w:rsid w:val="1E8042D1"/>
    <w:rsid w:val="1E953F9F"/>
    <w:rsid w:val="1ECE074D"/>
    <w:rsid w:val="1EDC4952"/>
    <w:rsid w:val="1F6558D9"/>
    <w:rsid w:val="1F6B68E4"/>
    <w:rsid w:val="1FBB1E79"/>
    <w:rsid w:val="200921C0"/>
    <w:rsid w:val="20642FC5"/>
    <w:rsid w:val="206B26F9"/>
    <w:rsid w:val="20756718"/>
    <w:rsid w:val="20E03B5B"/>
    <w:rsid w:val="217335FC"/>
    <w:rsid w:val="22156CE4"/>
    <w:rsid w:val="223923B7"/>
    <w:rsid w:val="22E75C59"/>
    <w:rsid w:val="23044166"/>
    <w:rsid w:val="2314354E"/>
    <w:rsid w:val="232E6BAA"/>
    <w:rsid w:val="23447710"/>
    <w:rsid w:val="23F4063B"/>
    <w:rsid w:val="24081AA1"/>
    <w:rsid w:val="24526F62"/>
    <w:rsid w:val="254217E9"/>
    <w:rsid w:val="2557368E"/>
    <w:rsid w:val="25A83C53"/>
    <w:rsid w:val="2657792D"/>
    <w:rsid w:val="27162723"/>
    <w:rsid w:val="2718491B"/>
    <w:rsid w:val="272B3197"/>
    <w:rsid w:val="27522686"/>
    <w:rsid w:val="27541A0C"/>
    <w:rsid w:val="27651389"/>
    <w:rsid w:val="27F242FD"/>
    <w:rsid w:val="282666C3"/>
    <w:rsid w:val="282C2319"/>
    <w:rsid w:val="2842018F"/>
    <w:rsid w:val="28826A67"/>
    <w:rsid w:val="28D56233"/>
    <w:rsid w:val="29966760"/>
    <w:rsid w:val="29980699"/>
    <w:rsid w:val="29A273A6"/>
    <w:rsid w:val="2BAB2CB1"/>
    <w:rsid w:val="2BDA267D"/>
    <w:rsid w:val="2C4F328B"/>
    <w:rsid w:val="2D142458"/>
    <w:rsid w:val="2D8132AC"/>
    <w:rsid w:val="2E48548F"/>
    <w:rsid w:val="2E6151A0"/>
    <w:rsid w:val="2E6F48B4"/>
    <w:rsid w:val="2EC7564F"/>
    <w:rsid w:val="2ED54A14"/>
    <w:rsid w:val="2EF00A12"/>
    <w:rsid w:val="308C555A"/>
    <w:rsid w:val="30AC6769"/>
    <w:rsid w:val="30CF2632"/>
    <w:rsid w:val="31185397"/>
    <w:rsid w:val="31BE4652"/>
    <w:rsid w:val="336022F4"/>
    <w:rsid w:val="34342ADD"/>
    <w:rsid w:val="34BD6E42"/>
    <w:rsid w:val="34E16FD5"/>
    <w:rsid w:val="35153C9F"/>
    <w:rsid w:val="356D5A32"/>
    <w:rsid w:val="357A2DF7"/>
    <w:rsid w:val="35A94D49"/>
    <w:rsid w:val="35D60832"/>
    <w:rsid w:val="35F230BE"/>
    <w:rsid w:val="365D5B74"/>
    <w:rsid w:val="36DB7883"/>
    <w:rsid w:val="36EC22FD"/>
    <w:rsid w:val="3706316D"/>
    <w:rsid w:val="37275972"/>
    <w:rsid w:val="375B4F05"/>
    <w:rsid w:val="37752FC9"/>
    <w:rsid w:val="37B301B3"/>
    <w:rsid w:val="37DD15AA"/>
    <w:rsid w:val="383D5E9D"/>
    <w:rsid w:val="383D7ACD"/>
    <w:rsid w:val="384922DC"/>
    <w:rsid w:val="388126AB"/>
    <w:rsid w:val="38D342FD"/>
    <w:rsid w:val="395814C1"/>
    <w:rsid w:val="3969393A"/>
    <w:rsid w:val="399E5B5C"/>
    <w:rsid w:val="39BC3B6C"/>
    <w:rsid w:val="39DB49B1"/>
    <w:rsid w:val="3A372CFB"/>
    <w:rsid w:val="3ABF7DCC"/>
    <w:rsid w:val="3B985F13"/>
    <w:rsid w:val="3BC10589"/>
    <w:rsid w:val="3BEE647B"/>
    <w:rsid w:val="3C4E6AB8"/>
    <w:rsid w:val="3D09356D"/>
    <w:rsid w:val="3DC15734"/>
    <w:rsid w:val="3E66679D"/>
    <w:rsid w:val="3EA8016D"/>
    <w:rsid w:val="3EF05A46"/>
    <w:rsid w:val="3F3D4177"/>
    <w:rsid w:val="3F6D3A88"/>
    <w:rsid w:val="3FD05513"/>
    <w:rsid w:val="401C54B7"/>
    <w:rsid w:val="403F356D"/>
    <w:rsid w:val="40666C3C"/>
    <w:rsid w:val="40E3050C"/>
    <w:rsid w:val="41B638DE"/>
    <w:rsid w:val="42312322"/>
    <w:rsid w:val="42925DB2"/>
    <w:rsid w:val="43E121C2"/>
    <w:rsid w:val="44273E90"/>
    <w:rsid w:val="445D3ECD"/>
    <w:rsid w:val="44AD452B"/>
    <w:rsid w:val="44D426B2"/>
    <w:rsid w:val="44D62253"/>
    <w:rsid w:val="450D14FA"/>
    <w:rsid w:val="471C1137"/>
    <w:rsid w:val="48570D42"/>
    <w:rsid w:val="488204E6"/>
    <w:rsid w:val="48B015BC"/>
    <w:rsid w:val="48BE1454"/>
    <w:rsid w:val="4AB006D9"/>
    <w:rsid w:val="4C4303FD"/>
    <w:rsid w:val="4D1E62DF"/>
    <w:rsid w:val="4D3F6EF2"/>
    <w:rsid w:val="4DD8740D"/>
    <w:rsid w:val="4E8C6A7D"/>
    <w:rsid w:val="4EAD5FF0"/>
    <w:rsid w:val="4F9A794C"/>
    <w:rsid w:val="4FBD7AF5"/>
    <w:rsid w:val="4FC94BB4"/>
    <w:rsid w:val="501E0C85"/>
    <w:rsid w:val="50DF4077"/>
    <w:rsid w:val="51895D4A"/>
    <w:rsid w:val="523D327B"/>
    <w:rsid w:val="529A1237"/>
    <w:rsid w:val="52AD3104"/>
    <w:rsid w:val="53183004"/>
    <w:rsid w:val="53634E6C"/>
    <w:rsid w:val="5484322E"/>
    <w:rsid w:val="54A44FF9"/>
    <w:rsid w:val="54B32290"/>
    <w:rsid w:val="55282AE9"/>
    <w:rsid w:val="555863B5"/>
    <w:rsid w:val="55D33D0F"/>
    <w:rsid w:val="56095F34"/>
    <w:rsid w:val="56132689"/>
    <w:rsid w:val="56234B89"/>
    <w:rsid w:val="56261E93"/>
    <w:rsid w:val="562A2B3B"/>
    <w:rsid w:val="565126ED"/>
    <w:rsid w:val="56A371A7"/>
    <w:rsid w:val="56BB0300"/>
    <w:rsid w:val="56E40AED"/>
    <w:rsid w:val="57367B21"/>
    <w:rsid w:val="57AC74B7"/>
    <w:rsid w:val="57DB7132"/>
    <w:rsid w:val="585D5D16"/>
    <w:rsid w:val="589F510A"/>
    <w:rsid w:val="590E6229"/>
    <w:rsid w:val="59460507"/>
    <w:rsid w:val="59517F98"/>
    <w:rsid w:val="59532385"/>
    <w:rsid w:val="5A3A08DE"/>
    <w:rsid w:val="5A871BA1"/>
    <w:rsid w:val="5C2313D1"/>
    <w:rsid w:val="5C8517F7"/>
    <w:rsid w:val="5CE24F56"/>
    <w:rsid w:val="5E603522"/>
    <w:rsid w:val="5EC63C31"/>
    <w:rsid w:val="5EE914C3"/>
    <w:rsid w:val="5F85783B"/>
    <w:rsid w:val="614D3A8F"/>
    <w:rsid w:val="616450AE"/>
    <w:rsid w:val="618225BF"/>
    <w:rsid w:val="620E1DAE"/>
    <w:rsid w:val="62887B4D"/>
    <w:rsid w:val="629A35B8"/>
    <w:rsid w:val="633C5D7D"/>
    <w:rsid w:val="63CB2A7A"/>
    <w:rsid w:val="63D33948"/>
    <w:rsid w:val="642F3009"/>
    <w:rsid w:val="65EA7A9D"/>
    <w:rsid w:val="66490CE5"/>
    <w:rsid w:val="66523C60"/>
    <w:rsid w:val="665252EA"/>
    <w:rsid w:val="66E445EF"/>
    <w:rsid w:val="68910D87"/>
    <w:rsid w:val="68924066"/>
    <w:rsid w:val="68D713CC"/>
    <w:rsid w:val="68ED5D85"/>
    <w:rsid w:val="69434E95"/>
    <w:rsid w:val="6A9C537D"/>
    <w:rsid w:val="6AC02DE9"/>
    <w:rsid w:val="6B0A3ABB"/>
    <w:rsid w:val="6B526CC7"/>
    <w:rsid w:val="6BA2220C"/>
    <w:rsid w:val="6C383B00"/>
    <w:rsid w:val="6CB35FF2"/>
    <w:rsid w:val="6CEB5B3F"/>
    <w:rsid w:val="6DBB5132"/>
    <w:rsid w:val="6F840031"/>
    <w:rsid w:val="70673DCF"/>
    <w:rsid w:val="709578E2"/>
    <w:rsid w:val="70BB59BF"/>
    <w:rsid w:val="70D81CAD"/>
    <w:rsid w:val="71123B06"/>
    <w:rsid w:val="7129402F"/>
    <w:rsid w:val="718B5FBC"/>
    <w:rsid w:val="71EE09D4"/>
    <w:rsid w:val="723F4D5F"/>
    <w:rsid w:val="72A37BA1"/>
    <w:rsid w:val="743261FE"/>
    <w:rsid w:val="74411BD6"/>
    <w:rsid w:val="74422B89"/>
    <w:rsid w:val="747C110F"/>
    <w:rsid w:val="74940448"/>
    <w:rsid w:val="74C94F26"/>
    <w:rsid w:val="753A406D"/>
    <w:rsid w:val="75901DEC"/>
    <w:rsid w:val="75A94482"/>
    <w:rsid w:val="75AD70A7"/>
    <w:rsid w:val="75EA2590"/>
    <w:rsid w:val="763C70D4"/>
    <w:rsid w:val="7662716B"/>
    <w:rsid w:val="769413F2"/>
    <w:rsid w:val="769A2FDC"/>
    <w:rsid w:val="76CB3DEA"/>
    <w:rsid w:val="77193E72"/>
    <w:rsid w:val="77AE3DED"/>
    <w:rsid w:val="78220A5F"/>
    <w:rsid w:val="78B2790D"/>
    <w:rsid w:val="796F7A88"/>
    <w:rsid w:val="79786DA9"/>
    <w:rsid w:val="7B982657"/>
    <w:rsid w:val="7BDD1603"/>
    <w:rsid w:val="7C5E55C1"/>
    <w:rsid w:val="7C86358B"/>
    <w:rsid w:val="7C972A72"/>
    <w:rsid w:val="7CC110F2"/>
    <w:rsid w:val="7D5055FC"/>
    <w:rsid w:val="7D761851"/>
    <w:rsid w:val="7DD12E40"/>
    <w:rsid w:val="7E372912"/>
    <w:rsid w:val="7E8D501B"/>
    <w:rsid w:val="7EE63520"/>
    <w:rsid w:val="7F0F1F7F"/>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6b69bb05-034d-4096-8b48-a195cfe99ea8</errorID>
      <errorWord>面对社会</errorWord>
      <group>L1_Word</group>
      <groupName>字词问题</groupName>
      <ability>L2_Typo</ability>
      <abilityName>字词错误</abilityName>
      <candidateList>
        <item>面向社会</item>
      </candidateList>
      <explain/>
      <paraID>22EC9C95</paraID>
      <start>54</start>
      <end>58</end>
      <status>modified</status>
      <modifiedWord>面向社会</modifiedWord>
      <trackRevisions>false</trackRevisions>
    </reviewItem>
    <reviewItem>
      <errorID>f138798e-fe94-4924-aaf4-fe8ae7a60770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73E27DFA</paraID>
      <start>0</start>
      <end>2</end>
      <status>modified</status>
      <modifiedWord>1.</modifiedWord>
      <trackRevisions>false</trackRevisions>
    </reviewItem>
    <reviewItem>
      <errorID>bf15cec7-0b33-45c9-b64f-e19516b62a6f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D1DE843</paraID>
      <start>0</start>
      <end>2</end>
      <status>modified</status>
      <modifiedWord>2.</modifiedWord>
      <trackRevisions>false</trackRevisions>
    </reviewItem>
    <reviewItem>
      <errorID>5e5c6fda-eaaa-40e0-915e-baa537a62568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2B9D8352</paraID>
      <start>0</start>
      <end>2</end>
      <status>modified</status>
      <modifiedWord>3.</modifiedWord>
      <trackRevisions>false</trackRevisions>
    </reviewItem>
    <reviewItem>
      <errorID>af987d6c-0b29-4a85-a1f5-84617e47a7cd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465C8326</paraID>
      <start>0</start>
      <end>2</end>
      <status>modified</status>
      <modifiedWord>1.</modifiedWord>
      <trackRevisions>false</trackRevisions>
    </reviewItem>
    <reviewItem>
      <errorID>baeef636-ed4b-4ab6-997c-9867d2e00e7f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376081F9</paraID>
      <start>32</start>
      <end>34</end>
      <status>ignored</status>
      <modifiedWord/>
      <trackRevisions>false</trackRevisions>
    </reviewItem>
    <reviewItem>
      <errorID>3816e9e3-4664-4275-bd6b-674bb3b5936c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795F9629</paraID>
      <start>0</start>
      <end>2</end>
      <status>modified</status>
      <modifiedWord>2.</modifiedWord>
      <trackRevisions>false</trackRevisions>
    </reviewItem>
    <reviewItem>
      <errorID>4265fe4d-8f6b-48b5-a751-ef6e7d93302a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63D5075B</paraID>
      <start>0</start>
      <end>2</end>
      <status>modified</status>
      <modifiedWord>3.</modifiedWord>
      <trackRevisions>false</trackRevisions>
    </reviewItem>
    <reviewItem>
      <errorID>7b2a345e-d80d-4f65-9693-1b840f1239f9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70939F7F</paraID>
      <start>0</start>
      <end>2</end>
      <status>modified</status>
      <modifiedWord>1.</modifiedWord>
      <trackRevisions>false</trackRevisions>
    </reviewItem>
    <reviewItem>
      <errorID>e4bfc2bf-7764-4a7a-977d-0cd2dfcfa092</errorID>
      <errorWord>：</errorWord>
      <group>L1_Format</group>
      <groupName>格式问题</groupName>
      <ability>L2_HalfPunc</ability>
      <abilityName>全半角检查</abilityName>
      <candidateList>
        <item>:</item>
      </candidateList>
      <explain>文本全半角错误。</explain>
      <paraID>70939F7F</paraID>
      <start>68</start>
      <end>69</end>
      <status>modified</status>
      <modifiedWord>:</modifiedWord>
      <trackRevisions>false</trackRevisions>
    </reviewItem>
    <reviewItem>
      <errorID>311755bf-fefc-4dbc-9385-7b0512ad7007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2E9B3D4B</paraID>
      <start>0</start>
      <end>2</end>
      <status>modified</status>
      <modifiedWord>2.</modifiedWord>
      <trackRevisions>false</trackRevisions>
    </reviewItem>
    <reviewItem>
      <errorID>d691578b-52a6-44f6-ac37-74cf991f0619</errorID>
      <errorWord>格</errorWord>
      <group>L1_Word</group>
      <groupName>字词问题</groupName>
      <ability>L2_Typo</ability>
      <abilityName>字词错误</abilityName>
      <candidateList>
        <item>格的</item>
      </candidateList>
      <explain/>
      <paraID>2E9B3D4B</paraID>
      <start>13</start>
      <end>15</end>
      <status>modified</status>
      <modifiedWord>格的</modifiedWord>
      <trackRevisions>false</trackRevisions>
    </reviewItem>
    <reviewItem>
      <errorID>63da7e0e-e05d-449c-8316-1c20dd9f7fc1</errorID>
      <errorWord>；</errorWord>
      <group>L1_Word</group>
      <groupName>字词问题</groupName>
      <ability>L2_Typo</ability>
      <abilityName>字词错误</abilityName>
      <candidateList>
        <item>；具</item>
      </candidateList>
      <explain/>
      <paraID>2E9B3D4B</paraID>
      <start>52</start>
      <end>53</end>
      <status>ignored</status>
      <modifiedWord/>
      <trackRevisions>false</trackRevisions>
    </reviewItem>
    <reviewItem>
      <errorID>f6c0f10a-1597-4b65-a339-a5aaed54c3b0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33352F7E</paraID>
      <start>0</start>
      <end>2</end>
      <status>modified</status>
      <modifiedWord>3.</modifiedWord>
      <trackRevisions>false</trackRevisions>
    </reviewItem>
    <reviewItem>
      <errorID>ea474809-e837-454a-ac18-841001361746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308B790A</paraID>
      <start>0</start>
      <end>2</end>
      <status>modified</status>
      <modifiedWord>4.</modifiedWord>
      <trackRevisions>false</trackRevisions>
    </reviewItem>
    <reviewItem>
      <errorID>8e1f85bc-e04f-4995-9774-a74c83462286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18EC10BC</paraID>
      <start>0</start>
      <end>2</end>
      <status>modified</status>
      <modifiedWord>1.</modifiedWord>
      <trackRevisions>false</trackRevisions>
    </reviewItem>
    <reviewItem>
      <errorID>d0b1a697-eb74-481f-b1cd-14ec3c2a9991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7707AFD</paraID>
      <start>0</start>
      <end>2</end>
      <status>modified</status>
      <modifiedWord>2.</modifiedWord>
      <trackRevisions>false</trackRevisions>
    </reviewItem>
    <reviewItem>
      <errorID>d09ef260-dfdf-4fd6-b7a0-65d4e3a59607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4E660F21</paraID>
      <start>0</start>
      <end>2</end>
      <status>modified</status>
      <modifiedWord>3.</modifiedWord>
      <trackRevisions>false</trackRevisions>
    </reviewItem>
    <reviewItem>
      <errorID>722f35b3-8f9b-437a-83e4-dece57b8fad2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7B24CCDE</paraID>
      <start>0</start>
      <end>2</end>
      <status>modified</status>
      <modifiedWord>4.</modifiedWord>
      <trackRevisions>false</trackRevisions>
    </reviewItem>
    <reviewItem>
      <errorID>e33fd09e-0433-4bfa-be38-8959e9b622d9</errorID>
      <errorWord>：</errorWord>
      <group>L1_Format</group>
      <groupName>格式问题</groupName>
      <ability>L2_HalfPunc</ability>
      <abilityName>全半角检查</abilityName>
      <candidateList>
        <item>:</item>
      </candidateList>
      <explain>文本全半角错误。</explain>
      <paraID>1CEDE1BA</paraID>
      <start>18</start>
      <end>19</end>
      <status>modified</status>
      <modifiedWord>:</modifiedWord>
      <trackRevisions>false</trackRevisions>
    </reviewItem>
    <reviewItem>
      <errorID>abd76d9a-017f-4eed-a8e4-24febaef884a</errorID>
      <errorWord>：</errorWord>
      <group>L1_Format</group>
      <groupName>格式问题</groupName>
      <ability>L2_HalfPunc</ability>
      <abilityName>全半角检查</abilityName>
      <candidateList>
        <item>:</item>
      </candidateList>
      <explain>文本全半角错误。</explain>
      <paraID>5A2F6978</paraID>
      <start>17</start>
      <end>18</end>
      <status>modified</status>
      <modifiedWord>:</modifiedWord>
      <trackRevisions>false</trackRevisions>
    </reviewItem>
    <reviewItem>
      <errorID>e43ff405-e27d-4b67-b891-8a77c47fbc69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4B16F79D</paraID>
      <start>0</start>
      <end>2</end>
      <status>modified</status>
      <modifiedWord>1.</modifiedWord>
      <trackRevisions>false</trackRevisions>
    </reviewItem>
    <reviewItem>
      <errorID>fa418482-cc85-461f-b722-25bcab0f7de1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632EFC3B</paraID>
      <start>0</start>
      <end>2</end>
      <status>modified</status>
      <modifiedWord>2.</modifiedWord>
      <trackRevisions>false</trackRevisions>
    </reviewItem>
    <reviewItem>
      <errorID>d0f58e84-f5be-4eaf-850b-62ea76ee4230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6B78529D</paraID>
      <start>0</start>
      <end>2</end>
      <status>modified</status>
      <modifiedWord>3.</modifiedWord>
      <trackRevisions>false</trackRevisions>
    </reviewItem>
    <reviewItem>
      <errorID>478ced57-d366-4808-a15e-8d4262132d2b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1E42538C</paraID>
      <start>0</start>
      <end>2</end>
      <status>modified</status>
      <modifiedWord>4.</modifiedWord>
      <trackRevisions>false</trackRevisions>
    </reviewItem>
    <reviewItem>
      <errorID>4708a795-7c6c-406b-9501-41af3a5f86e9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6D577D6C</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d5be1f70-aa15-4705-b79e-d976e836272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1654</Words>
  <Characters>1795</Characters>
  <Lines>0</Lines>
  <Paragraphs>0</Paragraphs>
  <TotalTime>45</TotalTime>
  <ScaleCrop>false</ScaleCrop>
  <LinksUpToDate>false</LinksUpToDate>
  <CharactersWithSpaces>1827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陈志华</cp:lastModifiedBy>
  <cp:lastPrinted>2022-02-07T01:49:00Z</cp:lastPrinted>
  <dcterms:modified xsi:type="dcterms:W3CDTF">2025-12-10T09:36:21Z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8347AFA47E4F46D8B5FD8B198939C541_13</vt:lpwstr>
  </property>
  <property fmtid="{D5CDD505-2E9C-101B-9397-08002B2CF9AE}" pid="4" name="KSOTemplateDocerSaveRecord">
    <vt:lpwstr>eyJoZGlkIjoiMDU3NmFjYjdmNGU0NzQ0ZWVlNTE5MWNlOTg0NDBkOTYiLCJ1c2VySWQiOiIzMDg3NjUwNDUifQ==</vt:lpwstr>
  </property>
</Properties>
</file>