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outlineLvl w:val="9"/>
        <w:rPr>
          <w:rFonts w:hint="eastAsia" w:ascii="微软简标宋" w:hAnsi="微软简标宋" w:eastAsia="微软简标宋" w:cs="微软简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简标宋" w:hAnsi="微软简标宋" w:eastAsia="微软简标宋" w:cs="微软简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五桂山街道义务教育阶段课后服务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outlineLvl w:val="9"/>
        <w:rPr>
          <w:rFonts w:hint="eastAsia" w:ascii="微软简标宋" w:hAnsi="微软简标宋" w:eastAsia="微软简标宋" w:cs="微软简标宋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平台准入条件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336" w:lineRule="auto"/>
        <w:ind w:left="682"/>
        <w:outlineLvl w:val="0"/>
        <w:rPr>
          <w:rFonts w:ascii="黑体" w:hAnsi="黑体" w:eastAsia="黑体" w:cs="黑体"/>
          <w:spacing w:val="19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708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7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资质要求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82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1.企业资质。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提供服务平台技术服务的企业，必须具备合 法经营资质，业务范围涵盖软件技术开发与技术服务，并已完 成 ICP（互联网信息服务）备案。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55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2.信用状况。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提供服务平台技术服务的企业，信用记录良 好，未被列入“失信被执行人”、“重大税收违法案件当事人名单”或“政府采购严重违法失信行为”记录。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336" w:lineRule="auto"/>
        <w:ind w:left="0" w:right="0" w:firstLine="658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3.合规运营。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提供服务平台技术服务的企业，必须符合《中山市义务教育校内课后服务平台技术标准指引》的技术要求、服务运营要求和管理规范。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4.参选要求。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参与遴选的企业，需与市课后服务监管系统实现技术对接，并取得《中山市校内课后服务监管系统接口对接审核表》（附件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技术要求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75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1.部署环境要求。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服务平台应部署于符合政务数据管理要 求的云服务平台或机房。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35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2.系统等保要求。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服务平台需具备信息系统安全等级保护 三级或以上的认证。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66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3.信息保护要求。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服务平台必须符合《中华人民共和国个 人信息保护法》《网络安全标准实践指南——敏感个人信息识 别指南》中的相关要求规定，必须确保个人信息、用户隐私及 敏感数据，在采集、存储、使用、加工、传输、提供、公开、删除等活动中，合法合规、安全正当处理与使用。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61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4.安全管理制度。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应建立健全系统、网络、数据安全管理的制度，建立应急响应机制，能够快速处理安全突发事件的能力。至少每月对系统进行网络漏洞扫描和风险评估、系统安全扫描、系统安全测试、系统安全升级和系统安全审计，及时发现并整改安全隐患。对用户登录访问、关键业务功能运行、关键数据访问与操作、系统控制管理等重要操作的系统日志，需完整、可靠保存至少7个月以上，满足系统安全管理、安全审计与安全调查追溯的需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2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5.权限管理。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必须对参与系统使用、业务管理、运营维护过程中的各类人员，实现权限分离与分级管理，严格遵循最小权限原则、权限分离原则、操作可追溯原则。在系统运行过程中，必须持续对系统用户、角色权限、系统或数据访问权限与管理范围进行角色权限的审查和及时调整，确保权限 的分配与用户的职责相匹配。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6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6.容灾备份与恢复。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服务平台必须具备系统容灾备份和恢复能力。应制定安全备份策略，确保系统重要数据、系统关键 文件及时备份；定期对备份数据进行完整性和可用性测试，确保在需要时可以迅速恢复；应建立完善的监控体系，实时跟踪系统的运行状态和备份效果，优化备份策略和恢复方案。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right="0" w:firstLine="642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7.数据对接与同步。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服务平台必须具备数据上行和下行同 步能力，向市课后服务监管平台推送或同步所要求的全部数 据。课后服务平台应具备数据对账机制，及时发现未报、错报、漏报的数据并进行数据修正，严格与市课后服务监管系统对齐数据。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（三）功能标准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88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1.家长端。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必须提供（但不限于）家长选课、报名、订单管理、缴费/退费、请假、退课、课程与教师评价功能。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5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2.学校端。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必须提供（但不限于）学校选课数据同步（从市课后服务监管系统同步学校选课）、选课报名管理、订单管理、缴费与退费管理、课表管理、任课与管理教师设置、开课、调课（代课）、退课、结课管理、分班、开班、调班、退班、结班管理、学生和教师请销假及考勤管理、课程与教师评价管理功能、资金往来管理、资金对账管理相关的功能和数据，便于学校做好课后服务资金管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71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3.教育管理部门端。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必须面向镇街及市级教育管理部门提 供（但不限于）课后服务监管相关的数据分析报表、阶段数据 报告、学期总体数据。包括（但不限于）参与课后服务的学生 和教师、课程和教学班、选课报名、订单、缴费与退费、课程 课表、开课、结课、考勤、调（代）课、学校和家长评价数据。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技术标准：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须满足《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中山市义务教育校内课后服务平台技术标准指引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》各项规定和要求。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36" w:lineRule="auto"/>
        <w:ind w:left="0" w:right="0" w:firstLine="752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8"/>
          <w:sz w:val="36"/>
          <w:szCs w:val="36"/>
        </w:rPr>
        <w:t>中山市义务教育校内课后服务平台技术标准指引</w:t>
      </w:r>
    </w:p>
    <w:tbl>
      <w:tblPr>
        <w:tblStyle w:val="9"/>
        <w:tblW w:w="102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38" w:line="234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5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37"/>
            </w:pPr>
            <w:r>
              <w:rPr>
                <w:spacing w:val="16"/>
              </w:rPr>
              <w:t>后台管理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4" w:lineRule="auto"/>
              <w:ind w:left="708" w:right="206" w:hanging="507"/>
            </w:pPr>
            <w:r>
              <w:rPr>
                <w:spacing w:val="18"/>
              </w:rPr>
              <w:t>基础信息管</w:t>
            </w:r>
            <w:r>
              <w:t xml:space="preserve"> 理</w:t>
            </w:r>
          </w:p>
        </w:tc>
        <w:tc>
          <w:tcPr>
            <w:tcW w:w="19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1" w:lineRule="auto"/>
              <w:ind w:left="479" w:right="472" w:hanging="11"/>
            </w:pPr>
            <w:r>
              <w:rPr>
                <w:spacing w:val="16"/>
              </w:rPr>
              <w:t>用户管理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9" w:lineRule="auto"/>
              <w:ind w:left="117" w:right="62" w:hanging="2"/>
            </w:pPr>
            <w:r>
              <w:rPr>
                <w:spacing w:val="19"/>
              </w:rPr>
              <w:t>支持用户与账号信息的管理，包括（但不限于）</w:t>
            </w:r>
            <w:r>
              <w:rPr>
                <w:spacing w:val="18"/>
              </w:rPr>
              <w:t xml:space="preserve"> 查询、新增、编辑、冻结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/</w:t>
            </w:r>
            <w:r>
              <w:rPr>
                <w:spacing w:val="18"/>
              </w:rPr>
              <w:t>解冻等功能；</w:t>
            </w:r>
          </w:p>
          <w:p>
            <w:pPr>
              <w:pStyle w:val="10"/>
              <w:spacing w:before="2" w:line="227" w:lineRule="auto"/>
              <w:ind w:left="113" w:right="178"/>
            </w:pPr>
            <w:r>
              <w:rPr>
                <w:spacing w:val="20"/>
              </w:rPr>
              <w:t>注。建议用户账号登录接入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“</w:t>
            </w:r>
            <w:r>
              <w:rPr>
                <w:spacing w:val="20"/>
              </w:rPr>
              <w:t>广东省统一身份认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证平台（公众侧）</w:t>
            </w:r>
            <w:r>
              <w:rPr>
                <w:rFonts w:hint="eastAsia"/>
                <w:spacing w:val="13"/>
                <w:lang w:eastAsia="zh-CN"/>
              </w:rPr>
              <w:t>”；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479" w:right="472" w:hanging="7"/>
            </w:pPr>
            <w:r>
              <w:rPr>
                <w:spacing w:val="15"/>
              </w:rPr>
              <w:t>组织管理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33" w:lineRule="auto"/>
              <w:ind w:left="114" w:right="101"/>
            </w:pPr>
            <w:r>
              <w:rPr>
                <w:spacing w:val="17"/>
              </w:rPr>
              <w:t>支持组织信息管理，包括（但不限于）参与课后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服务的教育管理部门、学校、机构等类型组织；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41" w:lineRule="auto"/>
              <w:ind w:left="479" w:right="472" w:hanging="7"/>
            </w:pPr>
            <w:r>
              <w:rPr>
                <w:spacing w:val="15"/>
              </w:rPr>
              <w:t>角色管理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41" w:lineRule="auto"/>
              <w:ind w:left="115" w:right="117"/>
              <w:jc w:val="both"/>
            </w:pPr>
            <w:r>
              <w:rPr>
                <w:spacing w:val="17"/>
              </w:rPr>
              <w:t>支持角色管理（如教育管理部门管理员、学校课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后服务管理员、任课教师、行政管理教师、巡课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教师、家长等</w:t>
            </w:r>
            <w:r>
              <w:rPr>
                <w:spacing w:val="9"/>
              </w:rPr>
              <w:t>），</w:t>
            </w:r>
            <w:r>
              <w:rPr>
                <w:spacing w:val="18"/>
              </w:rPr>
              <w:t>支持单独或批量配置各个角色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的权限；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33" w:lineRule="auto"/>
              <w:ind w:left="227" w:right="220" w:hanging="7"/>
            </w:pPr>
            <w:r>
              <w:rPr>
                <w:spacing w:val="17"/>
              </w:rPr>
              <w:t>学期日历管理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3" w:line="227" w:lineRule="auto"/>
              <w:ind w:right="14"/>
              <w:jc w:val="right"/>
            </w:pPr>
            <w:r>
              <w:rPr>
                <w:spacing w:val="10"/>
              </w:rPr>
              <w:t>支持设置学校每个学期的上课、调休、补课日历；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329"/>
            </w:pPr>
            <w:r>
              <w:rPr>
                <w:spacing w:val="16"/>
              </w:rPr>
              <w:t>数据对接</w:t>
            </w:r>
          </w:p>
        </w:tc>
        <w:tc>
          <w:tcPr>
            <w:tcW w:w="19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9"/>
            </w:pPr>
            <w:r>
              <w:rPr>
                <w:spacing w:val="16"/>
              </w:rPr>
              <w:t>数据接收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4" w:lineRule="auto"/>
              <w:ind w:left="113" w:right="14" w:firstLine="1"/>
            </w:pPr>
            <w:r>
              <w:rPr>
                <w:spacing w:val="21"/>
              </w:rPr>
              <w:t>支持接收并同步中山市校内课后服务监管系统</w:t>
            </w:r>
            <w:r>
              <w:t xml:space="preserve">   </w:t>
            </w:r>
            <w:r>
              <w:rPr>
                <w:spacing w:val="17"/>
              </w:rPr>
              <w:t>推送的学校选课数据，包含学校、机构、科目规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格及定价、学校开设校内课程、学校开设校外课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程（含任课教师、教师所属机构信息、课程信息）</w:t>
            </w:r>
            <w:r>
              <w:rPr>
                <w:spacing w:val="17"/>
              </w:rPr>
              <w:t xml:space="preserve"> </w:t>
            </w:r>
            <w:r>
              <w:rPr>
                <w:spacing w:val="20"/>
              </w:rPr>
              <w:t>等，确保安全存储和使用</w:t>
            </w:r>
            <w:r>
              <w:rPr>
                <w:spacing w:val="17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1" w:lineRule="auto"/>
              <w:ind w:left="479" w:right="472" w:hanging="9"/>
            </w:pPr>
            <w:r>
              <w:rPr>
                <w:spacing w:val="16"/>
              </w:rPr>
              <w:t>数据上报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44" w:lineRule="auto"/>
              <w:ind w:left="114" w:right="53"/>
              <w:jc w:val="both"/>
            </w:pPr>
            <w:r>
              <w:rPr>
                <w:spacing w:val="20"/>
              </w:rPr>
              <w:t>支持上报数据到中山市校内课后服务监管系统，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包括学校班级和学生、学校任课教师（校内）</w:t>
            </w:r>
            <w:r>
              <w:rPr>
                <w:spacing w:val="-45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t xml:space="preserve"> </w:t>
            </w:r>
            <w:r>
              <w:rPr>
                <w:spacing w:val="20"/>
              </w:rPr>
              <w:t>学生报名课程订单、支付单、退款单、教学班、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教学班教师、教学班学生、教学班教师考勤、教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学班学生考勤等信息，确保上报数据的完整性、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准确性、及时性</w:t>
            </w:r>
            <w:r>
              <w:rPr>
                <w:spacing w:val="-61"/>
                <w:w w:val="98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266"/>
            </w:pPr>
            <w:r>
              <w:rPr>
                <w:spacing w:val="13"/>
              </w:rPr>
              <w:t>学校端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4" w:lineRule="auto"/>
              <w:ind w:left="708" w:right="206" w:hanging="507"/>
            </w:pPr>
            <w:r>
              <w:rPr>
                <w:spacing w:val="18"/>
              </w:rPr>
              <w:t>基础信息管</w:t>
            </w:r>
            <w:r>
              <w:t xml:space="preserve"> 理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27" w:lineRule="auto"/>
              <w:ind w:left="220"/>
            </w:pPr>
            <w:r>
              <w:rPr>
                <w:spacing w:val="17"/>
              </w:rPr>
              <w:t>学校基础信息</w:t>
            </w:r>
          </w:p>
          <w:p>
            <w:pPr>
              <w:pStyle w:val="10"/>
              <w:spacing w:before="29" w:line="214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32" w:lineRule="auto"/>
              <w:ind w:left="117" w:right="14" w:hanging="2"/>
            </w:pPr>
            <w:r>
              <w:rPr>
                <w:spacing w:val="10"/>
              </w:rPr>
              <w:t>支持维护学校的必要基本信息，包含（但不限于）</w:t>
            </w:r>
            <w:r>
              <w:rPr>
                <w:spacing w:val="15"/>
              </w:rPr>
              <w:t xml:space="preserve"> </w:t>
            </w:r>
            <w:r>
              <w:rPr>
                <w:spacing w:val="19"/>
              </w:rPr>
              <w:t>学校的基本信息、校区、学段、年级信息等；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5" w:line="227" w:lineRule="auto"/>
              <w:ind w:left="220"/>
            </w:pPr>
            <w:r>
              <w:rPr>
                <w:spacing w:val="17"/>
              </w:rPr>
              <w:t>组织用户管理</w:t>
            </w:r>
          </w:p>
          <w:p>
            <w:pPr>
              <w:pStyle w:val="10"/>
              <w:spacing w:before="26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38" w:lineRule="auto"/>
              <w:ind w:left="114"/>
            </w:pPr>
            <w:r>
              <w:rPr>
                <w:spacing w:val="16"/>
              </w:rPr>
              <w:t>支持管理学校教职工、家长等用户，支持为不同</w:t>
            </w:r>
            <w:r>
              <w:t xml:space="preserve">  </w:t>
            </w:r>
            <w:r>
              <w:rPr>
                <w:spacing w:val="17"/>
              </w:rPr>
              <w:t>用户配置不同角色，</w:t>
            </w:r>
            <w:r>
              <w:rPr>
                <w:spacing w:val="-58"/>
              </w:rPr>
              <w:t xml:space="preserve"> </w:t>
            </w:r>
            <w:r>
              <w:rPr>
                <w:spacing w:val="17"/>
              </w:rPr>
              <w:t>管理角色相应的必要信息</w:t>
            </w:r>
            <w:r>
              <w:t xml:space="preserve">   </w:t>
            </w:r>
            <w:r>
              <w:rPr>
                <w:spacing w:val="16"/>
              </w:rPr>
              <w:t>（例如教师的任教信息、学生所属班级信息等</w:t>
            </w:r>
            <w:r>
              <w:rPr>
                <w:spacing w:val="-35"/>
              </w:rPr>
              <w:t>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4" w:line="238" w:lineRule="auto"/>
              <w:ind w:left="724" w:right="220" w:hanging="505"/>
            </w:pPr>
            <w:r>
              <w:rPr>
                <w:spacing w:val="18"/>
              </w:rPr>
              <w:t>教学组织架构</w:t>
            </w:r>
            <w:r>
              <w:t xml:space="preserve"> </w:t>
            </w:r>
            <w:r>
              <w:rPr>
                <w:spacing w:val="9"/>
              </w:rPr>
              <w:t>管理</w:t>
            </w:r>
          </w:p>
          <w:p>
            <w:pPr>
              <w:pStyle w:val="10"/>
              <w:spacing w:before="29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39" w:lineRule="auto"/>
              <w:ind w:left="115" w:right="101"/>
            </w:pPr>
            <w:r>
              <w:rPr>
                <w:spacing w:val="18"/>
              </w:rPr>
              <w:t>支持管理本校教学组织架构及具体的班级信息；</w:t>
            </w:r>
            <w:r>
              <w:t xml:space="preserve"> </w:t>
            </w:r>
            <w:r>
              <w:rPr>
                <w:spacing w:val="19"/>
              </w:rPr>
              <w:t>支持维护任课教师、各类岗位教师；</w:t>
            </w:r>
          </w:p>
          <w:p>
            <w:pPr>
              <w:pStyle w:val="10"/>
              <w:spacing w:before="27" w:line="233" w:lineRule="auto"/>
              <w:ind w:left="123" w:right="288" w:hanging="8"/>
            </w:pPr>
            <w:r>
              <w:rPr>
                <w:spacing w:val="21"/>
              </w:rPr>
              <w:t>支持按教学班或教学组织架构管理学生及学生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归属；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2211" w:right="1531" w:bottom="2041" w:left="158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228" w:right="241" w:firstLine="239"/>
            </w:pPr>
            <w:r>
              <w:rPr>
                <w:spacing w:val="17"/>
              </w:rPr>
              <w:t>场室管理</w:t>
            </w:r>
            <w:r>
              <w:t xml:space="preserve">  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33" w:lineRule="auto"/>
              <w:ind w:left="117" w:right="120" w:hanging="2"/>
            </w:pPr>
            <w:r>
              <w:rPr>
                <w:spacing w:val="17"/>
              </w:rPr>
              <w:t>支持管理学校的场室信息，包含（但不限于）场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室名称、位置、用途、容纳人数等；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20"/>
            </w:pPr>
            <w:r>
              <w:rPr>
                <w:spacing w:val="15"/>
              </w:rPr>
              <w:t>开课管理</w:t>
            </w:r>
          </w:p>
        </w:tc>
        <w:tc>
          <w:tcPr>
            <w:tcW w:w="19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12"/>
            </w:pPr>
            <w:r>
              <w:rPr>
                <w:spacing w:val="17"/>
              </w:rPr>
              <w:t>课程管理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42" w:lineRule="auto"/>
              <w:ind w:left="115" w:right="119"/>
            </w:pPr>
            <w:r>
              <w:rPr>
                <w:spacing w:val="21"/>
              </w:rPr>
              <w:t>支持学校课后服务选课数据与市监管系统按学</w:t>
            </w:r>
            <w:r>
              <w:t xml:space="preserve">  </w:t>
            </w:r>
            <w:r>
              <w:rPr>
                <w:spacing w:val="17"/>
              </w:rPr>
              <w:t>期进行同步，支持学校课后服务选课、服务过程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数据和结果数据按学期归档保存；</w:t>
            </w:r>
          </w:p>
          <w:p>
            <w:pPr>
              <w:pStyle w:val="10"/>
              <w:spacing w:before="29" w:line="235" w:lineRule="auto"/>
              <w:ind w:left="116" w:right="120" w:hanging="1"/>
            </w:pPr>
            <w:r>
              <w:rPr>
                <w:spacing w:val="17"/>
              </w:rPr>
              <w:t>支持学校课后服务课程按学期查询，可添加、管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理课程的必要信息；</w:t>
            </w:r>
          </w:p>
          <w:p>
            <w:pPr>
              <w:pStyle w:val="10"/>
              <w:spacing w:line="252" w:lineRule="auto"/>
              <w:ind w:left="133" w:right="119" w:hanging="18"/>
            </w:pPr>
            <w:r>
              <w:rPr>
                <w:spacing w:val="20"/>
              </w:rPr>
              <w:t>支持按课程规格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(</w:t>
            </w:r>
            <w:r>
              <w:rPr>
                <w:spacing w:val="20"/>
              </w:rPr>
              <w:t>从市监管平台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)</w:t>
            </w:r>
            <w:r>
              <w:rPr>
                <w:spacing w:val="20"/>
              </w:rPr>
              <w:t>同步并显</w:t>
            </w:r>
            <w:r>
              <w:rPr>
                <w:spacing w:val="19"/>
              </w:rPr>
              <w:t>示对应</w:t>
            </w:r>
            <w:r>
              <w:t xml:space="preserve"> </w:t>
            </w:r>
            <w:r>
              <w:rPr>
                <w:spacing w:val="11"/>
              </w:rPr>
              <w:t>的课程价格；</w:t>
            </w:r>
          </w:p>
          <w:p>
            <w:pPr>
              <w:pStyle w:val="10"/>
              <w:spacing w:before="28" w:line="217" w:lineRule="auto"/>
              <w:ind w:left="115"/>
            </w:pPr>
            <w:r>
              <w:rPr>
                <w:spacing w:val="19"/>
              </w:rPr>
              <w:t>支持管理课程的教材费和杂费；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33" w:lineRule="auto"/>
              <w:ind w:left="479" w:right="472" w:hanging="12"/>
            </w:pPr>
            <w:r>
              <w:rPr>
                <w:spacing w:val="17"/>
              </w:rPr>
              <w:t>机构查询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3" w:lineRule="auto"/>
              <w:ind w:left="120" w:right="118" w:hanging="5"/>
            </w:pPr>
            <w:r>
              <w:rPr>
                <w:spacing w:val="17"/>
              </w:rPr>
              <w:t>支持查询过往和当前各学期，入校合作的机构信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息、机构教师信息、机构课程信息；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27" w:lineRule="auto"/>
              <w:ind w:left="217"/>
            </w:pPr>
            <w:r>
              <w:rPr>
                <w:spacing w:val="18"/>
              </w:rPr>
              <w:t>上课节次管理</w:t>
            </w:r>
          </w:p>
          <w:p>
            <w:pPr>
              <w:pStyle w:val="10"/>
              <w:spacing w:before="27" w:line="217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33" w:lineRule="auto"/>
              <w:ind w:left="115" w:right="1105"/>
            </w:pPr>
            <w:r>
              <w:rPr>
                <w:spacing w:val="17"/>
              </w:rPr>
              <w:t>支持设置课程的上课节次和上课时间；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支持管理上课节次间的作息时间；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39" w:lineRule="auto"/>
              <w:ind w:left="227" w:right="220" w:hanging="12"/>
            </w:pPr>
            <w:r>
              <w:rPr>
                <w:spacing w:val="18"/>
              </w:rPr>
              <w:t>课程方案管理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3" w:lineRule="auto"/>
              <w:ind w:left="112" w:right="97" w:firstLine="2"/>
              <w:jc w:val="both"/>
            </w:pPr>
            <w:r>
              <w:rPr>
                <w:spacing w:val="16"/>
              </w:rPr>
              <w:t>支持按全校或分年级，</w:t>
            </w:r>
            <w:r>
              <w:rPr>
                <w:spacing w:val="-68"/>
              </w:rPr>
              <w:t xml:space="preserve"> </w:t>
            </w:r>
            <w:r>
              <w:rPr>
                <w:spacing w:val="16"/>
              </w:rPr>
              <w:t>设置课后服务课程方</w:t>
            </w:r>
            <w:r>
              <w:rPr>
                <w:spacing w:val="15"/>
              </w:rPr>
              <w:t>案，</w:t>
            </w:r>
            <w:r>
              <w:t xml:space="preserve"> </w:t>
            </w:r>
            <w:r>
              <w:rPr>
                <w:spacing w:val="17"/>
              </w:rPr>
              <w:t>支持同学期、同年级、同课程创建并管理开课计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划；</w:t>
            </w:r>
          </w:p>
          <w:p>
            <w:pPr>
              <w:pStyle w:val="10"/>
              <w:spacing w:before="23" w:line="239" w:lineRule="auto"/>
              <w:ind w:left="114" w:right="119"/>
            </w:pPr>
            <w:r>
              <w:rPr>
                <w:spacing w:val="17"/>
              </w:rPr>
              <w:t>支持管理已配置好的课程方案，可以设置是否在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某个具体学期的选课报名中启用；</w:t>
            </w:r>
          </w:p>
          <w:p>
            <w:pPr>
              <w:pStyle w:val="10"/>
              <w:spacing w:before="30"/>
              <w:ind w:left="115" w:right="120"/>
              <w:jc w:val="both"/>
            </w:pPr>
            <w:r>
              <w:rPr>
                <w:spacing w:val="17"/>
              </w:rPr>
              <w:t>支持先排课，后选课报名，再分班模式；也可以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支持先选课报名，后调整排课，再分班模式。不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同模式可以供学校选择使用；</w:t>
            </w:r>
          </w:p>
          <w:p>
            <w:pPr>
              <w:pStyle w:val="10"/>
              <w:spacing w:line="302" w:lineRule="exact"/>
              <w:ind w:left="115"/>
            </w:pPr>
            <w:r>
              <w:rPr>
                <w:spacing w:val="19"/>
                <w:position w:val="1"/>
              </w:rPr>
              <w:t>支持导入</w:t>
            </w:r>
            <w:r>
              <w:rPr>
                <w:rFonts w:ascii="Times New Roman" w:hAnsi="Times New Roman" w:eastAsia="Times New Roman" w:cs="Times New Roman"/>
                <w:spacing w:val="19"/>
                <w:position w:val="1"/>
              </w:rPr>
              <w:t>/</w:t>
            </w:r>
            <w:r>
              <w:rPr>
                <w:spacing w:val="19"/>
                <w:position w:val="1"/>
              </w:rPr>
              <w:t>导出开课计划、课程安排数据；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39" w:lineRule="auto"/>
              <w:ind w:left="594" w:right="220" w:hanging="375"/>
            </w:pPr>
            <w:r>
              <w:rPr>
                <w:spacing w:val="18"/>
              </w:rPr>
              <w:t>智能或手动排</w:t>
            </w:r>
            <w:r>
              <w:t xml:space="preserve"> </w:t>
            </w:r>
            <w:r>
              <w:rPr>
                <w:spacing w:val="15"/>
              </w:rPr>
              <w:t>课管理</w:t>
            </w:r>
          </w:p>
          <w:p>
            <w:pPr>
              <w:pStyle w:val="10"/>
              <w:spacing w:before="26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5" w:lineRule="auto"/>
              <w:ind w:left="113" w:right="117" w:firstLine="1"/>
              <w:jc w:val="both"/>
            </w:pPr>
            <w:r>
              <w:rPr>
                <w:spacing w:val="17"/>
              </w:rPr>
              <w:t>支持智能或手动排课（排课条件及规则以学校实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际需求情况为准，例如支持设置课程和教师的排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课时间和禁排时间</w:t>
            </w:r>
            <w:r>
              <w:rPr>
                <w:spacing w:val="9"/>
              </w:rPr>
              <w:t>），</w:t>
            </w:r>
            <w:r>
              <w:rPr>
                <w:spacing w:val="18"/>
              </w:rPr>
              <w:t>规避同时段教师、场室冲</w:t>
            </w:r>
            <w:r>
              <w:rPr>
                <w:spacing w:val="1"/>
              </w:rPr>
              <w:t xml:space="preserve"> </w:t>
            </w:r>
            <w:r>
              <w:t>突；</w:t>
            </w:r>
          </w:p>
          <w:p>
            <w:pPr>
              <w:pStyle w:val="10"/>
              <w:spacing w:before="26" w:line="227" w:lineRule="auto"/>
              <w:ind w:left="115"/>
            </w:pPr>
            <w:r>
              <w:rPr>
                <w:spacing w:val="17"/>
              </w:rPr>
              <w:t>支持自动检测教学班任课教师、场室和上课节次</w:t>
            </w:r>
          </w:p>
          <w:p>
            <w:pPr>
              <w:pStyle w:val="10"/>
              <w:spacing w:before="27" w:line="232" w:lineRule="auto"/>
              <w:ind w:left="115" w:right="853" w:firstLine="3"/>
            </w:pPr>
            <w:r>
              <w:rPr>
                <w:spacing w:val="17"/>
              </w:rPr>
              <w:t>是否冲突，对冲突的情况支持重新排课；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支持可视化查看排课结果；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4" w:line="241" w:lineRule="auto"/>
              <w:ind w:left="479" w:right="472" w:hanging="12"/>
            </w:pPr>
            <w:r>
              <w:rPr>
                <w:spacing w:val="17"/>
              </w:rPr>
              <w:t>课表查询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4" w:line="253" w:lineRule="auto"/>
              <w:ind w:left="113" w:right="218" w:firstLine="1"/>
            </w:pPr>
            <w:r>
              <w:rPr>
                <w:spacing w:val="20"/>
              </w:rPr>
              <w:t>支持查看课程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教学班课表、教师课表、学生课</w:t>
            </w:r>
            <w:r>
              <w:rPr>
                <w:spacing w:val="7"/>
              </w:rPr>
              <w:t xml:space="preserve"> </w:t>
            </w:r>
            <w:r>
              <w:t>表；</w:t>
            </w:r>
          </w:p>
          <w:p>
            <w:pPr>
              <w:pStyle w:val="10"/>
              <w:spacing w:before="27" w:line="216" w:lineRule="auto"/>
              <w:ind w:left="115"/>
            </w:pPr>
            <w:r>
              <w:rPr>
                <w:spacing w:val="17"/>
              </w:rPr>
              <w:t>支持课表的维护管理；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223"/>
            </w:pPr>
            <w:r>
              <w:rPr>
                <w:spacing w:val="17"/>
              </w:rPr>
              <w:t>开课概况展示</w:t>
            </w:r>
          </w:p>
          <w:p>
            <w:pPr>
              <w:pStyle w:val="10"/>
              <w:spacing w:before="26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44" w:lineRule="auto"/>
              <w:ind w:left="112" w:right="81" w:firstLine="2"/>
              <w:jc w:val="both"/>
            </w:pPr>
            <w:r>
              <w:rPr>
                <w:spacing w:val="17"/>
              </w:rPr>
              <w:t>支持按学校统计开课总体数据情况，包括（但不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限于）学生总人数、参与课后服务学生人数，统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计报名参与率，可按学生偏好统计已报名人数、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报名率，报名占比；</w:t>
            </w:r>
          </w:p>
          <w:p>
            <w:pPr>
              <w:pStyle w:val="10"/>
              <w:spacing w:before="31" w:line="238" w:lineRule="auto"/>
              <w:ind w:left="121" w:right="120" w:hanging="6"/>
              <w:jc w:val="both"/>
            </w:pPr>
            <w:r>
              <w:rPr>
                <w:spacing w:val="17"/>
              </w:rPr>
              <w:t>支持可视化统计课后服务成果数据，包含（但不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 xml:space="preserve">限于）课程数据分析、学校或年级维度分析、学 </w:t>
            </w:r>
            <w:r>
              <w:rPr>
                <w:spacing w:val="19"/>
              </w:rPr>
              <w:t>生兴趣偏好分析、课程开设概况统计。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4" w:lineRule="auto"/>
              <w:ind w:left="116" w:right="295" w:hanging="3"/>
            </w:pPr>
            <w:r>
              <w:rPr>
                <w:spacing w:val="18"/>
              </w:rPr>
              <w:t>选课报名管</w:t>
            </w:r>
            <w:r>
              <w:t xml:space="preserve"> 理</w:t>
            </w:r>
          </w:p>
        </w:tc>
        <w:tc>
          <w:tcPr>
            <w:tcW w:w="193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215"/>
            </w:pPr>
            <w:r>
              <w:rPr>
                <w:spacing w:val="18"/>
              </w:rPr>
              <w:t>选课报名管理</w:t>
            </w:r>
          </w:p>
          <w:p>
            <w:pPr>
              <w:pStyle w:val="10"/>
              <w:spacing w:before="29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9" w:lineRule="auto"/>
              <w:ind w:left="114" w:right="81"/>
            </w:pPr>
            <w:r>
              <w:rPr>
                <w:spacing w:val="19"/>
              </w:rPr>
              <w:t>支持按学期设置家长选课开放时间、退选时间、</w:t>
            </w:r>
            <w:r>
              <w:t xml:space="preserve"> </w:t>
            </w:r>
            <w:r>
              <w:rPr>
                <w:spacing w:val="13"/>
              </w:rPr>
              <w:t>补选时间；</w:t>
            </w:r>
          </w:p>
          <w:p>
            <w:pPr>
              <w:pStyle w:val="10"/>
              <w:spacing w:before="27" w:line="250" w:lineRule="auto"/>
              <w:ind w:left="113" w:right="81" w:firstLine="1"/>
            </w:pPr>
            <w:r>
              <w:rPr>
                <w:spacing w:val="19"/>
              </w:rPr>
              <w:t>支持按课程或按学生查看学生选课报名及订单、</w:t>
            </w:r>
            <w:r>
              <w:t xml:space="preserve"> </w:t>
            </w:r>
            <w:r>
              <w:rPr>
                <w:spacing w:val="15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/</w:t>
            </w:r>
            <w:r>
              <w:rPr>
                <w:spacing w:val="15"/>
              </w:rPr>
              <w:t>退费等情况；</w:t>
            </w:r>
          </w:p>
          <w:p>
            <w:pPr>
              <w:pStyle w:val="10"/>
              <w:spacing w:line="215" w:lineRule="auto"/>
              <w:ind w:left="115"/>
            </w:pPr>
            <w:r>
              <w:rPr>
                <w:spacing w:val="19"/>
              </w:rPr>
              <w:t>支持设置选课规则和互斥课程；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32" w:lineRule="auto"/>
              <w:ind w:left="479" w:right="472" w:hanging="11"/>
            </w:pPr>
            <w:r>
              <w:rPr>
                <w:spacing w:val="16"/>
              </w:rPr>
              <w:t>创建选课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32" w:lineRule="auto"/>
              <w:ind w:left="114" w:right="288"/>
            </w:pPr>
            <w:r>
              <w:rPr>
                <w:spacing w:val="21"/>
              </w:rPr>
              <w:t>支持按学生创建选课记录并推送给学生家长确</w:t>
            </w:r>
            <w:r>
              <w:rPr>
                <w:spacing w:val="1"/>
              </w:rPr>
              <w:t xml:space="preserve"> </w:t>
            </w:r>
            <w:r>
              <w:t>认；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27" w:lineRule="auto"/>
              <w:ind w:left="218"/>
            </w:pPr>
            <w:r>
              <w:rPr>
                <w:spacing w:val="18"/>
              </w:rPr>
              <w:t>家长报名须知</w:t>
            </w:r>
          </w:p>
          <w:p>
            <w:pPr>
              <w:pStyle w:val="10"/>
              <w:spacing w:before="30" w:line="227" w:lineRule="auto"/>
              <w:ind w:left="344"/>
            </w:pPr>
            <w:r>
              <w:rPr>
                <w:spacing w:val="17"/>
              </w:rPr>
              <w:t>确认函下载</w:t>
            </w:r>
          </w:p>
          <w:p>
            <w:pPr>
              <w:pStyle w:val="10"/>
              <w:spacing w:before="28" w:line="215" w:lineRule="auto"/>
              <w:ind w:left="228"/>
            </w:pP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38" w:lineRule="auto"/>
              <w:ind w:left="113" w:right="101" w:firstLine="1"/>
              <w:jc w:val="both"/>
            </w:pPr>
            <w:r>
              <w:rPr>
                <w:spacing w:val="18"/>
              </w:rPr>
              <w:t>支持单个或批量下载家长报名须知签名确认函；</w:t>
            </w:r>
            <w:r>
              <w:t xml:space="preserve"> </w:t>
            </w:r>
            <w:r>
              <w:rPr>
                <w:spacing w:val="17"/>
              </w:rPr>
              <w:t>注。如果不采用该种方式，也建议系统中采用其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他方式请家长确认课后服务须知。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479" w:right="472" w:hanging="11"/>
            </w:pPr>
            <w:r>
              <w:rPr>
                <w:spacing w:val="16"/>
              </w:rPr>
              <w:t>补充选课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27" w:lineRule="auto"/>
              <w:ind w:left="115"/>
            </w:pPr>
            <w:r>
              <w:rPr>
                <w:spacing w:val="17"/>
              </w:rPr>
              <w:t>支持学生补充选课；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33" w:lineRule="auto"/>
              <w:ind w:left="479" w:right="472" w:hanging="10"/>
            </w:pPr>
            <w:r>
              <w:rPr>
                <w:spacing w:val="16"/>
              </w:rPr>
              <w:t>退课管理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3" w:lineRule="auto"/>
              <w:ind w:left="115" w:right="1610"/>
            </w:pPr>
            <w:r>
              <w:rPr>
                <w:spacing w:val="16"/>
              </w:rPr>
              <w:t>支持查询、发起、审核退课申请；</w:t>
            </w:r>
            <w:r>
              <w:rPr>
                <w:spacing w:val="9"/>
              </w:rPr>
              <w:t xml:space="preserve"> </w:t>
            </w:r>
            <w:r>
              <w:rPr>
                <w:spacing w:val="18"/>
              </w:rPr>
              <w:t>支持退课的退费查询与管理；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7"/>
            </w:pPr>
            <w:r>
              <w:rPr>
                <w:spacing w:val="17"/>
              </w:rPr>
              <w:t>教学班管理</w:t>
            </w:r>
          </w:p>
        </w:tc>
        <w:tc>
          <w:tcPr>
            <w:tcW w:w="193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345" w:hanging="133"/>
            </w:pPr>
            <w:r>
              <w:rPr>
                <w:spacing w:val="17"/>
              </w:rPr>
              <w:t>教学班管理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39" w:lineRule="auto"/>
              <w:ind w:left="133" w:right="119" w:hanging="18"/>
            </w:pPr>
            <w:r>
              <w:rPr>
                <w:spacing w:val="17"/>
              </w:rPr>
              <w:t>支持教学班创建、删除等管理，支持设置教学班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的课程和规格；</w:t>
            </w:r>
          </w:p>
          <w:p>
            <w:pPr>
              <w:pStyle w:val="10"/>
              <w:spacing w:before="29" w:line="238" w:lineRule="auto"/>
              <w:ind w:left="115" w:right="1105"/>
              <w:jc w:val="both"/>
            </w:pPr>
            <w:r>
              <w:rPr>
                <w:spacing w:val="17"/>
              </w:rPr>
              <w:t>支持查看、管理教学班的教师和学生；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支持一个教学班多位任课教师的情况；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支持教学班行政管理岗位教师的设置；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5"/>
              <w:ind w:left="480" w:right="493" w:firstLine="243"/>
            </w:pPr>
            <w:r>
              <w:rPr>
                <w:spacing w:val="9"/>
              </w:rPr>
              <w:t>分班</w:t>
            </w:r>
            <w:r>
              <w:t xml:space="preserve">  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9" w:lineRule="auto"/>
              <w:ind w:left="122" w:right="49" w:hanging="7"/>
            </w:pPr>
            <w:r>
              <w:rPr>
                <w:spacing w:val="9"/>
              </w:rPr>
              <w:t>支持设置符合课程规格（班额）要求的分班规则，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为学生分班并生成教学班数据；</w:t>
            </w:r>
          </w:p>
          <w:p>
            <w:pPr>
              <w:pStyle w:val="10"/>
              <w:spacing w:before="26" w:line="216" w:lineRule="auto"/>
              <w:ind w:left="115"/>
            </w:pPr>
            <w:r>
              <w:rPr>
                <w:spacing w:val="19"/>
              </w:rPr>
              <w:t>支持教学班的学生或教师可进行调整；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58" w:line="252" w:lineRule="auto"/>
              <w:ind w:left="228" w:right="241" w:firstLine="80"/>
            </w:pPr>
            <w:r>
              <w:rPr>
                <w:spacing w:val="16"/>
              </w:rPr>
              <w:t>合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spacing w:val="16"/>
              </w:rPr>
              <w:t>拆班管理</w:t>
            </w:r>
            <w:r>
              <w:t xml:space="preserve">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38" w:lineRule="auto"/>
              <w:ind w:left="112" w:right="118" w:firstLine="2"/>
              <w:jc w:val="both"/>
            </w:pPr>
            <w:r>
              <w:rPr>
                <w:spacing w:val="17"/>
              </w:rPr>
              <w:t>支持对多个教学班合并（合并后按照一个教学班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进行管理）或具体教学班的拆分，支持设置教学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班任课教师及其他行政管理岗位的教师；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4" w:line="241" w:lineRule="auto"/>
              <w:ind w:left="479" w:right="345" w:hanging="133"/>
            </w:pPr>
            <w:r>
              <w:rPr>
                <w:spacing w:val="17"/>
              </w:rPr>
              <w:t>教学班结课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40" w:line="238" w:lineRule="auto"/>
              <w:ind w:left="115" w:right="119"/>
              <w:jc w:val="both"/>
            </w:pPr>
            <w:r>
              <w:rPr>
                <w:spacing w:val="17"/>
              </w:rPr>
              <w:t>支持按业务条件（例如课程课时、课程进度、学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期结束时间）校验是否可以结课，支持按课程或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按教学班设置教学班结课；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7"/>
            </w:pPr>
            <w:r>
              <w:rPr>
                <w:spacing w:val="16"/>
              </w:rPr>
              <w:t>教师管理</w:t>
            </w:r>
          </w:p>
        </w:tc>
        <w:tc>
          <w:tcPr>
            <w:tcW w:w="19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219"/>
            </w:pPr>
            <w:r>
              <w:rPr>
                <w:spacing w:val="18"/>
              </w:rPr>
              <w:t>教师考勤管理</w:t>
            </w:r>
          </w:p>
          <w:p>
            <w:pPr>
              <w:pStyle w:val="10"/>
              <w:spacing w:before="30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26" w:lineRule="auto"/>
              <w:ind w:left="115"/>
            </w:pPr>
            <w:r>
              <w:rPr>
                <w:spacing w:val="19"/>
              </w:rPr>
              <w:t>支持查看并审核教师请假申请；</w:t>
            </w:r>
          </w:p>
          <w:p>
            <w:pPr>
              <w:pStyle w:val="10"/>
              <w:spacing w:before="30" w:line="226" w:lineRule="auto"/>
              <w:ind w:left="115"/>
            </w:pPr>
            <w:r>
              <w:rPr>
                <w:spacing w:val="19"/>
              </w:rPr>
              <w:t>支持查看、审核、管理教师考勤明细；</w:t>
            </w:r>
          </w:p>
          <w:p>
            <w:pPr>
              <w:pStyle w:val="10"/>
              <w:spacing w:before="29" w:line="250" w:lineRule="auto"/>
              <w:ind w:left="117" w:right="113" w:hanging="2"/>
              <w:rPr>
                <w:rFonts w:ascii="Times New Roman" w:hAnsi="Times New Roman" w:eastAsia="Times New Roman" w:cs="Times New Roman"/>
              </w:rPr>
            </w:pPr>
            <w:r>
              <w:rPr>
                <w:spacing w:val="17"/>
              </w:rPr>
              <w:t>支持查看、导出教师考勤报表，包含（但不仅限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于）应出勤、正常出勤、未出勤（请假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/</w:t>
            </w:r>
            <w:r>
              <w:rPr>
                <w:spacing w:val="17"/>
              </w:rPr>
              <w:t>调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/</w:t>
            </w:r>
            <w:r>
              <w:rPr>
                <w:spacing w:val="17"/>
              </w:rPr>
              <w:t>代课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/</w:t>
            </w:r>
          </w:p>
          <w:p>
            <w:pPr>
              <w:pStyle w:val="10"/>
              <w:spacing w:before="1" w:line="232" w:lineRule="auto"/>
              <w:ind w:left="115" w:right="1105"/>
            </w:pPr>
            <w:r>
              <w:rPr>
                <w:spacing w:val="17"/>
              </w:rPr>
              <w:t>异常等情况）、迟到、出勤率等指标；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支持教师异常考勤（含补打卡）</w:t>
            </w:r>
            <w:r>
              <w:rPr>
                <w:spacing w:val="-59"/>
              </w:rPr>
              <w:t xml:space="preserve"> </w:t>
            </w:r>
            <w:r>
              <w:rPr>
                <w:spacing w:val="14"/>
              </w:rPr>
              <w:t>管理；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27" w:lineRule="auto"/>
              <w:ind w:left="219"/>
            </w:pPr>
            <w:r>
              <w:rPr>
                <w:spacing w:val="18"/>
              </w:rPr>
              <w:t>教师课时统计</w:t>
            </w:r>
          </w:p>
          <w:p>
            <w:pPr>
              <w:pStyle w:val="10"/>
              <w:spacing w:before="27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32" w:lineRule="auto"/>
              <w:ind w:left="115" w:right="101"/>
            </w:pPr>
            <w:r>
              <w:rPr>
                <w:spacing w:val="17"/>
              </w:rPr>
              <w:t>支持实时统计教师上课课时数，支持按条件（例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如时间段、课程、教师等）</w:t>
            </w:r>
            <w:r>
              <w:rPr>
                <w:spacing w:val="-53"/>
              </w:rPr>
              <w:t xml:space="preserve"> </w:t>
            </w:r>
            <w:r>
              <w:rPr>
                <w:spacing w:val="15"/>
              </w:rPr>
              <w:t>查询教师课时情况；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315" w:lineRule="exact"/>
              <w:ind w:left="183"/>
            </w:pPr>
            <w:r>
              <w:rPr>
                <w:spacing w:val="16"/>
                <w:position w:val="1"/>
              </w:rPr>
              <w:t>教师调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</w:rPr>
              <w:t>/</w:t>
            </w:r>
            <w:r>
              <w:rPr>
                <w:spacing w:val="16"/>
                <w:position w:val="1"/>
              </w:rPr>
              <w:t>代课管</w:t>
            </w:r>
          </w:p>
          <w:p>
            <w:pPr>
              <w:pStyle w:val="10"/>
              <w:spacing w:before="32" w:line="237" w:lineRule="auto"/>
              <w:ind w:left="850"/>
            </w:pPr>
            <w:r>
              <w:t>理</w:t>
            </w:r>
          </w:p>
          <w:p>
            <w:pPr>
              <w:pStyle w:val="10"/>
              <w:spacing w:before="14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line="312" w:lineRule="exact"/>
              <w:ind w:left="115"/>
            </w:pPr>
            <w:r>
              <w:rPr>
                <w:spacing w:val="17"/>
                <w:position w:val="1"/>
              </w:rPr>
              <w:t>支持管理调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</w:rPr>
              <w:t>/</w:t>
            </w:r>
            <w:r>
              <w:rPr>
                <w:spacing w:val="17"/>
                <w:position w:val="1"/>
              </w:rPr>
              <w:t>代课和撤销调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</w:rPr>
              <w:t>/</w:t>
            </w:r>
            <w:r>
              <w:rPr>
                <w:spacing w:val="17"/>
                <w:position w:val="1"/>
              </w:rPr>
              <w:t>代课；</w:t>
            </w:r>
          </w:p>
          <w:p>
            <w:pPr>
              <w:pStyle w:val="10"/>
              <w:spacing w:before="2" w:line="249" w:lineRule="auto"/>
              <w:ind w:left="115" w:right="531"/>
            </w:pPr>
            <w:r>
              <w:rPr>
                <w:spacing w:val="20"/>
              </w:rPr>
              <w:t>支持查看和审核调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代课申请（记录原因</w:t>
            </w:r>
            <w:r>
              <w:rPr>
                <w:spacing w:val="-8"/>
              </w:rPr>
              <w:t>）；</w:t>
            </w:r>
            <w:r>
              <w:t xml:space="preserve"> </w:t>
            </w:r>
            <w:r>
              <w:rPr>
                <w:spacing w:val="18"/>
              </w:rPr>
              <w:t>支持在课表中反馈最新的调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/</w:t>
            </w:r>
            <w:r>
              <w:rPr>
                <w:spacing w:val="18"/>
              </w:rPr>
              <w:t>代课信息；</w:t>
            </w:r>
          </w:p>
          <w:p>
            <w:pPr>
              <w:pStyle w:val="10"/>
              <w:spacing w:before="2" w:line="248" w:lineRule="auto"/>
              <w:ind w:left="113" w:right="146" w:firstLine="1"/>
            </w:pPr>
            <w:r>
              <w:rPr>
                <w:spacing w:val="19"/>
              </w:rPr>
              <w:t>支持查看和导出教师调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代课记录及调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代课后的</w:t>
            </w:r>
            <w:r>
              <w:rPr>
                <w:spacing w:val="17"/>
              </w:rPr>
              <w:t xml:space="preserve"> </w:t>
            </w:r>
            <w:r>
              <w:rPr>
                <w:spacing w:val="13"/>
              </w:rPr>
              <w:t>考勤情况；</w:t>
            </w:r>
          </w:p>
          <w:p>
            <w:pPr>
              <w:pStyle w:val="10"/>
              <w:spacing w:line="247" w:lineRule="auto"/>
              <w:ind w:left="116" w:right="217" w:hanging="3"/>
            </w:pPr>
            <w:r>
              <w:rPr>
                <w:spacing w:val="18"/>
              </w:rPr>
              <w:t>注</w:t>
            </w:r>
            <w:r>
              <w:rPr>
                <w:rFonts w:hint="eastAsia"/>
                <w:spacing w:val="18"/>
                <w:lang w:eastAsia="zh-CN"/>
              </w:rPr>
              <w:t>：</w:t>
            </w:r>
            <w:r>
              <w:rPr>
                <w:spacing w:val="18"/>
              </w:rPr>
              <w:t>如调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/</w:t>
            </w:r>
            <w:r>
              <w:rPr>
                <w:spacing w:val="18"/>
              </w:rPr>
              <w:t>代课产生款项费用，</w:t>
            </w:r>
            <w:r>
              <w:rPr>
                <w:spacing w:val="-63"/>
              </w:rPr>
              <w:t xml:space="preserve"> </w:t>
            </w:r>
            <w:r>
              <w:rPr>
                <w:spacing w:val="18"/>
              </w:rPr>
              <w:t>需要按实际情况</w:t>
            </w:r>
            <w:r>
              <w:t xml:space="preserve"> </w:t>
            </w:r>
            <w:r>
              <w:rPr>
                <w:spacing w:val="13"/>
              </w:rPr>
              <w:t>核算，</w:t>
            </w:r>
            <w:r>
              <w:rPr>
                <w:spacing w:val="-62"/>
              </w:rPr>
              <w:t xml:space="preserve"> </w:t>
            </w:r>
            <w:r>
              <w:rPr>
                <w:spacing w:val="13"/>
              </w:rPr>
              <w:t>系统中需要记录；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27" w:lineRule="auto"/>
              <w:ind w:left="219"/>
            </w:pPr>
            <w:r>
              <w:rPr>
                <w:spacing w:val="18"/>
              </w:rPr>
              <w:t>教师和课程评</w:t>
            </w:r>
          </w:p>
          <w:p>
            <w:pPr>
              <w:pStyle w:val="10"/>
              <w:spacing w:before="29" w:line="225" w:lineRule="auto"/>
              <w:ind w:left="849"/>
            </w:pPr>
            <w:r>
              <w:t>价</w:t>
            </w:r>
          </w:p>
          <w:p>
            <w:pPr>
              <w:pStyle w:val="10"/>
              <w:spacing w:before="28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3" w:line="239" w:lineRule="auto"/>
              <w:ind w:left="116" w:right="288" w:hanging="1"/>
            </w:pPr>
            <w:r>
              <w:rPr>
                <w:spacing w:val="21"/>
              </w:rPr>
              <w:t>支持按教师或课程查看评价统计数据及评价明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7"/>
            </w:pPr>
            <w:r>
              <w:rPr>
                <w:spacing w:val="15"/>
              </w:rPr>
              <w:t>学生管理</w:t>
            </w:r>
          </w:p>
        </w:tc>
        <w:tc>
          <w:tcPr>
            <w:tcW w:w="19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220"/>
            </w:pPr>
            <w:r>
              <w:rPr>
                <w:spacing w:val="17"/>
              </w:rPr>
              <w:t>学生考勤管理</w:t>
            </w:r>
          </w:p>
          <w:p>
            <w:pPr>
              <w:pStyle w:val="10"/>
              <w:spacing w:before="30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26" w:lineRule="auto"/>
              <w:ind w:left="115"/>
            </w:pPr>
            <w:r>
              <w:rPr>
                <w:spacing w:val="19"/>
              </w:rPr>
              <w:t>支持查看并审核学生请假申请；</w:t>
            </w:r>
          </w:p>
          <w:p>
            <w:pPr>
              <w:pStyle w:val="10"/>
              <w:spacing w:before="30" w:line="226" w:lineRule="auto"/>
              <w:ind w:left="115"/>
            </w:pPr>
            <w:r>
              <w:rPr>
                <w:spacing w:val="19"/>
              </w:rPr>
              <w:t>支持查看、审核、管理学生考勤明细；</w:t>
            </w:r>
          </w:p>
          <w:p>
            <w:pPr>
              <w:pStyle w:val="10"/>
              <w:spacing w:before="29" w:line="242" w:lineRule="auto"/>
              <w:ind w:left="112" w:right="119" w:firstLine="2"/>
              <w:jc w:val="both"/>
            </w:pPr>
            <w:r>
              <w:rPr>
                <w:spacing w:val="17"/>
              </w:rPr>
              <w:t>支持查看、导出学生考勤报表，包含（但不仅限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于）应出勤、正常出勤、未出勤（请假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异常等</w:t>
            </w:r>
            <w:r>
              <w:rPr>
                <w:spacing w:val="4"/>
              </w:rPr>
              <w:t xml:space="preserve">  </w:t>
            </w:r>
            <w:r>
              <w:rPr>
                <w:spacing w:val="18"/>
              </w:rPr>
              <w:t>情况）、出勤率等指标；</w:t>
            </w:r>
          </w:p>
          <w:p>
            <w:pPr>
              <w:pStyle w:val="10"/>
              <w:spacing w:before="30" w:line="214" w:lineRule="auto"/>
              <w:ind w:left="115"/>
            </w:pPr>
            <w:r>
              <w:rPr>
                <w:spacing w:val="16"/>
              </w:rPr>
              <w:t>支持学生异常考勤（含补打卡）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管理；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3" w:line="228" w:lineRule="auto"/>
              <w:ind w:left="220"/>
            </w:pPr>
            <w:r>
              <w:rPr>
                <w:spacing w:val="17"/>
              </w:rPr>
              <w:t>学生课时统计</w:t>
            </w:r>
          </w:p>
          <w:p>
            <w:pPr>
              <w:pStyle w:val="10"/>
              <w:spacing w:before="27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8" w:lineRule="auto"/>
              <w:ind w:left="115" w:right="120"/>
              <w:jc w:val="both"/>
            </w:pPr>
            <w:r>
              <w:rPr>
                <w:spacing w:val="17"/>
              </w:rPr>
              <w:t>支持实时统计学生上课课时数，支持按条件（例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如时间段、课程、托管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素质课程、校内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外课程</w:t>
            </w:r>
            <w:r>
              <w:rPr>
                <w:spacing w:val="16"/>
              </w:rPr>
              <w:t xml:space="preserve"> </w:t>
            </w:r>
            <w:r>
              <w:rPr>
                <w:spacing w:val="15"/>
              </w:rPr>
              <w:t>等）</w:t>
            </w:r>
            <w:r>
              <w:rPr>
                <w:spacing w:val="-61"/>
              </w:rPr>
              <w:t xml:space="preserve"> </w:t>
            </w:r>
            <w:r>
              <w:rPr>
                <w:spacing w:val="15"/>
              </w:rPr>
              <w:t>查询学生的课时统计数据；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4" w:line="227" w:lineRule="auto"/>
              <w:ind w:left="220"/>
            </w:pPr>
            <w:r>
              <w:rPr>
                <w:spacing w:val="17"/>
              </w:rPr>
              <w:t>学生调课管理</w:t>
            </w:r>
          </w:p>
          <w:p>
            <w:pPr>
              <w:pStyle w:val="10"/>
              <w:spacing w:before="29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40" w:line="227" w:lineRule="auto"/>
              <w:ind w:left="115"/>
            </w:pPr>
            <w:r>
              <w:rPr>
                <w:spacing w:val="18"/>
              </w:rPr>
              <w:t>支持查询并管理学生调课；</w:t>
            </w:r>
          </w:p>
          <w:p>
            <w:pPr>
              <w:pStyle w:val="10"/>
              <w:spacing w:before="27" w:line="232" w:lineRule="auto"/>
              <w:ind w:left="118" w:right="49" w:hanging="5"/>
            </w:pPr>
            <w:r>
              <w:rPr>
                <w:spacing w:val="9"/>
              </w:rPr>
              <w:t>注</w:t>
            </w:r>
            <w:r>
              <w:rPr>
                <w:rFonts w:hint="eastAsia"/>
                <w:spacing w:val="9"/>
                <w:lang w:eastAsia="zh-CN"/>
              </w:rPr>
              <w:t>：</w:t>
            </w:r>
            <w:r>
              <w:rPr>
                <w:spacing w:val="9"/>
              </w:rPr>
              <w:t>如调课产生款项费用，需要按实际情况核算，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系统中需要记录；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9" w:line="227" w:lineRule="auto"/>
              <w:ind w:left="220"/>
            </w:pPr>
            <w:r>
              <w:rPr>
                <w:spacing w:val="17"/>
              </w:rPr>
              <w:t>学生调班管理</w:t>
            </w:r>
          </w:p>
          <w:p>
            <w:pPr>
              <w:pStyle w:val="10"/>
              <w:spacing w:before="29" w:line="213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5" w:line="227" w:lineRule="auto"/>
              <w:ind w:left="115"/>
            </w:pPr>
            <w:r>
              <w:rPr>
                <w:spacing w:val="18"/>
              </w:rPr>
              <w:t>支持查询并管理学生调班；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27" w:lineRule="auto"/>
              <w:ind w:left="220"/>
            </w:pPr>
            <w:r>
              <w:rPr>
                <w:spacing w:val="17"/>
              </w:rPr>
              <w:t>学生退课管理</w:t>
            </w:r>
          </w:p>
          <w:p>
            <w:pPr>
              <w:pStyle w:val="10"/>
              <w:spacing w:before="29" w:line="214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32" w:lineRule="auto"/>
              <w:ind w:left="116" w:right="288" w:hanging="1"/>
            </w:pPr>
            <w:r>
              <w:rPr>
                <w:spacing w:val="21"/>
              </w:rPr>
              <w:t>支持查询并管理学生退课（退课与退费关联处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17"/>
              </w:rPr>
              <w:t>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6"/>
            </w:pPr>
            <w:r>
              <w:rPr>
                <w:spacing w:val="16"/>
              </w:rPr>
              <w:t>巡课管理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5" w:line="238" w:lineRule="auto"/>
              <w:ind w:left="228" w:right="241" w:firstLine="242"/>
            </w:pPr>
            <w:r>
              <w:rPr>
                <w:spacing w:val="16"/>
              </w:rPr>
              <w:t>巡课管理</w:t>
            </w:r>
            <w:r>
              <w:t xml:space="preserve">  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27" w:lineRule="auto"/>
              <w:ind w:left="115"/>
            </w:pPr>
            <w:r>
              <w:rPr>
                <w:spacing w:val="19"/>
              </w:rPr>
              <w:t>支持设置巡课教师及巡课任务；</w:t>
            </w:r>
          </w:p>
          <w:p>
            <w:pPr>
              <w:pStyle w:val="10"/>
              <w:spacing w:before="30" w:line="232" w:lineRule="auto"/>
              <w:ind w:left="113" w:right="120" w:firstLine="1"/>
            </w:pPr>
            <w:r>
              <w:rPr>
                <w:spacing w:val="17"/>
              </w:rPr>
              <w:t>支持管理巡课任务完成情况和巡课记录，支持巡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课报表查询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/</w:t>
            </w:r>
            <w:r>
              <w:rPr>
                <w:spacing w:val="15"/>
              </w:rPr>
              <w:t>导出；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2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7"/>
            </w:pPr>
            <w:r>
              <w:rPr>
                <w:spacing w:val="16"/>
              </w:rPr>
              <w:t>订单管理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3" w:line="239" w:lineRule="auto"/>
              <w:ind w:left="724" w:right="220" w:hanging="504"/>
            </w:pPr>
            <w:r>
              <w:rPr>
                <w:spacing w:val="17"/>
              </w:rPr>
              <w:t>学校账户信息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管理</w:t>
            </w:r>
          </w:p>
          <w:p>
            <w:pPr>
              <w:pStyle w:val="10"/>
              <w:spacing w:before="27" w:line="218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5"/>
            </w:pPr>
            <w:r>
              <w:rPr>
                <w:spacing w:val="19"/>
              </w:rPr>
              <w:t>支持学校的独立银行收款账户设置；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1" w:lineRule="auto"/>
              <w:ind w:left="479" w:right="472" w:hanging="8"/>
            </w:pPr>
            <w:r>
              <w:rPr>
                <w:spacing w:val="16"/>
              </w:rPr>
              <w:t>订单管理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50" w:lineRule="auto"/>
              <w:ind w:left="113" w:right="120" w:firstLine="1"/>
            </w:pPr>
            <w:r>
              <w:rPr>
                <w:spacing w:val="17"/>
              </w:rPr>
              <w:t>支持按条件（例如订单状态、下单时间段等）查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询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/</w:t>
            </w:r>
            <w:r>
              <w:rPr>
                <w:spacing w:val="17"/>
              </w:rPr>
              <w:t>导出课后服务订单；</w:t>
            </w:r>
          </w:p>
          <w:p>
            <w:pPr>
              <w:pStyle w:val="10"/>
              <w:spacing w:before="2" w:line="232" w:lineRule="auto"/>
              <w:ind w:left="113" w:right="101" w:firstLine="1"/>
            </w:pPr>
            <w:r>
              <w:rPr>
                <w:spacing w:val="17"/>
              </w:rPr>
              <w:t>支持课后服务订单数据统计（例如按学期、订单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状态、课程等维度统计订单笔数、订单金额</w:t>
            </w:r>
            <w:r>
              <w:rPr>
                <w:spacing w:val="-10"/>
              </w:rPr>
              <w:t>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41" w:lineRule="auto"/>
              <w:ind w:left="479" w:right="472" w:hanging="12"/>
            </w:pPr>
            <w:r>
              <w:rPr>
                <w:spacing w:val="17"/>
              </w:rPr>
              <w:t>缴费管理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27" w:lineRule="auto"/>
              <w:ind w:left="115"/>
            </w:pPr>
            <w:r>
              <w:rPr>
                <w:spacing w:val="18"/>
              </w:rPr>
              <w:t>支持学生家长在线缴费；</w:t>
            </w:r>
          </w:p>
          <w:p>
            <w:pPr>
              <w:pStyle w:val="10"/>
              <w:spacing w:before="28" w:line="238" w:lineRule="auto"/>
              <w:ind w:left="115" w:right="601"/>
            </w:pPr>
            <w:r>
              <w:rPr>
                <w:spacing w:val="17"/>
              </w:rPr>
              <w:t>支持查询订单缴费情况、缴费状态及途径；</w:t>
            </w:r>
            <w:r>
              <w:rPr>
                <w:spacing w:val="15"/>
              </w:rPr>
              <w:t xml:space="preserve"> </w:t>
            </w:r>
            <w:r>
              <w:rPr>
                <w:spacing w:val="17"/>
              </w:rPr>
              <w:t>支持发送缴费提醒；</w:t>
            </w:r>
          </w:p>
          <w:p>
            <w:pPr>
              <w:pStyle w:val="10"/>
              <w:spacing w:before="29" w:line="227" w:lineRule="auto"/>
              <w:ind w:left="115"/>
            </w:pPr>
            <w:r>
              <w:rPr>
                <w:spacing w:val="19"/>
              </w:rPr>
              <w:t>支持对缴费设置截止时间，支持缴费延期；</w:t>
            </w:r>
          </w:p>
          <w:p>
            <w:pPr>
              <w:pStyle w:val="10"/>
              <w:spacing w:before="30" w:line="216" w:lineRule="auto"/>
              <w:ind w:left="113"/>
            </w:pPr>
            <w:r>
              <w:rPr>
                <w:spacing w:val="20"/>
              </w:rPr>
              <w:t>注</w:t>
            </w:r>
            <w:r>
              <w:rPr>
                <w:rFonts w:hint="eastAsia"/>
                <w:spacing w:val="20"/>
                <w:lang w:eastAsia="zh-CN"/>
              </w:rPr>
              <w:t>：</w:t>
            </w:r>
            <w:r>
              <w:rPr>
                <w:spacing w:val="20"/>
              </w:rPr>
              <w:t>缴费通道必须是符合政策合规要求的通道；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10"/>
            </w:pPr>
            <w:r>
              <w:rPr>
                <w:spacing w:val="16"/>
              </w:rPr>
              <w:t>退费管理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5" w:line="238" w:lineRule="auto"/>
              <w:ind w:left="113" w:right="119" w:firstLine="1"/>
            </w:pPr>
            <w:r>
              <w:rPr>
                <w:spacing w:val="17"/>
              </w:rPr>
              <w:t>支持查看已退费的订单、退费情况、退费状态等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信息；</w:t>
            </w:r>
          </w:p>
          <w:p>
            <w:pPr>
              <w:pStyle w:val="10"/>
              <w:spacing w:before="28" w:line="239" w:lineRule="auto"/>
              <w:ind w:left="127" w:right="288" w:hanging="12"/>
            </w:pPr>
            <w:r>
              <w:rPr>
                <w:spacing w:val="21"/>
              </w:rPr>
              <w:t>支持按学生上课课时和考勤数据自动计算应退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费金额并退费；</w:t>
            </w:r>
          </w:p>
          <w:p>
            <w:pPr>
              <w:pStyle w:val="10"/>
              <w:spacing w:before="28" w:line="238" w:lineRule="auto"/>
              <w:ind w:left="115" w:right="1105"/>
            </w:pPr>
            <w:r>
              <w:rPr>
                <w:spacing w:val="17"/>
              </w:rPr>
              <w:t>支持按家长确认的指定退费金额退费；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支持退费异常情况的处理；</w:t>
            </w:r>
          </w:p>
          <w:p>
            <w:pPr>
              <w:pStyle w:val="10"/>
              <w:spacing w:before="28" w:line="233" w:lineRule="auto"/>
              <w:ind w:left="131" w:right="288" w:hanging="18"/>
            </w:pPr>
            <w:r>
              <w:rPr>
                <w:spacing w:val="21"/>
              </w:rPr>
              <w:t>注</w:t>
            </w:r>
            <w:r>
              <w:rPr>
                <w:rFonts w:hint="eastAsia"/>
                <w:spacing w:val="21"/>
                <w:lang w:eastAsia="zh-CN"/>
              </w:rPr>
              <w:t>：</w:t>
            </w:r>
            <w:r>
              <w:rPr>
                <w:spacing w:val="21"/>
              </w:rPr>
              <w:t>退费原则上必须按对应的缴费路径原路退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回；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8"/>
            </w:pPr>
            <w:r>
              <w:rPr>
                <w:spacing w:val="16"/>
              </w:rPr>
              <w:t>订单对账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/>
              <w:ind w:left="115" w:right="119"/>
              <w:jc w:val="both"/>
            </w:pPr>
            <w:r>
              <w:rPr>
                <w:spacing w:val="17"/>
              </w:rPr>
              <w:t>支持学校查询应收款、已收款、已退款等资金收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支情况，支持学校按条件查询、导出订单支付情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况；</w:t>
            </w:r>
          </w:p>
          <w:p>
            <w:pPr>
              <w:pStyle w:val="10"/>
              <w:spacing w:line="248" w:lineRule="auto"/>
              <w:ind w:left="116" w:right="118" w:hanging="1"/>
              <w:jc w:val="both"/>
            </w:pPr>
            <w:r>
              <w:rPr>
                <w:spacing w:val="20"/>
              </w:rPr>
              <w:t>支持对收费情况进行统计，例如按缴费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退费明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细、按年级班级、按缴费项、按支付方式等不同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维度进行统计；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3"/>
            </w:pPr>
            <w:r>
              <w:rPr>
                <w:spacing w:val="17"/>
              </w:rPr>
              <w:t>对账管理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215"/>
            </w:pPr>
            <w:r>
              <w:rPr>
                <w:spacing w:val="18"/>
              </w:rPr>
              <w:t>对账数据统计</w:t>
            </w:r>
          </w:p>
          <w:p>
            <w:pPr>
              <w:pStyle w:val="10"/>
              <w:spacing w:before="29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44" w:lineRule="auto"/>
              <w:ind w:left="113" w:right="119" w:firstLine="1"/>
              <w:jc w:val="both"/>
            </w:pPr>
            <w:r>
              <w:rPr>
                <w:spacing w:val="17"/>
              </w:rPr>
              <w:t>支持按学校设置的时间条件或周期、数据字段要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求，查询、导出对账相关的数据（例如课程订单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退费情况、教师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spacing w:val="20"/>
              </w:rPr>
              <w:t>学生考勤、课时、课程价</w:t>
            </w:r>
            <w:r>
              <w:t xml:space="preserve"> </w:t>
            </w:r>
            <w:r>
              <w:rPr>
                <w:spacing w:val="18"/>
              </w:rPr>
              <w:t>格等</w:t>
            </w:r>
            <w:r>
              <w:rPr>
                <w:spacing w:val="3"/>
              </w:rPr>
              <w:t>）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18"/>
              </w:rPr>
              <w:t>可根据规则计算相关费用金额；</w:t>
            </w:r>
          </w:p>
          <w:p>
            <w:pPr>
              <w:pStyle w:val="10"/>
              <w:spacing w:before="30" w:line="237" w:lineRule="auto"/>
              <w:ind w:left="114" w:right="119"/>
            </w:pPr>
            <w:r>
              <w:rPr>
                <w:spacing w:val="17"/>
              </w:rPr>
              <w:t>支持对账相关数据的审核确认，为学校对账提供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准确、有效的数据依据和技术便利；</w:t>
            </w:r>
          </w:p>
          <w:p>
            <w:pPr>
              <w:pStyle w:val="10"/>
              <w:spacing w:before="29" w:line="238" w:lineRule="auto"/>
              <w:ind w:left="120" w:right="288" w:hanging="5"/>
            </w:pPr>
            <w:r>
              <w:rPr>
                <w:spacing w:val="21"/>
              </w:rPr>
              <w:t>支持标记或管理已结算的课程及时间或周期批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次；</w:t>
            </w:r>
          </w:p>
          <w:p>
            <w:pPr>
              <w:pStyle w:val="10"/>
              <w:spacing w:before="29" w:line="233" w:lineRule="auto"/>
              <w:ind w:left="112" w:right="101" w:firstLine="2"/>
            </w:pPr>
            <w:r>
              <w:rPr>
                <w:spacing w:val="17"/>
              </w:rPr>
              <w:t>支持学期内分批次导出对账所需的相关数据，数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据需审核确认后为学校管理对账提供数据支持；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2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6"/>
            </w:pPr>
            <w:r>
              <w:rPr>
                <w:spacing w:val="16"/>
              </w:rPr>
              <w:t>数据统计</w:t>
            </w:r>
          </w:p>
        </w:tc>
        <w:tc>
          <w:tcPr>
            <w:tcW w:w="19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9"/>
            </w:pPr>
            <w:r>
              <w:rPr>
                <w:spacing w:val="16"/>
              </w:rPr>
              <w:t>数据统计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65" w:line="242" w:lineRule="auto"/>
              <w:ind w:left="117" w:right="97" w:hanging="2"/>
            </w:pPr>
            <w:r>
              <w:rPr>
                <w:spacing w:val="17"/>
              </w:rPr>
              <w:t>支持查看学校课后服务的总体数据情况，并进行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必要的对比分析，例如校内校外课程数量情况，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学生参与情况，</w:t>
            </w:r>
            <w:r>
              <w:rPr>
                <w:spacing w:val="-51"/>
              </w:rPr>
              <w:t xml:space="preserve"> </w:t>
            </w:r>
            <w:r>
              <w:rPr>
                <w:spacing w:val="14"/>
              </w:rPr>
              <w:t>教师参与情况，</w:t>
            </w:r>
            <w:r>
              <w:rPr>
                <w:spacing w:val="-63"/>
              </w:rPr>
              <w:t xml:space="preserve"> </w:t>
            </w:r>
            <w:r>
              <w:rPr>
                <w:spacing w:val="14"/>
              </w:rPr>
              <w:t>收费情况等；</w:t>
            </w:r>
          </w:p>
          <w:p>
            <w:pPr>
              <w:pStyle w:val="10"/>
              <w:spacing w:before="29" w:line="238" w:lineRule="auto"/>
              <w:ind w:left="115" w:right="288"/>
            </w:pPr>
            <w:r>
              <w:rPr>
                <w:spacing w:val="21"/>
              </w:rPr>
              <w:t>支持按上级管理单位要求或督导审查要求汇总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数据并统计，可以提供数据报表、数据报告；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113"/>
            </w:pPr>
            <w:r>
              <w:rPr>
                <w:spacing w:val="17"/>
              </w:rPr>
              <w:t>信息发布</w:t>
            </w:r>
          </w:p>
        </w:tc>
        <w:tc>
          <w:tcPr>
            <w:tcW w:w="193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39" w:lineRule="auto"/>
              <w:ind w:left="228" w:right="241" w:firstLine="239"/>
            </w:pPr>
            <w:r>
              <w:rPr>
                <w:spacing w:val="17"/>
              </w:rPr>
              <w:t>信息发布</w:t>
            </w:r>
            <w:r>
              <w:t xml:space="preserve">  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57" w:line="237" w:lineRule="auto"/>
              <w:ind w:left="119" w:right="288" w:hanging="4"/>
            </w:pPr>
            <w:r>
              <w:rPr>
                <w:spacing w:val="21"/>
              </w:rPr>
              <w:t>支持学校管理员面向校内指定范围发布信息公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告；</w:t>
            </w:r>
          </w:p>
          <w:p>
            <w:pPr>
              <w:pStyle w:val="10"/>
              <w:spacing w:before="30" w:line="238" w:lineRule="auto"/>
              <w:ind w:left="113" w:right="119" w:firstLine="1"/>
            </w:pPr>
            <w:r>
              <w:rPr>
                <w:spacing w:val="17"/>
              </w:rPr>
              <w:t>支持查看信息公告的阅读情况，支持撤回发布的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信息公告；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9"/>
            </w:pPr>
            <w:r>
              <w:rPr>
                <w:spacing w:val="14"/>
              </w:rPr>
              <w:t>教师端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4"/>
            </w:pPr>
            <w:r>
              <w:rPr>
                <w:spacing w:val="16"/>
              </w:rPr>
              <w:t>签到管理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479" w:right="472" w:hanging="12"/>
            </w:pPr>
            <w:r>
              <w:rPr>
                <w:spacing w:val="17"/>
              </w:rPr>
              <w:t>考勤签到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33" w:lineRule="auto"/>
              <w:ind w:left="113" w:right="101" w:firstLine="1"/>
            </w:pPr>
            <w:r>
              <w:rPr>
                <w:spacing w:val="18"/>
              </w:rPr>
              <w:t>支持教师上课签到，记录教师考勤课程和时间；</w:t>
            </w:r>
            <w:r>
              <w:t xml:space="preserve"> </w:t>
            </w:r>
            <w:r>
              <w:rPr>
                <w:spacing w:val="19"/>
              </w:rPr>
              <w:t>注</w:t>
            </w:r>
            <w:r>
              <w:rPr>
                <w:rFonts w:hint="eastAsia"/>
                <w:spacing w:val="19"/>
                <w:lang w:eastAsia="zh-CN"/>
              </w:rPr>
              <w:t>：</w:t>
            </w:r>
            <w:r>
              <w:rPr>
                <w:spacing w:val="19"/>
              </w:rPr>
              <w:t>建议系统校验、记录、提示教师考勤。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215"/>
            </w:pPr>
            <w:r>
              <w:rPr>
                <w:spacing w:val="18"/>
              </w:rPr>
              <w:t>考勤记录查询</w:t>
            </w:r>
          </w:p>
          <w:p>
            <w:pPr>
              <w:pStyle w:val="10"/>
              <w:spacing w:before="30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41" w:lineRule="auto"/>
              <w:ind w:left="115" w:right="120"/>
            </w:pPr>
            <w:r>
              <w:rPr>
                <w:spacing w:val="17"/>
              </w:rPr>
              <w:t>支持教师查询自己每节课的考勤记录，包含（但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不仅限于）应出勤、正常出勤、未出勤（请假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19"/>
              </w:rPr>
              <w:t>调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代课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异常等情况）、迟到、出勤率等指</w:t>
            </w:r>
            <w:r>
              <w:rPr>
                <w:spacing w:val="18"/>
              </w:rPr>
              <w:t>标；</w:t>
            </w:r>
            <w:r>
              <w:t xml:space="preserve"> </w:t>
            </w:r>
            <w:r>
              <w:rPr>
                <w:spacing w:val="19"/>
              </w:rPr>
              <w:t>支持在线申请考勤异常并查询审核结果；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193" w:line="228" w:lineRule="auto"/>
              <w:ind w:left="113"/>
            </w:pPr>
            <w:r>
              <w:rPr>
                <w:spacing w:val="17"/>
              </w:rPr>
              <w:t>课表查询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9" w:line="232" w:lineRule="auto"/>
              <w:ind w:left="479" w:right="472" w:hanging="12"/>
            </w:pPr>
            <w:r>
              <w:rPr>
                <w:spacing w:val="17"/>
              </w:rPr>
              <w:t>课表查询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27" w:lineRule="auto"/>
              <w:ind w:left="115"/>
            </w:pPr>
            <w:r>
              <w:rPr>
                <w:spacing w:val="18"/>
              </w:rPr>
              <w:t>支持教师查询自己的课表；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117"/>
            </w:pPr>
            <w:r>
              <w:rPr>
                <w:spacing w:val="15"/>
              </w:rPr>
              <w:t>学生考勤</w:t>
            </w:r>
          </w:p>
        </w:tc>
        <w:tc>
          <w:tcPr>
            <w:tcW w:w="19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/>
              <w:ind w:left="479" w:right="472" w:hanging="7"/>
            </w:pPr>
            <w:r>
              <w:rPr>
                <w:spacing w:val="15"/>
              </w:rPr>
              <w:t>学生考勤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210" w:line="226" w:lineRule="auto"/>
              <w:ind w:left="115"/>
            </w:pPr>
            <w:r>
              <w:rPr>
                <w:spacing w:val="19"/>
              </w:rPr>
              <w:t>支持查询、管理学生的考勤情况；</w:t>
            </w:r>
          </w:p>
          <w:p>
            <w:pPr>
              <w:pStyle w:val="10"/>
              <w:spacing w:before="31" w:line="237" w:lineRule="auto"/>
              <w:ind w:left="115" w:right="288"/>
            </w:pPr>
            <w:r>
              <w:rPr>
                <w:spacing w:val="21"/>
              </w:rPr>
              <w:t>支持按时间条件、请假状态查询学生的请假记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录、销假记录；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315" w:lineRule="exact"/>
              <w:ind w:left="116"/>
            </w:pPr>
            <w:r>
              <w:rPr>
                <w:spacing w:val="15"/>
                <w:position w:val="1"/>
              </w:rPr>
              <w:t>调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</w:rPr>
              <w:t>/</w:t>
            </w:r>
            <w:r>
              <w:rPr>
                <w:spacing w:val="15"/>
                <w:position w:val="1"/>
              </w:rPr>
              <w:t>代课申请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77" w:line="256" w:lineRule="auto"/>
              <w:ind w:left="480" w:right="309" w:hanging="170"/>
            </w:pPr>
            <w:r>
              <w:rPr>
                <w:spacing w:val="15"/>
              </w:rPr>
              <w:t>调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/</w:t>
            </w:r>
            <w:r>
              <w:rPr>
                <w:spacing w:val="15"/>
              </w:rPr>
              <w:t>代课申请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23" w:line="249" w:lineRule="auto"/>
              <w:ind w:left="112" w:right="146" w:firstLine="2"/>
            </w:pPr>
            <w:r>
              <w:rPr>
                <w:spacing w:val="19"/>
              </w:rPr>
              <w:t>支持在线发起调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代课申请，支持查看调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/</w:t>
            </w:r>
            <w:r>
              <w:rPr>
                <w:spacing w:val="19"/>
              </w:rPr>
              <w:t>代课申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请结果；</w:t>
            </w:r>
          </w:p>
          <w:p>
            <w:pPr>
              <w:pStyle w:val="10"/>
              <w:spacing w:line="314" w:lineRule="exact"/>
              <w:ind w:left="115"/>
            </w:pPr>
            <w:r>
              <w:rPr>
                <w:spacing w:val="16"/>
                <w:position w:val="1"/>
              </w:rPr>
              <w:t>支持查询调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</w:rPr>
              <w:t>/</w:t>
            </w:r>
            <w:r>
              <w:rPr>
                <w:spacing w:val="16"/>
                <w:position w:val="1"/>
              </w:rPr>
              <w:t>代课记录；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8" w:lineRule="auto"/>
              <w:ind w:left="113"/>
            </w:pPr>
            <w:r>
              <w:rPr>
                <w:spacing w:val="17"/>
              </w:rPr>
              <w:t>课堂记录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09" w:line="239" w:lineRule="auto"/>
              <w:ind w:left="228" w:right="241" w:firstLine="239"/>
            </w:pPr>
            <w:r>
              <w:rPr>
                <w:spacing w:val="17"/>
              </w:rPr>
              <w:t>课堂记录</w:t>
            </w:r>
            <w:r>
              <w:t xml:space="preserve">  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53" w:line="239" w:lineRule="auto"/>
              <w:ind w:left="115" w:right="288"/>
            </w:pPr>
            <w:r>
              <w:rPr>
                <w:spacing w:val="21"/>
              </w:rPr>
              <w:t>支持教师对课堂、上课过程进行多种方式的记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录，例如拍照、文字等；</w:t>
            </w:r>
          </w:p>
          <w:p>
            <w:pPr>
              <w:pStyle w:val="10"/>
              <w:spacing w:before="26" w:line="227" w:lineRule="auto"/>
              <w:ind w:left="115"/>
            </w:pPr>
            <w:r>
              <w:rPr>
                <w:spacing w:val="18"/>
              </w:rPr>
              <w:t>支持教师进行总结记录；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96" w:line="238" w:lineRule="auto"/>
              <w:ind w:left="113" w:right="295" w:firstLine="4"/>
            </w:pPr>
            <w:r>
              <w:rPr>
                <w:spacing w:val="17"/>
              </w:rPr>
              <w:t>学生评价反</w:t>
            </w:r>
            <w:r>
              <w:t xml:space="preserve"> </w:t>
            </w:r>
            <w:r>
              <w:rPr>
                <w:spacing w:val="1"/>
              </w:rPr>
              <w:t>馈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96" w:line="225" w:lineRule="auto"/>
              <w:ind w:left="220"/>
            </w:pPr>
            <w:r>
              <w:rPr>
                <w:spacing w:val="17"/>
              </w:rPr>
              <w:t>学生评价反馈</w:t>
            </w:r>
          </w:p>
          <w:p>
            <w:pPr>
              <w:pStyle w:val="10"/>
              <w:spacing w:before="28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96" w:line="237" w:lineRule="auto"/>
              <w:ind w:left="115" w:right="1357"/>
            </w:pPr>
            <w:r>
              <w:rPr>
                <w:spacing w:val="17"/>
              </w:rPr>
              <w:t>支持对上课学生进行课堂评价反馈；</w:t>
            </w:r>
            <w:r>
              <w:t xml:space="preserve"> </w:t>
            </w:r>
            <w:r>
              <w:rPr>
                <w:spacing w:val="19"/>
              </w:rPr>
              <w:t>支持查询历史评价和反馈的记录；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6"/>
            </w:pPr>
            <w:r>
              <w:rPr>
                <w:spacing w:val="16"/>
              </w:rPr>
              <w:t>巡课管理</w:t>
            </w:r>
          </w:p>
        </w:tc>
        <w:tc>
          <w:tcPr>
            <w:tcW w:w="193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9"/>
            </w:pPr>
            <w:r>
              <w:rPr>
                <w:spacing w:val="16"/>
              </w:rPr>
              <w:t>巡课管理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26" w:line="227" w:lineRule="auto"/>
              <w:ind w:left="115"/>
            </w:pPr>
            <w:r>
              <w:rPr>
                <w:spacing w:val="19"/>
              </w:rPr>
              <w:t>支持查询巡课任务，修改巡课状态；</w:t>
            </w:r>
          </w:p>
          <w:p>
            <w:pPr>
              <w:pStyle w:val="10"/>
              <w:spacing w:before="29" w:line="227" w:lineRule="auto"/>
              <w:ind w:left="115"/>
            </w:pPr>
            <w:r>
              <w:rPr>
                <w:spacing w:val="19"/>
              </w:rPr>
              <w:t>支持巡课教师查询教师和学生的信息；</w:t>
            </w:r>
          </w:p>
          <w:p>
            <w:pPr>
              <w:pStyle w:val="10"/>
              <w:spacing w:before="26" w:line="239" w:lineRule="auto"/>
              <w:ind w:left="115" w:right="601"/>
            </w:pPr>
            <w:r>
              <w:rPr>
                <w:spacing w:val="17"/>
              </w:rPr>
              <w:t>支持巡课教师管理教师和学生的考勤状态；</w:t>
            </w:r>
            <w:r>
              <w:rPr>
                <w:spacing w:val="15"/>
              </w:rPr>
              <w:t xml:space="preserve"> </w:t>
            </w:r>
            <w:r>
              <w:rPr>
                <w:spacing w:val="19"/>
              </w:rPr>
              <w:t>支持多种方式查询巡课的教学班或课程；</w:t>
            </w:r>
          </w:p>
          <w:p>
            <w:pPr>
              <w:pStyle w:val="10"/>
              <w:spacing w:before="29" w:line="225" w:lineRule="auto"/>
              <w:ind w:left="115"/>
            </w:pPr>
            <w:r>
              <w:rPr>
                <w:spacing w:val="19"/>
              </w:rPr>
              <w:t>支持巡课教师进行课程和教师评价；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118"/>
            </w:pPr>
            <w:r>
              <w:rPr>
                <w:spacing w:val="14"/>
              </w:rPr>
              <w:t>家长端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4"/>
            </w:pPr>
            <w:r>
              <w:rPr>
                <w:spacing w:val="16"/>
              </w:rPr>
              <w:t>在线选课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5" w:line="227" w:lineRule="auto"/>
              <w:ind w:left="220"/>
            </w:pPr>
            <w:r>
              <w:rPr>
                <w:spacing w:val="17"/>
              </w:rPr>
              <w:t>查看课程列表</w:t>
            </w:r>
          </w:p>
          <w:p>
            <w:pPr>
              <w:pStyle w:val="10"/>
              <w:spacing w:before="30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1" w:line="227" w:lineRule="auto"/>
              <w:ind w:left="115"/>
            </w:pPr>
            <w:r>
              <w:rPr>
                <w:spacing w:val="19"/>
              </w:rPr>
              <w:t>支持查看学生可选的课程列表和课程详情；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/>
              <w:ind w:left="479" w:right="472" w:hanging="11"/>
            </w:pPr>
            <w:r>
              <w:rPr>
                <w:spacing w:val="16"/>
              </w:rPr>
              <w:t>在线选课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27" w:lineRule="auto"/>
              <w:ind w:left="115"/>
            </w:pPr>
            <w:r>
              <w:rPr>
                <w:spacing w:val="19"/>
              </w:rPr>
              <w:t>支持课程批量选课，支持校验选课冲突；</w:t>
            </w:r>
          </w:p>
          <w:p>
            <w:pPr>
              <w:pStyle w:val="10"/>
              <w:spacing w:before="29" w:line="242" w:lineRule="auto"/>
              <w:ind w:left="113" w:right="118" w:firstLine="1"/>
              <w:jc w:val="both"/>
            </w:pPr>
            <w:r>
              <w:rPr>
                <w:spacing w:val="17"/>
              </w:rPr>
              <w:t>支持选课模式设置，例如立即报名、预报名，可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清晰查看家长选课报名状态，可查阅本期及追溯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查阅往期报名课程；</w:t>
            </w:r>
          </w:p>
          <w:p>
            <w:pPr>
              <w:pStyle w:val="10"/>
              <w:spacing w:before="29" w:line="226" w:lineRule="auto"/>
              <w:ind w:left="115"/>
            </w:pPr>
            <w:r>
              <w:rPr>
                <w:spacing w:val="17"/>
              </w:rPr>
              <w:t>支持教材费和杂费可选；</w:t>
            </w:r>
          </w:p>
          <w:p>
            <w:pPr>
              <w:pStyle w:val="10"/>
              <w:spacing w:before="27" w:line="227" w:lineRule="auto"/>
              <w:ind w:left="115"/>
            </w:pPr>
            <w:r>
              <w:rPr>
                <w:spacing w:val="18"/>
              </w:rPr>
              <w:t>支持中途报名、补充报名等；</w:t>
            </w:r>
          </w:p>
          <w:p>
            <w:pPr>
              <w:pStyle w:val="10"/>
              <w:spacing w:before="28" w:line="233" w:lineRule="auto"/>
              <w:ind w:left="113" w:right="118"/>
            </w:pPr>
            <w:r>
              <w:rPr>
                <w:spacing w:val="17"/>
              </w:rPr>
              <w:t>选课提交后产生的订单，系统生成并保存订单快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照凭证；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9" w:lineRule="auto"/>
              <w:ind w:left="595" w:right="220" w:hanging="377"/>
            </w:pPr>
            <w:r>
              <w:rPr>
                <w:spacing w:val="18"/>
              </w:rPr>
              <w:t>家长报名须知</w:t>
            </w:r>
            <w:r>
              <w:t xml:space="preserve"> </w:t>
            </w:r>
            <w:r>
              <w:rPr>
                <w:spacing w:val="15"/>
              </w:rPr>
              <w:t>确认函</w:t>
            </w:r>
          </w:p>
          <w:p>
            <w:pPr>
              <w:pStyle w:val="10"/>
              <w:spacing w:before="28" w:line="215" w:lineRule="auto"/>
              <w:ind w:left="228"/>
            </w:pP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27" w:lineRule="auto"/>
              <w:ind w:left="115"/>
            </w:pPr>
            <w:r>
              <w:rPr>
                <w:spacing w:val="19"/>
              </w:rPr>
              <w:t>支持家长报名时在线签署确认课后服务须知；</w:t>
            </w:r>
          </w:p>
          <w:p>
            <w:pPr>
              <w:pStyle w:val="10"/>
              <w:spacing w:before="28" w:line="233" w:lineRule="auto"/>
              <w:ind w:left="113" w:right="118"/>
            </w:pPr>
            <w:r>
              <w:rPr>
                <w:spacing w:val="17"/>
              </w:rPr>
              <w:t>注</w:t>
            </w:r>
            <w:r>
              <w:rPr>
                <w:rFonts w:hint="eastAsia"/>
                <w:spacing w:val="17"/>
                <w:lang w:eastAsia="zh-CN"/>
              </w:rPr>
              <w:t>：</w:t>
            </w:r>
            <w:r>
              <w:rPr>
                <w:spacing w:val="17"/>
              </w:rPr>
              <w:t>如果不采用该种方式，也建议系统中采用其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他方式请家长确认课后服务须知。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480" w:right="493" w:firstLine="241"/>
            </w:pPr>
            <w:r>
              <w:rPr>
                <w:spacing w:val="10"/>
              </w:rPr>
              <w:t>退课</w:t>
            </w:r>
            <w:r>
              <w:t xml:space="preserve">  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27" w:lineRule="auto"/>
              <w:ind w:left="115"/>
            </w:pPr>
            <w:r>
              <w:rPr>
                <w:spacing w:val="15"/>
              </w:rPr>
              <w:t>支持在线申请退课，</w:t>
            </w:r>
            <w:r>
              <w:rPr>
                <w:spacing w:val="-60"/>
              </w:rPr>
              <w:t xml:space="preserve"> </w:t>
            </w:r>
            <w:r>
              <w:rPr>
                <w:spacing w:val="15"/>
              </w:rPr>
              <w:t>发起退费；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4" w:line="228" w:lineRule="auto"/>
              <w:ind w:left="220"/>
            </w:pPr>
            <w:r>
              <w:rPr>
                <w:spacing w:val="17"/>
              </w:rPr>
              <w:t>查询选课记录</w:t>
            </w:r>
          </w:p>
          <w:p>
            <w:pPr>
              <w:pStyle w:val="10"/>
              <w:spacing w:before="25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27" w:lineRule="auto"/>
              <w:ind w:left="115"/>
            </w:pPr>
            <w:r>
              <w:rPr>
                <w:spacing w:val="19"/>
              </w:rPr>
              <w:t>支持按条件查询选课历史记录；</w:t>
            </w:r>
          </w:p>
          <w:p>
            <w:pPr>
              <w:pStyle w:val="10"/>
              <w:spacing w:before="29" w:line="227" w:lineRule="auto"/>
              <w:ind w:left="115"/>
            </w:pPr>
            <w:r>
              <w:rPr>
                <w:spacing w:val="19"/>
              </w:rPr>
              <w:t>支持查询选课对应的课程或教学班信息；</w:t>
            </w:r>
          </w:p>
          <w:p>
            <w:pPr>
              <w:pStyle w:val="10"/>
              <w:spacing w:before="27" w:line="216" w:lineRule="auto"/>
              <w:ind w:left="115"/>
            </w:pPr>
            <w:r>
              <w:rPr>
                <w:spacing w:val="20"/>
              </w:rPr>
              <w:t>支持家长查看报名缴费的订单及支付电子收据；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5"/>
            </w:pPr>
            <w:r>
              <w:rPr>
                <w:spacing w:val="17"/>
              </w:rPr>
              <w:t>支付和退款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/>
              <w:ind w:left="479" w:right="472" w:hanging="11"/>
            </w:pPr>
            <w:r>
              <w:rPr>
                <w:spacing w:val="16"/>
              </w:rPr>
              <w:t>在线支付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6" w:line="243" w:lineRule="auto"/>
              <w:ind w:left="113" w:right="118" w:firstLine="1"/>
              <w:jc w:val="both"/>
            </w:pPr>
            <w:r>
              <w:rPr>
                <w:spacing w:val="17"/>
              </w:rPr>
              <w:t>支持设置订单支付模式，例如支持按订单金额支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付、或按支付时间周期支付、或按实际课时支付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课程费用；</w:t>
            </w:r>
          </w:p>
          <w:p>
            <w:pPr>
              <w:pStyle w:val="10"/>
              <w:spacing w:before="25" w:line="239" w:lineRule="auto"/>
              <w:ind w:left="115" w:right="349"/>
            </w:pPr>
            <w:r>
              <w:rPr>
                <w:spacing w:val="18"/>
              </w:rPr>
              <w:t>支持支付有效时间课程锁定，合并报名支付；</w:t>
            </w:r>
            <w:r>
              <w:t xml:space="preserve"> </w:t>
            </w:r>
            <w:r>
              <w:rPr>
                <w:spacing w:val="19"/>
              </w:rPr>
              <w:t>支持超过支付时间课程自动释放；</w:t>
            </w:r>
          </w:p>
          <w:p>
            <w:pPr>
              <w:pStyle w:val="10"/>
              <w:spacing w:before="30" w:line="242" w:lineRule="auto"/>
              <w:ind w:left="115" w:right="118"/>
              <w:jc w:val="both"/>
            </w:pPr>
            <w:r>
              <w:rPr>
                <w:spacing w:val="17"/>
              </w:rPr>
              <w:t>支持可供家长选择合规的支付通道进行支付（例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如网银、微信、支付宝等</w:t>
            </w:r>
            <w:r>
              <w:rPr>
                <w:spacing w:val="18"/>
              </w:rPr>
              <w:t>），</w:t>
            </w:r>
            <w:r>
              <w:rPr>
                <w:spacing w:val="17"/>
              </w:rPr>
              <w:t>合规支付通道以实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际要求为准；</w:t>
            </w:r>
          </w:p>
          <w:p>
            <w:pPr>
              <w:pStyle w:val="10"/>
              <w:spacing w:before="28" w:line="232" w:lineRule="auto"/>
              <w:ind w:left="113" w:right="288" w:firstLine="1"/>
            </w:pPr>
            <w:r>
              <w:rPr>
                <w:spacing w:val="21"/>
              </w:rPr>
              <w:t>支付成功或失败时系统生成并保存支付快照凭</w:t>
            </w:r>
            <w:r>
              <w:rPr>
                <w:spacing w:val="1"/>
              </w:rPr>
              <w:t xml:space="preserve"> </w:t>
            </w:r>
            <w:r>
              <w:t>证；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41" w:lineRule="auto"/>
              <w:ind w:left="480" w:right="493" w:firstLine="241"/>
            </w:pPr>
            <w:r>
              <w:rPr>
                <w:spacing w:val="10"/>
              </w:rPr>
              <w:t>退费</w:t>
            </w:r>
            <w:r>
              <w:t xml:space="preserve">  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2" w:lineRule="auto"/>
              <w:ind w:left="113" w:right="118" w:firstLine="1"/>
              <w:jc w:val="both"/>
            </w:pPr>
            <w:r>
              <w:rPr>
                <w:spacing w:val="17"/>
              </w:rPr>
              <w:t>支持在线退费（包含退课产生的退费和请假、未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上课等情况产生的退费</w:t>
            </w:r>
            <w:r>
              <w:rPr>
                <w:spacing w:val="1"/>
              </w:rPr>
              <w:t>），</w:t>
            </w:r>
            <w:r>
              <w:rPr>
                <w:spacing w:val="19"/>
              </w:rPr>
              <w:t>退费时系统生成并保</w:t>
            </w:r>
            <w:r>
              <w:t xml:space="preserve"> </w:t>
            </w:r>
            <w:r>
              <w:rPr>
                <w:spacing w:val="17"/>
              </w:rPr>
              <w:t>存退费的快照凭证；</w:t>
            </w:r>
          </w:p>
          <w:p>
            <w:pPr>
              <w:pStyle w:val="10"/>
              <w:spacing w:before="29" w:line="227" w:lineRule="auto"/>
              <w:ind w:left="115"/>
            </w:pPr>
            <w:r>
              <w:rPr>
                <w:spacing w:val="15"/>
              </w:rPr>
              <w:t>支持多次退费；</w:t>
            </w:r>
          </w:p>
          <w:p>
            <w:pPr>
              <w:pStyle w:val="10"/>
              <w:spacing w:before="29" w:line="227" w:lineRule="auto"/>
              <w:ind w:left="115"/>
            </w:pPr>
            <w:r>
              <w:rPr>
                <w:spacing w:val="18"/>
              </w:rPr>
              <w:t>支持退费到账异常反馈；</w:t>
            </w:r>
          </w:p>
          <w:p>
            <w:pPr>
              <w:pStyle w:val="10"/>
              <w:spacing w:before="29" w:line="213" w:lineRule="auto"/>
              <w:ind w:left="115"/>
            </w:pPr>
            <w:r>
              <w:rPr>
                <w:spacing w:val="19"/>
              </w:rPr>
              <w:t>支持订单缴费和退费情况的查询；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41" w:line="232" w:lineRule="auto"/>
              <w:ind w:left="113" w:right="295" w:firstLine="4"/>
            </w:pPr>
            <w:r>
              <w:rPr>
                <w:spacing w:val="17"/>
              </w:rPr>
              <w:t>学生课表查</w:t>
            </w:r>
            <w:r>
              <w:t xml:space="preserve"> </w:t>
            </w:r>
            <w:r>
              <w:rPr>
                <w:spacing w:val="1"/>
              </w:rPr>
              <w:t>询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41" w:line="228" w:lineRule="auto"/>
              <w:ind w:left="220"/>
            </w:pPr>
            <w:r>
              <w:rPr>
                <w:spacing w:val="17"/>
              </w:rPr>
              <w:t>学生课表查询</w:t>
            </w:r>
          </w:p>
          <w:p>
            <w:pPr>
              <w:pStyle w:val="10"/>
              <w:spacing w:before="25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41" w:line="232" w:lineRule="auto"/>
              <w:ind w:left="113" w:right="81" w:firstLine="1"/>
            </w:pPr>
            <w:r>
              <w:rPr>
                <w:spacing w:val="19"/>
              </w:rPr>
              <w:t>支持按时间查看学生的课表（例如课程、时间、</w:t>
            </w:r>
            <w:r>
              <w:t xml:space="preserve"> </w:t>
            </w:r>
            <w:r>
              <w:rPr>
                <w:spacing w:val="18"/>
              </w:rPr>
              <w:t>课室或场地、任课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/</w:t>
            </w:r>
            <w:r>
              <w:rPr>
                <w:spacing w:val="18"/>
              </w:rPr>
              <w:t>管理教师信息等）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117"/>
            </w:pPr>
            <w:r>
              <w:rPr>
                <w:spacing w:val="15"/>
              </w:rPr>
              <w:t>学生考勤</w:t>
            </w:r>
          </w:p>
        </w:tc>
        <w:tc>
          <w:tcPr>
            <w:tcW w:w="19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/>
              <w:ind w:left="479" w:right="472" w:hanging="7"/>
            </w:pPr>
            <w:r>
              <w:rPr>
                <w:spacing w:val="15"/>
              </w:rPr>
              <w:t>学生考勤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3" w:line="243" w:lineRule="auto"/>
              <w:ind w:left="114" w:right="120"/>
            </w:pPr>
            <w:r>
              <w:rPr>
                <w:spacing w:val="17"/>
              </w:rPr>
              <w:t>支持家长在线实时接收学生参加课后课程、托管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服务的考勤签到信息，</w:t>
            </w:r>
            <w:r>
              <w:rPr>
                <w:spacing w:val="-53"/>
              </w:rPr>
              <w:t xml:space="preserve"> </w:t>
            </w:r>
            <w:r>
              <w:rPr>
                <w:spacing w:val="18"/>
              </w:rPr>
              <w:t>实时掌握学生的出勤状</w:t>
            </w:r>
            <w:r>
              <w:t xml:space="preserve">  态；</w:t>
            </w:r>
          </w:p>
          <w:p>
            <w:pPr>
              <w:pStyle w:val="10"/>
              <w:spacing w:before="27" w:line="238" w:lineRule="auto"/>
              <w:ind w:left="113" w:right="118" w:firstLine="1"/>
            </w:pPr>
            <w:r>
              <w:rPr>
                <w:spacing w:val="17"/>
              </w:rPr>
              <w:t>支持在线申请学生请假，审核通过后可自动同步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考勤为请假；</w:t>
            </w:r>
          </w:p>
          <w:p>
            <w:pPr>
              <w:pStyle w:val="10"/>
              <w:spacing w:before="28" w:line="226" w:lineRule="auto"/>
              <w:ind w:left="115"/>
            </w:pPr>
            <w:r>
              <w:rPr>
                <w:spacing w:val="18"/>
              </w:rPr>
              <w:t>支持查询学生考勤数据；</w:t>
            </w:r>
          </w:p>
          <w:p>
            <w:pPr>
              <w:pStyle w:val="10"/>
              <w:spacing w:before="30" w:line="216" w:lineRule="auto"/>
              <w:ind w:left="115"/>
            </w:pPr>
            <w:r>
              <w:rPr>
                <w:spacing w:val="19"/>
              </w:rPr>
              <w:t>支持在线申请考勤异常并查询审核结果；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193" w:line="228" w:lineRule="auto"/>
              <w:ind w:left="113"/>
            </w:pPr>
            <w:r>
              <w:rPr>
                <w:spacing w:val="17"/>
              </w:rPr>
              <w:t>课时统计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33" w:lineRule="auto"/>
              <w:ind w:left="479" w:right="472" w:hanging="12"/>
            </w:pPr>
            <w:r>
              <w:rPr>
                <w:spacing w:val="17"/>
              </w:rPr>
              <w:t>课时统计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33" w:lineRule="auto"/>
              <w:ind w:left="115" w:right="120"/>
            </w:pPr>
            <w:r>
              <w:rPr>
                <w:spacing w:val="17"/>
              </w:rPr>
              <w:t>支持家长可查询课程课时，例如按日、周、月等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条件查询上课周期及课程课时情况。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68" w:lineRule="auto"/>
              <w:ind w:left="113" w:right="223" w:firstLine="4"/>
            </w:pPr>
            <w:r>
              <w:rPr>
                <w:spacing w:val="15"/>
              </w:rPr>
              <w:t>学生调课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/</w:t>
            </w:r>
            <w:r>
              <w:rPr>
                <w:spacing w:val="15"/>
              </w:rPr>
              <w:t>调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班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spacing w:val="16"/>
              </w:rPr>
              <w:t>退课申请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5" w:line="227" w:lineRule="auto"/>
              <w:ind w:left="220"/>
            </w:pPr>
            <w:r>
              <w:rPr>
                <w:spacing w:val="17"/>
              </w:rPr>
              <w:t>学生调课申请</w:t>
            </w:r>
          </w:p>
          <w:p>
            <w:pPr>
              <w:pStyle w:val="10"/>
              <w:spacing w:before="30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1" w:line="227" w:lineRule="auto"/>
              <w:ind w:left="115"/>
            </w:pPr>
            <w:r>
              <w:rPr>
                <w:spacing w:val="20"/>
              </w:rPr>
              <w:t>支持学生调课申请，支持按实际规则核算费用；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27" w:lineRule="auto"/>
              <w:ind w:left="220"/>
            </w:pPr>
            <w:r>
              <w:rPr>
                <w:spacing w:val="17"/>
              </w:rPr>
              <w:t>学生调班管理</w:t>
            </w:r>
          </w:p>
          <w:p>
            <w:pPr>
              <w:pStyle w:val="10"/>
              <w:spacing w:before="29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27" w:lineRule="auto"/>
              <w:ind w:left="115"/>
            </w:pPr>
            <w:r>
              <w:rPr>
                <w:spacing w:val="17"/>
              </w:rPr>
              <w:t>支持学生调班申请；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27" w:lineRule="auto"/>
              <w:ind w:left="220"/>
            </w:pPr>
            <w:r>
              <w:rPr>
                <w:spacing w:val="17"/>
              </w:rPr>
              <w:t>学生退课管理</w:t>
            </w:r>
          </w:p>
          <w:p>
            <w:pPr>
              <w:pStyle w:val="10"/>
              <w:spacing w:before="27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0" w:line="227" w:lineRule="auto"/>
              <w:ind w:left="115"/>
            </w:pPr>
            <w:r>
              <w:rPr>
                <w:spacing w:val="20"/>
              </w:rPr>
              <w:t>支持学生退课申请（退课与退费关联处理</w:t>
            </w:r>
            <w:r>
              <w:rPr>
                <w:spacing w:val="26"/>
              </w:rPr>
              <w:t>）；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37" w:line="233" w:lineRule="auto"/>
              <w:ind w:left="113" w:right="295"/>
            </w:pPr>
            <w:r>
              <w:rPr>
                <w:spacing w:val="18"/>
              </w:rPr>
              <w:t>课堂表现反</w:t>
            </w:r>
            <w:r>
              <w:t xml:space="preserve"> </w:t>
            </w:r>
            <w:r>
              <w:rPr>
                <w:spacing w:val="1"/>
              </w:rPr>
              <w:t>馈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7" w:line="227" w:lineRule="auto"/>
              <w:ind w:left="215"/>
            </w:pPr>
            <w:r>
              <w:rPr>
                <w:spacing w:val="18"/>
              </w:rPr>
              <w:t>课堂表现反馈</w:t>
            </w:r>
          </w:p>
          <w:p>
            <w:pPr>
              <w:pStyle w:val="10"/>
              <w:spacing w:before="28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27" w:lineRule="auto"/>
              <w:ind w:left="115"/>
            </w:pPr>
            <w:r>
              <w:rPr>
                <w:spacing w:val="19"/>
              </w:rPr>
              <w:t>支持在线查看教师反馈的学生课堂表现；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190" w:line="238" w:lineRule="auto"/>
              <w:ind w:left="113" w:right="295" w:firstLine="3"/>
            </w:pPr>
            <w:r>
              <w:rPr>
                <w:spacing w:val="17"/>
              </w:rPr>
              <w:t>教师和课程</w:t>
            </w:r>
            <w:r>
              <w:t xml:space="preserve"> </w:t>
            </w:r>
            <w:r>
              <w:rPr>
                <w:spacing w:val="11"/>
              </w:rPr>
              <w:t>评价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27" w:lineRule="auto"/>
              <w:ind w:left="219"/>
            </w:pPr>
            <w:r>
              <w:rPr>
                <w:spacing w:val="18"/>
              </w:rPr>
              <w:t>教师和课程评</w:t>
            </w:r>
          </w:p>
          <w:p>
            <w:pPr>
              <w:pStyle w:val="10"/>
              <w:spacing w:before="27" w:line="225" w:lineRule="auto"/>
              <w:ind w:left="849"/>
            </w:pPr>
            <w:r>
              <w:t>价</w:t>
            </w:r>
          </w:p>
          <w:p>
            <w:pPr>
              <w:pStyle w:val="10"/>
              <w:spacing w:before="31" w:line="216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5" w:lineRule="auto"/>
              <w:ind w:left="115"/>
            </w:pPr>
            <w:r>
              <w:rPr>
                <w:spacing w:val="20"/>
              </w:rPr>
              <w:t>支持匿名评价教师和课程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36" w:line="233" w:lineRule="auto"/>
              <w:ind w:left="119" w:right="295" w:hanging="2"/>
            </w:pPr>
            <w:r>
              <w:rPr>
                <w:spacing w:val="17"/>
              </w:rPr>
              <w:t>查看发布信</w:t>
            </w:r>
            <w:r>
              <w:t xml:space="preserve"> 息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6" w:line="233" w:lineRule="auto"/>
              <w:ind w:left="227" w:right="220" w:hanging="7"/>
            </w:pPr>
            <w:r>
              <w:rPr>
                <w:spacing w:val="17"/>
              </w:rPr>
              <w:t>查看发布信息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3" w:line="225" w:lineRule="auto"/>
              <w:ind w:left="115"/>
            </w:pPr>
            <w:r>
              <w:rPr>
                <w:spacing w:val="20"/>
              </w:rPr>
              <w:t>支持查看学校发布的通知、公告等信息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39" w:lineRule="auto"/>
              <w:ind w:left="116" w:right="158"/>
            </w:pPr>
            <w:r>
              <w:rPr>
                <w:spacing w:val="16"/>
              </w:rPr>
              <w:t>镇街教育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局管理端</w:t>
            </w:r>
          </w:p>
        </w:tc>
        <w:tc>
          <w:tcPr>
            <w:tcW w:w="16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39" w:lineRule="auto"/>
              <w:ind w:left="117" w:right="295"/>
            </w:pPr>
            <w:r>
              <w:rPr>
                <w:spacing w:val="17"/>
              </w:rPr>
              <w:t>学校统计与</w:t>
            </w:r>
            <w:r>
              <w:t xml:space="preserve"> </w:t>
            </w:r>
            <w:r>
              <w:rPr>
                <w:spacing w:val="9"/>
              </w:rPr>
              <w:t>查询</w:t>
            </w:r>
          </w:p>
        </w:tc>
        <w:tc>
          <w:tcPr>
            <w:tcW w:w="19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41" w:lineRule="auto"/>
              <w:ind w:left="479" w:right="472" w:hanging="7"/>
            </w:pPr>
            <w:r>
              <w:rPr>
                <w:spacing w:val="15"/>
              </w:rPr>
              <w:t>学校管理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38" w:lineRule="auto"/>
              <w:ind w:left="114" w:right="288"/>
            </w:pPr>
            <w:r>
              <w:rPr>
                <w:spacing w:val="21"/>
              </w:rPr>
              <w:t>支持对辖区内开展课后服务的学校进行查询统</w:t>
            </w:r>
            <w:r>
              <w:rPr>
                <w:spacing w:val="1"/>
              </w:rPr>
              <w:t xml:space="preserve"> </w:t>
            </w:r>
            <w:r>
              <w:t>计；</w:t>
            </w:r>
          </w:p>
          <w:p>
            <w:pPr>
              <w:pStyle w:val="10"/>
              <w:spacing w:before="27" w:line="232" w:lineRule="auto"/>
              <w:ind w:left="115" w:right="288"/>
            </w:pPr>
            <w:r>
              <w:rPr>
                <w:spacing w:val="21"/>
              </w:rPr>
              <w:t>支持查询辖区内学校中参与课后服务的各类教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师、学生、课程、教学班等数据；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10"/>
              <w:spacing w:before="193" w:line="226" w:lineRule="auto"/>
              <w:ind w:left="113"/>
            </w:pPr>
            <w:r>
              <w:rPr>
                <w:spacing w:val="17"/>
              </w:rPr>
              <w:t>机构查询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9" w:line="232" w:lineRule="auto"/>
              <w:ind w:left="479" w:right="472" w:hanging="12"/>
            </w:pPr>
            <w:r>
              <w:rPr>
                <w:spacing w:val="17"/>
              </w:rPr>
              <w:t>机构查询</w:t>
            </w:r>
            <w:r>
              <w:t xml:space="preserve"> </w:t>
            </w: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32" w:lineRule="auto"/>
              <w:ind w:left="113" w:right="119" w:firstLine="1"/>
            </w:pPr>
            <w:r>
              <w:rPr>
                <w:spacing w:val="17"/>
              </w:rPr>
              <w:t>支持查询辖区内入校合作的机构信息、机构教师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信息、机构课程信息；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116"/>
            </w:pPr>
            <w:r>
              <w:rPr>
                <w:spacing w:val="16"/>
              </w:rPr>
              <w:t>数据统计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10"/>
              <w:spacing w:before="74" w:line="227" w:lineRule="auto"/>
              <w:ind w:left="223"/>
            </w:pPr>
            <w:r>
              <w:rPr>
                <w:spacing w:val="17"/>
              </w:rPr>
              <w:t>开展情况统计</w:t>
            </w:r>
          </w:p>
          <w:p>
            <w:pPr>
              <w:pStyle w:val="10"/>
              <w:spacing w:before="28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8" w:line="242" w:lineRule="auto"/>
              <w:ind w:left="121" w:right="118" w:hanging="6"/>
              <w:jc w:val="both"/>
            </w:pPr>
            <w:r>
              <w:rPr>
                <w:spacing w:val="17"/>
              </w:rPr>
              <w:t>支持辖区内学校校内、校外课后服务开课统计和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收费统计（含课程规格、课程收费、教材费和杂</w:t>
            </w:r>
            <w:r>
              <w:rPr>
                <w:spacing w:val="17"/>
              </w:rPr>
              <w:t xml:space="preserve"> </w:t>
            </w:r>
            <w:r>
              <w:rPr>
                <w:spacing w:val="14"/>
              </w:rPr>
              <w:t>费等</w:t>
            </w:r>
            <w:r>
              <w:rPr>
                <w:spacing w:val="3"/>
              </w:rPr>
              <w:t>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14"/>
              </w:rPr>
              <w:t>支持明细查询；</w:t>
            </w:r>
          </w:p>
          <w:p>
            <w:pPr>
              <w:pStyle w:val="10"/>
              <w:spacing w:before="29" w:line="226" w:lineRule="auto"/>
              <w:ind w:left="115"/>
            </w:pPr>
            <w:r>
              <w:rPr>
                <w:spacing w:val="19"/>
              </w:rPr>
              <w:t>支持辖区内学生选课统计和明细查询；</w:t>
            </w:r>
          </w:p>
          <w:p>
            <w:pPr>
              <w:pStyle w:val="10"/>
              <w:spacing w:before="29" w:line="238" w:lineRule="auto"/>
              <w:ind w:left="113" w:right="120" w:firstLine="1"/>
            </w:pPr>
            <w:r>
              <w:rPr>
                <w:spacing w:val="17"/>
              </w:rPr>
              <w:t>支持辖区内学校教学班统计和明细查询，支持查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询课程或教学班的课表；</w:t>
            </w:r>
          </w:p>
          <w:p>
            <w:pPr>
              <w:pStyle w:val="10"/>
              <w:spacing w:before="30" w:line="237" w:lineRule="auto"/>
              <w:ind w:left="113" w:right="288" w:firstLine="1"/>
            </w:pPr>
            <w:r>
              <w:rPr>
                <w:spacing w:val="21"/>
              </w:rPr>
              <w:t>支持辖区内参与课后服务的教师统计和明细查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询（如课程分布、考勤情况等</w:t>
            </w:r>
            <w:r>
              <w:rPr>
                <w:spacing w:val="21"/>
              </w:rPr>
              <w:t>）；</w:t>
            </w:r>
          </w:p>
          <w:p>
            <w:pPr>
              <w:pStyle w:val="10"/>
              <w:spacing w:before="30" w:line="233" w:lineRule="auto"/>
              <w:ind w:left="113" w:right="288" w:firstLine="1"/>
            </w:pPr>
            <w:r>
              <w:rPr>
                <w:spacing w:val="21"/>
              </w:rPr>
              <w:t>支持辖区内参与课后服务的学生统计和明细查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询（如选课热度、考勤情况等</w:t>
            </w:r>
            <w:r>
              <w:rPr>
                <w:spacing w:val="21"/>
              </w:rPr>
              <w:t>）；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9"/>
        <w:tblW w:w="10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654"/>
        <w:gridCol w:w="1934"/>
        <w:gridCol w:w="5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shd w:val="clear" w:color="auto" w:fill="DCE6F2"/>
            <w:vAlign w:val="top"/>
          </w:tcPr>
          <w:p>
            <w:pPr>
              <w:pStyle w:val="10"/>
              <w:spacing w:before="41" w:line="233" w:lineRule="auto"/>
              <w:ind w:left="390" w:right="391" w:hanging="1"/>
            </w:pPr>
            <w:r>
              <w:rPr>
                <w:b/>
                <w:bCs/>
                <w:spacing w:val="8"/>
              </w:rPr>
              <w:t>使用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角色</w:t>
            </w:r>
          </w:p>
        </w:tc>
        <w:tc>
          <w:tcPr>
            <w:tcW w:w="1654" w:type="dxa"/>
            <w:shd w:val="clear" w:color="auto" w:fill="DCE6F2"/>
            <w:vAlign w:val="top"/>
          </w:tcPr>
          <w:p>
            <w:pPr>
              <w:pStyle w:val="10"/>
              <w:spacing w:before="194" w:line="227" w:lineRule="auto"/>
              <w:ind w:left="329"/>
            </w:pPr>
            <w:r>
              <w:rPr>
                <w:b/>
                <w:bCs/>
                <w:spacing w:val="13"/>
              </w:rPr>
              <w:t>功能模块</w:t>
            </w:r>
          </w:p>
        </w:tc>
        <w:tc>
          <w:tcPr>
            <w:tcW w:w="1934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597"/>
            </w:pPr>
            <w:r>
              <w:rPr>
                <w:b/>
                <w:bCs/>
                <w:spacing w:val="12"/>
              </w:rPr>
              <w:t>功能点</w:t>
            </w:r>
          </w:p>
        </w:tc>
        <w:tc>
          <w:tcPr>
            <w:tcW w:w="5431" w:type="dxa"/>
            <w:shd w:val="clear" w:color="auto" w:fill="DCE6F2"/>
            <w:vAlign w:val="top"/>
          </w:tcPr>
          <w:p>
            <w:pPr>
              <w:pStyle w:val="10"/>
              <w:spacing w:before="195" w:line="228" w:lineRule="auto"/>
              <w:ind w:left="2217"/>
            </w:pPr>
            <w:r>
              <w:rPr>
                <w:b/>
                <w:bCs/>
                <w:spacing w:val="13"/>
              </w:rPr>
              <w:t>功能描述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7" w:lineRule="auto"/>
              <w:ind w:left="219"/>
            </w:pPr>
            <w:r>
              <w:rPr>
                <w:spacing w:val="18"/>
              </w:rPr>
              <w:t>订单情况统计</w:t>
            </w:r>
          </w:p>
          <w:p>
            <w:pPr>
              <w:pStyle w:val="10"/>
              <w:spacing w:before="25" w:line="232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7" w:line="241" w:lineRule="auto"/>
              <w:ind w:left="113" w:right="119" w:firstLine="1"/>
              <w:jc w:val="both"/>
            </w:pPr>
            <w:r>
              <w:rPr>
                <w:spacing w:val="17"/>
              </w:rPr>
              <w:t>支持辖区内课后服务订单的统计（如订单量、订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单金额、科目课程订单分析等</w:t>
            </w:r>
            <w:r>
              <w:rPr>
                <w:spacing w:val="10"/>
              </w:rPr>
              <w:t>），</w:t>
            </w:r>
            <w:r>
              <w:rPr>
                <w:spacing w:val="18"/>
              </w:rPr>
              <w:t>可生成统计报</w:t>
            </w:r>
            <w:r>
              <w:t xml:space="preserve"> </w:t>
            </w:r>
            <w:r>
              <w:rPr>
                <w:spacing w:val="17"/>
              </w:rPr>
              <w:t>表供查询和导出，支持订单明细查询，如学校学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生选课订单明细、缴费和退费明细；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>
            <w:pPr>
              <w:pStyle w:val="10"/>
              <w:spacing w:before="38" w:line="239" w:lineRule="auto"/>
              <w:ind w:left="722" w:right="220" w:hanging="504"/>
            </w:pPr>
            <w:r>
              <w:rPr>
                <w:spacing w:val="18"/>
              </w:rPr>
              <w:t>数据上报情况</w:t>
            </w:r>
            <w:r>
              <w:t xml:space="preserve"> </w:t>
            </w:r>
            <w:r>
              <w:rPr>
                <w:spacing w:val="9"/>
              </w:rPr>
              <w:t>统计</w:t>
            </w:r>
          </w:p>
          <w:p>
            <w:pPr>
              <w:pStyle w:val="10"/>
              <w:spacing w:before="25" w:line="215" w:lineRule="auto"/>
              <w:ind w:left="480"/>
            </w:pPr>
            <w:r>
              <w:rPr>
                <w:spacing w:val="8"/>
              </w:rPr>
              <w:t>（必选）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192" w:line="238" w:lineRule="auto"/>
              <w:ind w:left="115" w:right="288"/>
            </w:pPr>
            <w:r>
              <w:rPr>
                <w:spacing w:val="21"/>
              </w:rPr>
              <w:t>支持查询服务平台向市校内课后服务监管系统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上报数据的情况；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6" w:lineRule="auto"/>
              <w:ind w:left="113"/>
            </w:pPr>
            <w:r>
              <w:rPr>
                <w:spacing w:val="17"/>
              </w:rPr>
              <w:t>信息发布</w:t>
            </w:r>
          </w:p>
        </w:tc>
        <w:tc>
          <w:tcPr>
            <w:tcW w:w="1934" w:type="dxa"/>
            <w:vAlign w:val="top"/>
          </w:tcPr>
          <w:p>
            <w:pPr>
              <w:pStyle w:val="10"/>
              <w:spacing w:before="193" w:line="238" w:lineRule="auto"/>
              <w:ind w:left="228" w:right="241" w:firstLine="239"/>
            </w:pPr>
            <w:r>
              <w:rPr>
                <w:spacing w:val="17"/>
              </w:rPr>
              <w:t>信息发布</w:t>
            </w:r>
            <w:r>
              <w:t xml:space="preserve">   </w:t>
            </w:r>
            <w:r>
              <w:rPr>
                <w:spacing w:val="13"/>
              </w:rPr>
              <w:t>（按需可选）</w:t>
            </w:r>
          </w:p>
        </w:tc>
        <w:tc>
          <w:tcPr>
            <w:tcW w:w="5431" w:type="dxa"/>
            <w:vAlign w:val="top"/>
          </w:tcPr>
          <w:p>
            <w:pPr>
              <w:pStyle w:val="10"/>
              <w:spacing w:before="39" w:line="225" w:lineRule="auto"/>
              <w:ind w:left="115"/>
            </w:pPr>
            <w:r>
              <w:rPr>
                <w:spacing w:val="19"/>
              </w:rPr>
              <w:t>支持面向指定范围发布信息公告；</w:t>
            </w:r>
          </w:p>
          <w:p>
            <w:pPr>
              <w:pStyle w:val="10"/>
              <w:spacing w:before="32" w:line="233" w:lineRule="auto"/>
              <w:ind w:left="114" w:right="288"/>
            </w:pPr>
            <w:r>
              <w:rPr>
                <w:spacing w:val="21"/>
              </w:rPr>
              <w:t>支持查看信息公告阅读情况，支持撤回信息发</w:t>
            </w:r>
            <w:r>
              <w:rPr>
                <w:spacing w:val="1"/>
              </w:rPr>
              <w:t xml:space="preserve"> </w:t>
            </w:r>
            <w:r>
              <w:t>布；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806" w:bottom="1695" w:left="807" w:header="0" w:footer="1436" w:gutter="0"/>
          <w:pgNumType w:fmt="decimal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3"/>
        <w:rPr>
          <w:rFonts w:ascii="Times New Roman" w:hAnsi="Times New Roman" w:eastAsia="Times New Roman" w:cs="Times New Roman"/>
        </w:rPr>
      </w:pPr>
      <w:r>
        <w:rPr>
          <w:spacing w:val="4"/>
        </w:rPr>
        <w:t>附件</w:t>
      </w:r>
      <w:r>
        <w:rPr>
          <w:rFonts w:ascii="Times New Roman" w:hAnsi="Times New Roman" w:eastAsia="Times New Roman" w:cs="Times New Roman"/>
          <w:spacing w:val="4"/>
        </w:rPr>
        <w:t>2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86" w:line="197" w:lineRule="auto"/>
        <w:ind w:left="3292" w:right="786" w:hanging="22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9"/>
          <w:sz w:val="43"/>
          <w:szCs w:val="43"/>
        </w:rPr>
        <w:t>中山市校内课后服务监管系统接口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对接审核表</w:t>
      </w:r>
    </w:p>
    <w:tbl>
      <w:tblPr>
        <w:tblStyle w:val="9"/>
        <w:tblW w:w="8300" w:type="dxa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180" w:line="226" w:lineRule="auto"/>
              <w:ind w:left="109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XXXXXX</w:t>
            </w:r>
            <w:r>
              <w:rPr>
                <w:rFonts w:ascii="Times New Roman" w:hAnsi="Times New Roman" w:eastAsia="Times New Roman" w:cs="Times New Roman"/>
                <w:spacing w:val="36"/>
                <w:sz w:val="31"/>
                <w:szCs w:val="31"/>
              </w:rPr>
              <w:t xml:space="preserve"> </w:t>
            </w:r>
            <w:r>
              <w:rPr>
                <w:spacing w:val="25"/>
                <w:sz w:val="31"/>
                <w:szCs w:val="31"/>
              </w:rPr>
              <w:t>公司：</w:t>
            </w:r>
          </w:p>
          <w:p>
            <w:pPr>
              <w:pStyle w:val="10"/>
              <w:spacing w:before="177" w:line="325" w:lineRule="auto"/>
              <w:ind w:left="118" w:right="118" w:firstLine="668"/>
              <w:jc w:val="both"/>
              <w:rPr>
                <w:sz w:val="31"/>
                <w:szCs w:val="31"/>
              </w:rPr>
            </w:pPr>
            <w:r>
              <w:rPr>
                <w:spacing w:val="21"/>
                <w:sz w:val="31"/>
                <w:szCs w:val="31"/>
              </w:rPr>
              <w:t>经验证，贵司的</w:t>
            </w:r>
            <w:r>
              <w:rPr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XXXX</w:t>
            </w:r>
            <w:r>
              <w:rPr>
                <w:rFonts w:ascii="Times New Roman" w:hAnsi="Times New Roman" w:eastAsia="Times New Roman" w:cs="Times New Roman"/>
                <w:spacing w:val="21"/>
                <w:sz w:val="31"/>
                <w:szCs w:val="31"/>
              </w:rPr>
              <w:t xml:space="preserve"> </w:t>
            </w:r>
            <w:r>
              <w:rPr>
                <w:spacing w:val="21"/>
                <w:sz w:val="31"/>
                <w:szCs w:val="31"/>
              </w:rPr>
              <w:t>课后服务平台与中山市校内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25"/>
                <w:sz w:val="31"/>
                <w:szCs w:val="31"/>
              </w:rPr>
              <w:t>课后服务监管系统的接口对接功能一切正常，符合系统</w:t>
            </w:r>
            <w:r>
              <w:rPr>
                <w:spacing w:val="16"/>
                <w:sz w:val="31"/>
                <w:szCs w:val="31"/>
              </w:rPr>
              <w:t xml:space="preserve"> </w:t>
            </w:r>
            <w:r>
              <w:rPr>
                <w:spacing w:val="12"/>
                <w:sz w:val="31"/>
                <w:szCs w:val="31"/>
              </w:rPr>
              <w:t>对接标准。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101" w:line="223" w:lineRule="auto"/>
              <w:ind w:left="121"/>
              <w:rPr>
                <w:sz w:val="31"/>
                <w:szCs w:val="31"/>
              </w:rPr>
            </w:pPr>
            <w:r>
              <w:rPr>
                <w:spacing w:val="18"/>
                <w:sz w:val="31"/>
                <w:szCs w:val="31"/>
              </w:rPr>
              <w:t>项目负责人（签字</w:t>
            </w:r>
            <w:r>
              <w:rPr>
                <w:spacing w:val="-78"/>
                <w:sz w:val="31"/>
                <w:szCs w:val="31"/>
              </w:rPr>
              <w:t>）：</w:t>
            </w:r>
            <w:r>
              <w:rPr>
                <w:spacing w:val="8"/>
                <w:sz w:val="31"/>
                <w:szCs w:val="31"/>
              </w:rPr>
              <w:t xml:space="preserve">             </w:t>
            </w:r>
            <w:r>
              <w:rPr>
                <w:spacing w:val="18"/>
                <w:sz w:val="31"/>
                <w:szCs w:val="31"/>
              </w:rPr>
              <w:t>承建单位（盖章</w:t>
            </w:r>
            <w:r>
              <w:rPr>
                <w:spacing w:val="-78"/>
                <w:sz w:val="31"/>
                <w:szCs w:val="31"/>
              </w:rPr>
              <w:t>）：</w:t>
            </w:r>
          </w:p>
          <w:p>
            <w:pPr>
              <w:pStyle w:val="10"/>
              <w:spacing w:before="184" w:line="224" w:lineRule="auto"/>
              <w:ind w:left="174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日</w:t>
            </w:r>
            <w:r>
              <w:rPr>
                <w:spacing w:val="57"/>
                <w:sz w:val="31"/>
                <w:szCs w:val="31"/>
              </w:rPr>
              <w:t xml:space="preserve"> </w:t>
            </w:r>
            <w:r>
              <w:rPr>
                <w:spacing w:val="-9"/>
                <w:sz w:val="31"/>
                <w:szCs w:val="31"/>
              </w:rPr>
              <w:t>期：      年</w:t>
            </w:r>
            <w:r>
              <w:rPr>
                <w:spacing w:val="30"/>
                <w:sz w:val="31"/>
                <w:szCs w:val="31"/>
              </w:rPr>
              <w:t xml:space="preserve">   </w:t>
            </w:r>
            <w:r>
              <w:rPr>
                <w:spacing w:val="-9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177" w:line="224" w:lineRule="auto"/>
              <w:ind w:left="127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审核意见：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101" w:line="223" w:lineRule="auto"/>
              <w:ind w:left="121"/>
              <w:rPr>
                <w:sz w:val="31"/>
                <w:szCs w:val="31"/>
              </w:rPr>
            </w:pPr>
            <w:r>
              <w:rPr>
                <w:spacing w:val="18"/>
                <w:sz w:val="31"/>
                <w:szCs w:val="31"/>
              </w:rPr>
              <w:t>项目负责人（签字</w:t>
            </w:r>
            <w:r>
              <w:rPr>
                <w:spacing w:val="-78"/>
                <w:sz w:val="31"/>
                <w:szCs w:val="31"/>
              </w:rPr>
              <w:t>）：</w:t>
            </w:r>
            <w:r>
              <w:rPr>
                <w:spacing w:val="8"/>
                <w:sz w:val="31"/>
                <w:szCs w:val="31"/>
              </w:rPr>
              <w:t xml:space="preserve">             </w:t>
            </w:r>
            <w:r>
              <w:rPr>
                <w:spacing w:val="18"/>
                <w:sz w:val="31"/>
                <w:szCs w:val="31"/>
              </w:rPr>
              <w:t>承建单位（盖章</w:t>
            </w:r>
            <w:r>
              <w:rPr>
                <w:spacing w:val="-78"/>
                <w:sz w:val="31"/>
                <w:szCs w:val="31"/>
              </w:rPr>
              <w:t>）：</w:t>
            </w:r>
          </w:p>
          <w:p>
            <w:pPr>
              <w:pStyle w:val="10"/>
              <w:spacing w:before="186" w:line="224" w:lineRule="auto"/>
              <w:ind w:left="174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日</w:t>
            </w:r>
            <w:r>
              <w:rPr>
                <w:spacing w:val="57"/>
                <w:sz w:val="31"/>
                <w:szCs w:val="31"/>
              </w:rPr>
              <w:t xml:space="preserve"> </w:t>
            </w:r>
            <w:r>
              <w:rPr>
                <w:spacing w:val="-9"/>
                <w:sz w:val="31"/>
                <w:szCs w:val="31"/>
              </w:rPr>
              <w:t>期：      年</w:t>
            </w:r>
            <w:r>
              <w:rPr>
                <w:spacing w:val="30"/>
                <w:sz w:val="31"/>
                <w:szCs w:val="31"/>
              </w:rPr>
              <w:t xml:space="preserve">   </w:t>
            </w:r>
            <w:r>
              <w:rPr>
                <w:spacing w:val="-9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8300" w:type="dxa"/>
            <w:vAlign w:val="top"/>
          </w:tcPr>
          <w:p>
            <w:pPr>
              <w:pStyle w:val="10"/>
              <w:spacing w:before="179" w:line="224" w:lineRule="auto"/>
              <w:ind w:left="127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审核意见：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101" w:line="223" w:lineRule="auto"/>
              <w:ind w:left="118"/>
              <w:rPr>
                <w:sz w:val="31"/>
                <w:szCs w:val="31"/>
              </w:rPr>
            </w:pPr>
            <w:r>
              <w:rPr>
                <w:spacing w:val="19"/>
                <w:sz w:val="31"/>
                <w:szCs w:val="31"/>
              </w:rPr>
              <w:t>业务科室（盖章</w:t>
            </w:r>
            <w:r>
              <w:rPr>
                <w:spacing w:val="-80"/>
                <w:sz w:val="31"/>
                <w:szCs w:val="31"/>
              </w:rPr>
              <w:t>）：</w:t>
            </w:r>
            <w:r>
              <w:rPr>
                <w:spacing w:val="6"/>
                <w:sz w:val="31"/>
                <w:szCs w:val="31"/>
              </w:rPr>
              <w:t xml:space="preserve">          </w:t>
            </w:r>
            <w:r>
              <w:rPr>
                <w:spacing w:val="19"/>
                <w:sz w:val="31"/>
                <w:szCs w:val="31"/>
              </w:rPr>
              <w:t>业务科室代表（签字</w:t>
            </w:r>
            <w:r>
              <w:rPr>
                <w:spacing w:val="-80"/>
                <w:sz w:val="31"/>
                <w:szCs w:val="31"/>
              </w:rPr>
              <w:t>）：</w:t>
            </w:r>
          </w:p>
          <w:p>
            <w:pPr>
              <w:pStyle w:val="10"/>
              <w:spacing w:before="184" w:line="224" w:lineRule="auto"/>
              <w:ind w:left="174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日</w:t>
            </w:r>
            <w:r>
              <w:rPr>
                <w:spacing w:val="54"/>
                <w:sz w:val="31"/>
                <w:szCs w:val="31"/>
              </w:rPr>
              <w:t xml:space="preserve"> </w:t>
            </w:r>
            <w:r>
              <w:rPr>
                <w:spacing w:val="-9"/>
                <w:sz w:val="31"/>
                <w:szCs w:val="31"/>
              </w:rPr>
              <w:t>期：      年</w:t>
            </w:r>
            <w:r>
              <w:rPr>
                <w:spacing w:val="27"/>
                <w:sz w:val="31"/>
                <w:szCs w:val="31"/>
              </w:rPr>
              <w:t xml:space="preserve">    </w:t>
            </w:r>
            <w:r>
              <w:rPr>
                <w:spacing w:val="-9"/>
                <w:sz w:val="31"/>
                <w:szCs w:val="31"/>
              </w:rPr>
              <w:t>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14" w:type="default"/>
      <w:pgSz w:w="11906" w:h="16838"/>
      <w:pgMar w:top="1431" w:right="1529" w:bottom="1695" w:left="1530" w:header="0" w:footer="14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23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qZ1mI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FfTS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OpnWY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586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0bQoGwIAACsEAAAOAAAAZHJz&#10;L2Uyb0RvYy54bWytU8uO0zAU3SPxD5b3NGnR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fX2T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v0bQo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319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pb80HQIAACsEAAAOAAAAZHJz&#10;L2Uyb0RvYy54bWytU82O0zAQviPxDpbvNGkX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v68oYSzRRmdPr65fTtx+n7&#10;Z4I3ANRaP4PfxsIzdK9NV9Dg9mIwebzH1rvKqXijKQIXoH28ICy6QDgex9PJdJrDxGEbFKTIrt+t&#10;8+GNMIpEoaAOI0zIssPah7Pr4BKzabNqpExjlJq0Bb29eZW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ilvzQ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23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5u20HQIAACs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c0OJZgozOn39cvr24/T9&#10;M8EbAGqtn8FvY+EZutemK2hwezGYPN5j613lVLzRFIEL0D5eEBZdIByP4+lkOs1h4rANClJk1+/W&#10;+fBGGEWiUFCHESZk2WHtw9l1cInZtFk1UqYxSk3agt6+fJW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ETm7bQ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JAsIHQIAACsEAAAOAAAAZHJz&#10;L2Uyb0RvYy54bWytU82O0zAQviPxDpbvNGlhV1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v66oYSzRRmdPr65fTtx+n7&#10;Z4I3ANRaP4PfxsIzdK9NV9Dg9mIwebzH1rvKqXijKQIXoH28ICy6QDgex9PJdJrDxGEbFKTIrt+t&#10;8+GNMIpEoaAOI0zIssPah7Pr4BKzabNqpExjlJq0Bb19eZO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YkCw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23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OFkURY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JOmt6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23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5YTN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jlhM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qJ2Jx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微软雅黑" w:hAnsi="微软雅黑" w:eastAsia="微软雅黑" w:cs="微软雅黑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J0TUpQ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02022A"/>
    <w:rsid w:val="19B44114"/>
    <w:rsid w:val="421D7038"/>
    <w:rsid w:val="53162B12"/>
    <w:rsid w:val="7E7056FE"/>
    <w:rsid w:val="EB7F2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8099</Words>
  <Characters>8157</Characters>
  <TotalTime>40</TotalTime>
  <ScaleCrop>false</ScaleCrop>
  <LinksUpToDate>false</LinksUpToDate>
  <CharactersWithSpaces>8584</CharactersWithSpaces>
  <Application>WPS Office_11.8.2.10183_F1E327BC-269C-435d-A152-05C5408002CA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2024-12-06T22:45:00Z</dcterms:created>
  <dc:creator>李艺</dc:creator>
  <cp:lastModifiedBy>WGS01</cp:lastModifiedBy>
  <dcterms:modified xsi:type="dcterms:W3CDTF">2025-08-29T09:25:53Z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2025-01-09T17:11:10Z</vt:filetime>
  </property>
  <property fmtid="{D5CDD505-2E9C-101B-9397-08002B2CF9AE}" pid="4" name="KSOTemplateDocerSaveRecord">
    <vt:lpwstr>eyJoZGlkIjoiOTJlMGMzZWRhYmFlNDEyMjNjZDNjMDZkMjk0YWE5OTgiLCJ1c2VySWQiOiIxMTA1Mzc1MzUyIn0=</vt:lpwstr>
  </property>
  <property fmtid="{D5CDD505-2E9C-101B-9397-08002B2CF9AE}" pid="5" name="KSOProductBuildVer">
    <vt:lpwstr>2052-11.8.2.10183</vt:lpwstr>
  </property>
  <property fmtid="{D5CDD505-2E9C-101B-9397-08002B2CF9AE}" pid="6" name="ICV">
    <vt:lpwstr>A64D8FB6D12C4B5B91557387987ACC22_13</vt:lpwstr>
  </property>
</Properties>
</file>