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43E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附件：</w:t>
      </w:r>
      <w:bookmarkStart w:id="0" w:name="_GoBack"/>
      <w:bookmarkEnd w:id="0"/>
    </w:p>
    <w:p w14:paraId="6E2503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×××××档案查询介绍信</w:t>
      </w:r>
    </w:p>
    <w:p w14:paraId="2DCD5D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 w14:paraId="1A9B6E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中山市民政局社会组织管理办公室：</w:t>
      </w:r>
    </w:p>
    <w:p w14:paraId="637CD7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兹有本单位工作人员</w:t>
      </w:r>
      <w:r>
        <w:rPr>
          <w:rFonts w:ascii="Arial" w:hAnsi="Arial" w:eastAsia="微软雅黑" w:cs="Arial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×××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（经办人姓名），身份证号码</w:t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××××××××××××××××××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，前往你局查阅（复印）本单位有关档案，请予以接洽。</w:t>
      </w:r>
    </w:p>
    <w:p w14:paraId="2D931C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查阅（复印）本组织档案内容：1.</w:t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……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；2.</w:t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……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；3.</w:t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……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 w14:paraId="720E65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查阅（复印）本组织档案用途：</w:t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……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（如因本单位档案保管不善遗失、损毁等情况需具体说明原因）。</w:t>
      </w:r>
    </w:p>
    <w:p w14:paraId="5D2843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 w14:paraId="7C33FF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 w14:paraId="127A28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                                                                                         社会组织名称（盖章）</w:t>
      </w:r>
    </w:p>
    <w:p w14:paraId="145A20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                                                                                           法定代表人：（签名）</w:t>
      </w:r>
    </w:p>
    <w:p w14:paraId="1E87C4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                                                                                                 </w:t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××××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</w:t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××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××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p w14:paraId="22081B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2025-08-14T02:37:38Z</dcterms:created>
  <dc:creator>Administrator</dc:creator>
  <cp:lastModifiedBy>冯绮婷</cp:lastModifiedBy>
  <dcterms:modified xsi:type="dcterms:W3CDTF">2025-08-14T02:38:21Z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eyJoZGlkIjoiY2RhNDc3NTBjN2Q1Zjc0YmMyYjAwZjBmNWU0YjJhZmYiLCJ1c2VySWQiOiIyNjcwMzY2MDYifQ==</vt:lpwstr>
  </property>
  <property fmtid="{D5CDD505-2E9C-101B-9397-08002B2CF9AE}" pid="4" name="ICV">
    <vt:lpwstr>C993736C847240989F330778E3766E5F_12</vt:lpwstr>
  </property>
</Properties>
</file>