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8615692">
      <w:pPr>
        <w:numPr>
          <w:ilvl w:val="0"/>
          <w:numId w:val="2"/>
        </w:numP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技术服务方案 </w:t>
      </w:r>
      <w:r>
        <w:rPr>
          <w:rFonts w:hint="eastAsia" w:ascii="宋体" w:hAnsi="宋体" w:eastAsia="宋体" w:cs="宋体"/>
          <w:b/>
          <w:bCs/>
          <w:sz w:val="30"/>
          <w:szCs w:val="30"/>
          <w:lang w:val="en-US" w:eastAsia="zh-CN"/>
        </w:rPr>
        <w:t>......页码</w:t>
      </w:r>
    </w:p>
    <w:p w14:paraId="73F57283">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质量保证承诺方案......页码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bidi="ar-SA"/>
        </w:rPr>
        <w:t>售后服务承诺方案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622E9E72">
      <w:pPr>
        <w:numPr>
          <w:ilvl w:val="0"/>
          <w:numId w:val="0"/>
        </w:numPr>
        <w:rPr>
          <w:rFonts w:hint="eastAsia"/>
          <w:b/>
          <w:bCs/>
          <w:sz w:val="28"/>
          <w:szCs w:val="28"/>
          <w:lang w:val="en-US" w:eastAsia="zh-CN"/>
        </w:rPr>
      </w:pPr>
      <w:r>
        <w:rPr>
          <w:rFonts w:hint="eastAsia"/>
          <w:b/>
          <w:bCs/>
          <w:sz w:val="28"/>
          <w:szCs w:val="28"/>
          <w:lang w:val="en-US" w:eastAsia="zh-CN"/>
        </w:rPr>
        <w:t>（三）设备授权情况（如有）</w:t>
      </w:r>
    </w:p>
    <w:p w14:paraId="3EA806E8">
      <w:pPr>
        <w:numPr>
          <w:numId w:val="0"/>
        </w:numPr>
        <w:rPr>
          <w:rFonts w:hint="default"/>
          <w:b/>
          <w:bCs/>
          <w:sz w:val="24"/>
          <w:szCs w:val="24"/>
          <w:lang w:val="en-US" w:eastAsia="zh-CN"/>
        </w:rPr>
      </w:pPr>
    </w:p>
    <w:p w14:paraId="34F7EDD6">
      <w:pPr>
        <w:numPr>
          <w:numId w:val="0"/>
        </w:numPr>
        <w:rPr>
          <w:rFonts w:hint="default"/>
          <w:b/>
          <w:bCs/>
          <w:sz w:val="24"/>
          <w:szCs w:val="24"/>
          <w:lang w:val="en-US" w:eastAsia="zh-CN"/>
        </w:rPr>
      </w:pPr>
    </w:p>
    <w:p w14:paraId="054A0705">
      <w:pPr>
        <w:numPr>
          <w:numId w:val="0"/>
        </w:numPr>
        <w:rPr>
          <w:rFonts w:hint="default"/>
          <w:b/>
          <w:bCs/>
          <w:sz w:val="24"/>
          <w:szCs w:val="24"/>
          <w:lang w:val="en-US" w:eastAsia="zh-CN"/>
        </w:rPr>
      </w:pPr>
    </w:p>
    <w:p w14:paraId="7C22C5D6">
      <w:pPr>
        <w:numPr>
          <w:numId w:val="0"/>
        </w:numPr>
        <w:rPr>
          <w:rFonts w:hint="default"/>
          <w:b/>
          <w:bCs/>
          <w:sz w:val="24"/>
          <w:szCs w:val="24"/>
          <w:lang w:val="en-US" w:eastAsia="zh-CN"/>
        </w:rPr>
      </w:pPr>
    </w:p>
    <w:p w14:paraId="27D1252D">
      <w:pPr>
        <w:numPr>
          <w:numId w:val="0"/>
        </w:numPr>
        <w:rPr>
          <w:rFonts w:hint="default"/>
          <w:b/>
          <w:bCs/>
          <w:sz w:val="24"/>
          <w:szCs w:val="24"/>
          <w:lang w:val="en-US" w:eastAsia="zh-CN"/>
        </w:rPr>
      </w:pPr>
    </w:p>
    <w:p w14:paraId="2DA78B37">
      <w:pPr>
        <w:numPr>
          <w:numId w:val="0"/>
        </w:numPr>
        <w:rPr>
          <w:rFonts w:hint="default"/>
          <w:b/>
          <w:bCs/>
          <w:sz w:val="24"/>
          <w:szCs w:val="24"/>
          <w:lang w:val="en-US" w:eastAsia="zh-CN"/>
        </w:rPr>
      </w:pPr>
    </w:p>
    <w:p w14:paraId="3A071587">
      <w:pPr>
        <w:numPr>
          <w:numId w:val="0"/>
        </w:numPr>
        <w:rPr>
          <w:rFonts w:hint="default"/>
          <w:b/>
          <w:bCs/>
          <w:sz w:val="24"/>
          <w:szCs w:val="24"/>
          <w:lang w:val="en-US" w:eastAsia="zh-CN"/>
        </w:rPr>
      </w:pPr>
    </w:p>
    <w:p w14:paraId="13C64161">
      <w:pPr>
        <w:numPr>
          <w:numId w:val="0"/>
        </w:numPr>
        <w:rPr>
          <w:rFonts w:hint="default"/>
          <w:b/>
          <w:bCs/>
          <w:sz w:val="24"/>
          <w:szCs w:val="24"/>
          <w:lang w:val="en-US" w:eastAsia="zh-CN"/>
        </w:rPr>
      </w:pPr>
    </w:p>
    <w:p w14:paraId="7B141A1D">
      <w:pPr>
        <w:numPr>
          <w:numId w:val="0"/>
        </w:numPr>
        <w:rPr>
          <w:rFonts w:hint="default"/>
          <w:b/>
          <w:bCs/>
          <w:sz w:val="24"/>
          <w:szCs w:val="24"/>
          <w:lang w:val="en-US" w:eastAsia="zh-CN"/>
        </w:rPr>
      </w:pPr>
    </w:p>
    <w:p w14:paraId="65406D91">
      <w:pPr>
        <w:numPr>
          <w:numId w:val="0"/>
        </w:numPr>
        <w:rPr>
          <w:rFonts w:hint="default"/>
          <w:b/>
          <w:bCs/>
          <w:sz w:val="24"/>
          <w:szCs w:val="24"/>
          <w:lang w:val="en-US" w:eastAsia="zh-CN"/>
        </w:rPr>
      </w:pPr>
    </w:p>
    <w:p w14:paraId="64679105">
      <w:pPr>
        <w:numPr>
          <w:numId w:val="0"/>
        </w:numPr>
        <w:rPr>
          <w:rFonts w:hint="default"/>
          <w:b/>
          <w:bCs/>
          <w:sz w:val="24"/>
          <w:szCs w:val="24"/>
          <w:lang w:val="en-US" w:eastAsia="zh-CN"/>
        </w:rPr>
      </w:pPr>
    </w:p>
    <w:p w14:paraId="1469812E">
      <w:pPr>
        <w:numPr>
          <w:numId w:val="0"/>
        </w:numPr>
        <w:rPr>
          <w:rFonts w:hint="default"/>
          <w:b/>
          <w:bCs/>
          <w:sz w:val="24"/>
          <w:szCs w:val="24"/>
          <w:lang w:val="en-US" w:eastAsia="zh-CN"/>
        </w:rPr>
      </w:pPr>
    </w:p>
    <w:p w14:paraId="1B366E64">
      <w:pPr>
        <w:numPr>
          <w:numId w:val="0"/>
        </w:numPr>
        <w:rPr>
          <w:rFonts w:hint="default"/>
          <w:b/>
          <w:bCs/>
          <w:sz w:val="24"/>
          <w:szCs w:val="24"/>
          <w:lang w:val="en-US" w:eastAsia="zh-CN"/>
        </w:rPr>
      </w:pPr>
    </w:p>
    <w:p w14:paraId="67E1936C">
      <w:pPr>
        <w:numPr>
          <w:numId w:val="0"/>
        </w:numPr>
        <w:rPr>
          <w:rFonts w:hint="default"/>
          <w:b/>
          <w:bCs/>
          <w:sz w:val="24"/>
          <w:szCs w:val="24"/>
          <w:lang w:val="en-US" w:eastAsia="zh-CN"/>
        </w:rPr>
      </w:pPr>
    </w:p>
    <w:p w14:paraId="41D920D1">
      <w:pPr>
        <w:numPr>
          <w:numId w:val="0"/>
        </w:numPr>
        <w:rPr>
          <w:rFonts w:hint="default"/>
          <w:b/>
          <w:bCs/>
          <w:sz w:val="24"/>
          <w:szCs w:val="24"/>
          <w:lang w:val="en-US" w:eastAsia="zh-CN"/>
        </w:rPr>
      </w:pPr>
    </w:p>
    <w:p w14:paraId="24BDCCF4">
      <w:pPr>
        <w:numPr>
          <w:numId w:val="0"/>
        </w:numPr>
        <w:rPr>
          <w:rFonts w:hint="default"/>
          <w:b/>
          <w:bCs/>
          <w:sz w:val="24"/>
          <w:szCs w:val="24"/>
          <w:lang w:val="en-US" w:eastAsia="zh-CN"/>
        </w:rPr>
      </w:pPr>
    </w:p>
    <w:p w14:paraId="545AAE17">
      <w:pPr>
        <w:numPr>
          <w:numId w:val="0"/>
        </w:numPr>
        <w:rPr>
          <w:rFonts w:hint="default"/>
          <w:b/>
          <w:bCs/>
          <w:sz w:val="24"/>
          <w:szCs w:val="24"/>
          <w:lang w:val="en-US" w:eastAsia="zh-CN"/>
        </w:rPr>
      </w:pPr>
    </w:p>
    <w:p w14:paraId="13C470C4">
      <w:pPr>
        <w:numPr>
          <w:numId w:val="0"/>
        </w:numPr>
        <w:rPr>
          <w:rFonts w:hint="default"/>
          <w:b/>
          <w:bCs/>
          <w:sz w:val="24"/>
          <w:szCs w:val="24"/>
          <w:lang w:val="en-US" w:eastAsia="zh-CN"/>
        </w:rPr>
      </w:pPr>
    </w:p>
    <w:p w14:paraId="47A250C5">
      <w:pPr>
        <w:numPr>
          <w:numId w:val="0"/>
        </w:numPr>
        <w:rPr>
          <w:rFonts w:hint="default"/>
          <w:b/>
          <w:bCs/>
          <w:sz w:val="24"/>
          <w:szCs w:val="24"/>
          <w:lang w:val="en-US" w:eastAsia="zh-CN"/>
        </w:rPr>
      </w:pPr>
    </w:p>
    <w:p w14:paraId="31E3857F">
      <w:pPr>
        <w:numPr>
          <w:numId w:val="0"/>
        </w:numPr>
        <w:rPr>
          <w:rFonts w:hint="default"/>
          <w:b/>
          <w:bCs/>
          <w:sz w:val="24"/>
          <w:szCs w:val="24"/>
          <w:lang w:val="en-US" w:eastAsia="zh-CN"/>
        </w:rPr>
      </w:pPr>
    </w:p>
    <w:p w14:paraId="4EEEF281">
      <w:pPr>
        <w:numPr>
          <w:numId w:val="0"/>
        </w:numPr>
        <w:rPr>
          <w:rFonts w:hint="default"/>
          <w:b/>
          <w:bCs/>
          <w:sz w:val="24"/>
          <w:szCs w:val="24"/>
          <w:lang w:val="en-US" w:eastAsia="zh-CN"/>
        </w:rPr>
      </w:pPr>
    </w:p>
    <w:p w14:paraId="3927DEBC">
      <w:pPr>
        <w:numPr>
          <w:numId w:val="0"/>
        </w:numPr>
        <w:rPr>
          <w:rFonts w:hint="default"/>
          <w:b/>
          <w:bCs/>
          <w:sz w:val="24"/>
          <w:szCs w:val="24"/>
          <w:lang w:val="en-US" w:eastAsia="zh-CN"/>
        </w:rPr>
      </w:pPr>
    </w:p>
    <w:p w14:paraId="40B8B502">
      <w:pPr>
        <w:numPr>
          <w:numId w:val="0"/>
        </w:numPr>
        <w:rPr>
          <w:rFonts w:hint="default"/>
          <w:b/>
          <w:bCs/>
          <w:sz w:val="24"/>
          <w:szCs w:val="24"/>
          <w:lang w:val="en-US" w:eastAsia="zh-CN"/>
        </w:rPr>
      </w:pPr>
    </w:p>
    <w:p w14:paraId="77CDCF82">
      <w:pPr>
        <w:numPr>
          <w:numId w:val="0"/>
        </w:numPr>
        <w:rPr>
          <w:rFonts w:hint="default"/>
          <w:b/>
          <w:bCs/>
          <w:sz w:val="24"/>
          <w:szCs w:val="24"/>
          <w:lang w:val="en-US" w:eastAsia="zh-CN"/>
        </w:rPr>
      </w:pPr>
    </w:p>
    <w:p w14:paraId="35145186">
      <w:pPr>
        <w:numPr>
          <w:numId w:val="0"/>
        </w:numPr>
        <w:rPr>
          <w:rFonts w:hint="default"/>
          <w:b/>
          <w:bCs/>
          <w:sz w:val="24"/>
          <w:szCs w:val="24"/>
          <w:lang w:val="en-US" w:eastAsia="zh-CN"/>
        </w:rPr>
      </w:pPr>
    </w:p>
    <w:p w14:paraId="2CAEE38B">
      <w:pPr>
        <w:numPr>
          <w:numId w:val="0"/>
        </w:numPr>
        <w:rPr>
          <w:rFonts w:hint="default"/>
          <w:b/>
          <w:bCs/>
          <w:sz w:val="24"/>
          <w:szCs w:val="24"/>
          <w:lang w:val="en-US" w:eastAsia="zh-CN"/>
        </w:rPr>
      </w:pPr>
    </w:p>
    <w:p w14:paraId="747ACF34">
      <w:pPr>
        <w:numPr>
          <w:numId w:val="0"/>
        </w:numPr>
        <w:rPr>
          <w:rFonts w:hint="default"/>
          <w:b/>
          <w:bCs/>
          <w:sz w:val="24"/>
          <w:szCs w:val="24"/>
          <w:lang w:val="en-US" w:eastAsia="zh-CN"/>
        </w:rPr>
      </w:pPr>
    </w:p>
    <w:p w14:paraId="0933FCF7">
      <w:pPr>
        <w:numPr>
          <w:numId w:val="0"/>
        </w:numPr>
        <w:rPr>
          <w:rFonts w:hint="default"/>
          <w:b/>
          <w:bCs/>
          <w:sz w:val="24"/>
          <w:szCs w:val="24"/>
          <w:lang w:val="en-US" w:eastAsia="zh-CN"/>
        </w:rPr>
      </w:pPr>
    </w:p>
    <w:p w14:paraId="2460FA45">
      <w:pPr>
        <w:numPr>
          <w:numId w:val="0"/>
        </w:numPr>
        <w:rPr>
          <w:rFonts w:hint="default"/>
          <w:b/>
          <w:bCs/>
          <w:sz w:val="24"/>
          <w:szCs w:val="24"/>
          <w:lang w:val="en-US" w:eastAsia="zh-CN"/>
        </w:rPr>
      </w:pPr>
    </w:p>
    <w:p w14:paraId="2DC9F3CA">
      <w:pPr>
        <w:numPr>
          <w:numId w:val="0"/>
        </w:numPr>
        <w:rPr>
          <w:rFonts w:hint="default"/>
          <w:b/>
          <w:bCs/>
          <w:sz w:val="24"/>
          <w:szCs w:val="24"/>
          <w:lang w:val="en-US" w:eastAsia="zh-CN"/>
        </w:rPr>
      </w:pPr>
    </w:p>
    <w:p w14:paraId="51688CD9">
      <w:pPr>
        <w:numPr>
          <w:numId w:val="0"/>
        </w:numPr>
        <w:rPr>
          <w:rFonts w:hint="default"/>
          <w:b/>
          <w:bCs/>
          <w:sz w:val="24"/>
          <w:szCs w:val="24"/>
          <w:lang w:val="en-US" w:eastAsia="zh-CN"/>
        </w:rPr>
      </w:pPr>
    </w:p>
    <w:p w14:paraId="2E54B23D">
      <w:pPr>
        <w:numPr>
          <w:numId w:val="0"/>
        </w:numPr>
        <w:rPr>
          <w:rFonts w:hint="default"/>
          <w:b/>
          <w:bCs/>
          <w:sz w:val="24"/>
          <w:szCs w:val="24"/>
          <w:lang w:val="en-US" w:eastAsia="zh-CN"/>
        </w:rPr>
      </w:pPr>
    </w:p>
    <w:p w14:paraId="01EF9598">
      <w:pPr>
        <w:numPr>
          <w:numId w:val="0"/>
        </w:numPr>
        <w:rPr>
          <w:rFonts w:hint="default"/>
          <w:b/>
          <w:bCs/>
          <w:sz w:val="24"/>
          <w:szCs w:val="24"/>
          <w:lang w:val="en-US" w:eastAsia="zh-CN"/>
        </w:rPr>
      </w:pPr>
    </w:p>
    <w:p w14:paraId="16D08457">
      <w:pPr>
        <w:numPr>
          <w:numId w:val="0"/>
        </w:numPr>
        <w:rPr>
          <w:rFonts w:hint="default"/>
          <w:b/>
          <w:bCs/>
          <w:sz w:val="24"/>
          <w:szCs w:val="24"/>
          <w:lang w:val="en-US" w:eastAsia="zh-CN"/>
        </w:rPr>
      </w:pPr>
    </w:p>
    <w:p w14:paraId="48C74C82">
      <w:pPr>
        <w:numPr>
          <w:numId w:val="0"/>
        </w:numPr>
        <w:rPr>
          <w:rFonts w:hint="default"/>
          <w:b/>
          <w:bCs/>
          <w:sz w:val="24"/>
          <w:szCs w:val="24"/>
          <w:lang w:val="en-US" w:eastAsia="zh-CN"/>
        </w:rPr>
      </w:pPr>
    </w:p>
    <w:p w14:paraId="507C14D2">
      <w:pPr>
        <w:numPr>
          <w:numId w:val="0"/>
        </w:numPr>
        <w:rPr>
          <w:rFonts w:hint="default"/>
          <w:b/>
          <w:bCs/>
          <w:sz w:val="24"/>
          <w:szCs w:val="24"/>
          <w:lang w:val="en-US" w:eastAsia="zh-CN"/>
        </w:rPr>
      </w:pPr>
    </w:p>
    <w:p w14:paraId="2DBFEB2E">
      <w:pPr>
        <w:numPr>
          <w:numId w:val="0"/>
        </w:numPr>
        <w:rPr>
          <w:rFonts w:hint="default"/>
          <w:b/>
          <w:bCs/>
          <w:sz w:val="24"/>
          <w:szCs w:val="24"/>
          <w:lang w:val="en-US" w:eastAsia="zh-CN"/>
        </w:rPr>
      </w:pPr>
    </w:p>
    <w:p w14:paraId="68099BB0">
      <w:pPr>
        <w:numPr>
          <w:numId w:val="0"/>
        </w:numPr>
        <w:rPr>
          <w:rFonts w:hint="default"/>
          <w:b/>
          <w:bCs/>
          <w:sz w:val="24"/>
          <w:szCs w:val="24"/>
          <w:lang w:val="en-US" w:eastAsia="zh-CN"/>
        </w:rPr>
      </w:pPr>
    </w:p>
    <w:p w14:paraId="1E860E00">
      <w:pPr>
        <w:numPr>
          <w:numId w:val="0"/>
        </w:numPr>
        <w:rPr>
          <w:rFonts w:hint="default"/>
          <w:b/>
          <w:bCs/>
          <w:sz w:val="24"/>
          <w:szCs w:val="24"/>
          <w:lang w:val="en-US" w:eastAsia="zh-CN"/>
        </w:rPr>
      </w:pPr>
    </w:p>
    <w:p w14:paraId="4C6467E8">
      <w:pPr>
        <w:numPr>
          <w:numId w:val="0"/>
        </w:numPr>
        <w:rPr>
          <w:rFonts w:hint="default"/>
          <w:b/>
          <w:bCs/>
          <w:sz w:val="24"/>
          <w:szCs w:val="24"/>
          <w:lang w:val="en-US" w:eastAsia="zh-CN"/>
        </w:rPr>
      </w:pPr>
    </w:p>
    <w:p w14:paraId="772C1E34">
      <w:pPr>
        <w:numPr>
          <w:numId w:val="0"/>
        </w:numPr>
        <w:rPr>
          <w:rFonts w:hint="default"/>
          <w:b/>
          <w:bCs/>
          <w:sz w:val="24"/>
          <w:szCs w:val="24"/>
          <w:lang w:val="en-US" w:eastAsia="zh-CN"/>
        </w:rPr>
      </w:pPr>
    </w:p>
    <w:p w14:paraId="45CA6C72">
      <w:pPr>
        <w:numPr>
          <w:numId w:val="0"/>
        </w:numPr>
        <w:rPr>
          <w:rFonts w:hint="default"/>
          <w:b/>
          <w:bCs/>
          <w:sz w:val="24"/>
          <w:szCs w:val="24"/>
          <w:lang w:val="en-US" w:eastAsia="zh-CN"/>
        </w:rPr>
      </w:pPr>
    </w:p>
    <w:p w14:paraId="7790C48A">
      <w:pPr>
        <w:numPr>
          <w:numId w:val="0"/>
        </w:numPr>
        <w:rPr>
          <w:rFonts w:hint="default"/>
          <w:b/>
          <w:bCs/>
          <w:sz w:val="24"/>
          <w:szCs w:val="24"/>
          <w:lang w:val="en-US" w:eastAsia="zh-CN"/>
        </w:rPr>
      </w:pPr>
    </w:p>
    <w:p w14:paraId="66AA97FF">
      <w:pPr>
        <w:numPr>
          <w:ilvl w:val="0"/>
          <w:numId w:val="0"/>
        </w:numPr>
        <w:rPr>
          <w:rFonts w:hint="default"/>
          <w:b/>
          <w:bCs/>
          <w:sz w:val="24"/>
          <w:szCs w:val="24"/>
          <w:lang w:val="en-US" w:eastAsia="zh-CN"/>
        </w:rPr>
      </w:pPr>
    </w:p>
    <w:p w14:paraId="14D81B8E">
      <w:pPr>
        <w:numPr>
          <w:ilvl w:val="0"/>
          <w:numId w:val="0"/>
        </w:numPr>
        <w:rPr>
          <w:rFonts w:hint="eastAsia"/>
          <w:b/>
          <w:bCs/>
          <w:sz w:val="28"/>
          <w:szCs w:val="28"/>
          <w:lang w:val="en-US" w:eastAsia="zh-CN"/>
        </w:rPr>
      </w:pPr>
      <w:r>
        <w:rPr>
          <w:rFonts w:hint="eastAsia"/>
          <w:b/>
          <w:bCs/>
          <w:sz w:val="28"/>
          <w:szCs w:val="28"/>
          <w:lang w:val="en-US" w:eastAsia="zh-CN"/>
        </w:rPr>
        <w:t>（四）资格性审查要求的其他资质证明文件</w:t>
      </w:r>
    </w:p>
    <w:p w14:paraId="19F98CA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1.</w:t>
      </w:r>
      <w:r>
        <w:rPr>
          <w:rFonts w:hint="eastAsia" w:eastAsia="宋体" w:cs="Times New Roman"/>
          <w:b/>
          <w:bCs/>
          <w:highlight w:val="none"/>
          <w:lang w:val="en-US" w:eastAsia="zh-CN"/>
        </w:rPr>
        <w:t>提供有效的《医疗器械生产许可证》（或《医疗器械生产备案凭证》）或具备相关经营范围的《医疗器械经营许可证》（或《食品药品经营许可证》或《医疗器械经营备案凭证》）（提供证明材料复印件加盖供应商公章）。</w:t>
      </w:r>
    </w:p>
    <w:p w14:paraId="4BF7130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eastAsia="宋体" w:cs="Times New Roman"/>
          <w:b/>
          <w:bCs/>
          <w:highlight w:val="none"/>
          <w:lang w:val="en-US" w:eastAsia="zh-CN"/>
        </w:rPr>
      </w:pPr>
      <w:r>
        <w:rPr>
          <w:rFonts w:hint="eastAsia" w:cs="Times New Roman"/>
          <w:b/>
          <w:bCs/>
          <w:highlight w:val="none"/>
          <w:lang w:val="en-US" w:eastAsia="zh-CN"/>
        </w:rPr>
        <w:t>2.</w:t>
      </w:r>
      <w:r>
        <w:rPr>
          <w:rFonts w:hint="eastAsia" w:eastAsia="宋体" w:cs="Times New Roman"/>
          <w:b/>
          <w:bCs/>
          <w:highlight w:val="none"/>
          <w:lang w:val="en-US" w:eastAsia="zh-CN"/>
        </w:rPr>
        <w:t>提供有效的医疗器械注册证或备案证明；如为免注册的设备，须提供备案凭证或规定条文（提供证明材料复印件加盖供应商公章）。</w:t>
      </w:r>
    </w:p>
    <w:p w14:paraId="3C222E8F">
      <w:pPr>
        <w:pStyle w:val="2"/>
        <w:bidi w:val="0"/>
        <w:rPr>
          <w:rFonts w:hint="eastAsia" w:ascii="宋体" w:hAnsi="宋体" w:cs="宋体"/>
          <w:sz w:val="30"/>
          <w:szCs w:val="30"/>
          <w:lang w:val="en-US" w:eastAsia="zh-CN"/>
        </w:rPr>
      </w:pPr>
    </w:p>
    <w:p w14:paraId="6E7E2CB4">
      <w:pPr>
        <w:rPr>
          <w:rFonts w:hint="eastAsia" w:ascii="宋体" w:hAnsi="宋体" w:cs="宋体"/>
          <w:sz w:val="30"/>
          <w:szCs w:val="30"/>
          <w:lang w:val="en-US" w:eastAsia="zh-CN"/>
        </w:rPr>
      </w:pPr>
    </w:p>
    <w:p w14:paraId="77FA4D4B">
      <w:pPr>
        <w:rPr>
          <w:rFonts w:hint="eastAsia" w:ascii="宋体" w:hAnsi="宋体" w:cs="宋体"/>
          <w:sz w:val="30"/>
          <w:szCs w:val="30"/>
          <w:lang w:val="en-US" w:eastAsia="zh-CN"/>
        </w:rPr>
      </w:pPr>
    </w:p>
    <w:p w14:paraId="2A3543A0">
      <w:pPr>
        <w:rPr>
          <w:rFonts w:hint="eastAsia" w:ascii="宋体" w:hAnsi="宋体" w:cs="宋体"/>
          <w:sz w:val="30"/>
          <w:szCs w:val="30"/>
          <w:lang w:val="en-US" w:eastAsia="zh-CN"/>
        </w:rPr>
      </w:pPr>
    </w:p>
    <w:p w14:paraId="50C9848E">
      <w:pPr>
        <w:rPr>
          <w:rFonts w:hint="eastAsia" w:ascii="宋体" w:hAnsi="宋体" w:cs="宋体"/>
          <w:sz w:val="30"/>
          <w:szCs w:val="30"/>
          <w:lang w:val="en-US" w:eastAsia="zh-CN"/>
        </w:rPr>
      </w:pPr>
    </w:p>
    <w:p w14:paraId="701E8035">
      <w:pPr>
        <w:rPr>
          <w:rFonts w:hint="eastAsia" w:ascii="宋体" w:hAnsi="宋体" w:cs="宋体"/>
          <w:sz w:val="30"/>
          <w:szCs w:val="30"/>
          <w:lang w:val="en-US" w:eastAsia="zh-CN"/>
        </w:rPr>
      </w:pPr>
    </w:p>
    <w:p w14:paraId="6DE6CD3F">
      <w:pPr>
        <w:rPr>
          <w:rFonts w:hint="eastAsia" w:ascii="宋体" w:hAnsi="宋体" w:cs="宋体"/>
          <w:sz w:val="30"/>
          <w:szCs w:val="30"/>
          <w:lang w:val="en-US" w:eastAsia="zh-CN"/>
        </w:rPr>
      </w:pPr>
    </w:p>
    <w:p w14:paraId="2106CDAE">
      <w:pPr>
        <w:rPr>
          <w:rFonts w:hint="eastAsia" w:ascii="宋体" w:hAnsi="宋体" w:cs="宋体"/>
          <w:sz w:val="30"/>
          <w:szCs w:val="30"/>
          <w:lang w:val="en-US" w:eastAsia="zh-CN"/>
        </w:rPr>
      </w:pPr>
    </w:p>
    <w:p w14:paraId="067044AF">
      <w:pPr>
        <w:rPr>
          <w:rFonts w:hint="eastAsia" w:ascii="宋体" w:hAnsi="宋体" w:cs="宋体"/>
          <w:sz w:val="30"/>
          <w:szCs w:val="30"/>
          <w:lang w:val="en-US" w:eastAsia="zh-CN"/>
        </w:rPr>
      </w:pPr>
    </w:p>
    <w:p w14:paraId="211A299A">
      <w:pPr>
        <w:rPr>
          <w:rFonts w:hint="eastAsia" w:ascii="宋体" w:hAnsi="宋体" w:cs="宋体"/>
          <w:sz w:val="30"/>
          <w:szCs w:val="30"/>
          <w:lang w:val="en-US" w:eastAsia="zh-CN"/>
        </w:rPr>
      </w:pPr>
    </w:p>
    <w:p w14:paraId="3FEE4050">
      <w:pPr>
        <w:rPr>
          <w:rFonts w:hint="eastAsia" w:ascii="宋体" w:hAnsi="宋体" w:cs="宋体"/>
          <w:sz w:val="30"/>
          <w:szCs w:val="30"/>
          <w:lang w:val="en-US" w:eastAsia="zh-CN"/>
        </w:rPr>
      </w:pPr>
    </w:p>
    <w:p w14:paraId="3309D9B2">
      <w:pPr>
        <w:rPr>
          <w:rFonts w:hint="eastAsia" w:ascii="宋体" w:hAnsi="宋体" w:cs="宋体"/>
          <w:sz w:val="30"/>
          <w:szCs w:val="30"/>
          <w:lang w:val="en-US" w:eastAsia="zh-CN"/>
        </w:rPr>
      </w:pPr>
    </w:p>
    <w:p w14:paraId="0F28B295">
      <w:pPr>
        <w:rPr>
          <w:rFonts w:hint="eastAsia" w:ascii="宋体" w:hAnsi="宋体" w:cs="宋体"/>
          <w:sz w:val="30"/>
          <w:szCs w:val="30"/>
          <w:lang w:val="en-US" w:eastAsia="zh-CN"/>
        </w:rPr>
      </w:pPr>
    </w:p>
    <w:p w14:paraId="0ACB8AA6">
      <w:pPr>
        <w:rPr>
          <w:rFonts w:hint="eastAsia" w:ascii="宋体" w:hAnsi="宋体" w:cs="宋体"/>
          <w:sz w:val="30"/>
          <w:szCs w:val="30"/>
          <w:lang w:val="en-US" w:eastAsia="zh-CN"/>
        </w:rPr>
      </w:pPr>
    </w:p>
    <w:p w14:paraId="1745CE2B">
      <w:pPr>
        <w:rPr>
          <w:rFonts w:hint="eastAsia" w:ascii="宋体" w:hAnsi="宋体" w:cs="宋体"/>
          <w:sz w:val="30"/>
          <w:szCs w:val="30"/>
          <w:lang w:val="en-US" w:eastAsia="zh-CN"/>
        </w:rPr>
      </w:pPr>
    </w:p>
    <w:p w14:paraId="746EA2BE">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795" w:tblpY="268"/>
        <w:tblOverlap w:val="never"/>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43"/>
        <w:gridCol w:w="1862"/>
        <w:gridCol w:w="1775"/>
        <w:gridCol w:w="746"/>
        <w:gridCol w:w="1558"/>
        <w:gridCol w:w="1932"/>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52"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43" w:type="dxa"/>
            <w:noWrap w:val="0"/>
            <w:vAlign w:val="center"/>
          </w:tcPr>
          <w:p w14:paraId="0C8BB73C">
            <w:pPr>
              <w:jc w:val="center"/>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参选设备名称</w:t>
            </w:r>
          </w:p>
        </w:tc>
        <w:tc>
          <w:tcPr>
            <w:tcW w:w="1862"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厂家名称</w:t>
            </w:r>
          </w:p>
        </w:tc>
        <w:tc>
          <w:tcPr>
            <w:tcW w:w="1775" w:type="dxa"/>
            <w:noWrap w:val="0"/>
            <w:vAlign w:val="center"/>
          </w:tcPr>
          <w:p w14:paraId="26DE10D4">
            <w:pPr>
              <w:ind w:right="-82" w:rightChars="-39"/>
              <w:jc w:val="center"/>
              <w:rPr>
                <w:rFonts w:hint="default" w:ascii="宋体" w:hAnsi="宋体" w:eastAsia="宋体" w:cs="宋体"/>
                <w:sz w:val="21"/>
                <w:szCs w:val="21"/>
                <w:lang w:val="en-US" w:eastAsia="zh-CN"/>
              </w:rPr>
            </w:pPr>
            <w:r>
              <w:rPr>
                <w:rFonts w:hint="eastAsia" w:ascii="宋体" w:hAnsi="宋体" w:eastAsia="宋体" w:cs="宋体"/>
                <w:b/>
                <w:color w:val="auto"/>
                <w:sz w:val="21"/>
                <w:szCs w:val="21"/>
                <w:highlight w:val="none"/>
                <w:lang w:val="en-US" w:eastAsia="zh-CN"/>
              </w:rPr>
              <w:t>设备型号</w:t>
            </w:r>
          </w:p>
        </w:tc>
        <w:tc>
          <w:tcPr>
            <w:tcW w:w="746" w:type="dxa"/>
            <w:noWrap w:val="0"/>
            <w:vAlign w:val="center"/>
          </w:tcPr>
          <w:p w14:paraId="406FF7BC">
            <w:pPr>
              <w:ind w:right="-82" w:rightChars="-39"/>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558"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932"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52" w:type="dxa"/>
            <w:noWrap w:val="0"/>
            <w:vAlign w:val="center"/>
          </w:tcPr>
          <w:p w14:paraId="6B04F863">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43" w:type="dxa"/>
            <w:noWrap w:val="0"/>
            <w:vAlign w:val="center"/>
          </w:tcPr>
          <w:p w14:paraId="22DFEC64">
            <w:pPr>
              <w:jc w:val="center"/>
              <w:rPr>
                <w:rFonts w:hint="eastAsia" w:ascii="宋体" w:hAnsi="宋体" w:eastAsia="宋体" w:cs="宋体"/>
                <w:color w:val="auto"/>
                <w:sz w:val="21"/>
                <w:szCs w:val="21"/>
                <w:highlight w:val="none"/>
              </w:rPr>
            </w:pPr>
          </w:p>
        </w:tc>
        <w:tc>
          <w:tcPr>
            <w:tcW w:w="1862" w:type="dxa"/>
            <w:noWrap w:val="0"/>
            <w:vAlign w:val="center"/>
          </w:tcPr>
          <w:p w14:paraId="1327F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1775" w:type="dxa"/>
            <w:noWrap w:val="0"/>
            <w:vAlign w:val="center"/>
          </w:tcPr>
          <w:p w14:paraId="2A5BBF0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c>
          <w:tcPr>
            <w:tcW w:w="746" w:type="dxa"/>
            <w:noWrap w:val="0"/>
            <w:vAlign w:val="center"/>
          </w:tcPr>
          <w:p w14:paraId="51415D70">
            <w:pPr>
              <w:rPr>
                <w:rFonts w:hint="eastAsia" w:ascii="宋体" w:hAnsi="宋体" w:eastAsia="宋体" w:cs="宋体"/>
                <w:color w:val="auto"/>
                <w:sz w:val="21"/>
                <w:szCs w:val="21"/>
                <w:highlight w:val="none"/>
              </w:rPr>
            </w:pPr>
          </w:p>
        </w:tc>
        <w:tc>
          <w:tcPr>
            <w:tcW w:w="1558" w:type="dxa"/>
            <w:noWrap w:val="0"/>
            <w:vAlign w:val="center"/>
          </w:tcPr>
          <w:p w14:paraId="50B72420">
            <w:pPr>
              <w:rPr>
                <w:rFonts w:hint="eastAsia" w:ascii="宋体" w:hAnsi="宋体" w:eastAsia="宋体" w:cs="宋体"/>
                <w:color w:val="auto"/>
                <w:sz w:val="21"/>
                <w:szCs w:val="21"/>
                <w:highlight w:val="none"/>
              </w:rPr>
            </w:pPr>
          </w:p>
        </w:tc>
        <w:tc>
          <w:tcPr>
            <w:tcW w:w="1932" w:type="dxa"/>
            <w:noWrap w:val="0"/>
            <w:vAlign w:val="center"/>
          </w:tcPr>
          <w:p w14:paraId="53EE06B2">
            <w:pPr>
              <w:rPr>
                <w:rFonts w:hint="eastAsia" w:ascii="宋体" w:hAnsi="宋体" w:eastAsia="宋体" w:cs="宋体"/>
                <w:color w:val="auto"/>
                <w:sz w:val="21"/>
                <w:szCs w:val="21"/>
                <w:highlight w:val="none"/>
              </w:rPr>
            </w:pPr>
          </w:p>
        </w:tc>
      </w:tr>
      <w:tr w14:paraId="05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68" w:type="dxa"/>
            <w:gridSpan w:val="7"/>
            <w:noWrap w:val="0"/>
            <w:vAlign w:val="top"/>
          </w:tcPr>
          <w:p w14:paraId="0F63545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2E21542C">
      <w:pPr>
        <w:rPr>
          <w:rStyle w:val="18"/>
          <w:rFonts w:hint="eastAsia"/>
          <w:b w:val="0"/>
          <w:bCs w:val="0"/>
          <w:lang w:val="en-US" w:eastAsia="zh-CN"/>
        </w:rPr>
      </w:pPr>
    </w:p>
    <w:p w14:paraId="0CE9180E">
      <w:pPr>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bookmarkStart w:id="4" w:name="_GoBack"/>
      <w:bookmarkEnd w:id="4"/>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473858E1">
      <w:pPr>
        <w:adjustRightInd w:val="0"/>
        <w:snapToGrid w:val="0"/>
        <w:spacing w:line="460" w:lineRule="exact"/>
        <w:ind w:firstLine="422" w:firstLineChars="200"/>
        <w:rPr>
          <w:rFonts w:ascii="宋体" w:hAnsi="宋体"/>
          <w:color w:val="auto"/>
          <w:highlight w:val="none"/>
        </w:rPr>
      </w:pPr>
      <w:r>
        <w:rPr>
          <w:rFonts w:hint="eastAsia" w:ascii="宋体" w:hAnsi="宋体"/>
          <w:b/>
          <w:bCs w:val="0"/>
          <w:color w:val="auto"/>
          <w:highlight w:val="none"/>
          <w:lang w:val="en-US" w:eastAsia="zh-CN"/>
        </w:rPr>
        <w:t>2.</w:t>
      </w:r>
      <w:r>
        <w:rPr>
          <w:rFonts w:hint="eastAsia" w:ascii="宋体" w:hAnsi="宋体"/>
          <w:b/>
          <w:bCs w:val="0"/>
          <w:color w:val="auto"/>
          <w:highlight w:val="none"/>
        </w:rPr>
        <w:t>如</w:t>
      </w:r>
      <w:r>
        <w:rPr>
          <w:rFonts w:hint="eastAsia" w:ascii="宋体" w:hAnsi="宋体"/>
          <w:b/>
          <w:bCs w:val="0"/>
          <w:color w:val="auto"/>
          <w:highlight w:val="none"/>
          <w:lang w:val="en-US" w:eastAsia="zh-CN"/>
        </w:rPr>
        <w:t>采购</w:t>
      </w:r>
      <w:r>
        <w:rPr>
          <w:rFonts w:hint="eastAsia" w:ascii="宋体" w:hAnsi="宋体"/>
          <w:b/>
          <w:bCs w:val="0"/>
          <w:color w:val="auto"/>
          <w:highlight w:val="none"/>
        </w:rPr>
        <w:t>文件要求“▲”条款项提供证明材料的，须按要求提供证明材料，否则视为该项不满足或负偏离。</w:t>
      </w:r>
    </w:p>
    <w:p w14:paraId="1F33A370">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技术规格、参数及要求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bookmarkEnd w:id="2"/>
    <w:p w14:paraId="115303D8">
      <w:pPr>
        <w:pStyle w:val="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bookmarkStart w:id="3" w:name="OLE_LINK9"/>
      <w:r>
        <w:rPr>
          <w:rFonts w:hint="eastAsia"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按</w:t>
      </w:r>
      <w:r>
        <w:rPr>
          <w:rFonts w:hint="eastAsia" w:hAnsi="宋体" w:eastAsia="宋体" w:cs="宋体"/>
          <w:color w:val="auto"/>
          <w:sz w:val="21"/>
          <w:szCs w:val="21"/>
          <w:highlight w:val="none"/>
          <w:lang w:eastAsia="zh-CN"/>
        </w:rPr>
        <w:t>评分表</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lang w:val="en-US" w:eastAsia="zh-CN"/>
        </w:rPr>
        <w:t>）</w:t>
      </w:r>
      <w:bookmarkEnd w:id="3"/>
      <w:r>
        <w:rPr>
          <w:rFonts w:hint="eastAsia" w:ascii="宋体" w:hAnsi="宋体" w:eastAsia="宋体" w:cs="宋体"/>
          <w:color w:val="auto"/>
          <w:sz w:val="21"/>
          <w:szCs w:val="21"/>
          <w:highlight w:val="none"/>
          <w:lang w:val="en-US" w:eastAsia="zh-CN"/>
        </w:rPr>
        <w:t>；</w:t>
      </w:r>
    </w:p>
    <w:p w14:paraId="0FC5BEC6">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r>
        <w:rPr>
          <w:rFonts w:hint="eastAsia"/>
          <w:lang w:val="en-US" w:eastAsia="zh-CN"/>
        </w:rPr>
        <w:t xml:space="preserve">          </w:t>
      </w:r>
      <w:r>
        <w:rPr>
          <w:rFonts w:hint="eastAsia" w:ascii="宋体" w:hAnsi="宋体" w:eastAsia="宋体" w:cs="宋体"/>
          <w:b/>
          <w:bCs/>
          <w:color w:val="auto"/>
          <w:kern w:val="2"/>
          <w:sz w:val="21"/>
          <w:szCs w:val="21"/>
          <w:highlight w:val="none"/>
          <w:lang w:val="en-US" w:eastAsia="zh-CN" w:bidi="ar-SA"/>
        </w:rPr>
        <w:t>3.若所提供的证明文件与本表提供的内容不一致时，以证明文件的为准。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w:t>
      </w:r>
      <w:r>
        <w:rPr>
          <w:rFonts w:hint="eastAsia" w:ascii="宋体" w:hAnsi="宋体" w:eastAsia="宋体" w:cs="宋体"/>
          <w:b/>
          <w:bCs/>
          <w:sz w:val="32"/>
          <w:szCs w:val="32"/>
          <w:lang w:val="en-US" w:eastAsia="zh-CN"/>
        </w:rPr>
        <w:t>、同类业绩情况一览表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八、技术服务方案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59ECDD3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4DBC9CC">
      <w:pPr>
        <w:pStyle w:val="7"/>
        <w:jc w:val="left"/>
        <w:rPr>
          <w:rFonts w:hint="default"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九、质量保证承诺方案</w:t>
      </w:r>
    </w:p>
    <w:p w14:paraId="4E7256AF">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3D4FEDC7">
      <w:pPr>
        <w:pStyle w:val="7"/>
        <w:jc w:val="left"/>
        <w:rPr>
          <w:rFonts w:hint="eastAsia" w:ascii="宋体" w:hAnsi="宋体" w:eastAsia="宋体" w:cs="宋体"/>
          <w:b/>
          <w:bCs/>
          <w:color w:val="auto"/>
          <w:sz w:val="32"/>
          <w:szCs w:val="32"/>
          <w:highlight w:val="none"/>
          <w:lang w:val="en-US" w:eastAsia="zh-CN" w:bidi="ar-SA"/>
        </w:rPr>
      </w:pPr>
    </w:p>
    <w:p w14:paraId="18A9E646">
      <w:pPr>
        <w:pStyle w:val="7"/>
        <w:jc w:val="left"/>
        <w:rPr>
          <w:rFonts w:hint="eastAsia" w:ascii="宋体" w:hAnsi="宋体" w:eastAsia="宋体" w:cs="宋体"/>
          <w:b/>
          <w:bCs/>
          <w:color w:val="auto"/>
          <w:sz w:val="32"/>
          <w:szCs w:val="32"/>
          <w:highlight w:val="none"/>
          <w:lang w:val="en-US" w:eastAsia="zh-CN" w:bidi="ar-SA"/>
        </w:rPr>
      </w:pPr>
    </w:p>
    <w:p w14:paraId="0B23F6B4">
      <w:pPr>
        <w:pStyle w:val="7"/>
        <w:jc w:val="left"/>
        <w:rPr>
          <w:rFonts w:hint="eastAsia" w:ascii="宋体" w:hAnsi="宋体" w:eastAsia="宋体" w:cs="宋体"/>
          <w:b/>
          <w:bCs/>
          <w:color w:val="auto"/>
          <w:sz w:val="32"/>
          <w:szCs w:val="32"/>
          <w:highlight w:val="none"/>
          <w:lang w:val="en-US" w:eastAsia="zh-CN" w:bidi="ar-SA"/>
        </w:rPr>
      </w:pPr>
    </w:p>
    <w:p w14:paraId="45832B1B">
      <w:pPr>
        <w:pStyle w:val="7"/>
        <w:jc w:val="left"/>
        <w:rPr>
          <w:rFonts w:hint="eastAsia" w:ascii="宋体" w:hAnsi="宋体" w:eastAsia="宋体" w:cs="宋体"/>
          <w:b/>
          <w:bCs/>
          <w:color w:val="auto"/>
          <w:sz w:val="32"/>
          <w:szCs w:val="32"/>
          <w:highlight w:val="none"/>
          <w:lang w:val="en-US" w:eastAsia="zh-CN" w:bidi="ar-SA"/>
        </w:rPr>
      </w:pPr>
    </w:p>
    <w:p w14:paraId="1FF9CDE0">
      <w:pPr>
        <w:pStyle w:val="7"/>
        <w:jc w:val="left"/>
        <w:rPr>
          <w:rFonts w:hint="eastAsia" w:ascii="宋体" w:hAnsi="宋体" w:eastAsia="宋体" w:cs="宋体"/>
          <w:b/>
          <w:bCs/>
          <w:color w:val="auto"/>
          <w:sz w:val="32"/>
          <w:szCs w:val="32"/>
          <w:highlight w:val="none"/>
          <w:lang w:val="en-US" w:eastAsia="zh-CN" w:bidi="ar-SA"/>
        </w:rPr>
      </w:pPr>
    </w:p>
    <w:p w14:paraId="3F9FF48A">
      <w:pPr>
        <w:pStyle w:val="7"/>
        <w:jc w:val="left"/>
        <w:rPr>
          <w:rFonts w:hint="eastAsia" w:ascii="宋体" w:hAnsi="宋体" w:eastAsia="宋体" w:cs="宋体"/>
          <w:b/>
          <w:bCs/>
          <w:color w:val="auto"/>
          <w:sz w:val="32"/>
          <w:szCs w:val="32"/>
          <w:highlight w:val="none"/>
          <w:lang w:val="en-US" w:eastAsia="zh-CN" w:bidi="ar-SA"/>
        </w:rPr>
      </w:pPr>
    </w:p>
    <w:p w14:paraId="7CD661A4">
      <w:pPr>
        <w:pStyle w:val="7"/>
        <w:jc w:val="left"/>
        <w:rPr>
          <w:rFonts w:hint="eastAsia" w:ascii="宋体" w:hAnsi="宋体" w:eastAsia="宋体" w:cs="宋体"/>
          <w:b/>
          <w:bCs/>
          <w:color w:val="auto"/>
          <w:sz w:val="32"/>
          <w:szCs w:val="32"/>
          <w:highlight w:val="none"/>
          <w:lang w:val="en-US" w:eastAsia="zh-CN" w:bidi="ar-SA"/>
        </w:rPr>
      </w:pPr>
    </w:p>
    <w:p w14:paraId="58922173">
      <w:pPr>
        <w:pStyle w:val="7"/>
        <w:jc w:val="left"/>
        <w:rPr>
          <w:rFonts w:hint="eastAsia" w:ascii="宋体" w:hAnsi="宋体" w:eastAsia="宋体" w:cs="宋体"/>
          <w:b/>
          <w:bCs/>
          <w:color w:val="auto"/>
          <w:sz w:val="32"/>
          <w:szCs w:val="32"/>
          <w:highlight w:val="none"/>
          <w:lang w:val="en-US" w:eastAsia="zh-CN" w:bidi="ar-SA"/>
        </w:rPr>
      </w:pPr>
    </w:p>
    <w:p w14:paraId="4278B0FE">
      <w:pPr>
        <w:pStyle w:val="7"/>
        <w:jc w:val="left"/>
        <w:rPr>
          <w:rFonts w:hint="eastAsia" w:ascii="宋体" w:hAnsi="宋体" w:eastAsia="宋体" w:cs="宋体"/>
          <w:b/>
          <w:bCs/>
          <w:color w:val="auto"/>
          <w:sz w:val="32"/>
          <w:szCs w:val="32"/>
          <w:highlight w:val="none"/>
          <w:lang w:val="en-US" w:eastAsia="zh-CN" w:bidi="ar-SA"/>
        </w:rPr>
      </w:pPr>
    </w:p>
    <w:p w14:paraId="0E0080A8">
      <w:pPr>
        <w:pStyle w:val="7"/>
        <w:jc w:val="left"/>
        <w:rPr>
          <w:rFonts w:hint="eastAsia" w:ascii="宋体" w:hAnsi="宋体" w:eastAsia="宋体" w:cs="宋体"/>
          <w:b/>
          <w:bCs/>
          <w:color w:val="auto"/>
          <w:sz w:val="32"/>
          <w:szCs w:val="32"/>
          <w:highlight w:val="none"/>
          <w:lang w:val="en-US" w:eastAsia="zh-CN" w:bidi="ar-SA"/>
        </w:rPr>
      </w:pPr>
    </w:p>
    <w:p w14:paraId="22C920FB">
      <w:pPr>
        <w:pStyle w:val="7"/>
        <w:jc w:val="left"/>
        <w:rPr>
          <w:rFonts w:hint="eastAsia" w:ascii="宋体" w:hAnsi="宋体" w:eastAsia="宋体" w:cs="宋体"/>
          <w:b/>
          <w:bCs/>
          <w:color w:val="auto"/>
          <w:sz w:val="32"/>
          <w:szCs w:val="32"/>
          <w:highlight w:val="none"/>
          <w:lang w:val="en-US" w:eastAsia="zh-CN" w:bidi="ar-SA"/>
        </w:rPr>
      </w:pPr>
    </w:p>
    <w:p w14:paraId="0B0B88FA">
      <w:pPr>
        <w:pStyle w:val="7"/>
        <w:jc w:val="left"/>
        <w:rPr>
          <w:rFonts w:hint="eastAsia" w:ascii="宋体" w:hAnsi="宋体" w:eastAsia="宋体" w:cs="宋体"/>
          <w:b/>
          <w:bCs/>
          <w:color w:val="auto"/>
          <w:sz w:val="32"/>
          <w:szCs w:val="32"/>
          <w:highlight w:val="none"/>
          <w:lang w:val="en-US" w:eastAsia="zh-CN" w:bidi="ar-SA"/>
        </w:rPr>
      </w:pPr>
    </w:p>
    <w:p w14:paraId="5792F38E">
      <w:pPr>
        <w:pStyle w:val="7"/>
        <w:jc w:val="left"/>
        <w:rPr>
          <w:rFonts w:hint="eastAsia" w:ascii="宋体" w:hAnsi="宋体" w:eastAsia="宋体" w:cs="宋体"/>
          <w:b/>
          <w:bCs/>
          <w:color w:val="auto"/>
          <w:sz w:val="32"/>
          <w:szCs w:val="32"/>
          <w:highlight w:val="none"/>
          <w:lang w:val="en-US" w:eastAsia="zh-CN" w:bidi="ar-SA"/>
        </w:rPr>
      </w:pPr>
    </w:p>
    <w:p w14:paraId="0BFECDCA">
      <w:pPr>
        <w:pStyle w:val="7"/>
        <w:jc w:val="left"/>
        <w:rPr>
          <w:rFonts w:hint="eastAsia" w:ascii="宋体" w:hAnsi="宋体" w:eastAsia="宋体" w:cs="宋体"/>
          <w:b/>
          <w:bCs/>
          <w:color w:val="auto"/>
          <w:sz w:val="32"/>
          <w:szCs w:val="32"/>
          <w:highlight w:val="none"/>
          <w:lang w:val="en-US" w:eastAsia="zh-CN" w:bidi="ar-SA"/>
        </w:rPr>
      </w:pPr>
    </w:p>
    <w:p w14:paraId="4BB92630">
      <w:pPr>
        <w:pStyle w:val="7"/>
        <w:jc w:val="left"/>
        <w:rPr>
          <w:rFonts w:hint="eastAsia" w:ascii="宋体" w:hAnsi="宋体" w:eastAsia="宋体" w:cs="宋体"/>
          <w:b/>
          <w:bCs/>
          <w:color w:val="auto"/>
          <w:sz w:val="32"/>
          <w:szCs w:val="32"/>
          <w:highlight w:val="none"/>
          <w:lang w:val="en-US" w:eastAsia="zh-CN" w:bidi="ar-SA"/>
        </w:rPr>
      </w:pPr>
    </w:p>
    <w:p w14:paraId="7F03E18F">
      <w:pPr>
        <w:pStyle w:val="7"/>
        <w:jc w:val="left"/>
        <w:rPr>
          <w:rFonts w:hint="eastAsia" w:ascii="宋体" w:hAnsi="宋体" w:eastAsia="宋体" w:cs="宋体"/>
          <w:b/>
          <w:bCs/>
          <w:color w:val="auto"/>
          <w:sz w:val="32"/>
          <w:szCs w:val="32"/>
          <w:highlight w:val="none"/>
          <w:lang w:val="en-US" w:eastAsia="zh-CN" w:bidi="ar-SA"/>
        </w:rPr>
      </w:pPr>
    </w:p>
    <w:p w14:paraId="2EAE74FB">
      <w:pPr>
        <w:pStyle w:val="7"/>
        <w:jc w:val="left"/>
        <w:rPr>
          <w:rFonts w:hint="eastAsia" w:ascii="宋体" w:hAnsi="宋体" w:eastAsia="宋体" w:cs="宋体"/>
          <w:b/>
          <w:bCs/>
          <w:color w:val="auto"/>
          <w:sz w:val="32"/>
          <w:szCs w:val="32"/>
          <w:highlight w:val="none"/>
          <w:lang w:val="en-US" w:eastAsia="zh-CN" w:bidi="ar-SA"/>
        </w:rPr>
      </w:pPr>
    </w:p>
    <w:p w14:paraId="1752BFCD">
      <w:pPr>
        <w:pStyle w:val="7"/>
        <w:jc w:val="left"/>
        <w:rPr>
          <w:rFonts w:hint="eastAsia" w:ascii="宋体" w:hAnsi="宋体" w:eastAsia="宋体" w:cs="宋体"/>
          <w:b/>
          <w:bCs/>
          <w:color w:val="auto"/>
          <w:sz w:val="32"/>
          <w:szCs w:val="32"/>
          <w:highlight w:val="none"/>
          <w:lang w:val="en-US" w:eastAsia="zh-CN" w:bidi="ar-SA"/>
        </w:rPr>
      </w:pPr>
    </w:p>
    <w:p w14:paraId="41315D16">
      <w:pPr>
        <w:pStyle w:val="7"/>
        <w:jc w:val="left"/>
        <w:rPr>
          <w:rFonts w:hint="eastAsia" w:ascii="宋体" w:hAnsi="宋体" w:eastAsia="宋体" w:cs="宋体"/>
          <w:b/>
          <w:bCs/>
          <w:color w:val="auto"/>
          <w:sz w:val="32"/>
          <w:szCs w:val="32"/>
          <w:highlight w:val="none"/>
          <w:lang w:val="en-US" w:eastAsia="zh-CN" w:bidi="ar-SA"/>
        </w:rPr>
      </w:pPr>
    </w:p>
    <w:p w14:paraId="713E5C42">
      <w:pPr>
        <w:pStyle w:val="7"/>
        <w:jc w:val="left"/>
        <w:rPr>
          <w:rFonts w:hint="eastAsia" w:ascii="宋体" w:hAnsi="宋体" w:eastAsia="宋体" w:cs="宋体"/>
          <w:b/>
          <w:bCs/>
          <w:color w:val="auto"/>
          <w:sz w:val="32"/>
          <w:szCs w:val="32"/>
          <w:highlight w:val="none"/>
          <w:lang w:val="en-US" w:eastAsia="zh-CN" w:bidi="ar-SA"/>
        </w:rPr>
      </w:pPr>
    </w:p>
    <w:p w14:paraId="290EF6E4">
      <w:pPr>
        <w:pStyle w:val="7"/>
        <w:jc w:val="left"/>
        <w:rPr>
          <w:rFonts w:hint="eastAsia" w:ascii="宋体" w:hAnsi="宋体" w:eastAsia="宋体" w:cs="宋体"/>
          <w:b/>
          <w:bCs/>
          <w:color w:val="auto"/>
          <w:sz w:val="32"/>
          <w:szCs w:val="32"/>
          <w:highlight w:val="none"/>
          <w:lang w:val="en-US" w:eastAsia="zh-CN" w:bidi="ar-SA"/>
        </w:rPr>
      </w:pPr>
    </w:p>
    <w:p w14:paraId="165B2AC2">
      <w:pPr>
        <w:pStyle w:val="7"/>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十、售后服务承诺方案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15</w:t>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15</w:t>
                    </w:r>
                    <w:r>
                      <w:rPr>
                        <w:rFonts w:hint="eastAsia"/>
                        <w:sz w:val="18"/>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31BA83"/>
    <w:multiLevelType w:val="singleLevel"/>
    <w:tmpl w:val="7831BA8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A0666F7"/>
    <w:rsid w:val="2B7A5844"/>
    <w:rsid w:val="2C0E5084"/>
    <w:rsid w:val="2D2068E5"/>
    <w:rsid w:val="2E1E674C"/>
    <w:rsid w:val="2EF55C70"/>
    <w:rsid w:val="2F3E011E"/>
    <w:rsid w:val="2F456A28"/>
    <w:rsid w:val="30BC35EB"/>
    <w:rsid w:val="30DA07A1"/>
    <w:rsid w:val="30F23BFF"/>
    <w:rsid w:val="3127692C"/>
    <w:rsid w:val="31641362"/>
    <w:rsid w:val="322C1B06"/>
    <w:rsid w:val="32957982"/>
    <w:rsid w:val="32C0507B"/>
    <w:rsid w:val="32F43879"/>
    <w:rsid w:val="334D5B26"/>
    <w:rsid w:val="335D3A9C"/>
    <w:rsid w:val="338E3EEB"/>
    <w:rsid w:val="33AA4657"/>
    <w:rsid w:val="34337277"/>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6A0DA1"/>
    <w:rsid w:val="3FC714BD"/>
    <w:rsid w:val="402D29A3"/>
    <w:rsid w:val="412E1653"/>
    <w:rsid w:val="42691EF5"/>
    <w:rsid w:val="42AA2CE1"/>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7281C4A"/>
    <w:rsid w:val="67E332EA"/>
    <w:rsid w:val="68F06C5F"/>
    <w:rsid w:val="69454EBC"/>
    <w:rsid w:val="698F042C"/>
    <w:rsid w:val="6A6B5933"/>
    <w:rsid w:val="6ADA0628"/>
    <w:rsid w:val="6B925922"/>
    <w:rsid w:val="6BB56901"/>
    <w:rsid w:val="6BEF4DC0"/>
    <w:rsid w:val="6CFC16EC"/>
    <w:rsid w:val="6D5E2269"/>
    <w:rsid w:val="6D8250C1"/>
    <w:rsid w:val="6E2709CD"/>
    <w:rsid w:val="6ECE1D3D"/>
    <w:rsid w:val="6EE43A3D"/>
    <w:rsid w:val="6F225FFB"/>
    <w:rsid w:val="6F777C7D"/>
    <w:rsid w:val="6F8C7F7B"/>
    <w:rsid w:val="70033AD7"/>
    <w:rsid w:val="70C3640D"/>
    <w:rsid w:val="71D11ACD"/>
    <w:rsid w:val="72180EF2"/>
    <w:rsid w:val="72871173"/>
    <w:rsid w:val="72D7749D"/>
    <w:rsid w:val="73F27BAF"/>
    <w:rsid w:val="74135134"/>
    <w:rsid w:val="74156E2C"/>
    <w:rsid w:val="746D7B33"/>
    <w:rsid w:val="75FB2097"/>
    <w:rsid w:val="7612327C"/>
    <w:rsid w:val="76141375"/>
    <w:rsid w:val="766D6F12"/>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3026</Words>
  <Characters>3380</Characters>
  <Lines>32</Lines>
  <Paragraphs>9</Paragraphs>
  <TotalTime>2</TotalTime>
  <ScaleCrop>false</ScaleCrop>
  <LinksUpToDate>false</LinksUpToDate>
  <CharactersWithSpaces>3608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2025-08-04T04:02:35Z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9F84E9EF4F7942ACBA443F12C3ADCDC8_13</vt:lpwstr>
  </property>
  <property fmtid="{D5CDD505-2E9C-101B-9397-08002B2CF9AE}" pid="4" name="KSOTemplateDocerSaveRecord">
    <vt:lpwstr>eyJoZGlkIjoiNmM3OTI1NDk3M2U1M2M4YzY1ZjFmOTc5ZWE5MzZiYzUiLCJ1c2VySWQiOiIzMzc0NDkxODMifQ==</vt:lpwstr>
  </property>
</Properties>
</file>