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关于XX镇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eastAsia="zh-CN"/>
        </w:rPr>
        <w:t>（街道）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XX地址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用电增容</w:t>
      </w:r>
    </w:p>
    <w:p>
      <w:pPr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  <w:lang w:val="en-US" w:eastAsia="zh-CN"/>
        </w:rPr>
        <w:t>（光伏）</w:t>
      </w:r>
      <w:r>
        <w:rPr>
          <w:rFonts w:hint="eastAsia" w:ascii="方正小标宋简体" w:hAnsi="方正小标宋简体" w:eastAsia="方正小标宋简体" w:cs="方正小标宋简体"/>
          <w:bCs w:val="0"/>
          <w:sz w:val="44"/>
          <w:szCs w:val="44"/>
        </w:rPr>
        <w:t>报装情况的函</w:t>
      </w:r>
    </w:p>
    <w:p>
      <w:pPr>
        <w:adjustRightInd w:val="0"/>
        <w:snapToGrid w:val="0"/>
        <w:spacing w:beforeLines="0" w:afterLines="0" w:line="574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***镇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***部门：</w:t>
      </w:r>
    </w:p>
    <w:p>
      <w:pPr>
        <w:adjustRightInd w:val="0"/>
        <w:snapToGrid w:val="0"/>
        <w:spacing w:beforeLines="0" w:afterLines="0" w:line="574" w:lineRule="exact"/>
        <w:ind w:firstLine="54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收到项目人/单位*****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（身份证号码/统一社会信用代码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*******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地址*****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上用电报装的需求，因历史原因该地址无法提供土地或房屋产权证明材料。</w:t>
      </w:r>
    </w:p>
    <w:p>
      <w:pPr>
        <w:adjustRightInd w:val="0"/>
        <w:snapToGrid w:val="0"/>
        <w:spacing w:beforeLines="0" w:afterLines="0" w:line="574" w:lineRule="exact"/>
        <w:ind w:firstLine="5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望贵部门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《关于进一步优化中山市“光伏+建筑”和用电增容报装业务的通知》要求在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五个工作日内回复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建筑是否在“两违”名单内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。逾期未回复，我分局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以项目单位承诺制方式受理用电报装业务。</w:t>
      </w:r>
    </w:p>
    <w:p>
      <w:pPr>
        <w:adjustRightInd w:val="0"/>
        <w:snapToGrid w:val="0"/>
        <w:spacing w:beforeLines="0" w:afterLines="0" w:line="574" w:lineRule="exact"/>
        <w:ind w:firstLine="5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附件：现场建筑物图片</w:t>
      </w:r>
    </w:p>
    <w:p>
      <w:pPr>
        <w:adjustRightInd w:val="0"/>
        <w:snapToGrid w:val="0"/>
        <w:spacing w:beforeLines="0" w:afterLines="0"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4" w:lineRule="exact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中山供电局**供电分局</w:t>
      </w:r>
    </w:p>
    <w:p>
      <w:pPr>
        <w:adjustRightInd w:val="0"/>
        <w:snapToGrid w:val="0"/>
        <w:spacing w:beforeLines="0" w:afterLines="0" w:line="574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年**月**日</w:t>
      </w:r>
    </w:p>
    <w:p>
      <w:pPr>
        <w:adjustRightInd w:val="0"/>
        <w:snapToGrid w:val="0"/>
        <w:spacing w:beforeLines="0" w:afterLines="0" w:line="574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Lines="0" w:afterLines="0" w:line="57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（联系人：***，联系电话***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436DE"/>
    <w:rsid w:val="293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530" w:lineRule="exact"/>
      <w:jc w:val="center"/>
    </w:pPr>
    <w:rPr>
      <w:rFonts w:ascii="Times New Roman" w:hAnsi="Times New Roman" w:eastAsia="方正小标宋简体" w:cs="Times New Roman"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2025-06-26T02:45:00Z</dcterms:created>
  <dc:creator>HIHI3</dc:creator>
  <cp:lastModifiedBy>HIHI3</cp:lastModifiedBy>
  <dcterms:modified xsi:type="dcterms:W3CDTF">2025-06-30T01:14:42Z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