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被注销</w:t>
      </w:r>
      <w:r>
        <w:rPr>
          <w:rFonts w:hint="eastAsia"/>
          <w:sz w:val="44"/>
          <w:szCs w:val="44"/>
          <w:lang w:eastAsia="zh-CN"/>
        </w:rPr>
        <w:t>《食品生产许可证》</w:t>
      </w:r>
      <w:r>
        <w:rPr>
          <w:rFonts w:hint="eastAsia"/>
          <w:sz w:val="44"/>
          <w:szCs w:val="44"/>
        </w:rPr>
        <w:t>的企业名单</w:t>
      </w:r>
    </w:p>
    <w:tbl>
      <w:tblPr>
        <w:tblStyle w:val="4"/>
        <w:tblW w:w="1499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272"/>
        <w:gridCol w:w="2630"/>
        <w:gridCol w:w="2630"/>
        <w:gridCol w:w="2288"/>
        <w:gridCol w:w="222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住所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生产地址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食品生产许可证证书编号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许可证发证日期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中山聚满堂科技发展有限公司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中山市坦洲镇龙塘三路20号A栋5楼C区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中山市坦洲镇龙塘三路20号A栋5楼C区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SC11344200009544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2024年12月27日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3127"/>
    <w:rsid w:val="075D3FF0"/>
    <w:rsid w:val="20687F23"/>
    <w:rsid w:val="26BF64D5"/>
    <w:rsid w:val="275769A6"/>
    <w:rsid w:val="44E860CC"/>
    <w:rsid w:val="6EB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2024-04-17T07:04:00Z</dcterms:created>
  <dc:creator>梁曦雯</dc:creator>
  <cp:lastModifiedBy>梁</cp:lastModifiedBy>
  <dcterms:modified xsi:type="dcterms:W3CDTF">2025-06-04T01:14:53Z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560A5038D9C546C28AA0C2DFD2D9F6B2</vt:lpwstr>
  </property>
</Properties>
</file>