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642C44"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何镇生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用地变更规划条件公示的通告</w:t>
      </w:r>
    </w:p>
    <w:p w14:paraId="4A542434"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drawing>
          <wp:inline distT="0" distB="0" distL="114300" distR="114300">
            <wp:extent cx="1514475" cy="2476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5F705"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 w14:paraId="6F032D77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何镇生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 w14:paraId="3D85880B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 w14:paraId="0CFE99F9"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粤（2025）中山市不动产权第0378298号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何镇生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中山市三角镇高平大道116号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住宅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2970.90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用地在《三角镇控制性详细规划整合-C片区》中确定的规划用地性质为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二类居住用地兼容商业金融业用地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C15-03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 w14:paraId="53BF00A3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 w14:paraId="080ED5D1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商住</w:t>
      </w:r>
    </w:p>
    <w:p w14:paraId="6FB8190D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 w14:paraId="04B67E99"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 w14:paraId="04F84268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二类居住用地</w:t>
      </w:r>
    </w:p>
    <w:p w14:paraId="15FCC897"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C15-03</w:t>
      </w:r>
    </w:p>
    <w:p w14:paraId="5B43CA14"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34%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 w14:paraId="1EC8B58E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 w14:paraId="4C9F4C58"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二类居住用地</w:t>
      </w:r>
    </w:p>
    <w:p w14:paraId="20E467E2">
      <w:pPr>
        <w:widowControl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2.0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34%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 w14:paraId="5AB01158"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 w14:paraId="3040DC6D"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温先生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0760-23226980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 w14:paraId="0976931D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 w14:paraId="7DDE751B"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 w14:paraId="3A0317BF"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7892B0F"/>
    <w:rsid w:val="0AE42B47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6B505BF"/>
    <w:rsid w:val="18003413"/>
    <w:rsid w:val="1BF1271A"/>
    <w:rsid w:val="1E52514A"/>
    <w:rsid w:val="1E572F00"/>
    <w:rsid w:val="201E1D25"/>
    <w:rsid w:val="22841176"/>
    <w:rsid w:val="24170CDF"/>
    <w:rsid w:val="2A143102"/>
    <w:rsid w:val="2AF60D41"/>
    <w:rsid w:val="30414AB6"/>
    <w:rsid w:val="313F3437"/>
    <w:rsid w:val="316D0DA5"/>
    <w:rsid w:val="31AF3179"/>
    <w:rsid w:val="335F3754"/>
    <w:rsid w:val="36D72A86"/>
    <w:rsid w:val="37D55DA6"/>
    <w:rsid w:val="391E1CDA"/>
    <w:rsid w:val="39D817E8"/>
    <w:rsid w:val="3BC76582"/>
    <w:rsid w:val="3F177282"/>
    <w:rsid w:val="41AD1261"/>
    <w:rsid w:val="420E0105"/>
    <w:rsid w:val="42A735A9"/>
    <w:rsid w:val="44B2115E"/>
    <w:rsid w:val="44C27AA0"/>
    <w:rsid w:val="44DA4113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657E08"/>
    <w:rsid w:val="61BC6228"/>
    <w:rsid w:val="62353944"/>
    <w:rsid w:val="624A590A"/>
    <w:rsid w:val="63211A36"/>
    <w:rsid w:val="632C6FC4"/>
    <w:rsid w:val="636D58F8"/>
    <w:rsid w:val="63D708EB"/>
    <w:rsid w:val="652C4315"/>
    <w:rsid w:val="665A6D48"/>
    <w:rsid w:val="68195F56"/>
    <w:rsid w:val="68940045"/>
    <w:rsid w:val="68C8647E"/>
    <w:rsid w:val="68CC2DD3"/>
    <w:rsid w:val="69DA5E37"/>
    <w:rsid w:val="6AD06D7D"/>
    <w:rsid w:val="6B973827"/>
    <w:rsid w:val="6BF303C7"/>
    <w:rsid w:val="6CAC115A"/>
    <w:rsid w:val="6E07624B"/>
    <w:rsid w:val="6EBE7B9F"/>
    <w:rsid w:val="6EF32C1C"/>
    <w:rsid w:val="70181ED3"/>
    <w:rsid w:val="743A3637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2</Pages>
  <Words>0</Words>
  <Characters>0</Characters>
  <Lines>16</Lines>
  <Paragraphs>9</Paragraphs>
  <TotalTime>41</TotalTime>
  <ScaleCrop>false</ScaleCrop>
  <LinksUpToDate>false</LinksUpToDate>
  <CharactersWithSpaces>709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温晓桐</cp:lastModifiedBy>
  <dcterms:modified xsi:type="dcterms:W3CDTF">2025-05-16T03:47:54Z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C070D5716FAB406B81A7C70256FEFF0E</vt:lpwstr>
  </property>
</Properties>
</file>