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中山市织物蒸汽机</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织物蒸汽机。</w:t>
      </w:r>
      <w:bookmarkStart w:id="0" w:name="_GoBack"/>
      <w:bookmarkEnd w:id="0"/>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rFonts w:hint="eastAsia" w:cs="仿宋_GB2312"/>
                <w:sz w:val="24"/>
              </w:rPr>
            </w:pPr>
            <w:r>
              <w:rPr>
                <w:rFonts w:hint="eastAsia" w:cs="仿宋_GB2312"/>
                <w:sz w:val="24"/>
              </w:rPr>
              <w:t>GB 4706.1-2005</w:t>
            </w:r>
          </w:p>
          <w:p>
            <w:pPr>
              <w:jc w:val="center"/>
              <w:rPr>
                <w:rFonts w:hint="eastAsia"/>
                <w:lang w:eastAsia="zh-CN"/>
              </w:rPr>
            </w:pPr>
            <w:r>
              <w:rPr>
                <w:rFonts w:hint="eastAsia" w:cs="仿宋_GB2312"/>
                <w:sz w:val="24"/>
                <w:lang w:eastAsia="zh-CN"/>
              </w:rPr>
              <w:t>GB4706.</w:t>
            </w:r>
            <w:r>
              <w:rPr>
                <w:rFonts w:hint="eastAsia" w:cs="仿宋_GB2312"/>
                <w:sz w:val="24"/>
                <w:lang w:val="en-US" w:eastAsia="zh-CN"/>
              </w:rPr>
              <w:t>84</w:t>
            </w:r>
            <w:r>
              <w:rPr>
                <w:rFonts w:hint="eastAsia" w:cs="仿宋_GB2312"/>
                <w:sz w:val="24"/>
                <w:lang w:eastAsia="zh-CN"/>
              </w:rPr>
              <w:t>-200</w:t>
            </w:r>
            <w:r>
              <w:rPr>
                <w:rFonts w:hint="eastAsia" w:cs="仿宋_GB2312"/>
                <w:sz w:val="24"/>
                <w:lang w:val="en-US" w:eastAsia="zh-CN"/>
              </w:rPr>
              <w:t>7</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spacing w:line="590" w:lineRule="exact"/>
        <w:ind w:firstLine="640" w:firstLineChars="200"/>
        <w:rPr/>
      </w:pPr>
      <w:r>
        <w:t>GB 4706.84-2007《家用和类似用途电器的安全 第2部分:织物蒸汽机的特殊要求》</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3576F29"/>
    <w:rsid w:val="1438074F"/>
    <w:rsid w:val="14AA2E75"/>
    <w:rsid w:val="15631434"/>
    <w:rsid w:val="17751B8E"/>
    <w:rsid w:val="1A2556B6"/>
    <w:rsid w:val="1C503DB2"/>
    <w:rsid w:val="34E43C6A"/>
    <w:rsid w:val="38700B55"/>
    <w:rsid w:val="3AF40783"/>
    <w:rsid w:val="3B857745"/>
    <w:rsid w:val="3F1B0BAF"/>
    <w:rsid w:val="409C0E8B"/>
    <w:rsid w:val="4EB50C3A"/>
    <w:rsid w:val="50A7688F"/>
    <w:rsid w:val="52260B3F"/>
    <w:rsid w:val="54D07982"/>
    <w:rsid w:val="58B411B7"/>
    <w:rsid w:val="6525617E"/>
    <w:rsid w:val="669F1C94"/>
    <w:rsid w:val="6FDB4A8B"/>
    <w:rsid w:val="719A2C70"/>
    <w:rsid w:val="74E4707C"/>
    <w:rsid w:val="7B057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7"/>
    <w:link w:val="5"/>
    <w:qFormat/>
    <w:uiPriority w:val="99"/>
    <w:rPr>
      <w:rFonts w:ascii="Times New Roman" w:hAnsi="Times New Roman" w:eastAsia="仿宋_GB2312" w:cs="Times New Roman"/>
      <w:kern w:val="2"/>
      <w:sz w:val="18"/>
      <w:szCs w:val="18"/>
    </w:rPr>
  </w:style>
  <w:style w:type="character" w:customStyle="1" w:styleId="11">
    <w:name w:val="纯文本 字符"/>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0</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2022-06-17T03:17:37Z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