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ascii="Times New Roman"/>
          <w:sz w:val="20"/>
        </w:rPr>
      </w:pPr>
    </w:p>
    <w:p>
      <w:pPr>
        <w:pStyle w:val="2"/>
        <w:spacing w:before="66"/>
        <w:ind w:firstLine="266" w:firstLineChars="100"/>
        <w:rPr>
          <w:rFonts w:ascii="Times New Roman" w:eastAsia="Times New Roman"/>
        </w:rPr>
      </w:pPr>
      <w:r>
        <w:rPr>
          <w:rFonts w:hint="eastAsia" w:ascii="黑体" w:eastAsia="黑体"/>
          <w:spacing w:val="-27"/>
        </w:rPr>
        <w:t xml:space="preserve">附件 </w:t>
      </w:r>
    </w:p>
    <w:p>
      <w:pPr>
        <w:pStyle w:val="9"/>
        <w:jc w:val="center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免费基本避孕手术定点医疗机构服务信息</w:t>
      </w:r>
    </w:p>
    <w:p>
      <w:pPr>
        <w:pStyle w:val="2"/>
        <w:spacing w:before="10"/>
        <w:rPr>
          <w:rFonts w:hint="eastAsia" w:ascii="黑体" w:hAnsi="黑体" w:eastAsia="黑体" w:cs="黑体"/>
          <w:sz w:val="22"/>
        </w:rPr>
      </w:pPr>
    </w:p>
    <w:tbl>
      <w:tblPr>
        <w:tblStyle w:val="8"/>
        <w:tblW w:w="14840" w:type="dxa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94"/>
        <w:gridCol w:w="1636"/>
        <w:gridCol w:w="1038"/>
        <w:gridCol w:w="3352"/>
        <w:gridCol w:w="3283"/>
        <w:gridCol w:w="363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</w:trPr>
        <w:tc>
          <w:tcPr>
            <w:tcW w:w="1894" w:type="dxa"/>
          </w:tcPr>
          <w:p>
            <w:pPr>
              <w:pStyle w:val="11"/>
              <w:spacing w:before="240"/>
              <w:ind w:left="333"/>
              <w:rPr>
                <w:sz w:val="28"/>
              </w:rPr>
            </w:pPr>
            <w:r>
              <w:rPr>
                <w:sz w:val="28"/>
              </w:rPr>
              <w:t>机构名称</w:t>
            </w:r>
          </w:p>
        </w:tc>
        <w:tc>
          <w:tcPr>
            <w:tcW w:w="1636" w:type="dxa"/>
          </w:tcPr>
          <w:p>
            <w:pPr>
              <w:pStyle w:val="11"/>
              <w:spacing w:before="240"/>
              <w:ind w:left="491"/>
              <w:rPr>
                <w:sz w:val="28"/>
              </w:rPr>
            </w:pPr>
            <w:r>
              <w:rPr>
                <w:sz w:val="28"/>
              </w:rPr>
              <w:t>地址</w:t>
            </w:r>
          </w:p>
        </w:tc>
        <w:tc>
          <w:tcPr>
            <w:tcW w:w="1038" w:type="dxa"/>
          </w:tcPr>
          <w:p>
            <w:pPr>
              <w:pStyle w:val="11"/>
              <w:spacing w:before="240"/>
              <w:ind w:left="209"/>
              <w:rPr>
                <w:sz w:val="28"/>
              </w:rPr>
            </w:pPr>
            <w:r>
              <w:rPr>
                <w:sz w:val="28"/>
              </w:rPr>
              <w:t>级别</w:t>
            </w:r>
          </w:p>
        </w:tc>
        <w:tc>
          <w:tcPr>
            <w:tcW w:w="3352" w:type="dxa"/>
          </w:tcPr>
          <w:p>
            <w:pPr>
              <w:pStyle w:val="11"/>
              <w:spacing w:line="400" w:lineRule="exact"/>
              <w:ind w:left="1048" w:right="17" w:hanging="941"/>
              <w:jc w:val="center"/>
              <w:rPr>
                <w:sz w:val="28"/>
              </w:rPr>
            </w:pPr>
            <w:r>
              <w:rPr>
                <w:sz w:val="28"/>
              </w:rPr>
              <w:t>开展服务范围</w:t>
            </w:r>
          </w:p>
          <w:p>
            <w:pPr>
              <w:pStyle w:val="11"/>
              <w:spacing w:line="400" w:lineRule="exact"/>
              <w:ind w:left="1048" w:right="17" w:hanging="941"/>
              <w:jc w:val="center"/>
              <w:rPr>
                <w:sz w:val="28"/>
              </w:rPr>
            </w:pPr>
            <w:r>
              <w:rPr>
                <w:sz w:val="28"/>
              </w:rPr>
              <w:t>（基本避孕手术术种）</w:t>
            </w:r>
          </w:p>
        </w:tc>
        <w:tc>
          <w:tcPr>
            <w:tcW w:w="3283" w:type="dxa"/>
          </w:tcPr>
          <w:p>
            <w:pPr>
              <w:pStyle w:val="11"/>
              <w:spacing w:before="240"/>
              <w:ind w:left="628"/>
              <w:jc w:val="center"/>
              <w:rPr>
                <w:sz w:val="28"/>
              </w:rPr>
            </w:pPr>
            <w:r>
              <w:rPr>
                <w:sz w:val="28"/>
              </w:rPr>
              <w:t>服务时间</w:t>
            </w:r>
          </w:p>
        </w:tc>
        <w:tc>
          <w:tcPr>
            <w:tcW w:w="3637" w:type="dxa"/>
          </w:tcPr>
          <w:p>
            <w:pPr>
              <w:pStyle w:val="11"/>
              <w:spacing w:line="400" w:lineRule="exact"/>
              <w:ind w:left="505" w:right="215" w:hanging="280"/>
              <w:jc w:val="center"/>
              <w:rPr>
                <w:sz w:val="28"/>
              </w:rPr>
            </w:pPr>
            <w:r>
              <w:rPr>
                <w:sz w:val="28"/>
              </w:rPr>
              <w:t>向社会公布的咨询电话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4" w:hRule="atLeast"/>
        </w:trPr>
        <w:tc>
          <w:tcPr>
            <w:tcW w:w="1894" w:type="dxa"/>
          </w:tcPr>
          <w:p>
            <w:pPr>
              <w:pStyle w:val="11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中山市博爱医院</w:t>
            </w:r>
          </w:p>
        </w:tc>
        <w:tc>
          <w:tcPr>
            <w:tcW w:w="1636" w:type="dxa"/>
          </w:tcPr>
          <w:p>
            <w:pPr>
              <w:pStyle w:val="11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中山市</w:t>
            </w:r>
            <w:r>
              <w:rPr>
                <w:rFonts w:hint="eastAsia"/>
                <w:sz w:val="28"/>
              </w:rPr>
              <w:t>东区城桂路</w:t>
            </w:r>
            <w:bookmarkStart w:id="0" w:name="_GoBack"/>
            <w:bookmarkEnd w:id="0"/>
            <w:r>
              <w:rPr>
                <w:rFonts w:hint="eastAsia"/>
                <w:sz w:val="28"/>
              </w:rPr>
              <w:t>6号</w:t>
            </w:r>
          </w:p>
        </w:tc>
        <w:tc>
          <w:tcPr>
            <w:tcW w:w="1038" w:type="dxa"/>
          </w:tcPr>
          <w:p>
            <w:pPr>
              <w:pStyle w:val="11"/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三</w:t>
            </w:r>
            <w:r>
              <w:rPr>
                <w:rFonts w:hint="eastAsia"/>
                <w:sz w:val="28"/>
              </w:rPr>
              <w:t>甲</w:t>
            </w:r>
          </w:p>
        </w:tc>
        <w:tc>
          <w:tcPr>
            <w:tcW w:w="3352" w:type="dxa"/>
          </w:tcPr>
          <w:p>
            <w:pPr>
              <w:pStyle w:val="11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  <w:t>放置宫内节育器术；</w:t>
            </w:r>
          </w:p>
          <w:p>
            <w:pPr>
              <w:pStyle w:val="11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  <w:t>取出宫内节育器术；</w:t>
            </w:r>
          </w:p>
          <w:p>
            <w:pPr>
              <w:pStyle w:val="11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  <w:t>放置皮下埋植剂术；</w:t>
            </w:r>
          </w:p>
          <w:p>
            <w:pPr>
              <w:pStyle w:val="11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  <w:t>取出皮下埋植剂术</w:t>
            </w:r>
            <w:r>
              <w:rPr>
                <w:rFonts w:hint="eastAsia"/>
                <w:sz w:val="28"/>
                <w:lang w:eastAsia="zh-CN"/>
              </w:rPr>
              <w:t>；</w:t>
            </w:r>
          </w:p>
          <w:p>
            <w:pPr>
              <w:pStyle w:val="11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  <w:t>输卵管绝育术；</w:t>
            </w:r>
          </w:p>
          <w:p>
            <w:pPr>
              <w:pStyle w:val="11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  <w:t>输卵管吻合术；</w:t>
            </w:r>
          </w:p>
          <w:p>
            <w:pPr>
              <w:pStyle w:val="11"/>
              <w:numPr>
                <w:ilvl w:val="0"/>
                <w:numId w:val="1"/>
              </w:numPr>
              <w:jc w:val="center"/>
              <w:rPr>
                <w:sz w:val="28"/>
              </w:rPr>
            </w:pPr>
            <w:r>
              <w:rPr>
                <w:sz w:val="28"/>
              </w:rPr>
              <w:t>输精管绝育术</w:t>
            </w:r>
            <w:r>
              <w:rPr>
                <w:rFonts w:hint="eastAsia"/>
                <w:sz w:val="28"/>
                <w:lang w:eastAsia="zh-CN"/>
              </w:rPr>
              <w:t>；</w:t>
            </w:r>
          </w:p>
          <w:p>
            <w:pPr>
              <w:pStyle w:val="11"/>
              <w:numPr>
                <w:numId w:val="0"/>
              </w:numPr>
              <w:jc w:val="center"/>
              <w:rPr>
                <w:rFonts w:hint="default" w:ascii="Times New Roman" w:eastAsia="黑体"/>
                <w:sz w:val="24"/>
                <w:szCs w:val="24"/>
                <w:lang w:val="en-US" w:eastAsia="zh-CN"/>
              </w:rPr>
            </w:pPr>
            <w:r>
              <w:rPr>
                <w:rFonts w:ascii="Times New Roman" w:eastAsia="Times New Roman"/>
                <w:sz w:val="28"/>
              </w:rPr>
              <w:t>8.</w:t>
            </w:r>
            <w:r>
              <w:rPr>
                <w:sz w:val="28"/>
              </w:rPr>
              <w:t>输精管吻合术。</w:t>
            </w:r>
          </w:p>
        </w:tc>
        <w:tc>
          <w:tcPr>
            <w:tcW w:w="3283" w:type="dxa"/>
          </w:tcPr>
          <w:p>
            <w:pPr>
              <w:pStyle w:val="11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星期一至五</w:t>
            </w:r>
          </w:p>
          <w:p>
            <w:pPr>
              <w:pStyle w:val="11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上午：8:00-12:00</w:t>
            </w:r>
          </w:p>
          <w:p>
            <w:pPr>
              <w:pStyle w:val="11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下午</w:t>
            </w:r>
            <w:r>
              <w:rPr>
                <w:rFonts w:hint="eastAsia"/>
                <w:sz w:val="28"/>
                <w:lang w:eastAsia="zh-CN"/>
              </w:rPr>
              <w:t>：</w:t>
            </w:r>
            <w:r>
              <w:rPr>
                <w:rFonts w:hint="eastAsia"/>
                <w:sz w:val="28"/>
              </w:rPr>
              <w:t>2:00-5:00</w:t>
            </w:r>
          </w:p>
          <w:p>
            <w:pPr>
              <w:pStyle w:val="11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星期六至日</w:t>
            </w:r>
          </w:p>
          <w:p>
            <w:pPr>
              <w:pStyle w:val="11"/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上午：</w:t>
            </w:r>
            <w:r>
              <w:rPr>
                <w:rFonts w:hint="eastAsia"/>
                <w:sz w:val="28"/>
                <w:lang w:eastAsia="zh-CN"/>
              </w:rPr>
              <w:t>8:00－12:00</w:t>
            </w:r>
          </w:p>
          <w:p>
            <w:pPr>
              <w:pStyle w:val="11"/>
              <w:jc w:val="center"/>
              <w:rPr>
                <w:rFonts w:hint="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（其中男性避孕手术周六、日不开诊）</w:t>
            </w:r>
          </w:p>
          <w:p>
            <w:pPr>
              <w:pStyle w:val="11"/>
              <w:jc w:val="center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eastAsia="zh-CN"/>
              </w:rPr>
              <w:t>（节假日除外</w:t>
            </w:r>
            <w:r>
              <w:rPr>
                <w:rFonts w:hint="eastAsia"/>
                <w:sz w:val="28"/>
                <w:lang w:val="en-US" w:eastAsia="zh-CN"/>
              </w:rPr>
              <w:t>)</w:t>
            </w:r>
          </w:p>
        </w:tc>
        <w:tc>
          <w:tcPr>
            <w:tcW w:w="3637" w:type="dxa"/>
          </w:tcPr>
          <w:p>
            <w:pPr>
              <w:pStyle w:val="11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男性避孕手术咨询电话：0760-88776186</w:t>
            </w:r>
          </w:p>
          <w:p>
            <w:pPr>
              <w:pStyle w:val="11"/>
              <w:jc w:val="center"/>
              <w:rPr>
                <w:rFonts w:hint="eastAsia"/>
                <w:sz w:val="28"/>
              </w:rPr>
            </w:pPr>
          </w:p>
          <w:p>
            <w:pPr>
              <w:pStyle w:val="11"/>
              <w:jc w:val="center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</w:rPr>
              <w:t>女性避孕手术咨询电话：0760-88776291</w:t>
            </w:r>
          </w:p>
        </w:tc>
      </w:tr>
    </w:tbl>
    <w:p>
      <w:pPr>
        <w:pStyle w:val="2"/>
        <w:rPr>
          <w:sz w:val="18"/>
        </w:rPr>
      </w:pPr>
    </w:p>
    <w:p>
      <w:pPr>
        <w:pStyle w:val="2"/>
        <w:spacing w:before="66"/>
        <w:ind w:left="231"/>
        <w:rPr>
          <w:rFonts w:hint="eastAsia" w:ascii="黑体" w:eastAsia="黑体"/>
        </w:rPr>
      </w:pPr>
    </w:p>
    <w:p>
      <w:pPr>
        <w:pStyle w:val="2"/>
        <w:spacing w:before="66"/>
        <w:ind w:left="231"/>
        <w:rPr>
          <w:rFonts w:hint="eastAsia" w:ascii="黑体" w:eastAsia="黑体"/>
        </w:rPr>
      </w:pPr>
    </w:p>
    <w:p>
      <w:pPr>
        <w:pStyle w:val="2"/>
        <w:spacing w:before="66"/>
        <w:ind w:left="231"/>
        <w:rPr>
          <w:rFonts w:hint="eastAsia" w:ascii="黑体" w:eastAsia="黑体"/>
        </w:rPr>
      </w:pPr>
    </w:p>
    <w:p>
      <w:pPr>
        <w:pStyle w:val="2"/>
        <w:spacing w:before="66"/>
        <w:ind w:left="231"/>
        <w:rPr>
          <w:rFonts w:hint="eastAsia" w:ascii="黑体" w:eastAsia="黑体"/>
        </w:rPr>
      </w:pPr>
    </w:p>
    <w:p>
      <w:pPr>
        <w:tabs>
          <w:tab w:val="left" w:pos="2370"/>
          <w:tab w:val="left" w:pos="2930"/>
          <w:tab w:val="left" w:pos="5870"/>
          <w:tab w:val="left" w:pos="7130"/>
        </w:tabs>
        <w:spacing w:before="178" w:line="393" w:lineRule="auto"/>
        <w:ind w:left="411" w:right="374"/>
        <w:rPr>
          <w:sz w:val="28"/>
        </w:rPr>
      </w:pPr>
    </w:p>
    <w:sectPr>
      <w:footerReference r:id="rId3" w:type="default"/>
      <w:footerReference r:id="rId4" w:type="even"/>
      <w:pgSz w:w="16840" w:h="11910" w:orient="landscape"/>
      <w:pgMar w:top="1400" w:right="1580" w:bottom="1320" w:left="2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959485</wp:posOffset>
              </wp:positionH>
              <wp:positionV relativeFrom="page">
                <wp:posOffset>6598285</wp:posOffset>
              </wp:positionV>
              <wp:extent cx="558800" cy="203200"/>
              <wp:effectExtent l="0" t="0" r="0" b="0"/>
              <wp:wrapNone/>
              <wp:docPr id="1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880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line="320" w:lineRule="exact"/>
                            <w:ind w:left="20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rPr>
                              <w:sz w:val="2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8"/>
                            </w:rP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sz w:val="28"/>
                            </w:rPr>
                            <w:t xml:space="preserve"> -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75.55pt;margin-top:519.55pt;height:16pt;width:44pt;mso-position-horizontal-relative:page;mso-position-vertical-relative:page;z-index:-251652096;mso-width-relative:page;mso-height-relative:page;" filled="f" stroked="f" coordsize="21600,21600" o:gfxdata="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line="320" w:lineRule="exact"/>
                      <w:ind w:left="20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- </w:t>
                    </w:r>
                    <w:r>
                      <w:fldChar w:fldCharType="begin"/>
                    </w:r>
                    <w:r>
                      <w:rPr>
                        <w:sz w:val="2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8"/>
                      </w:rPr>
                      <w:t>10</w:t>
                    </w:r>
                    <w:r>
                      <w:fldChar w:fldCharType="end"/>
                    </w:r>
                    <w:r>
                      <w:rPr>
                        <w:sz w:val="28"/>
                      </w:rPr>
                      <w:t xml:space="preserve"> -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B18F36"/>
    <w:multiLevelType w:val="singleLevel"/>
    <w:tmpl w:val="66B18F36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wMDcxOTYzYmI4MzlmMTVhZjNhMGQzZDcwNmMxN2QifQ=="/>
  </w:docVars>
  <w:rsids>
    <w:rsidRoot w:val="001F58EF"/>
    <w:rsid w:val="001F58EF"/>
    <w:rsid w:val="00E5425A"/>
    <w:rsid w:val="060B539C"/>
    <w:rsid w:val="0E4F276F"/>
    <w:rsid w:val="0EF37D87"/>
    <w:rsid w:val="15C77690"/>
    <w:rsid w:val="41260D70"/>
    <w:rsid w:val="5DE32793"/>
    <w:rsid w:val="5E6756F8"/>
    <w:rsid w:val="710B7275"/>
    <w:rsid w:val="75697932"/>
    <w:rsid w:val="77457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8">
    <w:name w:val="Table Normal"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Heading 1"/>
    <w:basedOn w:val="1"/>
    <w:qFormat/>
    <w:uiPriority w:val="1"/>
    <w:pPr>
      <w:ind w:left="231"/>
      <w:outlineLvl w:val="1"/>
    </w:pPr>
    <w:rPr>
      <w:rFonts w:ascii="PMingLiU" w:hAnsi="PMingLiU" w:eastAsia="PMingLiU" w:cs="PMingLiU"/>
      <w:sz w:val="44"/>
      <w:szCs w:val="44"/>
    </w:rPr>
  </w:style>
  <w:style w:type="paragraph" w:customStyle="1" w:styleId="10">
    <w:name w:val="List Paragraph"/>
    <w:basedOn w:val="1"/>
    <w:qFormat/>
    <w:uiPriority w:val="1"/>
    <w:pPr>
      <w:ind w:left="111" w:hanging="319"/>
    </w:pPr>
  </w:style>
  <w:style w:type="paragraph" w:customStyle="1" w:styleId="11">
    <w:name w:val="Table Paragraph"/>
    <w:basedOn w:val="1"/>
    <w:qFormat/>
    <w:uiPriority w:val="1"/>
    <w:rPr>
      <w:rFonts w:ascii="黑体" w:hAnsi="黑体" w:eastAsia="黑体" w:cs="黑体"/>
    </w:rPr>
  </w:style>
  <w:style w:type="character" w:customStyle="1" w:styleId="12">
    <w:name w:val="批注框文本 Char"/>
    <w:basedOn w:val="6"/>
    <w:link w:val="3"/>
    <w:semiHidden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3">
    <w:name w:val="页眉 Char"/>
    <w:basedOn w:val="6"/>
    <w:link w:val="5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4">
    <w:name w:val="页脚 Char"/>
    <w:basedOn w:val="6"/>
    <w:link w:val="4"/>
    <w:semiHidden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3612</Words>
  <Characters>3781</Characters>
  <Lines>29</Lines>
  <Paragraphs>8</Paragraphs>
  <TotalTime>14</TotalTime>
  <ScaleCrop>false</ScaleCrop>
  <LinksUpToDate>false</LinksUpToDate>
  <CharactersWithSpaces>3855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2022-05-05T07:46:00Z</dcterms:created>
  <dc:creator>Administrator</dc:creator>
  <cp:lastModifiedBy>Admin</cp:lastModifiedBy>
  <dcterms:modified xsi:type="dcterms:W3CDTF">2024-08-06T02:55:18Z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2022-05-05T00:00:00Z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2022-05-05T00:00:00Z</vt:filetime>
  </property>
  <property fmtid="{D5CDD505-2E9C-101B-9397-08002B2CF9AE}" pid="5" name="KSOProductBuildVer">
    <vt:lpwstr>2052-10.8.0.6470</vt:lpwstr>
  </property>
  <property fmtid="{D5CDD505-2E9C-101B-9397-08002B2CF9AE}" pid="6" name="ICV">
    <vt:lpwstr>12E843B5EACD43EFAAAAF3C94DFB8682</vt:lpwstr>
  </property>
</Properties>
</file>