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>有限责任公司任职书（多个股东，设董事1人、监事、兼任经理，经理担任法定代表人）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</w:rPr>
      </w:pP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kern w:val="0"/>
          <w:sz w:val="36"/>
          <w:szCs w:val="36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 w:cs="MingLiU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kern w:val="0"/>
          <w:sz w:val="36"/>
          <w:szCs w:val="36"/>
        </w:rPr>
      </w:pPr>
      <w:r>
        <w:rPr>
          <w:rFonts w:hint="eastAsia" w:ascii="宋体" w:hAnsi="宋体" w:cs="MingLiU"/>
          <w:color w:val="0000FF"/>
          <w:kern w:val="0"/>
          <w:sz w:val="36"/>
          <w:szCs w:val="36"/>
        </w:rPr>
        <w:t>董事</w:t>
      </w:r>
      <w:r>
        <w:rPr>
          <w:rFonts w:hint="eastAsia" w:ascii="宋体" w:hAnsi="宋体" w:cs="MingLiU"/>
          <w:color w:val="0000FF"/>
          <w:kern w:val="0"/>
          <w:sz w:val="36"/>
          <w:szCs w:val="36"/>
          <w:lang w:eastAsia="zh-CN"/>
        </w:rPr>
        <w:t>、经理、</w:t>
      </w:r>
      <w:r>
        <w:rPr>
          <w:rFonts w:hint="eastAsia" w:ascii="宋体" w:hAnsi="宋体" w:cs="MingLiU"/>
          <w:kern w:val="0"/>
          <w:sz w:val="36"/>
          <w:szCs w:val="36"/>
        </w:rPr>
        <w:t>法定代表人、监事任职书</w:t>
      </w:r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spacing w:val="1"/>
          <w:kern w:val="0"/>
          <w:sz w:val="28"/>
          <w:szCs w:val="28"/>
        </w:rPr>
        <w:t>根据《公司法》和本公司章程的有关规定，经本公司股东</w:t>
      </w:r>
      <w:r>
        <w:rPr>
          <w:rFonts w:hint="eastAsia" w:ascii="宋体" w:hAnsi="宋体" w:cs="MingLiU"/>
          <w:spacing w:val="1"/>
          <w:kern w:val="0"/>
          <w:sz w:val="28"/>
          <w:szCs w:val="28"/>
          <w:lang w:val="en-US" w:eastAsia="zh-CN"/>
        </w:rPr>
        <w:t>会表决</w:t>
      </w:r>
      <w:r>
        <w:rPr>
          <w:rFonts w:hint="eastAsia" w:ascii="宋体" w:hAnsi="宋体"/>
          <w:spacing w:val="1"/>
          <w:kern w:val="0"/>
          <w:sz w:val="28"/>
          <w:szCs w:val="28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通过：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spacing w:val="-1"/>
          <w:w w:val="99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选举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0000FF"/>
          <w:kern w:val="0"/>
          <w:sz w:val="28"/>
          <w:szCs w:val="28"/>
          <w:lang w:eastAsia="zh-CN"/>
        </w:rPr>
        <w:t>董事职务，兼任公司经理（法定代表人）</w:t>
      </w:r>
      <w:r>
        <w:rPr>
          <w:rFonts w:hint="eastAsia" w:ascii="宋体" w:hAnsi="宋体" w:cs="MingLiU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spacing w:val="-1"/>
          <w:w w:val="99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选举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MingLiU"/>
          <w:spacing w:val="-1"/>
          <w:w w:val="99"/>
          <w:kern w:val="0"/>
          <w:sz w:val="28"/>
          <w:szCs w:val="28"/>
        </w:rPr>
        <w:t>担任公司监事，任期三年。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spacing w:val="-1"/>
          <w:w w:val="99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ind w:left="4500" w:right="-20"/>
        <w:jc w:val="left"/>
        <w:rPr>
          <w:rFonts w:hint="eastAsia" w:ascii="宋体" w:hAnsi="宋体" w:cs="MingLiU" w:eastAsiaTheme="minorEastAsia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spacing w:val="-1"/>
          <w:kern w:val="0"/>
          <w:sz w:val="28"/>
          <w:szCs w:val="28"/>
        </w:rPr>
        <w:t>股东盖章或签名</w:t>
      </w:r>
      <w:r>
        <w:rPr>
          <w:rFonts w:hint="eastAsia" w:ascii="宋体" w:hAnsi="宋体" w:cs="MingLiU"/>
          <w:spacing w:val="-1"/>
          <w:kern w:val="0"/>
          <w:sz w:val="28"/>
          <w:szCs w:val="28"/>
          <w:lang w:val="en-US" w:eastAsia="zh-CN"/>
        </w:rPr>
        <w:t xml:space="preserve"> </w:t>
      </w:r>
    </w:p>
    <w:p>
      <w:pPr>
        <w:autoSpaceDE w:val="0"/>
        <w:autoSpaceDN w:val="0"/>
        <w:adjustRightInd w:val="0"/>
        <w:spacing w:before="4" w:line="180" w:lineRule="exact"/>
        <w:jc w:val="left"/>
        <w:rPr>
          <w:rFonts w:hint="eastAsia" w:ascii="宋体" w:hAnsi="宋体" w:cs="MingLiU"/>
          <w:kern w:val="0"/>
          <w:sz w:val="16"/>
          <w:szCs w:val="16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wordWrap w:val="0"/>
        <w:jc w:val="righ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</w:rPr>
        <w:t>年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月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日</w:t>
      </w:r>
    </w:p>
    <w:p>
      <w:pPr>
        <w:pBdr>
          <w:bottom w:val="single" w:color="auto" w:sz="4" w:space="0"/>
        </w:pBdr>
        <w:wordWrap/>
        <w:jc w:val="right"/>
        <w:rPr>
          <w:rFonts w:hint="eastAsia" w:ascii="宋体" w:hAnsi="宋体" w:cs="MingLiU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  <w:u w:val="single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</w:rPr>
      </w:pP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kern w:val="0"/>
          <w:sz w:val="36"/>
          <w:szCs w:val="36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MingLiU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kern w:val="0"/>
          <w:sz w:val="36"/>
          <w:szCs w:val="36"/>
          <w:lang w:val="en-US" w:eastAsia="zh-CN"/>
        </w:rPr>
        <w:t>财务负责人</w:t>
      </w:r>
      <w:r>
        <w:rPr>
          <w:rFonts w:hint="eastAsia" w:ascii="宋体" w:hAnsi="宋体" w:cs="MingLiU"/>
          <w:kern w:val="0"/>
          <w:sz w:val="36"/>
          <w:szCs w:val="36"/>
        </w:rPr>
        <w:t>任职书</w:t>
      </w:r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spacing w:val="1"/>
          <w:kern w:val="0"/>
          <w:sz w:val="28"/>
          <w:szCs w:val="28"/>
        </w:rPr>
        <w:t>根据《公司法》和本公司章程的有关规定，经本公司</w:t>
      </w:r>
      <w:r>
        <w:rPr>
          <w:rFonts w:hint="eastAsia" w:ascii="宋体" w:hAnsi="宋体" w:cs="MingLiU"/>
          <w:color w:val="0000FF"/>
          <w:spacing w:val="1"/>
          <w:kern w:val="0"/>
          <w:sz w:val="28"/>
          <w:szCs w:val="28"/>
          <w:lang w:val="en-US" w:eastAsia="zh-CN"/>
        </w:rPr>
        <w:t>董事</w:t>
      </w:r>
      <w:r>
        <w:rPr>
          <w:rFonts w:hint="eastAsia" w:ascii="宋体" w:hAnsi="宋体" w:cs="MingLiU"/>
          <w:spacing w:val="1"/>
          <w:kern w:val="0"/>
          <w:sz w:val="28"/>
          <w:szCs w:val="28"/>
          <w:lang w:val="en-US" w:eastAsia="zh-CN"/>
        </w:rPr>
        <w:t>决定</w:t>
      </w:r>
      <w:r>
        <w:rPr>
          <w:rFonts w:hint="eastAsia" w:ascii="宋体" w:hAnsi="宋体" w:cs="MingLiU"/>
          <w:kern w:val="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聘任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财务负责人</w:t>
      </w:r>
      <w:r>
        <w:rPr>
          <w:rFonts w:hint="eastAsia" w:ascii="宋体" w:hAnsi="宋体" w:cs="MingLiU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kern w:val="0"/>
          <w:sz w:val="28"/>
          <w:szCs w:val="28"/>
        </w:rPr>
        <w:t>任期三年。</w:t>
      </w:r>
    </w:p>
    <w:p>
      <w:pPr>
        <w:rPr>
          <w:sz w:val="20"/>
          <w:szCs w:val="22"/>
        </w:rPr>
      </w:pPr>
    </w:p>
    <w:p>
      <w:pPr>
        <w:autoSpaceDE w:val="0"/>
        <w:autoSpaceDN w:val="0"/>
        <w:adjustRightInd w:val="0"/>
        <w:ind w:left="4500" w:right="-20" w:firstLine="278" w:firstLineChars="100"/>
        <w:jc w:val="left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color w:val="0000FF"/>
          <w:spacing w:val="-1"/>
          <w:kern w:val="0"/>
          <w:sz w:val="28"/>
          <w:szCs w:val="28"/>
        </w:rPr>
        <w:t>董事</w:t>
      </w:r>
      <w:r>
        <w:rPr>
          <w:rFonts w:hint="eastAsia" w:ascii="宋体" w:hAnsi="宋体" w:cs="MingLiU"/>
          <w:spacing w:val="-1"/>
          <w:kern w:val="0"/>
          <w:sz w:val="28"/>
          <w:szCs w:val="28"/>
        </w:rPr>
        <w:t>签名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wordWrap w:val="0"/>
        <w:jc w:val="right"/>
        <w:rPr>
          <w:rFonts w:hint="default" w:ascii="宋体" w:hAnsi="宋体" w:cs="MingLiU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kern w:val="0"/>
          <w:sz w:val="28"/>
          <w:szCs w:val="28"/>
        </w:rPr>
        <w:t>年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月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1D22AD"/>
    <w:rsid w:val="2A1D22AD"/>
    <w:rsid w:val="37CE1262"/>
    <w:rsid w:val="48CD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2024-07-02T09:40:00Z</dcterms:created>
  <dc:creator>邹丹</dc:creator>
  <cp:lastModifiedBy>SCJDGLJ-A19</cp:lastModifiedBy>
  <dcterms:modified xsi:type="dcterms:W3CDTF">2024-07-03T03:26:04Z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4B4325E9C9064AB2BC429D18272637BB</vt:lpwstr>
  </property>
</Properties>
</file>