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b/>
          <w:bCs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pacing w:val="10"/>
          <w:sz w:val="32"/>
          <w:szCs w:val="32"/>
          <w:lang w:val="en-US" w:eastAsia="zh-CN"/>
        </w:rPr>
        <w:t>拟享受吸纳就业困难人员社保补贴人员名单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b/>
          <w:bCs/>
          <w:spacing w:val="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pacing w:val="10"/>
          <w:sz w:val="32"/>
          <w:szCs w:val="32"/>
          <w:lang w:val="en-US" w:eastAsia="zh-CN"/>
        </w:rPr>
        <w:t>（申请编号：202405170002717940）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90"/>
        <w:gridCol w:w="139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补贴月份范围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广东哈福技术股份有限公司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就业困难人员社保补贴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202311-202404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何冰敏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08010DBA"/>
    <w:rsid w:val="266D03E8"/>
    <w:rsid w:val="2D1F086A"/>
    <w:rsid w:val="34D42439"/>
    <w:rsid w:val="3940584D"/>
    <w:rsid w:val="42DF0455"/>
    <w:rsid w:val="44512B2A"/>
    <w:rsid w:val="466B7711"/>
    <w:rsid w:val="55C701CD"/>
    <w:rsid w:val="57EC0D87"/>
    <w:rsid w:val="5EEC7D90"/>
    <w:rsid w:val="650A3ECF"/>
    <w:rsid w:val="7EE1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1</TotalTime>
  <ScaleCrop>false</ScaleCrop>
  <LinksUpToDate>false</LinksUpToDate>
  <CharactersWithSpaces>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2024-06-07T03:49:47Z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5147780080F844CC9452F2A253A32289</vt:lpwstr>
  </property>
</Properties>
</file>