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74" w:lineRule="exact"/>
        <w:ind w:firstLine="3240" w:firstLineChars="9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  请  表</w:t>
      </w:r>
    </w:p>
    <w:tbl>
      <w:tblPr>
        <w:tblStyle w:val="2"/>
        <w:tblpPr w:leftFromText="180" w:rightFromText="180" w:vertAnchor="text" w:horzAnchor="page" w:tblpXSpec="center" w:tblpY="401"/>
        <w:tblW w:w="10911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843"/>
        <w:gridCol w:w="1509"/>
        <w:gridCol w:w="1893"/>
        <w:gridCol w:w="392"/>
        <w:gridCol w:w="884"/>
        <w:gridCol w:w="3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  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 xml:space="preserve">性  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别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□男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   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□女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工作单位（退休人员填家庭住址）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6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□中共党员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□民主党派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□其    他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旅游工作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经历</w:t>
            </w:r>
          </w:p>
        </w:tc>
        <w:tc>
          <w:tcPr>
            <w:tcW w:w="6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文化程度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 xml:space="preserve">□研究生 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□大学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□大专   □高中及以下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专业特长</w:t>
            </w:r>
          </w:p>
        </w:tc>
        <w:tc>
          <w:tcPr>
            <w:tcW w:w="6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职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申请类型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□网民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□市民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工作性质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□在职□离休□退休□其他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电子信箱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比较关注和熟悉的版块（可多选）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□旅行社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□景区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□饭店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□餐饮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□交通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□购物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□娱乐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□民宿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</w:rPr>
              <w:t>是否符合聘请条件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□是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eastAsia="仿宋_GB2312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个人简历</w:t>
            </w:r>
          </w:p>
        </w:tc>
        <w:tc>
          <w:tcPr>
            <w:tcW w:w="9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市文化广电旅游局意见</w:t>
            </w:r>
          </w:p>
        </w:tc>
        <w:tc>
          <w:tcPr>
            <w:tcW w:w="9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      </w:t>
            </w:r>
          </w:p>
          <w:p>
            <w:pPr>
              <w:widowControl/>
              <w:jc w:val="left"/>
              <w:rPr>
                <w:rFonts w:ascii="仿宋_GB2312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          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单位：（盖章）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              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</w:rPr>
              <w:t>承  诺</w:t>
            </w:r>
          </w:p>
        </w:tc>
        <w:tc>
          <w:tcPr>
            <w:tcW w:w="9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  本人郑重承诺所提供个人信息、证明材料等均真实可信，若信息、材料不真实导致的一切后果由本人承担。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7440" w:firstLineChars="31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承诺人：</w:t>
            </w:r>
          </w:p>
          <w:p>
            <w:pPr>
              <w:widowControl/>
              <w:ind w:firstLine="7440" w:firstLineChars="3100"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4"/>
              </w:rPr>
              <w:t>日期：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333333"/>
                <w:kern w:val="0"/>
                <w:sz w:val="24"/>
              </w:rPr>
            </w:pPr>
          </w:p>
        </w:tc>
      </w:tr>
    </w:tbl>
    <w:p/>
    <w:p>
      <w:pPr>
        <w:jc w:val="left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E6129"/>
    <w:rsid w:val="716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中山市文化广电旅游局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2024-04-19T09:08:00Z</dcterms:created>
  <dc:creator>栗少泉</dc:creator>
  <cp:lastModifiedBy>栗少泉</cp:lastModifiedBy>
  <dcterms:modified xsi:type="dcterms:W3CDTF">2024-04-19T09:08:28Z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0B1FD26CC9F2491B8D07FEE53A4C1DDC</vt:lpwstr>
  </property>
</Properties>
</file>