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pacing w:val="11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11"/>
          <w:sz w:val="28"/>
          <w:szCs w:val="28"/>
          <w:highlight w:val="none"/>
          <w:shd w:val="clear" w:color="auto" w:fill="FFFFFF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pacing w:val="11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11"/>
          <w:sz w:val="32"/>
          <w:szCs w:val="32"/>
          <w:highlight w:val="none"/>
          <w:shd w:val="clear" w:color="auto" w:fill="FFFFFF"/>
          <w:lang w:val="en-US" w:eastAsia="zh-CN"/>
        </w:rPr>
        <w:t>东凤镇中心幼儿园2024年秋季招生工作日程安排表</w:t>
      </w:r>
    </w:p>
    <w:tbl>
      <w:tblPr>
        <w:tblStyle w:val="5"/>
        <w:tblpPr w:leftFromText="180" w:rightFromText="180" w:vertAnchor="text" w:horzAnchor="page" w:tblpX="1462" w:tblpY="501"/>
        <w:tblOverlap w:val="never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4038"/>
        <w:gridCol w:w="4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08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  <w:t>时间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808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2024年4月18日8：30</w:t>
            </w:r>
          </w:p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至4月25日17：30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线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bidi="ar"/>
              </w:rPr>
              <w:t>预报名</w:t>
            </w:r>
          </w:p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  <w:t>微信扫描二维码进行线上预报名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8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  <w:t>2</w:t>
            </w:r>
          </w:p>
        </w:tc>
        <w:tc>
          <w:tcPr>
            <w:tcW w:w="40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日</w:t>
            </w:r>
          </w:p>
          <w:p>
            <w:pPr>
              <w:pStyle w:val="4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8:30-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16:00</w:t>
            </w:r>
          </w:p>
        </w:tc>
        <w:tc>
          <w:tcPr>
            <w:tcW w:w="44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现场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bidi="ar"/>
              </w:rPr>
              <w:t>资料审核</w:t>
            </w:r>
          </w:p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  <w:t>地点：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东凤镇中心幼儿园内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  <w:t>3</w:t>
            </w:r>
          </w:p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024年4月30日</w:t>
            </w:r>
          </w:p>
          <w:p>
            <w:pPr>
              <w:pStyle w:val="4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4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公布录取或摇号名单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  <w:t>地点：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东凤镇中心幼儿园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大门口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15" w:lineRule="auto"/>
              <w:ind w:left="0" w:right="0" w:hanging="560" w:hanging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（说明：</w:t>
            </w:r>
            <w:r>
              <w:rPr>
                <w:rFonts w:hint="eastAsia"/>
                <w:color w:val="auto"/>
                <w:highlight w:val="none"/>
              </w:rPr>
              <w:t>若符合条件的报名人数少于或等于幼儿园招生计划数时，则全部录取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，无需进行摇号。）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8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03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日</w:t>
            </w:r>
          </w:p>
          <w:p>
            <w:pPr>
              <w:pStyle w:val="4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现场摇号</w:t>
            </w:r>
          </w:p>
          <w:p>
            <w:pPr>
              <w:pStyle w:val="4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地点：另行通知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8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0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日</w:t>
            </w:r>
          </w:p>
          <w:p>
            <w:pPr>
              <w:pStyle w:val="4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14</w:t>
            </w:r>
            <w:r>
              <w:rPr>
                <w:rFonts w:hint="default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公布摇号录取名单</w:t>
            </w:r>
          </w:p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东凤镇中心幼儿园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大门口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08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年5月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日</w:t>
            </w:r>
          </w:p>
          <w:p>
            <w:pPr>
              <w:pStyle w:val="4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8: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0-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16:00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办理入园注册手续</w:t>
            </w:r>
          </w:p>
          <w:p>
            <w:pPr>
              <w:widowControl/>
              <w:snapToGrid w:val="0"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bidi="ar"/>
              </w:rPr>
              <w:t>携带孩子，带齐资料到幼儿园办理入园注册手续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F74E2"/>
    <w:rsid w:val="02A57E7C"/>
    <w:rsid w:val="03711CF6"/>
    <w:rsid w:val="0E6F0B34"/>
    <w:rsid w:val="0F2C49C6"/>
    <w:rsid w:val="126A2B88"/>
    <w:rsid w:val="12B446D9"/>
    <w:rsid w:val="132241E8"/>
    <w:rsid w:val="1497362C"/>
    <w:rsid w:val="18BC15F6"/>
    <w:rsid w:val="19384BFC"/>
    <w:rsid w:val="1A1D1DD4"/>
    <w:rsid w:val="1AC44754"/>
    <w:rsid w:val="23B61C76"/>
    <w:rsid w:val="25482EC4"/>
    <w:rsid w:val="2A1A5B19"/>
    <w:rsid w:val="2A2C5522"/>
    <w:rsid w:val="2BEF4541"/>
    <w:rsid w:val="2C3102C2"/>
    <w:rsid w:val="2EC35416"/>
    <w:rsid w:val="2EF568CB"/>
    <w:rsid w:val="33301975"/>
    <w:rsid w:val="36207F6A"/>
    <w:rsid w:val="39FC4201"/>
    <w:rsid w:val="3AEE1565"/>
    <w:rsid w:val="3B9C16F9"/>
    <w:rsid w:val="3BAC5465"/>
    <w:rsid w:val="3DAC3EEB"/>
    <w:rsid w:val="3DBD5614"/>
    <w:rsid w:val="3DD50E6F"/>
    <w:rsid w:val="3E155EF4"/>
    <w:rsid w:val="41EA6357"/>
    <w:rsid w:val="42BF2B19"/>
    <w:rsid w:val="43C3493D"/>
    <w:rsid w:val="45820BEB"/>
    <w:rsid w:val="47A51B41"/>
    <w:rsid w:val="48DE663E"/>
    <w:rsid w:val="4A0F74FB"/>
    <w:rsid w:val="4B001F86"/>
    <w:rsid w:val="4B7F0557"/>
    <w:rsid w:val="4BDA2DE8"/>
    <w:rsid w:val="4C8847DD"/>
    <w:rsid w:val="4F965B7D"/>
    <w:rsid w:val="508A3A5D"/>
    <w:rsid w:val="517D499F"/>
    <w:rsid w:val="52EB1C9B"/>
    <w:rsid w:val="54222981"/>
    <w:rsid w:val="57DE7598"/>
    <w:rsid w:val="59CC0E70"/>
    <w:rsid w:val="5A5C6C8A"/>
    <w:rsid w:val="5C751878"/>
    <w:rsid w:val="5CB35F21"/>
    <w:rsid w:val="5CCB673E"/>
    <w:rsid w:val="5F2A71F5"/>
    <w:rsid w:val="603D5A6E"/>
    <w:rsid w:val="61BF74E2"/>
    <w:rsid w:val="61CE2DE9"/>
    <w:rsid w:val="656B3833"/>
    <w:rsid w:val="66501E84"/>
    <w:rsid w:val="6EB5075C"/>
    <w:rsid w:val="6FA169E2"/>
    <w:rsid w:val="71606184"/>
    <w:rsid w:val="72764A61"/>
    <w:rsid w:val="72807E1B"/>
    <w:rsid w:val="746659C5"/>
    <w:rsid w:val="756E40A7"/>
    <w:rsid w:val="76B7330F"/>
    <w:rsid w:val="7E0A45D8"/>
    <w:rsid w:val="7E2961B1"/>
    <w:rsid w:val="7E3038B9"/>
    <w:rsid w:val="7FF06FA3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outlineLvl w:val="0"/>
    </w:pPr>
    <w:rPr>
      <w:rFonts w:eastAsia="黑体"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2024-04-17T06:49:00Z</dcterms:created>
  <dc:creator>黄莉雅</dc:creator>
  <cp:lastModifiedBy>黄莉雅</cp:lastModifiedBy>
  <dcterms:modified xsi:type="dcterms:W3CDTF">2024-04-17T06:49:54Z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D4062A05824D4DD993E72A4B8B7FF5B8</vt:lpwstr>
  </property>
</Properties>
</file>