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bookmarkStart w:id="0" w:name="_GoBack"/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赖开明、赖伟明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</w:t>
      </w:r>
      <w:bookmarkEnd w:id="0"/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地变更规划条件公示的通告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drawing>
          <wp:inline distT="0" distB="0" distL="114300" distR="114300">
            <wp:extent cx="4026535" cy="4418330"/>
            <wp:effectExtent l="0" t="0" r="1206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26535" cy="441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赖开明、赖伟明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土地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中府国用（2005）第040181号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赖开明、赖伟明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中山市三角镇东南村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商业住宅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1928.20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三角镇控制性详细规划整合—B片区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》中确定的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主要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规划用地性质为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居住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B10-05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</w:rPr>
        <w:t>建设指标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lang w:val="en-US" w:eastAsia="zh-CN"/>
        </w:rPr>
        <w:t>商住用地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无约定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无约定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无约定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无约定。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lang w:val="en-US" w:eastAsia="zh-CN"/>
        </w:rPr>
        <w:t>主要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居住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B10-05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2.0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绿地率：≥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34%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建筑密度：≤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%，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24米。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公共设施：建筑面积50-90</w:t>
      </w:r>
      <w:r>
        <w:rPr>
          <w:rFonts w:hint="eastAsia" w:ascii="宋体" w:hAnsi="宋体" w:eastAsia="宋体" w:cs="宋体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㎡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的垃圾收集站 1个。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lang w:val="en-US" w:eastAsia="zh-CN"/>
        </w:rPr>
        <w:t>主要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居住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1.0＜容积率≤1.5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绿地率：≥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34%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建筑密度：≤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%，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24米。</w:t>
      </w: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年径流总量控制率：≥70%</w:t>
      </w: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可渗透面积比例：≥60%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设计降雨量：≥24.9mm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公共设施：建筑面积50-90</w:t>
      </w:r>
      <w:r>
        <w:rPr>
          <w:rFonts w:hint="eastAsia" w:ascii="宋体" w:hAnsi="宋体" w:eastAsia="宋体" w:cs="宋体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㎡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的垃圾收集站 1个。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何先生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</w:rPr>
      </w:pP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</w:rPr>
        <w:t>分局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 xml:space="preserve">            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DC1509"/>
    <w:rsid w:val="073A5573"/>
    <w:rsid w:val="0C1F34AF"/>
    <w:rsid w:val="0C5E09CF"/>
    <w:rsid w:val="0CD16AAD"/>
    <w:rsid w:val="0CD2254F"/>
    <w:rsid w:val="0D5A1BD9"/>
    <w:rsid w:val="0DCD726B"/>
    <w:rsid w:val="10E3333B"/>
    <w:rsid w:val="126461E6"/>
    <w:rsid w:val="140650B7"/>
    <w:rsid w:val="1480482F"/>
    <w:rsid w:val="18003413"/>
    <w:rsid w:val="1C094640"/>
    <w:rsid w:val="1E330118"/>
    <w:rsid w:val="1E52514A"/>
    <w:rsid w:val="1E572F00"/>
    <w:rsid w:val="201E1D25"/>
    <w:rsid w:val="22841176"/>
    <w:rsid w:val="24170CDF"/>
    <w:rsid w:val="2A143102"/>
    <w:rsid w:val="2AF60D41"/>
    <w:rsid w:val="30414AB6"/>
    <w:rsid w:val="313F3437"/>
    <w:rsid w:val="35A3357C"/>
    <w:rsid w:val="36D72A86"/>
    <w:rsid w:val="37D55DA6"/>
    <w:rsid w:val="391E1CDA"/>
    <w:rsid w:val="39D817E8"/>
    <w:rsid w:val="3FD772DD"/>
    <w:rsid w:val="41AD1261"/>
    <w:rsid w:val="420E0105"/>
    <w:rsid w:val="42A735A9"/>
    <w:rsid w:val="44B2115E"/>
    <w:rsid w:val="44C27AA0"/>
    <w:rsid w:val="4AC35735"/>
    <w:rsid w:val="4D455887"/>
    <w:rsid w:val="4E356698"/>
    <w:rsid w:val="4EA53AD3"/>
    <w:rsid w:val="4F087F1D"/>
    <w:rsid w:val="4F5F67C8"/>
    <w:rsid w:val="50205B81"/>
    <w:rsid w:val="50DE0B34"/>
    <w:rsid w:val="54827232"/>
    <w:rsid w:val="550679D0"/>
    <w:rsid w:val="568410FF"/>
    <w:rsid w:val="587E511D"/>
    <w:rsid w:val="59020026"/>
    <w:rsid w:val="5B1A2C2B"/>
    <w:rsid w:val="5E222AE8"/>
    <w:rsid w:val="5ECF2E13"/>
    <w:rsid w:val="60363665"/>
    <w:rsid w:val="60455743"/>
    <w:rsid w:val="614868EF"/>
    <w:rsid w:val="61657E08"/>
    <w:rsid w:val="61BC6228"/>
    <w:rsid w:val="62353944"/>
    <w:rsid w:val="63211A36"/>
    <w:rsid w:val="632C6FC4"/>
    <w:rsid w:val="63D708EB"/>
    <w:rsid w:val="652C4315"/>
    <w:rsid w:val="665A6D48"/>
    <w:rsid w:val="68195F56"/>
    <w:rsid w:val="68940045"/>
    <w:rsid w:val="68C8647E"/>
    <w:rsid w:val="68CC2DD3"/>
    <w:rsid w:val="69DA5E37"/>
    <w:rsid w:val="6AD06D7D"/>
    <w:rsid w:val="6B973827"/>
    <w:rsid w:val="6C183806"/>
    <w:rsid w:val="6CAC115A"/>
    <w:rsid w:val="6E07624B"/>
    <w:rsid w:val="6EBE7B9F"/>
    <w:rsid w:val="6EF32C1C"/>
    <w:rsid w:val="70181ED3"/>
    <w:rsid w:val="76CA5117"/>
    <w:rsid w:val="77F80051"/>
    <w:rsid w:val="790C5430"/>
    <w:rsid w:val="7AC21775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3</TotalTime>
  <ScaleCrop>false</ScaleCrop>
  <LinksUpToDate>false</LinksUpToDate>
  <CharactersWithSpaces>709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何晓炜</cp:lastModifiedBy>
  <dcterms:modified xsi:type="dcterms:W3CDTF">2024-04-07T08:08:30Z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C070D5716FAB406B81A7C70256FEFF0E</vt:lpwstr>
  </property>
</Properties>
</file>