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创艺简标宋" w:hAnsi="创艺简标宋" w:eastAsia="创艺简标宋" w:cs="创艺简标宋"/>
          <w:b w:val="0"/>
          <w:bCs w:val="0"/>
          <w:i w:val="0"/>
          <w:iCs w:val="0"/>
          <w:caps w:val="0"/>
          <w:spacing w:val="8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创艺简标宋" w:hAnsi="创艺简标宋" w:eastAsia="创艺简标宋" w:cs="创艺简标宋"/>
          <w:b w:val="0"/>
          <w:bCs w:val="0"/>
          <w:i w:val="0"/>
          <w:iCs w:val="0"/>
          <w:caps w:val="0"/>
          <w:spacing w:val="8"/>
          <w:sz w:val="44"/>
          <w:szCs w:val="44"/>
          <w:highlight w:val="none"/>
          <w:shd w:val="clear" w:fill="FFFFFF"/>
        </w:rPr>
        <w:t>致</w:t>
      </w:r>
      <w:r>
        <w:rPr>
          <w:rFonts w:hint="eastAsia" w:ascii="创艺简标宋" w:hAnsi="创艺简标宋" w:eastAsia="创艺简标宋" w:cs="创艺简标宋"/>
          <w:b w:val="0"/>
          <w:bCs w:val="0"/>
          <w:i w:val="0"/>
          <w:iCs w:val="0"/>
          <w:caps w:val="0"/>
          <w:spacing w:val="8"/>
          <w:sz w:val="44"/>
          <w:szCs w:val="44"/>
          <w:highlight w:val="none"/>
          <w:shd w:val="clear" w:fill="FFFFFF"/>
          <w:lang w:val="en-US" w:eastAsia="zh-CN"/>
        </w:rPr>
        <w:t>神湾镇</w:t>
      </w:r>
      <w:r>
        <w:rPr>
          <w:rFonts w:hint="eastAsia" w:ascii="创艺简标宋" w:hAnsi="创艺简标宋" w:eastAsia="创艺简标宋" w:cs="创艺简标宋"/>
          <w:b w:val="0"/>
          <w:bCs w:val="0"/>
          <w:i w:val="0"/>
          <w:iCs w:val="0"/>
          <w:caps w:val="0"/>
          <w:spacing w:val="8"/>
          <w:sz w:val="44"/>
          <w:szCs w:val="44"/>
          <w:highlight w:val="none"/>
          <w:shd w:val="clear" w:fill="FFFFFF"/>
          <w:lang w:eastAsia="zh-CN"/>
        </w:rPr>
        <w:t>广大农户</w:t>
      </w:r>
      <w:r>
        <w:rPr>
          <w:rFonts w:hint="eastAsia" w:ascii="创艺简标宋" w:hAnsi="创艺简标宋" w:eastAsia="创艺简标宋" w:cs="创艺简标宋"/>
          <w:b w:val="0"/>
          <w:bCs w:val="0"/>
          <w:i w:val="0"/>
          <w:iCs w:val="0"/>
          <w:caps w:val="0"/>
          <w:spacing w:val="8"/>
          <w:sz w:val="44"/>
          <w:szCs w:val="44"/>
          <w:highlight w:val="none"/>
          <w:shd w:val="clear" w:fill="FFFFFF"/>
        </w:rPr>
        <w:t>的一封信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神湾镇</w:t>
      </w:r>
      <w:r>
        <w:rPr>
          <w:rFonts w:hint="eastAsia" w:ascii="仿宋_GB2312" w:hAnsi="仿宋_GB2312" w:eastAsia="仿宋_GB2312" w:cs="仿宋_GB2312"/>
          <w:sz w:val="32"/>
          <w:szCs w:val="32"/>
        </w:rPr>
        <w:t>广大农户：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深入推进农村人居环境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整治，提升田园整体风貌，助力绿美中山建设，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2024年3-5月份，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神湾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美丽田园专项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</w:t>
      </w:r>
      <w:r>
        <w:rPr>
          <w:rFonts w:hint="eastAsia" w:ascii="仿宋_GB2312" w:hAnsi="仿宋_GB2312" w:eastAsia="仿宋_GB2312" w:cs="仿宋_GB2312"/>
          <w:sz w:val="32"/>
          <w:szCs w:val="32"/>
        </w:rPr>
        <w:t>攻坚行动。本次行动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侧重整治</w:t>
      </w:r>
      <w:r>
        <w:rPr>
          <w:rFonts w:hint="eastAsia" w:ascii="仿宋_GB2312" w:hAnsi="仿宋_GB2312" w:eastAsia="仿宋_GB2312" w:cs="仿宋_GB2312"/>
          <w:sz w:val="32"/>
          <w:szCs w:val="32"/>
        </w:rPr>
        <w:t>全镇农田（含菜地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菠萝地</w:t>
      </w:r>
      <w:r>
        <w:rPr>
          <w:rFonts w:hint="eastAsia" w:ascii="仿宋_GB2312" w:hAnsi="仿宋_GB2312" w:eastAsia="仿宋_GB2312" w:cs="仿宋_GB2312"/>
          <w:sz w:val="32"/>
          <w:szCs w:val="32"/>
        </w:rPr>
        <w:t>、鱼塘）范围内的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田间窝棚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环境卫生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，请您抽出宝贵时间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仔细阅读以下工作要求，并积极配合开展整治工作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、整治要求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(一)全面清拆违规窝棚及相关附属设施。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农户自行搭建且不符合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神湾镇</w:t>
      </w:r>
      <w:r>
        <w:rPr>
          <w:rFonts w:hint="eastAsia" w:ascii="仿宋_GB2312" w:hAnsi="仿宋_GB2312" w:eastAsia="仿宋_GB2312" w:cs="仿宋_GB2312"/>
          <w:sz w:val="32"/>
          <w:szCs w:val="32"/>
        </w:rPr>
        <w:t>内统一风格要求的窝棚，应予以清拆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不符合农村户厕标准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三级化粪池、无害化处理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的露天厕所、茅房等,一律予以清拆;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对于田间看护房内的煤气灶、煤气炉等明火设施，予以清理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若因生活需要，可配备电磁炉等非明火设施。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(二)严格规范田间看护房及周边环境管理。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、加强对田间看护房的修缮维护，确保整体安全，对于外观残缺破损、存在安全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隐患</w:t>
      </w:r>
      <w:r>
        <w:rPr>
          <w:rFonts w:hint="eastAsia" w:ascii="仿宋_GB2312" w:hAnsi="仿宋_GB2312" w:eastAsia="仿宋_GB2312" w:cs="仿宋_GB2312"/>
          <w:sz w:val="32"/>
          <w:szCs w:val="32"/>
        </w:rPr>
        <w:t>等情形，应及时修理;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、对田间看护房周边的乱搭乱建物等，坚决予以清理;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、田间看护房只能用于农业生产设备、物资存放及值守看护等用途，农户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整齐摆放生产生活物资、工具等，确保看护房周边环境干净整洁;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、禁止除农业生产值守看护以外的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人员在田间看护房内居住生活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禁止在看护房周围散养畜禽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散养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畜禽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需收拢入</w:t>
      </w:r>
      <w:r>
        <w:rPr>
          <w:rFonts w:hint="eastAsia" w:ascii="仿宋_GB2312" w:hAnsi="仿宋_GB2312" w:eastAsia="仿宋_GB2312" w:cs="仿宋_GB2312"/>
          <w:sz w:val="32"/>
          <w:szCs w:val="32"/>
        </w:rPr>
        <w:t>畜禽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笼，</w:t>
      </w:r>
      <w:r>
        <w:rPr>
          <w:rFonts w:hint="eastAsia" w:ascii="仿宋_GB2312" w:hAnsi="仿宋_GB2312" w:eastAsia="仿宋_GB2312" w:cs="仿宋_GB2312"/>
          <w:sz w:val="32"/>
          <w:szCs w:val="32"/>
        </w:rPr>
        <w:t>畜禽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笼的颜色式样与看护房保持一致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(三)强化田园环境综合治理与美化提升。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1、清理田间环境积存垃圾杂物、闲置工具杂物以及残破农作物覆盖物、废旧农膜、废弃物包装、牧渔废弃物等;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2、清拆改造田间老化棚架、破旧围栏等农业设施: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3、看护房周边适当多种植桑葚树、凤眼果等果树。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、看护房建设要求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田间看护房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神湾镇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统一的风格和要求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1、颜色统一：顶部：深绿色；围墙：橙色；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2、选材方面：可根据需要选择合适材质，建议顶部选材为隔热铝瓦或树脂琉璃瓦，围墙选材为岩棉夹芯板</w:t>
      </w:r>
      <w:r>
        <w:rPr>
          <w:rFonts w:hint="eastAsia" w:ascii="仿宋_GB2312" w:hAnsi="仿宋_GB2312" w:eastAsia="仿宋_GB2312" w:cs="仿宋_GB2312"/>
          <w:sz w:val="32"/>
          <w:szCs w:val="32"/>
        </w:rPr>
        <w:t>，做到外表美观、结构坚固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见下面的附图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（二）看护房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整体结构必须是单层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高度3-4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之间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，看护房单个占地面积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原则上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不能超过15平方米，多个看护房在同一地块集中搭建的总数不能超过4个。确因农业生产需要超过15平方米，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且土地性质符合办理设施农用地的，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农业农村局统一办理设施农业用地备案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农业设施用房需符合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神湾镇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统一的风格和要求，不符合要求的，应予以清理整改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F3F3F"/>
          <w:spacing w:val="30"/>
          <w:sz w:val="24"/>
          <w:szCs w:val="24"/>
          <w:shd w:val="clear" w:fill="F4FA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F3F3F"/>
          <w:spacing w:val="30"/>
          <w:sz w:val="24"/>
          <w:szCs w:val="24"/>
          <w:shd w:val="clear" w:fill="F4FAFF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1" name="图片 1" descr="8fe774b2190e5b8fdb10bc51d531dcd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e774b2190e5b8fdb10bc51d531dcd0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F3F3F"/>
          <w:spacing w:val="30"/>
          <w:sz w:val="24"/>
          <w:szCs w:val="24"/>
          <w:shd w:val="clear" w:fill="F4FA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F3F3F"/>
          <w:spacing w:val="30"/>
          <w:sz w:val="24"/>
          <w:szCs w:val="24"/>
          <w:shd w:val="clear" w:fill="F4FA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F3F3F"/>
          <w:spacing w:val="30"/>
          <w:sz w:val="24"/>
          <w:szCs w:val="24"/>
          <w:shd w:val="clear" w:fill="F4FAFF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d766c8b22abb5855c177c60ac5f2127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66c8b22abb5855c177c60ac5f21276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F3F3F"/>
          <w:spacing w:val="30"/>
          <w:sz w:val="24"/>
          <w:szCs w:val="24"/>
          <w:shd w:val="clear" w:fill="F4FA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F3F3F"/>
          <w:spacing w:val="30"/>
          <w:sz w:val="24"/>
          <w:szCs w:val="24"/>
          <w:shd w:val="clear" w:fill="F4FAFF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bfa1b2c1ba2a5952bb049e95424b4f5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fa1b2c1ba2a5952bb049e95424b4f57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F3F3F"/>
          <w:spacing w:val="30"/>
          <w:sz w:val="24"/>
          <w:szCs w:val="24"/>
          <w:shd w:val="clear" w:fill="F4FAFF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0500" cy="3740150"/>
            <wp:effectExtent l="0" t="0" r="6350" b="1270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474085"/>
            <wp:effectExtent l="0" t="0" r="7620" b="12065"/>
            <wp:docPr id="6" name="图片 6" descr="89b242d1a486cb1299a1a63d7e84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9b242d1a486cb1299a1a63d7e84c9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643630"/>
            <wp:effectExtent l="0" t="0" r="7620" b="13970"/>
            <wp:docPr id="7" name="图片 7" descr="a7035f740de89f656f40a4d1b9366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7035f740de89f656f40a4d1b9366a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505835"/>
            <wp:effectExtent l="0" t="0" r="6350" b="18415"/>
            <wp:docPr id="8" name="图片 8" descr="277f2179a359f556147362eeb9f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77f2179a359f556147362eeb9f12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70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eastAsia="zh-CN"/>
        </w:rPr>
        <w:t>以上为神湾镇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  <w:t>农用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eastAsia="zh-CN"/>
        </w:rPr>
        <w:t>看护房统一样式图，请广大农户按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eastAsia="zh-CN"/>
        </w:rPr>
        <w:t>样式建设。</w:t>
      </w:r>
    </w:p>
    <w:p>
      <w:pPr>
        <w:ind w:firstLine="7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eastAsia="zh-CN"/>
        </w:rPr>
        <w:t>希望全镇广大农户朋友树立“自己的家园自己建、自己管、自己美”的理念，共同推进美丽田园建设。我们坚信，有您的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  <w:t>理解配合和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eastAsia="zh-CN"/>
        </w:rPr>
        <w:t>积极参与，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  <w:t>神湾的田园风光将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eastAsia="zh-CN"/>
        </w:rPr>
        <w:t>更优美、整洁、靓丽！谢谢您的配合和参与！</w:t>
      </w:r>
    </w:p>
    <w:p>
      <w:pPr>
        <w:ind w:firstLine="7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</w:rPr>
      </w:pPr>
    </w:p>
    <w:p>
      <w:pPr>
        <w:ind w:firstLine="700" w:firstLineChars="20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eastAsia="zh-CN"/>
        </w:rPr>
        <w:t>神湾镇农业农村局</w:t>
      </w:r>
    </w:p>
    <w:p>
      <w:pPr>
        <w:ind w:firstLine="700" w:firstLineChars="200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lang w:val="en-US" w:eastAsia="zh-CN"/>
        </w:rPr>
        <w:t>2024年3月20日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54A91"/>
    <w:rsid w:val="00C448CD"/>
    <w:rsid w:val="024320C4"/>
    <w:rsid w:val="02FE0C34"/>
    <w:rsid w:val="033662C4"/>
    <w:rsid w:val="06C75016"/>
    <w:rsid w:val="07D42E03"/>
    <w:rsid w:val="08245AEB"/>
    <w:rsid w:val="08377C87"/>
    <w:rsid w:val="08D926C2"/>
    <w:rsid w:val="093E2583"/>
    <w:rsid w:val="0CF705D6"/>
    <w:rsid w:val="0CFF215F"/>
    <w:rsid w:val="116C318A"/>
    <w:rsid w:val="12E77F91"/>
    <w:rsid w:val="155028AE"/>
    <w:rsid w:val="15DA6B39"/>
    <w:rsid w:val="17C73392"/>
    <w:rsid w:val="18340100"/>
    <w:rsid w:val="18BA11A4"/>
    <w:rsid w:val="19866C1D"/>
    <w:rsid w:val="199A0D0F"/>
    <w:rsid w:val="1A3D2272"/>
    <w:rsid w:val="1A454A91"/>
    <w:rsid w:val="1C526663"/>
    <w:rsid w:val="1E2F4F95"/>
    <w:rsid w:val="1EED06C1"/>
    <w:rsid w:val="206261AF"/>
    <w:rsid w:val="23A94C82"/>
    <w:rsid w:val="26BB5599"/>
    <w:rsid w:val="28B27293"/>
    <w:rsid w:val="2AB04AE2"/>
    <w:rsid w:val="3029425A"/>
    <w:rsid w:val="31FB190E"/>
    <w:rsid w:val="34692D0C"/>
    <w:rsid w:val="394250FE"/>
    <w:rsid w:val="39B87707"/>
    <w:rsid w:val="3AFB444F"/>
    <w:rsid w:val="3B2868AC"/>
    <w:rsid w:val="3C746980"/>
    <w:rsid w:val="42691183"/>
    <w:rsid w:val="444C6D9A"/>
    <w:rsid w:val="469D7B09"/>
    <w:rsid w:val="47840B15"/>
    <w:rsid w:val="49191C5C"/>
    <w:rsid w:val="49B21143"/>
    <w:rsid w:val="4A7D7F04"/>
    <w:rsid w:val="4C6528E3"/>
    <w:rsid w:val="4CC954DC"/>
    <w:rsid w:val="530B1DCC"/>
    <w:rsid w:val="64F71AB3"/>
    <w:rsid w:val="67416BF7"/>
    <w:rsid w:val="679C300B"/>
    <w:rsid w:val="679D0DF5"/>
    <w:rsid w:val="697E0FA2"/>
    <w:rsid w:val="6BEB6B1D"/>
    <w:rsid w:val="6E416733"/>
    <w:rsid w:val="72E9633B"/>
    <w:rsid w:val="74EF59B8"/>
    <w:rsid w:val="767955ED"/>
    <w:rsid w:val="79C1634F"/>
    <w:rsid w:val="7C3725DB"/>
    <w:rsid w:val="7C8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2024-03-20T07:55:00Z</dcterms:created>
  <dc:creator>陈敏娴</dc:creator>
  <cp:lastModifiedBy>农业农村局</cp:lastModifiedBy>
  <dcterms:modified xsi:type="dcterms:W3CDTF">2024-03-21T08:51:52Z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8037CEC9A218431CAC1AEBD18D31BC82</vt:lpwstr>
  </property>
</Properties>
</file>