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color w:val="auto"/>
          <w:sz w:val="32"/>
          <w:szCs w:val="32"/>
          <w:shd w:val="clear" w:color="auto" w:fill="FFFFFF"/>
        </w:rPr>
      </w:pPr>
    </w:p>
    <w:p>
      <w:pPr>
        <w:spacing w:line="360" w:lineRule="auto"/>
        <w:ind w:firstLine="5700" w:firstLineChars="1900"/>
        <w:rPr>
          <w:rFonts w:eastAsia="楷体_GB2312"/>
          <w:color w:val="auto"/>
          <w:sz w:val="30"/>
          <w:szCs w:val="30"/>
          <w:u w:val="single"/>
        </w:rPr>
      </w:pPr>
      <w:r>
        <w:rPr>
          <w:rFonts w:eastAsia="楷体_GB2312"/>
          <w:color w:val="auto"/>
          <w:sz w:val="30"/>
          <w:szCs w:val="30"/>
        </w:rPr>
        <w:t>编号：</w:t>
      </w:r>
      <w:r>
        <w:rPr>
          <w:rFonts w:eastAsia="楷体_GB2312"/>
          <w:color w:val="auto"/>
          <w:sz w:val="30"/>
          <w:szCs w:val="30"/>
          <w:u w:val="single"/>
        </w:rPr>
        <w:t xml:space="preserve">     </w:t>
      </w:r>
      <w:r>
        <w:rPr>
          <w:rFonts w:hint="eastAsia" w:eastAsia="楷体_GB2312"/>
          <w:color w:val="auto"/>
          <w:sz w:val="30"/>
          <w:szCs w:val="30"/>
          <w:u w:val="single"/>
          <w:lang w:val="en-US" w:eastAsia="zh-CN"/>
        </w:rPr>
        <w:t xml:space="preserve">    </w:t>
      </w:r>
      <w:r>
        <w:rPr>
          <w:rFonts w:eastAsia="楷体_GB2312"/>
          <w:color w:val="auto"/>
          <w:sz w:val="30"/>
          <w:szCs w:val="30"/>
          <w:u w:val="single"/>
        </w:rPr>
        <w:t xml:space="preserve">    </w:t>
      </w:r>
    </w:p>
    <w:p>
      <w:pPr>
        <w:spacing w:line="360" w:lineRule="auto"/>
        <w:ind w:firstLine="5700" w:firstLineChars="1900"/>
        <w:rPr>
          <w:rFonts w:eastAsia="楷体_GB2312"/>
          <w:color w:val="auto"/>
          <w:sz w:val="30"/>
          <w:szCs w:val="30"/>
          <w:u w:val="single"/>
        </w:rPr>
      </w:pPr>
    </w:p>
    <w:p>
      <w:pPr>
        <w:pStyle w:val="6"/>
      </w:pPr>
    </w:p>
    <w:p>
      <w:pPr>
        <w:jc w:val="center"/>
        <w:rPr>
          <w:rFonts w:eastAsia="黑体"/>
          <w:color w:val="auto"/>
          <w:sz w:val="30"/>
          <w:szCs w:val="30"/>
        </w:rPr>
      </w:pPr>
    </w:p>
    <w:p>
      <w:pPr>
        <w:spacing w:line="600" w:lineRule="exact"/>
        <w:jc w:val="center"/>
        <w:rPr>
          <w:rFonts w:hint="eastAsia" w:ascii="方正小标宋简体" w:hAnsi="方正小标宋简体" w:eastAsia="方正小标宋简体" w:cs="方正小标宋简体"/>
          <w:bCs/>
          <w:color w:val="auto"/>
          <w:sz w:val="44"/>
          <w:szCs w:val="44"/>
          <w:lang w:val="en-US" w:eastAsia="zh-CN"/>
        </w:rPr>
      </w:pPr>
      <w:r>
        <w:rPr>
          <w:rFonts w:hint="eastAsia" w:ascii="方正小标宋简体" w:hAnsi="方正小标宋简体" w:eastAsia="方正小标宋简体" w:cs="方正小标宋简体"/>
          <w:bCs/>
          <w:color w:val="auto"/>
          <w:sz w:val="44"/>
          <w:szCs w:val="44"/>
          <w:lang w:val="en-US" w:eastAsia="zh-CN"/>
        </w:rPr>
        <w:t>2024年度省知识产权专项资金</w:t>
      </w:r>
    </w:p>
    <w:p>
      <w:pPr>
        <w:spacing w:line="600" w:lineRule="exact"/>
        <w:jc w:val="center"/>
        <w:rPr>
          <w:rFonts w:hint="eastAsia" w:ascii="华文中宋" w:hAnsi="华文中宋" w:eastAsia="华文中宋"/>
          <w:color w:val="auto"/>
          <w:sz w:val="44"/>
          <w:szCs w:val="44"/>
        </w:rPr>
      </w:pPr>
      <w:r>
        <w:rPr>
          <w:rFonts w:hint="eastAsia" w:ascii="方正小标宋简体" w:hAnsi="方正小标宋简体" w:eastAsia="方正小标宋简体" w:cs="方正小标宋简体"/>
          <w:bCs/>
          <w:color w:val="auto"/>
          <w:sz w:val="44"/>
          <w:szCs w:val="44"/>
          <w:lang w:val="en-US" w:eastAsia="zh-CN"/>
        </w:rPr>
        <w:t>项目入库申报书</w:t>
      </w:r>
    </w:p>
    <w:p>
      <w:pPr>
        <w:spacing w:line="360" w:lineRule="auto"/>
        <w:ind w:firstLine="840" w:firstLineChars="400"/>
        <w:rPr>
          <w:rFonts w:hint="eastAsia" w:ascii="楷体" w:hAnsi="楷体" w:eastAsia="楷体"/>
          <w:color w:val="auto"/>
          <w:szCs w:val="32"/>
        </w:rPr>
      </w:pPr>
    </w:p>
    <w:p>
      <w:pPr>
        <w:spacing w:line="360" w:lineRule="auto"/>
        <w:ind w:firstLine="1440" w:firstLineChars="400"/>
        <w:rPr>
          <w:rFonts w:hint="eastAsia" w:ascii="楷体_GB2312" w:hAnsi="楷体" w:eastAsia="楷体_GB2312"/>
          <w:color w:val="auto"/>
          <w:sz w:val="36"/>
          <w:szCs w:val="36"/>
        </w:rPr>
      </w:pPr>
    </w:p>
    <w:p>
      <w:pPr>
        <w:pStyle w:val="6"/>
        <w:rPr>
          <w:rFonts w:hint="eastAsia"/>
        </w:rPr>
      </w:pPr>
    </w:p>
    <w:p>
      <w:pPr>
        <w:pStyle w:val="6"/>
        <w:rPr>
          <w:rFonts w:hint="eastAsia" w:ascii="楷体_GB2312" w:hAnsi="楷体" w:eastAsia="楷体_GB2312"/>
          <w:color w:val="auto"/>
          <w:sz w:val="36"/>
          <w:szCs w:val="36"/>
        </w:rPr>
      </w:pPr>
    </w:p>
    <w:p>
      <w:pPr>
        <w:rPr>
          <w:rFonts w:hint="eastAsia" w:ascii="楷体_GB2312" w:hAnsi="楷体" w:eastAsia="楷体_GB2312"/>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left="1260" w:leftChars="600"/>
        <w:textAlignment w:val="auto"/>
        <w:rPr>
          <w:rFonts w:hint="default" w:ascii="楷体_GB2312" w:hAnsi="楷体" w:eastAsia="楷体_GB2312"/>
          <w:color w:val="auto"/>
          <w:spacing w:val="0"/>
          <w:sz w:val="36"/>
          <w:szCs w:val="36"/>
          <w:u w:val="single"/>
          <w:lang w:val="en-US" w:eastAsia="zh-CN"/>
        </w:rPr>
      </w:pPr>
      <w:r>
        <w:rPr>
          <w:rFonts w:hint="eastAsia" w:ascii="楷体_GB2312" w:hAnsi="楷体" w:eastAsia="楷体_GB2312"/>
          <w:color w:val="auto"/>
          <w:kern w:val="0"/>
          <w:sz w:val="36"/>
          <w:szCs w:val="36"/>
          <w:lang w:eastAsia="zh-CN"/>
        </w:rPr>
        <w:t>项目名称：</w:t>
      </w:r>
      <w:r>
        <w:rPr>
          <w:rFonts w:hint="eastAsia" w:ascii="楷体_GB2312" w:hAnsi="楷体" w:eastAsia="楷体_GB2312"/>
          <w:color w:val="auto"/>
          <w:kern w:val="0"/>
          <w:sz w:val="36"/>
          <w:szCs w:val="36"/>
          <w:lang w:val="en-US" w:eastAsia="zh-CN"/>
        </w:rPr>
        <w:t xml:space="preserve"> </w:t>
      </w:r>
      <w:r>
        <w:rPr>
          <w:rFonts w:hint="eastAsia" w:ascii="楷体_GB2312" w:hAnsi="楷体" w:eastAsia="楷体_GB2312"/>
          <w:color w:val="auto"/>
          <w:spacing w:val="0"/>
          <w:sz w:val="36"/>
          <w:szCs w:val="36"/>
          <w:u w:val="single"/>
        </w:rPr>
        <w:t xml:space="preserve"> </w:t>
      </w:r>
      <w:r>
        <w:rPr>
          <w:rFonts w:hint="eastAsia" w:ascii="楷体_GB2312" w:hAnsi="楷体" w:eastAsia="楷体_GB2312"/>
          <w:color w:val="auto"/>
          <w:spacing w:val="0"/>
          <w:sz w:val="36"/>
          <w:szCs w:val="36"/>
          <w:u w:val="single"/>
          <w:lang w:val="en-US" w:eastAsia="zh-CN"/>
        </w:rPr>
        <w:t xml:space="preserve">  </w:t>
      </w:r>
      <w:r>
        <w:rPr>
          <w:rFonts w:hint="eastAsia" w:ascii="楷体_GB2312" w:hAnsi="楷体" w:eastAsia="楷体_GB2312"/>
          <w:color w:val="auto"/>
          <w:spacing w:val="0"/>
          <w:sz w:val="36"/>
          <w:szCs w:val="36"/>
          <w:u w:val="single"/>
        </w:rPr>
        <w:t xml:space="preserve">    </w:t>
      </w:r>
      <w:r>
        <w:rPr>
          <w:rFonts w:hint="eastAsia" w:ascii="楷体_GB2312" w:hAnsi="楷体" w:eastAsia="楷体_GB2312"/>
          <w:color w:val="auto"/>
          <w:spacing w:val="0"/>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260" w:leftChars="600"/>
        <w:textAlignment w:val="auto"/>
        <w:rPr>
          <w:rFonts w:hint="eastAsia" w:eastAsia="楷体_GB2312"/>
          <w:color w:val="auto"/>
          <w:spacing w:val="0"/>
          <w:sz w:val="36"/>
          <w:szCs w:val="36"/>
          <w:u w:val="none"/>
          <w:lang w:val="en-US" w:eastAsia="zh-CN"/>
        </w:rPr>
      </w:pPr>
      <w:r>
        <w:rPr>
          <w:rFonts w:hint="eastAsia" w:ascii="楷体_GB2312" w:hAnsi="楷体" w:eastAsia="楷体_GB2312"/>
          <w:color w:val="auto"/>
          <w:spacing w:val="0"/>
          <w:sz w:val="36"/>
          <w:szCs w:val="36"/>
          <w:u w:val="none"/>
          <w:lang w:eastAsia="zh-CN"/>
        </w:rPr>
        <w:t>申报单位：</w:t>
      </w:r>
      <w:r>
        <w:rPr>
          <w:rFonts w:hint="eastAsia" w:ascii="楷体_GB2312" w:hAnsi="楷体" w:eastAsia="楷体_GB2312"/>
          <w:color w:val="auto"/>
          <w:spacing w:val="0"/>
          <w:sz w:val="36"/>
          <w:szCs w:val="36"/>
          <w:u w:val="none"/>
          <w:lang w:val="en-US" w:eastAsia="zh-CN"/>
        </w:rPr>
        <w:t xml:space="preserve"> </w:t>
      </w:r>
      <w:r>
        <w:rPr>
          <w:rFonts w:hint="eastAsia" w:ascii="楷体_GB2312" w:hAnsi="楷体" w:eastAsia="楷体_GB2312"/>
          <w:color w:val="auto"/>
          <w:spacing w:val="0"/>
          <w:sz w:val="36"/>
          <w:szCs w:val="36"/>
          <w:u w:val="single"/>
        </w:rPr>
        <w:t xml:space="preserve">           </w:t>
      </w:r>
      <w:r>
        <w:rPr>
          <w:rFonts w:hint="eastAsia" w:ascii="楷体_GB2312" w:hAnsi="楷体" w:eastAsia="楷体_GB2312"/>
          <w:color w:val="auto"/>
          <w:spacing w:val="0"/>
          <w:sz w:val="36"/>
          <w:szCs w:val="36"/>
          <w:u w:val="single"/>
          <w:lang w:val="en-US" w:eastAsia="zh-CN"/>
        </w:rPr>
        <w:t xml:space="preserve"> </w:t>
      </w:r>
      <w:r>
        <w:rPr>
          <w:rFonts w:hint="eastAsia" w:ascii="楷体_GB2312" w:hAnsi="楷体" w:eastAsia="楷体_GB2312"/>
          <w:color w:val="auto"/>
          <w:spacing w:val="0"/>
          <w:sz w:val="36"/>
          <w:szCs w:val="36"/>
          <w:u w:val="single"/>
        </w:rPr>
        <w:t xml:space="preserve">  </w:t>
      </w:r>
      <w:r>
        <w:rPr>
          <w:rFonts w:hint="eastAsia" w:ascii="楷体_GB2312" w:hAnsi="楷体" w:eastAsia="楷体_GB2312"/>
          <w:color w:val="auto"/>
          <w:spacing w:val="0"/>
          <w:sz w:val="36"/>
          <w:szCs w:val="36"/>
          <w:u w:val="single"/>
          <w:lang w:val="en-US" w:eastAsia="zh-CN"/>
        </w:rPr>
        <w:t xml:space="preserve">   </w:t>
      </w:r>
      <w:r>
        <w:rPr>
          <w:rFonts w:hint="eastAsia" w:ascii="楷体_GB2312" w:hAnsi="楷体" w:eastAsia="楷体_GB2312"/>
          <w:color w:val="auto"/>
          <w:spacing w:val="0"/>
          <w:sz w:val="36"/>
          <w:szCs w:val="36"/>
          <w:u w:val="single"/>
        </w:rPr>
        <w:t>（签章）</w:t>
      </w:r>
    </w:p>
    <w:p>
      <w:pPr>
        <w:keepNext w:val="0"/>
        <w:keepLines w:val="0"/>
        <w:pageBreakBefore w:val="0"/>
        <w:widowControl w:val="0"/>
        <w:kinsoku/>
        <w:wordWrap/>
        <w:overflowPunct/>
        <w:topLinePunct w:val="0"/>
        <w:autoSpaceDE/>
        <w:autoSpaceDN/>
        <w:bidi w:val="0"/>
        <w:adjustRightInd/>
        <w:snapToGrid/>
        <w:spacing w:line="560" w:lineRule="exact"/>
        <w:ind w:left="1260" w:leftChars="600"/>
        <w:textAlignment w:val="auto"/>
        <w:rPr>
          <w:rFonts w:hint="default" w:eastAsia="楷体_GB2312"/>
          <w:color w:val="auto"/>
          <w:spacing w:val="0"/>
          <w:sz w:val="36"/>
          <w:szCs w:val="36"/>
          <w:lang w:val="en-US" w:eastAsia="zh-CN"/>
        </w:rPr>
      </w:pPr>
      <w:r>
        <w:rPr>
          <w:rFonts w:hint="eastAsia" w:eastAsia="楷体_GB2312"/>
          <w:color w:val="auto"/>
          <w:spacing w:val="0"/>
          <w:sz w:val="36"/>
          <w:szCs w:val="36"/>
          <w:lang w:eastAsia="zh-CN"/>
        </w:rPr>
        <w:t>合作单位</w:t>
      </w:r>
      <w:r>
        <w:rPr>
          <w:rFonts w:eastAsia="楷体_GB2312"/>
          <w:color w:val="auto"/>
          <w:spacing w:val="0"/>
          <w:sz w:val="36"/>
          <w:szCs w:val="36"/>
        </w:rPr>
        <w:t>：</w:t>
      </w:r>
      <w:r>
        <w:rPr>
          <w:rFonts w:hint="eastAsia" w:eastAsia="楷体_GB2312"/>
          <w:color w:val="auto"/>
          <w:spacing w:val="0"/>
          <w:sz w:val="36"/>
          <w:szCs w:val="36"/>
          <w:lang w:val="en-US" w:eastAsia="zh-CN"/>
        </w:rPr>
        <w:t xml:space="preserve"> </w:t>
      </w:r>
      <w:r>
        <w:rPr>
          <w:rFonts w:hint="eastAsia" w:ascii="楷体_GB2312" w:hAnsi="楷体" w:eastAsia="楷体_GB2312"/>
          <w:color w:val="auto"/>
          <w:spacing w:val="0"/>
          <w:sz w:val="36"/>
          <w:szCs w:val="36"/>
          <w:u w:val="single"/>
        </w:rPr>
        <w:t xml:space="preserve">               </w:t>
      </w:r>
      <w:r>
        <w:rPr>
          <w:rFonts w:hint="eastAsia" w:ascii="楷体_GB2312" w:hAnsi="楷体" w:eastAsia="楷体_GB2312"/>
          <w:color w:val="auto"/>
          <w:spacing w:val="0"/>
          <w:sz w:val="36"/>
          <w:szCs w:val="36"/>
          <w:u w:val="single"/>
          <w:lang w:val="en-US" w:eastAsia="zh-CN"/>
        </w:rPr>
        <w:t xml:space="preserve"> </w:t>
      </w:r>
      <w:r>
        <w:rPr>
          <w:rFonts w:hint="eastAsia" w:ascii="楷体_GB2312" w:hAnsi="楷体" w:eastAsia="楷体_GB2312"/>
          <w:color w:val="auto"/>
          <w:spacing w:val="0"/>
          <w:sz w:val="36"/>
          <w:szCs w:val="36"/>
          <w:u w:val="single"/>
        </w:rPr>
        <w:t xml:space="preserve">      </w:t>
      </w:r>
      <w:r>
        <w:rPr>
          <w:rFonts w:hint="eastAsia" w:ascii="楷体_GB2312" w:hAnsi="楷体" w:eastAsia="楷体_GB2312"/>
          <w:color w:val="auto"/>
          <w:spacing w:val="0"/>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260" w:leftChars="600"/>
        <w:textAlignment w:val="auto"/>
        <w:rPr>
          <w:rFonts w:hint="default" w:eastAsia="楷体_GB2312"/>
          <w:color w:val="auto"/>
          <w:spacing w:val="0"/>
          <w:sz w:val="36"/>
          <w:szCs w:val="36"/>
          <w:u w:val="single"/>
          <w:lang w:val="en-US" w:eastAsia="zh-CN"/>
        </w:rPr>
      </w:pPr>
      <w:r>
        <w:rPr>
          <w:rFonts w:eastAsia="楷体_GB2312"/>
          <w:color w:val="auto"/>
          <w:spacing w:val="0"/>
          <w:sz w:val="36"/>
          <w:szCs w:val="36"/>
        </w:rPr>
        <w:t>项目联系人：</w:t>
      </w:r>
      <w:r>
        <w:rPr>
          <w:rFonts w:hint="eastAsia" w:ascii="楷体_GB2312" w:hAnsi="楷体" w:eastAsia="楷体_GB2312"/>
          <w:color w:val="auto"/>
          <w:spacing w:val="0"/>
          <w:sz w:val="36"/>
          <w:szCs w:val="36"/>
          <w:u w:val="single"/>
        </w:rPr>
        <w:t xml:space="preserve">                     </w:t>
      </w:r>
      <w:r>
        <w:rPr>
          <w:rFonts w:hint="eastAsia" w:ascii="楷体_GB2312" w:hAnsi="楷体" w:eastAsia="楷体_GB2312"/>
          <w:color w:val="auto"/>
          <w:spacing w:val="0"/>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260" w:leftChars="600"/>
        <w:textAlignment w:val="auto"/>
        <w:rPr>
          <w:rFonts w:hint="eastAsia" w:eastAsia="楷体_GB2312"/>
          <w:color w:val="auto"/>
          <w:spacing w:val="0"/>
          <w:sz w:val="36"/>
          <w:szCs w:val="36"/>
          <w:u w:val="single"/>
          <w:lang w:val="en-US" w:eastAsia="zh-CN"/>
        </w:rPr>
      </w:pPr>
      <w:r>
        <w:rPr>
          <w:rFonts w:hint="eastAsia" w:ascii="楷体_GB2312" w:hAnsi="楷体" w:eastAsia="楷体_GB2312"/>
          <w:color w:val="auto"/>
          <w:spacing w:val="0"/>
          <w:sz w:val="36"/>
          <w:szCs w:val="36"/>
          <w:u w:val="none"/>
          <w:lang w:eastAsia="zh-CN"/>
        </w:rPr>
        <w:t>联系方式：</w:t>
      </w:r>
      <w:r>
        <w:rPr>
          <w:rFonts w:hint="eastAsia" w:ascii="楷体_GB2312" w:hAnsi="楷体" w:eastAsia="楷体_GB2312"/>
          <w:color w:val="auto"/>
          <w:spacing w:val="0"/>
          <w:sz w:val="36"/>
          <w:szCs w:val="36"/>
          <w:u w:val="none"/>
        </w:rPr>
        <w:t xml:space="preserve"> </w:t>
      </w:r>
      <w:r>
        <w:rPr>
          <w:rFonts w:hint="eastAsia" w:ascii="楷体_GB2312" w:hAnsi="楷体" w:eastAsia="楷体_GB2312"/>
          <w:color w:val="auto"/>
          <w:spacing w:val="0"/>
          <w:sz w:val="36"/>
          <w:szCs w:val="36"/>
          <w:u w:val="single"/>
        </w:rPr>
        <w:t xml:space="preserve">                      </w:t>
      </w:r>
      <w:r>
        <w:rPr>
          <w:rFonts w:hint="eastAsia" w:ascii="楷体_GB2312" w:hAnsi="楷体" w:eastAsia="楷体_GB2312"/>
          <w:color w:val="auto"/>
          <w:spacing w:val="0"/>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260" w:leftChars="600"/>
        <w:textAlignment w:val="auto"/>
        <w:rPr>
          <w:rFonts w:eastAsia="楷体_GB2312"/>
          <w:color w:val="auto"/>
          <w:spacing w:val="0"/>
          <w:sz w:val="36"/>
          <w:szCs w:val="36"/>
        </w:rPr>
      </w:pPr>
      <w:r>
        <w:rPr>
          <w:rFonts w:hint="eastAsia" w:ascii="楷体_GB2312" w:hAnsi="楷体" w:eastAsia="楷体_GB2312"/>
          <w:color w:val="auto"/>
          <w:spacing w:val="45"/>
          <w:kern w:val="0"/>
          <w:sz w:val="36"/>
          <w:szCs w:val="36"/>
          <w:fitText w:val="2160" w:id="1894122971"/>
        </w:rPr>
        <w:t>填报日期</w:t>
      </w:r>
      <w:r>
        <w:rPr>
          <w:rFonts w:hint="eastAsia" w:ascii="楷体_GB2312" w:hAnsi="楷体" w:eastAsia="楷体_GB2312"/>
          <w:color w:val="auto"/>
          <w:spacing w:val="0"/>
          <w:kern w:val="0"/>
          <w:sz w:val="36"/>
          <w:szCs w:val="36"/>
          <w:fitText w:val="2160" w:id="1894122971"/>
        </w:rPr>
        <w:t>：</w:t>
      </w:r>
      <w:r>
        <w:rPr>
          <w:rFonts w:hint="eastAsia" w:ascii="楷体_GB2312" w:hAnsi="楷体" w:eastAsia="楷体_GB2312"/>
          <w:color w:val="auto"/>
          <w:spacing w:val="0"/>
          <w:sz w:val="36"/>
          <w:szCs w:val="36"/>
          <w:u w:val="single"/>
        </w:rPr>
        <w:t xml:space="preserve">      </w:t>
      </w:r>
      <w:r>
        <w:rPr>
          <w:rFonts w:hint="eastAsia" w:ascii="楷体_GB2312" w:hAnsi="楷体" w:eastAsia="楷体_GB2312"/>
          <w:color w:val="auto"/>
          <w:spacing w:val="0"/>
          <w:sz w:val="36"/>
          <w:szCs w:val="36"/>
          <w:u w:val="none"/>
        </w:rPr>
        <w:t>年</w:t>
      </w:r>
      <w:r>
        <w:rPr>
          <w:rFonts w:hint="eastAsia" w:ascii="楷体_GB2312" w:hAnsi="楷体" w:eastAsia="楷体_GB2312"/>
          <w:color w:val="auto"/>
          <w:spacing w:val="0"/>
          <w:sz w:val="36"/>
          <w:szCs w:val="36"/>
          <w:u w:val="single"/>
        </w:rPr>
        <w:t xml:space="preserve">   </w:t>
      </w:r>
      <w:r>
        <w:rPr>
          <w:rFonts w:hint="eastAsia" w:ascii="楷体_GB2312" w:hAnsi="楷体" w:eastAsia="楷体_GB2312"/>
          <w:color w:val="auto"/>
          <w:spacing w:val="0"/>
          <w:sz w:val="36"/>
          <w:szCs w:val="36"/>
          <w:u w:val="single"/>
          <w:lang w:val="en-US" w:eastAsia="zh-CN"/>
        </w:rPr>
        <w:t xml:space="preserve">  </w:t>
      </w:r>
      <w:r>
        <w:rPr>
          <w:rFonts w:hint="eastAsia" w:ascii="楷体_GB2312" w:hAnsi="楷体" w:eastAsia="楷体_GB2312"/>
          <w:color w:val="auto"/>
          <w:spacing w:val="0"/>
          <w:sz w:val="36"/>
          <w:szCs w:val="36"/>
          <w:u w:val="single"/>
        </w:rPr>
        <w:t xml:space="preserve"> </w:t>
      </w:r>
      <w:r>
        <w:rPr>
          <w:rFonts w:hint="eastAsia" w:ascii="楷体_GB2312" w:hAnsi="楷体" w:eastAsia="楷体_GB2312"/>
          <w:color w:val="auto"/>
          <w:spacing w:val="0"/>
          <w:sz w:val="36"/>
          <w:szCs w:val="36"/>
          <w:u w:val="none"/>
        </w:rPr>
        <w:t>月</w:t>
      </w:r>
      <w:r>
        <w:rPr>
          <w:rFonts w:hint="eastAsia" w:ascii="楷体_GB2312" w:hAnsi="楷体" w:eastAsia="楷体_GB2312"/>
          <w:color w:val="auto"/>
          <w:spacing w:val="0"/>
          <w:sz w:val="36"/>
          <w:szCs w:val="36"/>
          <w:u w:val="single"/>
        </w:rPr>
        <w:t xml:space="preserve"> </w:t>
      </w:r>
      <w:r>
        <w:rPr>
          <w:rFonts w:hint="eastAsia" w:ascii="楷体_GB2312" w:hAnsi="楷体" w:eastAsia="楷体_GB2312"/>
          <w:color w:val="auto"/>
          <w:spacing w:val="0"/>
          <w:sz w:val="36"/>
          <w:szCs w:val="36"/>
          <w:u w:val="single"/>
          <w:lang w:val="en-US" w:eastAsia="zh-CN"/>
        </w:rPr>
        <w:t xml:space="preserve">     </w:t>
      </w:r>
      <w:r>
        <w:rPr>
          <w:rFonts w:hint="eastAsia" w:ascii="楷体_GB2312" w:hAnsi="楷体" w:eastAsia="楷体_GB2312"/>
          <w:color w:val="auto"/>
          <w:spacing w:val="0"/>
          <w:sz w:val="36"/>
          <w:szCs w:val="36"/>
          <w:u w:val="none"/>
        </w:rPr>
        <w:t>日</w:t>
      </w:r>
    </w:p>
    <w:p>
      <w:pPr>
        <w:spacing w:line="360" w:lineRule="auto"/>
        <w:ind w:firstLine="615"/>
        <w:rPr>
          <w:rFonts w:hint="eastAsia" w:eastAsia="楷体_GB2312"/>
          <w:color w:val="auto"/>
        </w:rPr>
      </w:pPr>
    </w:p>
    <w:p>
      <w:pPr>
        <w:spacing w:line="360" w:lineRule="auto"/>
        <w:ind w:firstLine="615"/>
        <w:rPr>
          <w:rFonts w:eastAsia="楷体_GB2312"/>
          <w:color w:val="auto"/>
        </w:rPr>
      </w:pPr>
    </w:p>
    <w:p>
      <w:pPr>
        <w:pStyle w:val="6"/>
        <w:rPr>
          <w:rFonts w:eastAsia="楷体_GB2312"/>
          <w:color w:val="auto"/>
        </w:rPr>
      </w:pPr>
    </w:p>
    <w:p/>
    <w:p>
      <w:pPr>
        <w:pStyle w:val="6"/>
      </w:pPr>
    </w:p>
    <w:p>
      <w:pPr>
        <w:spacing w:line="360" w:lineRule="auto"/>
        <w:jc w:val="center"/>
        <w:rPr>
          <w:rFonts w:eastAsia="楷体_GB2312"/>
          <w:bCs/>
          <w:color w:val="auto"/>
          <w:sz w:val="36"/>
        </w:rPr>
      </w:pPr>
      <w:r>
        <w:rPr>
          <w:rFonts w:hint="eastAsia" w:ascii="楷体_GB2312" w:eastAsia="楷体_GB2312"/>
          <w:bCs/>
          <w:color w:val="auto"/>
          <w:sz w:val="36"/>
        </w:rPr>
        <w:t>20</w:t>
      </w:r>
      <w:r>
        <w:rPr>
          <w:rFonts w:hint="eastAsia" w:ascii="楷体_GB2312" w:eastAsia="楷体_GB2312"/>
          <w:bCs/>
          <w:color w:val="auto"/>
          <w:sz w:val="36"/>
          <w:lang w:val="en-US" w:eastAsia="zh-CN"/>
        </w:rPr>
        <w:t>24</w:t>
      </w:r>
      <w:r>
        <w:rPr>
          <w:rFonts w:hint="eastAsia" w:ascii="楷体_GB2312" w:eastAsia="楷体_GB2312"/>
          <w:bCs/>
          <w:color w:val="auto"/>
          <w:sz w:val="36"/>
        </w:rPr>
        <w:t>年</w:t>
      </w:r>
      <w:r>
        <w:rPr>
          <w:rFonts w:hint="eastAsia" w:ascii="楷体_GB2312" w:eastAsia="楷体_GB2312"/>
          <w:bCs/>
          <w:color w:val="auto"/>
          <w:sz w:val="36"/>
          <w:lang w:eastAsia="zh-CN"/>
        </w:rPr>
        <w:t>编</w:t>
      </w:r>
      <w:r>
        <w:rPr>
          <w:rFonts w:eastAsia="楷体_GB2312"/>
          <w:bCs/>
          <w:color w:val="auto"/>
          <w:sz w:val="36"/>
        </w:rPr>
        <w:t>制</w:t>
      </w:r>
    </w:p>
    <w:p>
      <w:pPr>
        <w:spacing w:line="360" w:lineRule="auto"/>
        <w:jc w:val="center"/>
        <w:rPr>
          <w:rFonts w:ascii="楷体_GB2312" w:eastAsia="楷体_GB2312"/>
          <w:bCs/>
          <w:color w:val="auto"/>
          <w:sz w:val="36"/>
        </w:rPr>
        <w:sectPr>
          <w:headerReference r:id="rId3" w:type="default"/>
          <w:footerReference r:id="rId4" w:type="default"/>
          <w:pgSz w:w="11906" w:h="16838"/>
          <w:pgMar w:top="1701" w:right="1588" w:bottom="1474" w:left="1588" w:header="851" w:footer="1418" w:gutter="0"/>
          <w:pgNumType w:fmt="numberInDash"/>
          <w:cols w:space="720" w:num="1"/>
          <w:titlePg/>
          <w:docGrid w:linePitch="312" w:charSpace="0"/>
        </w:sectPr>
      </w:pPr>
    </w:p>
    <w:p>
      <w:pPr>
        <w:spacing w:line="360" w:lineRule="auto"/>
        <w:jc w:val="center"/>
        <w:rPr>
          <w:rFonts w:ascii="小标宋" w:eastAsia="小标宋"/>
          <w:color w:val="auto"/>
          <w:sz w:val="44"/>
        </w:rPr>
      </w:pPr>
      <w:r>
        <w:rPr>
          <w:rFonts w:hint="eastAsia" w:ascii="小标宋" w:eastAsia="小标宋"/>
          <w:color w:val="auto"/>
          <w:sz w:val="44"/>
        </w:rPr>
        <w:t>填写说明</w:t>
      </w:r>
    </w:p>
    <w:p>
      <w:pPr>
        <w:spacing w:line="360" w:lineRule="auto"/>
        <w:ind w:firstLine="600" w:firstLineChars="200"/>
        <w:rPr>
          <w:rFonts w:hint="eastAsia" w:ascii="宋体" w:hAnsi="宋体" w:cs="宋体"/>
          <w:color w:val="auto"/>
          <w:sz w:val="30"/>
          <w:szCs w:val="30"/>
          <w:lang w:eastAsia="zh-CN"/>
        </w:rPr>
      </w:pPr>
      <w:r>
        <w:rPr>
          <w:rFonts w:hint="eastAsia" w:ascii="宋体" w:hAnsi="宋体" w:eastAsia="宋体" w:cs="宋体"/>
          <w:color w:val="auto"/>
          <w:sz w:val="30"/>
          <w:szCs w:val="30"/>
        </w:rPr>
        <w:t>一、</w:t>
      </w:r>
      <w:r>
        <w:rPr>
          <w:rFonts w:hint="eastAsia" w:ascii="宋体" w:hAnsi="宋体" w:cs="宋体"/>
          <w:color w:val="auto"/>
          <w:sz w:val="30"/>
          <w:szCs w:val="30"/>
          <w:lang w:eastAsia="zh-CN"/>
        </w:rPr>
        <w:t>本申报书适用于中山市</w:t>
      </w:r>
      <w:r>
        <w:rPr>
          <w:rFonts w:hint="eastAsia" w:ascii="宋体" w:hAnsi="宋体" w:cs="宋体"/>
          <w:color w:val="auto"/>
          <w:sz w:val="30"/>
          <w:szCs w:val="30"/>
          <w:lang w:val="en-US" w:eastAsia="zh-CN"/>
        </w:rPr>
        <w:t>2024年度省知识产权专项资金项目入库</w:t>
      </w:r>
      <w:r>
        <w:rPr>
          <w:rFonts w:hint="eastAsia" w:ascii="宋体" w:hAnsi="宋体" w:cs="宋体"/>
          <w:color w:val="auto"/>
          <w:sz w:val="30"/>
          <w:szCs w:val="30"/>
          <w:lang w:eastAsia="zh-CN"/>
        </w:rPr>
        <w:t>申报工作。</w:t>
      </w:r>
    </w:p>
    <w:p>
      <w:pPr>
        <w:spacing w:line="360" w:lineRule="auto"/>
        <w:ind w:firstLine="600" w:firstLineChars="200"/>
        <w:rPr>
          <w:rFonts w:hint="eastAsia" w:ascii="宋体" w:hAnsi="宋体" w:eastAsia="宋体" w:cs="宋体"/>
          <w:color w:val="auto"/>
          <w:sz w:val="30"/>
          <w:szCs w:val="30"/>
        </w:rPr>
      </w:pPr>
      <w:r>
        <w:rPr>
          <w:rFonts w:hint="eastAsia" w:ascii="宋体" w:hAnsi="宋体" w:cs="宋体"/>
          <w:color w:val="auto"/>
          <w:sz w:val="30"/>
          <w:szCs w:val="30"/>
          <w:lang w:eastAsia="zh-CN"/>
        </w:rPr>
        <w:t>二、封面中项目编号</w:t>
      </w:r>
      <w:r>
        <w:rPr>
          <w:rFonts w:hint="eastAsia" w:ascii="宋体" w:hAnsi="宋体" w:eastAsia="宋体" w:cs="宋体"/>
          <w:color w:val="auto"/>
          <w:sz w:val="30"/>
          <w:szCs w:val="30"/>
        </w:rPr>
        <w:t>由</w:t>
      </w:r>
      <w:r>
        <w:rPr>
          <w:rFonts w:hint="eastAsia" w:ascii="宋体" w:hAnsi="宋体" w:eastAsia="宋体" w:cs="宋体"/>
          <w:color w:val="auto"/>
          <w:sz w:val="30"/>
          <w:szCs w:val="30"/>
          <w:lang w:eastAsia="zh-CN"/>
        </w:rPr>
        <w:t>市</w:t>
      </w:r>
      <w:r>
        <w:rPr>
          <w:rFonts w:hint="eastAsia" w:ascii="宋体" w:hAnsi="宋体" w:cs="宋体"/>
          <w:color w:val="auto"/>
          <w:sz w:val="30"/>
          <w:szCs w:val="30"/>
          <w:lang w:eastAsia="zh-CN"/>
        </w:rPr>
        <w:t>市场监管局</w:t>
      </w:r>
      <w:r>
        <w:rPr>
          <w:rFonts w:hint="eastAsia" w:ascii="宋体" w:hAnsi="宋体" w:eastAsia="宋体" w:cs="宋体"/>
          <w:color w:val="auto"/>
          <w:sz w:val="30"/>
          <w:szCs w:val="30"/>
        </w:rPr>
        <w:t>填写。</w:t>
      </w:r>
    </w:p>
    <w:p>
      <w:pPr>
        <w:spacing w:line="360" w:lineRule="auto"/>
        <w:ind w:firstLine="600" w:firstLineChars="200"/>
        <w:rPr>
          <w:rFonts w:hint="eastAsia" w:ascii="宋体" w:hAnsi="宋体" w:eastAsia="宋体" w:cs="宋体"/>
          <w:color w:val="auto"/>
          <w:sz w:val="30"/>
          <w:szCs w:val="30"/>
        </w:rPr>
      </w:pPr>
      <w:r>
        <w:rPr>
          <w:rFonts w:hint="eastAsia" w:ascii="宋体" w:hAnsi="宋体" w:cs="宋体"/>
          <w:color w:val="auto"/>
          <w:sz w:val="30"/>
          <w:szCs w:val="30"/>
          <w:lang w:eastAsia="zh-CN"/>
        </w:rPr>
        <w:t>三</w:t>
      </w:r>
      <w:r>
        <w:rPr>
          <w:rFonts w:hint="eastAsia" w:ascii="宋体" w:hAnsi="宋体" w:eastAsia="宋体" w:cs="宋体"/>
          <w:color w:val="auto"/>
          <w:sz w:val="30"/>
          <w:szCs w:val="30"/>
        </w:rPr>
        <w:t>、申报单位对本申请材料以及所附材料的合法性、真实性、准确性负责。</w:t>
      </w:r>
    </w:p>
    <w:p>
      <w:pPr>
        <w:spacing w:line="360" w:lineRule="auto"/>
        <w:ind w:firstLine="600" w:firstLineChars="200"/>
        <w:rPr>
          <w:color w:val="auto"/>
          <w:szCs w:val="32"/>
        </w:rPr>
      </w:pPr>
      <w:r>
        <w:rPr>
          <w:rFonts w:hint="eastAsia" w:ascii="宋体" w:hAnsi="宋体" w:cs="宋体"/>
          <w:color w:val="auto"/>
          <w:sz w:val="30"/>
          <w:szCs w:val="30"/>
          <w:lang w:eastAsia="zh-CN"/>
        </w:rPr>
        <w:t>四</w:t>
      </w:r>
      <w:r>
        <w:rPr>
          <w:rFonts w:hint="eastAsia" w:ascii="宋体" w:hAnsi="宋体" w:eastAsia="宋体" w:cs="宋体"/>
          <w:color w:val="auto"/>
          <w:sz w:val="30"/>
          <w:szCs w:val="30"/>
        </w:rPr>
        <w:t>、申请书规格为A4纸，各栏不够填写时，请自行加页。申</w:t>
      </w:r>
      <w:r>
        <w:rPr>
          <w:rFonts w:hint="eastAsia" w:ascii="宋体" w:hAnsi="宋体" w:eastAsia="宋体" w:cs="宋体"/>
          <w:color w:val="auto"/>
          <w:sz w:val="30"/>
          <w:szCs w:val="30"/>
          <w:lang w:eastAsia="zh-CN"/>
        </w:rPr>
        <w:t>报</w:t>
      </w:r>
      <w:r>
        <w:rPr>
          <w:rFonts w:hint="eastAsia" w:ascii="宋体" w:hAnsi="宋体" w:eastAsia="宋体" w:cs="宋体"/>
          <w:color w:val="auto"/>
          <w:sz w:val="30"/>
          <w:szCs w:val="30"/>
        </w:rPr>
        <w:t>书一式</w:t>
      </w:r>
      <w:r>
        <w:rPr>
          <w:rFonts w:hint="eastAsia" w:ascii="宋体" w:hAnsi="宋体" w:eastAsia="宋体" w:cs="宋体"/>
          <w:color w:val="auto"/>
          <w:sz w:val="30"/>
          <w:szCs w:val="30"/>
          <w:lang w:val="en-US" w:eastAsia="zh-CN"/>
        </w:rPr>
        <w:t>3</w:t>
      </w:r>
      <w:r>
        <w:rPr>
          <w:rFonts w:hint="eastAsia" w:ascii="宋体" w:hAnsi="宋体" w:eastAsia="宋体" w:cs="宋体"/>
          <w:color w:val="auto"/>
          <w:sz w:val="30"/>
          <w:szCs w:val="30"/>
        </w:rPr>
        <w:t>份采用A4幅面纸张打印装订，</w:t>
      </w:r>
      <w:r>
        <w:rPr>
          <w:rFonts w:hint="eastAsia" w:ascii="宋体" w:hAnsi="宋体" w:eastAsia="宋体" w:cs="宋体"/>
          <w:color w:val="000000"/>
          <w:spacing w:val="0"/>
          <w:kern w:val="0"/>
          <w:sz w:val="30"/>
          <w:szCs w:val="30"/>
          <w:shd w:val="clear" w:color="auto" w:fill="auto"/>
        </w:rPr>
        <w:t>编制封面、目录、页码，以胶装形式装订成册，并在书脊处标注项目名称和承担单位，在每一个附件上盖单位公章并加盖骑缝章，经所在镇街市场监管分局（或相关知识产权管理部门）加盖意见</w:t>
      </w:r>
      <w:r>
        <w:rPr>
          <w:rFonts w:hint="eastAsia" w:ascii="宋体" w:hAnsi="宋体" w:eastAsia="宋体" w:cs="宋体"/>
          <w:color w:val="auto"/>
          <w:sz w:val="30"/>
          <w:szCs w:val="30"/>
        </w:rPr>
        <w:t>。</w:t>
      </w:r>
    </w:p>
    <w:p>
      <w:pPr>
        <w:spacing w:line="360" w:lineRule="auto"/>
        <w:ind w:firstLine="420" w:firstLineChars="200"/>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rPr>
          <w:color w:val="auto"/>
        </w:rPr>
      </w:pPr>
    </w:p>
    <w:p>
      <w:pPr>
        <w:rPr>
          <w:color w:val="auto"/>
        </w:rPr>
        <w:sectPr>
          <w:footerReference r:id="rId6" w:type="first"/>
          <w:footerReference r:id="rId5" w:type="default"/>
          <w:pgSz w:w="11906" w:h="16838"/>
          <w:pgMar w:top="1701" w:right="1588" w:bottom="1474" w:left="1588" w:header="851" w:footer="1418" w:gutter="0"/>
          <w:pgNumType w:fmt="numberInDash" w:start="1"/>
          <w:cols w:space="720" w:num="1"/>
          <w:titlePg/>
          <w:docGrid w:linePitch="312" w:charSpace="0"/>
        </w:sectPr>
      </w:pPr>
    </w:p>
    <w:tbl>
      <w:tblPr>
        <w:tblStyle w:val="7"/>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717"/>
        <w:gridCol w:w="151"/>
        <w:gridCol w:w="632"/>
        <w:gridCol w:w="657"/>
        <w:gridCol w:w="838"/>
        <w:gridCol w:w="1274"/>
        <w:gridCol w:w="710"/>
        <w:gridCol w:w="708"/>
        <w:gridCol w:w="566"/>
        <w:gridCol w:w="710"/>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9450" w:type="dxa"/>
            <w:gridSpan w:val="12"/>
            <w:noWrap w:val="0"/>
            <w:vAlign w:val="center"/>
          </w:tcPr>
          <w:p>
            <w:pPr>
              <w:keepNext w:val="0"/>
              <w:keepLines w:val="0"/>
              <w:pageBreakBefore w:val="0"/>
              <w:kinsoku/>
              <w:wordWrap/>
              <w:overflowPunct/>
              <w:topLinePunct w:val="0"/>
              <w:autoSpaceDE/>
              <w:autoSpaceDN/>
              <w:bidi w:val="0"/>
              <w:adjustRightInd/>
              <w:snapToGrid/>
              <w:spacing w:line="440" w:lineRule="atLeast"/>
              <w:ind w:right="0" w:rightChars="0"/>
              <w:jc w:val="both"/>
              <w:textAlignment w:val="auto"/>
              <w:outlineLvl w:val="9"/>
              <w:rPr>
                <w:rFonts w:hint="eastAsia" w:ascii="宋体" w:hAnsi="宋体" w:eastAsia="宋体" w:cs="宋体"/>
                <w:b w:val="0"/>
                <w:bCs/>
                <w:color w:val="auto"/>
                <w:spacing w:val="-20"/>
                <w:sz w:val="28"/>
                <w:szCs w:val="28"/>
                <w:lang w:eastAsia="zh-CN"/>
              </w:rPr>
            </w:pPr>
            <w:r>
              <w:rPr>
                <w:rFonts w:hint="eastAsia" w:ascii="宋体" w:hAnsi="宋体" w:eastAsia="宋体" w:cs="宋体"/>
                <w:color w:val="auto"/>
                <w:spacing w:val="-20"/>
                <w:sz w:val="28"/>
                <w:szCs w:val="28"/>
                <w:lang w:eastAsia="zh-CN"/>
              </w:rPr>
              <w:t>一、</w:t>
            </w:r>
            <w:r>
              <w:rPr>
                <w:rFonts w:hint="eastAsia" w:ascii="宋体" w:hAnsi="宋体" w:eastAsia="宋体" w:cs="宋体"/>
                <w:color w:val="auto"/>
                <w:spacing w:val="-20"/>
                <w:sz w:val="28"/>
                <w:szCs w:val="28"/>
              </w:rPr>
              <w:t>项目</w:t>
            </w:r>
            <w:r>
              <w:rPr>
                <w:rFonts w:hint="eastAsia" w:ascii="宋体" w:hAnsi="宋体" w:eastAsia="宋体" w:cs="宋体"/>
                <w:color w:val="auto"/>
                <w:spacing w:val="-20"/>
                <w:sz w:val="28"/>
                <w:szCs w:val="28"/>
                <w:lang w:eastAsia="zh-CN"/>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7" w:hRule="atLeast"/>
          <w:jc w:val="center"/>
        </w:trPr>
        <w:tc>
          <w:tcPr>
            <w:tcW w:w="1343" w:type="dxa"/>
            <w:gridSpan w:val="2"/>
            <w:noWrap w:val="0"/>
            <w:vAlign w:val="center"/>
          </w:tcPr>
          <w:p>
            <w:pPr>
              <w:spacing w:line="400" w:lineRule="exact"/>
              <w:jc w:val="center"/>
              <w:rPr>
                <w:rFonts w:hint="eastAsia" w:ascii="仿宋_GB2312" w:hAnsi="仿宋_GB2312" w:eastAsia="仿宋_GB2312" w:cs="仿宋_GB2312"/>
                <w:b w:val="0"/>
                <w:bCs w:val="0"/>
                <w:color w:val="auto"/>
                <w:spacing w:val="-20"/>
                <w:sz w:val="28"/>
                <w:szCs w:val="28"/>
              </w:rPr>
            </w:pPr>
            <w:r>
              <w:rPr>
                <w:rFonts w:hint="eastAsia" w:ascii="仿宋_GB2312" w:hAnsi="仿宋_GB2312" w:eastAsia="仿宋_GB2312" w:cs="仿宋_GB2312"/>
                <w:b w:val="0"/>
                <w:bCs w:val="0"/>
                <w:color w:val="auto"/>
                <w:spacing w:val="-20"/>
                <w:sz w:val="28"/>
                <w:szCs w:val="28"/>
              </w:rPr>
              <w:t>项目</w:t>
            </w:r>
            <w:r>
              <w:rPr>
                <w:rFonts w:hint="eastAsia" w:ascii="仿宋_GB2312" w:hAnsi="仿宋_GB2312" w:eastAsia="仿宋_GB2312" w:cs="仿宋_GB2312"/>
                <w:color w:val="auto"/>
                <w:spacing w:val="-20"/>
                <w:sz w:val="28"/>
                <w:szCs w:val="28"/>
              </w:rPr>
              <w:t>名称</w:t>
            </w:r>
            <w:r>
              <w:rPr>
                <w:rFonts w:hint="eastAsia" w:ascii="仿宋_GB2312" w:hAnsi="仿宋_GB2312" w:eastAsia="仿宋_GB2312" w:cs="仿宋_GB2312"/>
                <w:color w:val="auto"/>
                <w:spacing w:val="-20"/>
                <w:sz w:val="28"/>
                <w:szCs w:val="28"/>
                <w:lang w:eastAsia="zh-CN"/>
              </w:rPr>
              <w:t>和</w:t>
            </w:r>
            <w:r>
              <w:rPr>
                <w:rFonts w:hint="eastAsia" w:ascii="仿宋_GB2312" w:hAnsi="仿宋_GB2312" w:eastAsia="仿宋_GB2312" w:cs="仿宋_GB2312"/>
                <w:b w:val="0"/>
                <w:bCs w:val="0"/>
                <w:color w:val="auto"/>
                <w:spacing w:val="-20"/>
                <w:sz w:val="28"/>
                <w:szCs w:val="28"/>
              </w:rPr>
              <w:t>任务</w:t>
            </w:r>
          </w:p>
          <w:p>
            <w:pPr>
              <w:spacing w:line="400" w:lineRule="exact"/>
              <w:jc w:val="center"/>
              <w:rPr>
                <w:rFonts w:hint="eastAsia" w:ascii="仿宋_GB2312" w:hAnsi="仿宋_GB2312" w:eastAsia="仿宋_GB2312" w:cs="仿宋_GB2312"/>
                <w:b w:val="0"/>
                <w:bCs w:val="0"/>
                <w:color w:val="auto"/>
                <w:spacing w:val="-20"/>
                <w:sz w:val="28"/>
                <w:szCs w:val="28"/>
              </w:rPr>
            </w:pPr>
            <w:r>
              <w:rPr>
                <w:rFonts w:hint="eastAsia" w:ascii="仿宋_GB2312" w:hAnsi="仿宋_GB2312" w:eastAsia="仿宋_GB2312" w:cs="仿宋_GB2312"/>
                <w:color w:val="auto"/>
                <w:spacing w:val="-20"/>
                <w:sz w:val="28"/>
                <w:szCs w:val="28"/>
              </w:rPr>
              <w:t>（请在申报项目前打√，只能选择一个）</w:t>
            </w:r>
          </w:p>
        </w:tc>
        <w:tc>
          <w:tcPr>
            <w:tcW w:w="8107"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val="0"/>
                <w:bCs/>
                <w:color w:val="auto"/>
                <w:spacing w:val="-20"/>
                <w:sz w:val="28"/>
                <w:szCs w:val="28"/>
                <w:lang w:eastAsia="zh-CN"/>
              </w:rPr>
              <w:t>□</w:t>
            </w:r>
            <w:r>
              <w:rPr>
                <w:rFonts w:hint="eastAsia" w:ascii="仿宋_GB2312" w:hAnsi="仿宋_GB2312" w:eastAsia="仿宋_GB2312" w:cs="仿宋_GB2312"/>
                <w:b/>
                <w:bCs/>
                <w:sz w:val="24"/>
                <w:szCs w:val="24"/>
              </w:rPr>
              <w:t>专题一：</w:t>
            </w:r>
            <w:r>
              <w:rPr>
                <w:rFonts w:hint="eastAsia" w:ascii="仿宋_GB2312" w:hAnsi="仿宋_GB2312" w:eastAsia="仿宋_GB2312" w:cs="仿宋_GB2312"/>
                <w:b/>
                <w:color w:val="auto"/>
                <w:spacing w:val="-6"/>
                <w:sz w:val="24"/>
                <w:szCs w:val="24"/>
                <w:lang w:eastAsia="zh-CN"/>
              </w:rPr>
              <w:t>专利导航服务基地建设项目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80" w:firstLineChars="200"/>
              <w:textAlignment w:val="auto"/>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结合本地区战略性产业集群4个关键技术领域开展专利导航，支持5个企业开展专利微导航，形成4个专利导航成果和5个企业专利微导航成果，构建完善4个专利导航数据库，面向本地区创新主体召开4场专利导航成果发布会，开展专利导航业务培训活动，支持企业开展专利信息利用和专利微导航工作。</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textAlignment w:val="auto"/>
              <w:outlineLvl w:val="9"/>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（包含但不限于以上任务）</w:t>
            </w:r>
          </w:p>
          <w:p>
            <w:pPr>
              <w:pStyle w:val="6"/>
              <w:rPr>
                <w:rFonts w:hint="eastAsia"/>
                <w:sz w:val="28"/>
                <w:szCs w:val="22"/>
                <w:lang w:eastAsia="zh-CN"/>
              </w:rPr>
            </w:pP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仿宋_GB2312" w:hAnsi="仿宋_GB2312" w:eastAsia="仿宋_GB2312" w:cs="仿宋_GB2312"/>
                <w:sz w:val="22"/>
                <w:szCs w:val="22"/>
                <w:lang w:eastAsia="zh-CN"/>
              </w:rPr>
            </w:pPr>
            <w:r>
              <w:rPr>
                <w:rFonts w:hint="eastAsia" w:ascii="仿宋_GB2312" w:hAnsi="仿宋_GB2312" w:eastAsia="仿宋_GB2312" w:cs="仿宋_GB2312"/>
                <w:b w:val="0"/>
                <w:bCs/>
                <w:color w:val="auto"/>
                <w:spacing w:val="-20"/>
                <w:sz w:val="28"/>
                <w:szCs w:val="28"/>
              </w:rPr>
              <w:t>□</w:t>
            </w:r>
            <w:r>
              <w:rPr>
                <w:rFonts w:hint="eastAsia" w:ascii="仿宋_GB2312" w:hAnsi="仿宋_GB2312" w:eastAsia="仿宋_GB2312" w:cs="仿宋_GB2312"/>
                <w:b/>
                <w:bCs/>
                <w:sz w:val="24"/>
                <w:szCs w:val="24"/>
              </w:rPr>
              <w:t>专题二：</w:t>
            </w:r>
            <w:r>
              <w:rPr>
                <w:rFonts w:hint="eastAsia" w:ascii="仿宋_GB2312" w:hAnsi="仿宋_GB2312" w:eastAsia="仿宋_GB2312" w:cs="仿宋_GB2312"/>
                <w:b/>
                <w:bCs/>
                <w:sz w:val="24"/>
                <w:szCs w:val="24"/>
                <w:lang w:eastAsia="zh-CN"/>
              </w:rPr>
              <w:t>促进</w:t>
            </w:r>
            <w:r>
              <w:rPr>
                <w:rFonts w:hint="eastAsia" w:ascii="仿宋_GB2312" w:hAnsi="仿宋_GB2312" w:eastAsia="仿宋_GB2312" w:cs="仿宋_GB2312"/>
                <w:b/>
                <w:bCs w:val="0"/>
                <w:snapToGrid w:val="0"/>
                <w:color w:val="auto"/>
                <w:spacing w:val="0"/>
                <w:kern w:val="0"/>
                <w:sz w:val="24"/>
                <w:szCs w:val="24"/>
                <w:highlight w:val="none"/>
                <w:lang w:val="en-US" w:eastAsia="zh-CN"/>
              </w:rPr>
              <w:t>专利转化项目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80" w:firstLineChars="200"/>
              <w:textAlignment w:val="auto"/>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推动专利转化工作，促进全国高校院所、国有企业与当地中小微企业对接，建设“高校院所+产业”专利供需平台1个，并在平台上发布1000条以上供需信息；针对重点工业园区、重点区域、重点产业组织4场以上中小微企业专利转化对接活动；开展专利开放许可促进工作，收集企业开放许可专利需求，向省级专利开放许可试点信息发布平台推荐不少于10项开放许可专利信息等；精准对接服务中山市中小微企业不少于50家，宣贯国家、广东省及中山市相关专利转化政策文件，了解企业专利转化技术需求，形成走访调研报告1份，详细分析目前我市专利转化的现状并提出促进专利转化的相关建议措施；引导高质量专利技术资源向中山市转化，组织高校院所、国企和中小微企业开展技术对接、项目路演、成果转化签约等活动，合计不少于5场活动，推动中山企业从高校院所、国企转化专利80项以上（含许可和转让）。</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textAlignment w:val="auto"/>
              <w:outlineLvl w:val="9"/>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（包含但不限于以上任务）</w:t>
            </w:r>
          </w:p>
          <w:p>
            <w:pPr>
              <w:pStyle w:val="6"/>
              <w:rPr>
                <w:rFonts w:hint="eastAsia"/>
                <w:sz w:val="28"/>
                <w:szCs w:val="22"/>
                <w:lang w:eastAsia="zh-CN"/>
              </w:rPr>
            </w:pP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val="0"/>
                <w:bCs/>
                <w:color w:val="auto"/>
                <w:spacing w:val="-20"/>
                <w:sz w:val="28"/>
                <w:szCs w:val="28"/>
              </w:rPr>
              <w:t>□</w:t>
            </w:r>
            <w:r>
              <w:rPr>
                <w:rFonts w:hint="eastAsia" w:ascii="仿宋_GB2312" w:hAnsi="仿宋_GB2312" w:eastAsia="仿宋_GB2312" w:cs="仿宋_GB2312"/>
                <w:b/>
                <w:bCs/>
                <w:sz w:val="24"/>
                <w:szCs w:val="24"/>
              </w:rPr>
              <w:t>专题三：</w:t>
            </w:r>
            <w:r>
              <w:rPr>
                <w:rFonts w:hint="eastAsia" w:ascii="仿宋_GB2312" w:hAnsi="仿宋_GB2312" w:eastAsia="仿宋_GB2312" w:cs="仿宋_GB2312"/>
                <w:b/>
                <w:bCs/>
                <w:sz w:val="24"/>
                <w:szCs w:val="24"/>
                <w:lang w:val="en-US" w:eastAsia="zh-CN"/>
              </w:rPr>
              <w:t>知识产权金融创新促进计划项目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rPr>
                <w:rStyle w:val="9"/>
                <w:rFonts w:hint="eastAsia" w:ascii="仿宋_GB2312" w:hAnsi="仿宋_GB2312" w:eastAsia="仿宋_GB2312" w:cs="仿宋_GB2312"/>
                <w:b w:val="0"/>
                <w:bCs/>
                <w:snapToGrid w:val="0"/>
                <w:kern w:val="0"/>
                <w:sz w:val="24"/>
                <w:szCs w:val="24"/>
                <w:shd w:val="clear" w:color="auto" w:fill="FFFFFF"/>
                <w:lang w:val="en-US" w:eastAsia="zh-CN"/>
              </w:rPr>
            </w:pPr>
            <w:r>
              <w:rPr>
                <w:rFonts w:hint="eastAsia" w:ascii="仿宋_GB2312" w:hAnsi="仿宋_GB2312" w:eastAsia="仿宋_GB2312" w:cs="仿宋_GB2312"/>
                <w:b w:val="0"/>
                <w:bCs w:val="0"/>
                <w:sz w:val="24"/>
                <w:szCs w:val="24"/>
                <w:lang w:val="en-US" w:eastAsia="zh-CN"/>
              </w:rPr>
              <w:t>组织不少于4次知识产权质押融资“入园惠企”对接活动，</w:t>
            </w:r>
            <w:r>
              <w:rPr>
                <w:rFonts w:hint="eastAsia" w:ascii="仿宋_GB2312" w:hAnsi="仿宋_GB2312" w:eastAsia="仿宋_GB2312" w:cs="仿宋_GB2312"/>
                <w:color w:val="000000"/>
                <w:kern w:val="0"/>
                <w:sz w:val="24"/>
                <w:szCs w:val="24"/>
                <w:shd w:val="clear" w:color="auto" w:fill="auto"/>
                <w:lang w:val="en-US" w:eastAsia="zh-CN" w:bidi="ar-SA"/>
              </w:rPr>
              <w:t>为企业免费提供知识产权质押融资服务，实现知识产权（专利、商标）质押登记笔数不少于10笔，质押登记金额不少于10亿元</w:t>
            </w:r>
            <w:r>
              <w:rPr>
                <w:rFonts w:hint="eastAsia" w:ascii="仿宋_GB2312" w:hAnsi="仿宋_GB2312" w:eastAsia="仿宋_GB2312" w:cs="仿宋_GB2312"/>
                <w:b w:val="0"/>
                <w:bCs w:val="0"/>
                <w:sz w:val="24"/>
                <w:szCs w:val="24"/>
                <w:lang w:val="en-US" w:eastAsia="zh-CN"/>
              </w:rPr>
              <w:t>；开展知识产权金融产品创新，联合保险机构推广知识产权保险。</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（包含但不限于以上任务）</w:t>
            </w:r>
          </w:p>
          <w:p>
            <w:pPr>
              <w:rPr>
                <w:rFonts w:hint="eastAsia"/>
                <w:sz w:val="20"/>
                <w:szCs w:val="22"/>
                <w:lang w:val="en-US" w:eastAsia="zh-CN"/>
              </w:rPr>
            </w:pP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val="0"/>
                <w:bCs/>
                <w:color w:val="auto"/>
                <w:spacing w:val="-20"/>
                <w:sz w:val="28"/>
                <w:szCs w:val="28"/>
              </w:rPr>
              <w:t>□</w:t>
            </w:r>
            <w:r>
              <w:rPr>
                <w:rFonts w:hint="eastAsia" w:ascii="仿宋_GB2312" w:hAnsi="仿宋_GB2312" w:eastAsia="仿宋_GB2312" w:cs="仿宋_GB2312"/>
                <w:b/>
                <w:bCs/>
                <w:sz w:val="24"/>
                <w:szCs w:val="24"/>
              </w:rPr>
              <w:t>专题四：</w:t>
            </w:r>
            <w:r>
              <w:rPr>
                <w:rFonts w:hint="eastAsia" w:ascii="仿宋_GB2312" w:hAnsi="仿宋_GB2312" w:eastAsia="仿宋_GB2312" w:cs="仿宋_GB2312"/>
                <w:b/>
                <w:bCs/>
                <w:color w:val="auto"/>
                <w:sz w:val="24"/>
                <w:szCs w:val="24"/>
                <w:lang w:val="en-US" w:eastAsia="zh-CN"/>
              </w:rPr>
              <w:t>地理标志品牌运用推广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80" w:firstLineChars="200"/>
              <w:textAlignment w:val="auto"/>
              <w:rPr>
                <w:rFonts w:hint="eastAsia" w:ascii="Calibri" w:hAnsi="Calibri" w:eastAsia="宋体" w:cs="Times New Roman"/>
                <w:sz w:val="24"/>
                <w:szCs w:val="24"/>
                <w:lang w:val="en-US" w:eastAsia="zh-CN"/>
              </w:rPr>
            </w:pPr>
            <w:r>
              <w:rPr>
                <w:rFonts w:hint="eastAsia" w:ascii="仿宋_GB2312" w:hAnsi="仿宋_GB2312" w:eastAsia="仿宋_GB2312" w:cs="仿宋_GB2312"/>
                <w:b w:val="0"/>
                <w:bCs w:val="0"/>
                <w:color w:val="auto"/>
                <w:sz w:val="24"/>
                <w:szCs w:val="24"/>
                <w:lang w:val="en-US" w:eastAsia="zh-CN"/>
              </w:rPr>
              <w:t>组织至少3场地理标志宣传推介会、研讨会、讲座等活动推广中山的地理标志产品；组织地理标志产品运营者积极参加国家重点展会和知识产权大型展会，以及“中国品牌日”等活动；在主流媒体平台（含新媒体）上围绕中山地理标志产品发布不少于10次宣传</w:t>
            </w:r>
            <w:r>
              <w:rPr>
                <w:rFonts w:hint="eastAsia" w:ascii="仿宋_GB2312" w:hAnsi="仿宋_GB2312" w:eastAsia="仿宋_GB2312" w:cs="仿宋_GB2312"/>
                <w:bCs/>
                <w:snapToGrid w:val="0"/>
                <w:color w:val="auto"/>
                <w:spacing w:val="0"/>
                <w:kern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textAlignment w:val="auto"/>
              <w:outlineLvl w:val="9"/>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（包含但不限于以上任务）</w:t>
            </w:r>
          </w:p>
          <w:p>
            <w:pPr>
              <w:pStyle w:val="6"/>
              <w:rPr>
                <w:rFonts w:hint="eastAsia"/>
                <w:sz w:val="28"/>
                <w:szCs w:val="22"/>
                <w:lang w:eastAsia="zh-CN"/>
              </w:rPr>
            </w:pP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仿宋_GB2312" w:hAnsi="仿宋_GB2312" w:eastAsia="仿宋_GB2312" w:cs="仿宋_GB2312"/>
                <w:b/>
                <w:bCs/>
                <w:sz w:val="22"/>
                <w:szCs w:val="22"/>
              </w:rPr>
            </w:pPr>
            <w:r>
              <w:rPr>
                <w:rFonts w:hint="eastAsia" w:ascii="仿宋_GB2312" w:hAnsi="仿宋_GB2312" w:eastAsia="仿宋_GB2312" w:cs="仿宋_GB2312"/>
                <w:b w:val="0"/>
                <w:bCs/>
                <w:color w:val="auto"/>
                <w:spacing w:val="-20"/>
                <w:sz w:val="28"/>
                <w:szCs w:val="28"/>
              </w:rPr>
              <w:t>□</w:t>
            </w:r>
            <w:r>
              <w:rPr>
                <w:rFonts w:hint="eastAsia" w:ascii="仿宋_GB2312" w:hAnsi="仿宋_GB2312" w:eastAsia="仿宋_GB2312" w:cs="仿宋_GB2312"/>
                <w:b/>
                <w:bCs/>
                <w:sz w:val="24"/>
                <w:szCs w:val="24"/>
              </w:rPr>
              <w:t>专题五：</w:t>
            </w:r>
            <w:r>
              <w:rPr>
                <w:rFonts w:hint="eastAsia" w:ascii="仿宋_GB2312" w:hAnsi="仿宋_GB2312" w:eastAsia="仿宋_GB2312" w:cs="仿宋_GB2312"/>
                <w:b/>
                <w:bCs/>
                <w:sz w:val="24"/>
                <w:szCs w:val="24"/>
                <w:lang w:val="en-US" w:eastAsia="zh-CN"/>
              </w:rPr>
              <w:t>知识产权信息公共服务网点布局建设项目</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仿宋_GB2312" w:hAnsi="仿宋_GB2312" w:eastAsia="仿宋_GB2312" w:cs="仿宋_GB2312"/>
                <w:b w:val="0"/>
                <w:bCs/>
                <w:sz w:val="24"/>
                <w:szCs w:val="24"/>
                <w:lang w:eastAsia="zh-CN"/>
              </w:rPr>
            </w:pPr>
            <w:r>
              <w:rPr>
                <w:rFonts w:hint="eastAsia" w:ascii="仿宋_GB2312" w:hAnsi="仿宋_GB2312" w:eastAsia="仿宋_GB2312" w:cs="仿宋_GB2312"/>
                <w:b w:val="0"/>
                <w:bCs w:val="0"/>
                <w:sz w:val="24"/>
                <w:szCs w:val="24"/>
                <w:lang w:val="en-US" w:eastAsia="zh-CN"/>
              </w:rPr>
              <w:t>建设地市知识产权信息公共服务平台，围绕本地重点产业，建设知识产权专题数据库。包括（1）知识产权检索模块，提供专利信息检索、商标信息检索和地理标志产品检索等入口，打造聚集中山产业特色的知识产权信息公共服务门户。（2）构建专利导航模块，展示产业专利导航报告，以满足不同产业的需求。（3）构建专利转移转化模块，提供技术需求提出、专利受让意向发布入口以及成果发布展示。（4）构建地理标志展示模块，展示中山市现有、挖掘培育中的地理标志保护产品及地理标志商标。（5）构建专家人才库模块，建设包括特色产业相关知识产权人才管理库，向公众展示专家信息，为中山产业创新发展提供智力支持。（6）构建政策信息、资讯动态模块，用于发布国家、省、市相关通知公告和行业咨询等信息；至少开展2次知识产权信息公共服务推广活动，提供50次知识产权政策宣传、信息咨询、信息检索分析能力提升指导等服务，提升创新主体知识产权综合利用能力</w:t>
            </w:r>
            <w:r>
              <w:rPr>
                <w:rFonts w:hint="eastAsia" w:ascii="仿宋_GB2312" w:hAnsi="仿宋_GB2312" w:eastAsia="仿宋_GB2312" w:cs="仿宋_GB2312"/>
                <w:b w:val="0"/>
                <w:bCs/>
                <w:sz w:val="24"/>
                <w:szCs w:val="24"/>
              </w:rPr>
              <w:t>。</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（包含但不限于以上任务）</w:t>
            </w:r>
          </w:p>
          <w:p>
            <w:pPr>
              <w:rPr>
                <w:rFonts w:hint="eastAsia"/>
                <w:sz w:val="20"/>
                <w:szCs w:val="22"/>
                <w:lang w:val="en-US" w:eastAsia="zh-CN"/>
              </w:rPr>
            </w:pP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val="0"/>
                <w:bCs/>
                <w:color w:val="auto"/>
                <w:spacing w:val="-20"/>
                <w:sz w:val="28"/>
                <w:szCs w:val="28"/>
              </w:rPr>
              <w:t>□</w:t>
            </w:r>
            <w:r>
              <w:rPr>
                <w:rFonts w:hint="eastAsia" w:ascii="仿宋_GB2312" w:hAnsi="仿宋_GB2312" w:eastAsia="仿宋_GB2312" w:cs="仿宋_GB2312"/>
                <w:b/>
                <w:bCs/>
                <w:sz w:val="24"/>
                <w:szCs w:val="24"/>
              </w:rPr>
              <w:t>专题六：中小学知识产权教育促进项目</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仿宋_GB2312" w:hAnsi="仿宋_GB2312" w:eastAsia="仿宋_GB2312" w:cs="仿宋_GB2312"/>
                <w:snapToGrid w:val="0"/>
                <w:color w:val="000000"/>
                <w:kern w:val="0"/>
                <w:sz w:val="24"/>
                <w:szCs w:val="24"/>
                <w:u w:val="none"/>
                <w:lang w:eastAsia="zh-CN"/>
              </w:rPr>
            </w:pPr>
            <w:r>
              <w:rPr>
                <w:rFonts w:hint="eastAsia" w:ascii="仿宋_GB2312" w:hAnsi="仿宋_GB2312" w:eastAsia="仿宋_GB2312" w:cs="仿宋_GB2312"/>
                <w:snapToGrid w:val="0"/>
                <w:color w:val="000000"/>
                <w:kern w:val="0"/>
                <w:sz w:val="24"/>
                <w:szCs w:val="24"/>
              </w:rPr>
              <w:t>在不少于3所中小学开展知识产权进校园活动</w:t>
            </w:r>
            <w:r>
              <w:rPr>
                <w:rFonts w:hint="eastAsia" w:ascii="仿宋_GB2312" w:hAnsi="仿宋_GB2312" w:eastAsia="仿宋_GB2312" w:cs="仿宋_GB2312"/>
                <w:snapToGrid w:val="0"/>
                <w:color w:val="000000"/>
                <w:kern w:val="0"/>
                <w:sz w:val="24"/>
                <w:szCs w:val="24"/>
                <w:lang w:eastAsia="zh-CN"/>
              </w:rPr>
              <w:t>，</w:t>
            </w:r>
            <w:r>
              <w:rPr>
                <w:rFonts w:hint="eastAsia" w:ascii="仿宋_GB2312" w:hAnsi="仿宋_GB2312" w:eastAsia="仿宋_GB2312" w:cs="仿宋_GB2312"/>
                <w:snapToGrid w:val="0"/>
                <w:color w:val="000000"/>
                <w:kern w:val="0"/>
                <w:sz w:val="24"/>
                <w:szCs w:val="24"/>
                <w:lang w:val="en-US" w:eastAsia="zh-CN"/>
              </w:rPr>
              <w:t>印制知识产权宣传手册或者展板，</w:t>
            </w:r>
            <w:r>
              <w:rPr>
                <w:rFonts w:hint="eastAsia" w:ascii="仿宋_GB2312" w:hAnsi="仿宋_GB2312" w:eastAsia="仿宋_GB2312" w:cs="仿宋_GB2312"/>
                <w:snapToGrid w:val="0"/>
                <w:color w:val="000000"/>
                <w:kern w:val="0"/>
                <w:sz w:val="24"/>
                <w:szCs w:val="24"/>
                <w:u w:val="none"/>
                <w:lang w:eastAsia="zh-CN"/>
              </w:rPr>
              <w:t>加大知识产权宣传力度，增强师生知识产权意识。</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kern w:val="2"/>
                <w:sz w:val="24"/>
                <w:szCs w:val="24"/>
                <w:lang w:val="en" w:eastAsia="zh-CN" w:bidi="ar-SA"/>
              </w:rPr>
            </w:pPr>
            <w:r>
              <w:rPr>
                <w:rFonts w:hint="eastAsia" w:ascii="仿宋_GB2312" w:hAnsi="仿宋_GB2312" w:eastAsia="仿宋_GB2312" w:cs="仿宋_GB2312"/>
                <w:kern w:val="2"/>
                <w:sz w:val="24"/>
                <w:szCs w:val="24"/>
                <w:lang w:val="en" w:eastAsia="zh-CN" w:bidi="ar-SA"/>
              </w:rPr>
              <w:t>（包含但不限于以上任务）</w:t>
            </w: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kern w:val="2"/>
                <w:sz w:val="24"/>
                <w:szCs w:val="24"/>
                <w:lang w:val="en" w:eastAsia="zh-CN" w:bidi="ar-SA"/>
              </w:rPr>
            </w:pP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kern w:val="2"/>
                <w:sz w:val="24"/>
                <w:szCs w:val="24"/>
                <w:lang w:val="en" w:eastAsia="zh-CN" w:bidi="ar-SA"/>
              </w:rPr>
            </w:pPr>
          </w:p>
          <w:p>
            <w:pPr>
              <w:pStyle w:val="6"/>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textAlignment w:val="auto"/>
              <w:rPr>
                <w:rStyle w:val="9"/>
                <w:rFonts w:hint="eastAsia" w:ascii="仿宋_GB2312" w:hAnsi="仿宋_GB2312" w:eastAsia="仿宋_GB2312" w:cs="仿宋_GB2312"/>
                <w:b w:val="0"/>
                <w:bCs/>
                <w:color w:val="auto"/>
                <w:sz w:val="28"/>
                <w:szCs w:val="28"/>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343" w:type="dxa"/>
            <w:gridSpan w:val="2"/>
            <w:noWrap w:val="0"/>
            <w:vAlign w:val="center"/>
          </w:tcPr>
          <w:p>
            <w:pPr>
              <w:spacing w:line="400" w:lineRule="exact"/>
              <w:jc w:val="center"/>
              <w:rPr>
                <w:rFonts w:hint="eastAsia" w:ascii="宋体" w:hAnsi="宋体" w:eastAsia="宋体" w:cs="宋体"/>
                <w:color w:val="auto"/>
                <w:spacing w:val="-20"/>
                <w:sz w:val="28"/>
                <w:szCs w:val="28"/>
              </w:rPr>
            </w:pPr>
            <w:r>
              <w:rPr>
                <w:rFonts w:hint="eastAsia" w:ascii="宋体" w:hAnsi="宋体" w:eastAsia="宋体" w:cs="宋体"/>
                <w:color w:val="auto"/>
                <w:spacing w:val="-20"/>
                <w:sz w:val="28"/>
                <w:szCs w:val="28"/>
              </w:rPr>
              <w:t>项目起止</w:t>
            </w:r>
          </w:p>
        </w:tc>
        <w:tc>
          <w:tcPr>
            <w:tcW w:w="8107" w:type="dxa"/>
            <w:gridSpan w:val="10"/>
            <w:noWrap w:val="0"/>
            <w:vAlign w:val="center"/>
          </w:tcPr>
          <w:p>
            <w:pPr>
              <w:spacing w:line="400" w:lineRule="exact"/>
              <w:jc w:val="center"/>
              <w:rPr>
                <w:rFonts w:hint="eastAsia" w:ascii="宋体" w:hAnsi="宋体" w:eastAsia="宋体" w:cs="宋体"/>
                <w:color w:val="auto"/>
                <w:spacing w:val="-20"/>
                <w:sz w:val="28"/>
                <w:szCs w:val="28"/>
              </w:rPr>
            </w:pPr>
            <w:r>
              <w:rPr>
                <w:rFonts w:hint="eastAsia" w:ascii="宋体" w:hAnsi="宋体" w:eastAsia="宋体" w:cs="宋体"/>
                <w:snapToGrid w:val="0"/>
                <w:color w:val="auto"/>
                <w:sz w:val="28"/>
                <w:szCs w:val="28"/>
              </w:rPr>
              <w:t>年  月  日   至</w:t>
            </w:r>
            <w:r>
              <w:rPr>
                <w:rFonts w:hint="eastAsia" w:ascii="宋体" w:hAnsi="宋体" w:cs="宋体"/>
                <w:snapToGrid w:val="0"/>
                <w:color w:val="auto"/>
                <w:sz w:val="28"/>
                <w:szCs w:val="28"/>
                <w:lang w:val="en-US" w:eastAsia="zh-CN"/>
              </w:rPr>
              <w:t>2024</w:t>
            </w:r>
            <w:r>
              <w:rPr>
                <w:rFonts w:hint="eastAsia" w:ascii="宋体" w:hAnsi="宋体" w:eastAsia="宋体" w:cs="宋体"/>
                <w:snapToGrid w:val="0"/>
                <w:color w:val="auto"/>
                <w:sz w:val="28"/>
                <w:szCs w:val="28"/>
              </w:rPr>
              <w:t>年</w:t>
            </w:r>
            <w:r>
              <w:rPr>
                <w:rFonts w:hint="eastAsia" w:ascii="宋体" w:hAnsi="宋体" w:cs="宋体"/>
                <w:snapToGrid w:val="0"/>
                <w:color w:val="auto"/>
                <w:sz w:val="28"/>
                <w:szCs w:val="28"/>
                <w:lang w:val="en-US" w:eastAsia="zh-CN"/>
              </w:rPr>
              <w:t>12</w:t>
            </w:r>
            <w:r>
              <w:rPr>
                <w:rFonts w:hint="eastAsia" w:ascii="宋体" w:hAnsi="宋体" w:eastAsia="宋体" w:cs="宋体"/>
                <w:snapToGrid w:val="0"/>
                <w:color w:val="auto"/>
                <w:sz w:val="28"/>
                <w:szCs w:val="28"/>
              </w:rPr>
              <w:t>月</w:t>
            </w:r>
            <w:r>
              <w:rPr>
                <w:rFonts w:hint="eastAsia" w:ascii="宋体" w:hAnsi="宋体" w:cs="宋体"/>
                <w:snapToGrid w:val="0"/>
                <w:color w:val="auto"/>
                <w:sz w:val="28"/>
                <w:szCs w:val="28"/>
                <w:lang w:val="en-US" w:eastAsia="zh-CN"/>
              </w:rPr>
              <w:t>31</w:t>
            </w:r>
            <w:r>
              <w:rPr>
                <w:rFonts w:hint="eastAsia" w:ascii="宋体" w:hAnsi="宋体" w:eastAsia="宋体" w:cs="宋体"/>
                <w:snapToGrid w:val="0"/>
                <w:color w:val="auto"/>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9450" w:type="dxa"/>
            <w:gridSpan w:val="12"/>
            <w:noWrap w:val="0"/>
            <w:vAlign w:val="center"/>
          </w:tcPr>
          <w:p>
            <w:pPr>
              <w:spacing w:line="400" w:lineRule="exact"/>
              <w:rPr>
                <w:color w:val="auto"/>
                <w:sz w:val="28"/>
                <w:szCs w:val="28"/>
              </w:rPr>
            </w:pPr>
            <w:r>
              <w:rPr>
                <w:rFonts w:hint="eastAsia"/>
                <w:color w:val="auto"/>
                <w:spacing w:val="-20"/>
                <w:sz w:val="28"/>
                <w:szCs w:val="28"/>
                <w:lang w:eastAsia="zh-CN"/>
              </w:rPr>
              <w:t>二、</w:t>
            </w:r>
            <w:r>
              <w:rPr>
                <w:color w:val="auto"/>
                <w:spacing w:val="-20"/>
                <w:sz w:val="28"/>
                <w:szCs w:val="28"/>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6" w:type="dxa"/>
            <w:vMerge w:val="restart"/>
            <w:noWrap w:val="0"/>
            <w:vAlign w:val="center"/>
          </w:tcPr>
          <w:p>
            <w:pPr>
              <w:spacing w:line="400" w:lineRule="exact"/>
              <w:jc w:val="center"/>
              <w:rPr>
                <w:color w:val="auto"/>
                <w:spacing w:val="-20"/>
                <w:sz w:val="28"/>
                <w:szCs w:val="28"/>
              </w:rPr>
            </w:pPr>
            <w:r>
              <w:rPr>
                <w:color w:val="auto"/>
                <w:spacing w:val="-20"/>
                <w:sz w:val="28"/>
                <w:szCs w:val="28"/>
              </w:rPr>
              <w:t>项</w:t>
            </w:r>
          </w:p>
          <w:p>
            <w:pPr>
              <w:spacing w:line="400" w:lineRule="exact"/>
              <w:jc w:val="center"/>
              <w:rPr>
                <w:color w:val="auto"/>
                <w:spacing w:val="-20"/>
                <w:sz w:val="28"/>
                <w:szCs w:val="28"/>
              </w:rPr>
            </w:pPr>
            <w:r>
              <w:rPr>
                <w:color w:val="auto"/>
                <w:spacing w:val="-20"/>
                <w:sz w:val="28"/>
                <w:szCs w:val="28"/>
              </w:rPr>
              <w:t>目</w:t>
            </w:r>
          </w:p>
          <w:p>
            <w:pPr>
              <w:spacing w:line="400" w:lineRule="exact"/>
              <w:jc w:val="center"/>
              <w:rPr>
                <w:color w:val="auto"/>
                <w:spacing w:val="-20"/>
                <w:sz w:val="28"/>
                <w:szCs w:val="28"/>
              </w:rPr>
            </w:pPr>
            <w:r>
              <w:rPr>
                <w:color w:val="auto"/>
                <w:spacing w:val="-20"/>
                <w:sz w:val="28"/>
                <w:szCs w:val="28"/>
              </w:rPr>
              <w:t>申</w:t>
            </w:r>
          </w:p>
          <w:p>
            <w:pPr>
              <w:spacing w:line="400" w:lineRule="exact"/>
              <w:jc w:val="center"/>
              <w:rPr>
                <w:color w:val="auto"/>
                <w:spacing w:val="-20"/>
                <w:sz w:val="28"/>
                <w:szCs w:val="28"/>
              </w:rPr>
            </w:pPr>
            <w:r>
              <w:rPr>
                <w:color w:val="auto"/>
                <w:spacing w:val="-20"/>
                <w:sz w:val="28"/>
                <w:szCs w:val="28"/>
              </w:rPr>
              <w:t>请</w:t>
            </w:r>
          </w:p>
          <w:p>
            <w:pPr>
              <w:spacing w:line="400" w:lineRule="exact"/>
              <w:jc w:val="center"/>
              <w:rPr>
                <w:color w:val="auto"/>
                <w:spacing w:val="-20"/>
                <w:sz w:val="28"/>
                <w:szCs w:val="28"/>
              </w:rPr>
            </w:pPr>
            <w:r>
              <w:rPr>
                <w:color w:val="auto"/>
                <w:spacing w:val="-20"/>
                <w:sz w:val="28"/>
                <w:szCs w:val="28"/>
              </w:rPr>
              <w:t>单</w:t>
            </w:r>
          </w:p>
          <w:p>
            <w:pPr>
              <w:spacing w:line="400" w:lineRule="exact"/>
              <w:jc w:val="center"/>
              <w:rPr>
                <w:color w:val="auto"/>
                <w:spacing w:val="-20"/>
                <w:sz w:val="28"/>
                <w:szCs w:val="28"/>
              </w:rPr>
            </w:pPr>
            <w:r>
              <w:rPr>
                <w:color w:val="auto"/>
                <w:spacing w:val="-20"/>
                <w:sz w:val="28"/>
                <w:szCs w:val="28"/>
              </w:rPr>
              <w:t>位</w:t>
            </w:r>
          </w:p>
        </w:tc>
        <w:tc>
          <w:tcPr>
            <w:tcW w:w="2157" w:type="dxa"/>
            <w:gridSpan w:val="4"/>
            <w:noWrap w:val="0"/>
            <w:vAlign w:val="center"/>
          </w:tcPr>
          <w:p>
            <w:pPr>
              <w:spacing w:line="400" w:lineRule="exact"/>
              <w:rPr>
                <w:color w:val="auto"/>
                <w:sz w:val="28"/>
                <w:szCs w:val="28"/>
              </w:rPr>
            </w:pPr>
            <w:r>
              <w:rPr>
                <w:color w:val="auto"/>
                <w:spacing w:val="-20"/>
                <w:sz w:val="28"/>
                <w:szCs w:val="28"/>
              </w:rPr>
              <w:t>单位名称</w:t>
            </w:r>
          </w:p>
        </w:tc>
        <w:tc>
          <w:tcPr>
            <w:tcW w:w="6667" w:type="dxa"/>
            <w:gridSpan w:val="7"/>
            <w:noWrap w:val="0"/>
            <w:vAlign w:val="center"/>
          </w:tcPr>
          <w:p>
            <w:pPr>
              <w:spacing w:line="400" w:lineRule="exac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6" w:type="dxa"/>
            <w:vMerge w:val="continue"/>
            <w:noWrap w:val="0"/>
            <w:vAlign w:val="center"/>
          </w:tcPr>
          <w:p>
            <w:pPr>
              <w:spacing w:line="400" w:lineRule="exact"/>
              <w:jc w:val="center"/>
              <w:rPr>
                <w:color w:val="auto"/>
                <w:spacing w:val="-20"/>
                <w:sz w:val="28"/>
                <w:szCs w:val="28"/>
              </w:rPr>
            </w:pPr>
          </w:p>
        </w:tc>
        <w:tc>
          <w:tcPr>
            <w:tcW w:w="2157" w:type="dxa"/>
            <w:gridSpan w:val="4"/>
            <w:noWrap w:val="0"/>
            <w:vAlign w:val="center"/>
          </w:tcPr>
          <w:p>
            <w:pPr>
              <w:spacing w:line="400" w:lineRule="exact"/>
              <w:rPr>
                <w:color w:val="auto"/>
                <w:sz w:val="28"/>
                <w:szCs w:val="28"/>
              </w:rPr>
            </w:pPr>
            <w:r>
              <w:rPr>
                <w:color w:val="auto"/>
                <w:spacing w:val="-20"/>
                <w:sz w:val="28"/>
                <w:szCs w:val="28"/>
              </w:rPr>
              <w:t>成立时间</w:t>
            </w:r>
          </w:p>
        </w:tc>
        <w:tc>
          <w:tcPr>
            <w:tcW w:w="2112" w:type="dxa"/>
            <w:gridSpan w:val="2"/>
            <w:noWrap w:val="0"/>
            <w:vAlign w:val="center"/>
          </w:tcPr>
          <w:p>
            <w:pPr>
              <w:spacing w:line="400" w:lineRule="exact"/>
              <w:rPr>
                <w:color w:val="auto"/>
                <w:sz w:val="28"/>
                <w:szCs w:val="28"/>
              </w:rPr>
            </w:pPr>
          </w:p>
        </w:tc>
        <w:tc>
          <w:tcPr>
            <w:tcW w:w="1984" w:type="dxa"/>
            <w:gridSpan w:val="3"/>
            <w:noWrap w:val="0"/>
            <w:vAlign w:val="center"/>
          </w:tcPr>
          <w:p>
            <w:pPr>
              <w:spacing w:line="400" w:lineRule="exact"/>
              <w:rPr>
                <w:color w:val="auto"/>
                <w:sz w:val="28"/>
                <w:szCs w:val="28"/>
              </w:rPr>
            </w:pPr>
            <w:r>
              <w:rPr>
                <w:color w:val="auto"/>
                <w:sz w:val="28"/>
                <w:szCs w:val="28"/>
              </w:rPr>
              <w:t>单位注册地</w:t>
            </w:r>
          </w:p>
        </w:tc>
        <w:tc>
          <w:tcPr>
            <w:tcW w:w="2571" w:type="dxa"/>
            <w:gridSpan w:val="2"/>
            <w:noWrap w:val="0"/>
            <w:vAlign w:val="center"/>
          </w:tcPr>
          <w:p>
            <w:pPr>
              <w:spacing w:line="400" w:lineRule="exac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6" w:type="dxa"/>
            <w:vMerge w:val="continue"/>
            <w:noWrap w:val="0"/>
            <w:vAlign w:val="center"/>
          </w:tcPr>
          <w:p>
            <w:pPr>
              <w:spacing w:line="400" w:lineRule="exact"/>
              <w:jc w:val="center"/>
              <w:rPr>
                <w:color w:val="auto"/>
                <w:spacing w:val="-20"/>
                <w:sz w:val="28"/>
                <w:szCs w:val="28"/>
              </w:rPr>
            </w:pPr>
          </w:p>
        </w:tc>
        <w:tc>
          <w:tcPr>
            <w:tcW w:w="2157" w:type="dxa"/>
            <w:gridSpan w:val="4"/>
            <w:noWrap w:val="0"/>
            <w:vAlign w:val="center"/>
          </w:tcPr>
          <w:p>
            <w:pPr>
              <w:spacing w:line="400" w:lineRule="exact"/>
              <w:rPr>
                <w:color w:val="auto"/>
                <w:sz w:val="28"/>
                <w:szCs w:val="28"/>
              </w:rPr>
            </w:pPr>
            <w:r>
              <w:rPr>
                <w:color w:val="auto"/>
                <w:sz w:val="28"/>
                <w:szCs w:val="28"/>
              </w:rPr>
              <w:t>注册登记部门</w:t>
            </w:r>
          </w:p>
        </w:tc>
        <w:tc>
          <w:tcPr>
            <w:tcW w:w="2112" w:type="dxa"/>
            <w:gridSpan w:val="2"/>
            <w:noWrap w:val="0"/>
            <w:vAlign w:val="center"/>
          </w:tcPr>
          <w:p>
            <w:pPr>
              <w:spacing w:line="400" w:lineRule="exact"/>
              <w:rPr>
                <w:color w:val="auto"/>
                <w:sz w:val="28"/>
                <w:szCs w:val="28"/>
              </w:rPr>
            </w:pPr>
          </w:p>
        </w:tc>
        <w:tc>
          <w:tcPr>
            <w:tcW w:w="1984" w:type="dxa"/>
            <w:gridSpan w:val="3"/>
            <w:noWrap w:val="0"/>
            <w:vAlign w:val="center"/>
          </w:tcPr>
          <w:p>
            <w:pPr>
              <w:spacing w:line="400" w:lineRule="exact"/>
              <w:rPr>
                <w:color w:val="auto"/>
                <w:sz w:val="28"/>
                <w:szCs w:val="28"/>
              </w:rPr>
            </w:pPr>
            <w:r>
              <w:rPr>
                <w:color w:val="auto"/>
                <w:sz w:val="28"/>
                <w:szCs w:val="28"/>
              </w:rPr>
              <w:t>注册登记类型</w:t>
            </w:r>
          </w:p>
        </w:tc>
        <w:tc>
          <w:tcPr>
            <w:tcW w:w="2571" w:type="dxa"/>
            <w:gridSpan w:val="2"/>
            <w:noWrap w:val="0"/>
            <w:vAlign w:val="center"/>
          </w:tcPr>
          <w:p>
            <w:pPr>
              <w:spacing w:line="400" w:lineRule="exac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6" w:type="dxa"/>
            <w:vMerge w:val="continue"/>
            <w:noWrap w:val="0"/>
            <w:vAlign w:val="center"/>
          </w:tcPr>
          <w:p>
            <w:pPr>
              <w:spacing w:line="400" w:lineRule="exact"/>
              <w:jc w:val="center"/>
              <w:rPr>
                <w:color w:val="auto"/>
                <w:spacing w:val="-20"/>
                <w:sz w:val="28"/>
                <w:szCs w:val="28"/>
              </w:rPr>
            </w:pPr>
          </w:p>
        </w:tc>
        <w:tc>
          <w:tcPr>
            <w:tcW w:w="1500" w:type="dxa"/>
            <w:gridSpan w:val="3"/>
            <w:noWrap w:val="0"/>
            <w:vAlign w:val="center"/>
          </w:tcPr>
          <w:p>
            <w:pPr>
              <w:spacing w:line="400" w:lineRule="exact"/>
              <w:rPr>
                <w:color w:val="auto"/>
                <w:sz w:val="28"/>
                <w:szCs w:val="28"/>
              </w:rPr>
            </w:pPr>
            <w:r>
              <w:rPr>
                <w:color w:val="auto"/>
                <w:spacing w:val="-20"/>
                <w:sz w:val="28"/>
                <w:szCs w:val="28"/>
              </w:rPr>
              <w:t>法定代表人</w:t>
            </w:r>
          </w:p>
        </w:tc>
        <w:tc>
          <w:tcPr>
            <w:tcW w:w="1495" w:type="dxa"/>
            <w:gridSpan w:val="2"/>
            <w:noWrap w:val="0"/>
            <w:vAlign w:val="center"/>
          </w:tcPr>
          <w:p>
            <w:pPr>
              <w:spacing w:line="400" w:lineRule="exact"/>
              <w:rPr>
                <w:color w:val="auto"/>
                <w:sz w:val="28"/>
                <w:szCs w:val="28"/>
              </w:rPr>
            </w:pPr>
          </w:p>
        </w:tc>
        <w:tc>
          <w:tcPr>
            <w:tcW w:w="1274" w:type="dxa"/>
            <w:noWrap w:val="0"/>
            <w:vAlign w:val="center"/>
          </w:tcPr>
          <w:p>
            <w:pPr>
              <w:spacing w:line="400" w:lineRule="exact"/>
              <w:ind w:left="-71" w:leftChars="-34" w:firstLine="117" w:firstLineChars="42"/>
              <w:rPr>
                <w:color w:val="auto"/>
                <w:sz w:val="28"/>
                <w:szCs w:val="28"/>
              </w:rPr>
            </w:pPr>
            <w:r>
              <w:rPr>
                <w:color w:val="auto"/>
                <w:sz w:val="28"/>
                <w:szCs w:val="28"/>
              </w:rPr>
              <w:t>电话</w:t>
            </w:r>
          </w:p>
        </w:tc>
        <w:tc>
          <w:tcPr>
            <w:tcW w:w="1418" w:type="dxa"/>
            <w:gridSpan w:val="2"/>
            <w:noWrap w:val="0"/>
            <w:vAlign w:val="center"/>
          </w:tcPr>
          <w:p>
            <w:pPr>
              <w:spacing w:line="400" w:lineRule="exact"/>
              <w:rPr>
                <w:color w:val="auto"/>
                <w:sz w:val="28"/>
                <w:szCs w:val="28"/>
              </w:rPr>
            </w:pPr>
          </w:p>
        </w:tc>
        <w:tc>
          <w:tcPr>
            <w:tcW w:w="1276" w:type="dxa"/>
            <w:gridSpan w:val="2"/>
            <w:noWrap w:val="0"/>
            <w:vAlign w:val="center"/>
          </w:tcPr>
          <w:p>
            <w:pPr>
              <w:spacing w:line="400" w:lineRule="exact"/>
              <w:rPr>
                <w:color w:val="auto"/>
                <w:sz w:val="28"/>
                <w:szCs w:val="28"/>
              </w:rPr>
            </w:pPr>
            <w:r>
              <w:rPr>
                <w:color w:val="auto"/>
                <w:sz w:val="28"/>
                <w:szCs w:val="28"/>
              </w:rPr>
              <w:t>手机</w:t>
            </w:r>
          </w:p>
        </w:tc>
        <w:tc>
          <w:tcPr>
            <w:tcW w:w="1861" w:type="dxa"/>
            <w:noWrap w:val="0"/>
            <w:vAlign w:val="center"/>
          </w:tcPr>
          <w:p>
            <w:pPr>
              <w:spacing w:line="400" w:lineRule="exac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6" w:type="dxa"/>
            <w:vMerge w:val="continue"/>
            <w:noWrap w:val="0"/>
            <w:vAlign w:val="center"/>
          </w:tcPr>
          <w:p>
            <w:pPr>
              <w:spacing w:line="400" w:lineRule="exact"/>
              <w:jc w:val="center"/>
              <w:rPr>
                <w:color w:val="auto"/>
                <w:spacing w:val="-20"/>
                <w:sz w:val="28"/>
                <w:szCs w:val="28"/>
              </w:rPr>
            </w:pPr>
          </w:p>
        </w:tc>
        <w:tc>
          <w:tcPr>
            <w:tcW w:w="2157" w:type="dxa"/>
            <w:gridSpan w:val="4"/>
            <w:noWrap w:val="0"/>
            <w:vAlign w:val="center"/>
          </w:tcPr>
          <w:p>
            <w:pPr>
              <w:spacing w:line="400" w:lineRule="exact"/>
              <w:jc w:val="center"/>
              <w:rPr>
                <w:color w:val="auto"/>
                <w:sz w:val="28"/>
                <w:szCs w:val="28"/>
              </w:rPr>
            </w:pPr>
            <w:r>
              <w:rPr>
                <w:color w:val="auto"/>
                <w:spacing w:val="-20"/>
                <w:sz w:val="28"/>
                <w:szCs w:val="28"/>
              </w:rPr>
              <w:t>单位开户银行</w:t>
            </w:r>
          </w:p>
        </w:tc>
        <w:tc>
          <w:tcPr>
            <w:tcW w:w="6667" w:type="dxa"/>
            <w:gridSpan w:val="7"/>
            <w:noWrap w:val="0"/>
            <w:vAlign w:val="center"/>
          </w:tcPr>
          <w:p>
            <w:pPr>
              <w:spacing w:line="400" w:lineRule="exact"/>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6" w:type="dxa"/>
            <w:vMerge w:val="continue"/>
            <w:noWrap w:val="0"/>
            <w:vAlign w:val="center"/>
          </w:tcPr>
          <w:p>
            <w:pPr>
              <w:spacing w:line="400" w:lineRule="exact"/>
              <w:jc w:val="center"/>
              <w:rPr>
                <w:color w:val="auto"/>
                <w:spacing w:val="-20"/>
                <w:sz w:val="28"/>
                <w:szCs w:val="28"/>
              </w:rPr>
            </w:pPr>
          </w:p>
        </w:tc>
        <w:tc>
          <w:tcPr>
            <w:tcW w:w="2157" w:type="dxa"/>
            <w:gridSpan w:val="4"/>
            <w:noWrap w:val="0"/>
            <w:vAlign w:val="center"/>
          </w:tcPr>
          <w:p>
            <w:pPr>
              <w:spacing w:line="400" w:lineRule="exact"/>
              <w:jc w:val="center"/>
              <w:rPr>
                <w:color w:val="auto"/>
                <w:sz w:val="28"/>
                <w:szCs w:val="28"/>
              </w:rPr>
            </w:pPr>
            <w:r>
              <w:rPr>
                <w:color w:val="auto"/>
                <w:sz w:val="28"/>
                <w:szCs w:val="28"/>
              </w:rPr>
              <w:t>账户名称</w:t>
            </w:r>
          </w:p>
        </w:tc>
        <w:tc>
          <w:tcPr>
            <w:tcW w:w="6667" w:type="dxa"/>
            <w:gridSpan w:val="7"/>
            <w:noWrap w:val="0"/>
            <w:vAlign w:val="center"/>
          </w:tcPr>
          <w:p>
            <w:pPr>
              <w:spacing w:line="400" w:lineRule="exact"/>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6" w:type="dxa"/>
            <w:vMerge w:val="continue"/>
            <w:noWrap w:val="0"/>
            <w:vAlign w:val="center"/>
          </w:tcPr>
          <w:p>
            <w:pPr>
              <w:spacing w:line="400" w:lineRule="exact"/>
              <w:jc w:val="center"/>
              <w:rPr>
                <w:color w:val="auto"/>
                <w:spacing w:val="-20"/>
                <w:sz w:val="28"/>
                <w:szCs w:val="28"/>
              </w:rPr>
            </w:pPr>
          </w:p>
        </w:tc>
        <w:tc>
          <w:tcPr>
            <w:tcW w:w="2157" w:type="dxa"/>
            <w:gridSpan w:val="4"/>
            <w:noWrap w:val="0"/>
            <w:vAlign w:val="center"/>
          </w:tcPr>
          <w:p>
            <w:pPr>
              <w:spacing w:line="400" w:lineRule="exact"/>
              <w:jc w:val="center"/>
              <w:rPr>
                <w:rFonts w:hint="eastAsia" w:eastAsia="宋体"/>
                <w:color w:val="auto"/>
                <w:sz w:val="28"/>
                <w:szCs w:val="28"/>
                <w:lang w:eastAsia="zh-CN"/>
              </w:rPr>
            </w:pPr>
            <w:r>
              <w:rPr>
                <w:color w:val="auto"/>
                <w:spacing w:val="-20"/>
                <w:sz w:val="28"/>
                <w:szCs w:val="28"/>
              </w:rPr>
              <w:t>银行</w:t>
            </w:r>
            <w:r>
              <w:rPr>
                <w:rFonts w:hint="eastAsia"/>
                <w:color w:val="auto"/>
                <w:spacing w:val="-20"/>
                <w:sz w:val="28"/>
                <w:szCs w:val="28"/>
                <w:lang w:eastAsia="zh-CN"/>
              </w:rPr>
              <w:t>账号</w:t>
            </w:r>
            <w:bookmarkStart w:id="0" w:name="_GoBack"/>
            <w:bookmarkEnd w:id="0"/>
          </w:p>
        </w:tc>
        <w:tc>
          <w:tcPr>
            <w:tcW w:w="6667" w:type="dxa"/>
            <w:gridSpan w:val="7"/>
            <w:noWrap w:val="0"/>
            <w:vAlign w:val="center"/>
          </w:tcPr>
          <w:p>
            <w:pPr>
              <w:spacing w:line="400" w:lineRule="exact"/>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6" w:type="dxa"/>
            <w:vMerge w:val="continue"/>
            <w:noWrap w:val="0"/>
            <w:vAlign w:val="center"/>
          </w:tcPr>
          <w:p>
            <w:pPr>
              <w:spacing w:line="400" w:lineRule="exact"/>
              <w:jc w:val="center"/>
              <w:rPr>
                <w:color w:val="auto"/>
                <w:spacing w:val="-20"/>
                <w:sz w:val="28"/>
                <w:szCs w:val="28"/>
              </w:rPr>
            </w:pPr>
          </w:p>
        </w:tc>
        <w:tc>
          <w:tcPr>
            <w:tcW w:w="868" w:type="dxa"/>
            <w:gridSpan w:val="2"/>
            <w:vMerge w:val="restart"/>
            <w:noWrap w:val="0"/>
            <w:vAlign w:val="center"/>
          </w:tcPr>
          <w:p>
            <w:pPr>
              <w:spacing w:line="400" w:lineRule="exact"/>
              <w:jc w:val="center"/>
              <w:rPr>
                <w:color w:val="auto"/>
                <w:spacing w:val="-20"/>
                <w:sz w:val="28"/>
                <w:szCs w:val="28"/>
              </w:rPr>
            </w:pPr>
            <w:r>
              <w:rPr>
                <w:color w:val="auto"/>
                <w:spacing w:val="-20"/>
                <w:sz w:val="28"/>
                <w:szCs w:val="28"/>
              </w:rPr>
              <w:t>项</w:t>
            </w:r>
          </w:p>
          <w:p>
            <w:pPr>
              <w:spacing w:line="400" w:lineRule="exact"/>
              <w:jc w:val="center"/>
              <w:rPr>
                <w:color w:val="auto"/>
                <w:spacing w:val="-20"/>
                <w:sz w:val="28"/>
                <w:szCs w:val="28"/>
              </w:rPr>
            </w:pPr>
            <w:r>
              <w:rPr>
                <w:color w:val="auto"/>
                <w:spacing w:val="-20"/>
                <w:sz w:val="28"/>
                <w:szCs w:val="28"/>
              </w:rPr>
              <w:t>目</w:t>
            </w:r>
          </w:p>
          <w:p>
            <w:pPr>
              <w:spacing w:line="400" w:lineRule="exact"/>
              <w:jc w:val="center"/>
              <w:rPr>
                <w:color w:val="auto"/>
                <w:spacing w:val="-20"/>
                <w:sz w:val="28"/>
                <w:szCs w:val="28"/>
              </w:rPr>
            </w:pPr>
            <w:r>
              <w:rPr>
                <w:color w:val="auto"/>
                <w:spacing w:val="-20"/>
                <w:sz w:val="28"/>
                <w:szCs w:val="28"/>
              </w:rPr>
              <w:t>负</w:t>
            </w:r>
          </w:p>
          <w:p>
            <w:pPr>
              <w:spacing w:line="400" w:lineRule="exact"/>
              <w:jc w:val="center"/>
              <w:rPr>
                <w:color w:val="auto"/>
                <w:spacing w:val="-20"/>
                <w:sz w:val="28"/>
                <w:szCs w:val="28"/>
              </w:rPr>
            </w:pPr>
            <w:r>
              <w:rPr>
                <w:color w:val="auto"/>
                <w:spacing w:val="-20"/>
                <w:sz w:val="28"/>
                <w:szCs w:val="28"/>
              </w:rPr>
              <w:t>责</w:t>
            </w:r>
          </w:p>
          <w:p>
            <w:pPr>
              <w:spacing w:line="400" w:lineRule="exact"/>
              <w:jc w:val="center"/>
              <w:rPr>
                <w:color w:val="auto"/>
                <w:spacing w:val="-20"/>
                <w:sz w:val="28"/>
                <w:szCs w:val="28"/>
              </w:rPr>
            </w:pPr>
            <w:r>
              <w:rPr>
                <w:color w:val="auto"/>
                <w:spacing w:val="-20"/>
                <w:sz w:val="28"/>
                <w:szCs w:val="28"/>
              </w:rPr>
              <w:t>人</w:t>
            </w:r>
          </w:p>
        </w:tc>
        <w:tc>
          <w:tcPr>
            <w:tcW w:w="1289" w:type="dxa"/>
            <w:gridSpan w:val="2"/>
            <w:noWrap w:val="0"/>
            <w:vAlign w:val="center"/>
          </w:tcPr>
          <w:p>
            <w:pPr>
              <w:spacing w:line="400" w:lineRule="exact"/>
              <w:jc w:val="center"/>
              <w:rPr>
                <w:color w:val="auto"/>
                <w:sz w:val="28"/>
                <w:szCs w:val="28"/>
              </w:rPr>
            </w:pPr>
            <w:r>
              <w:rPr>
                <w:color w:val="auto"/>
                <w:sz w:val="28"/>
                <w:szCs w:val="28"/>
              </w:rPr>
              <w:t>姓 名</w:t>
            </w:r>
          </w:p>
        </w:tc>
        <w:tc>
          <w:tcPr>
            <w:tcW w:w="2112" w:type="dxa"/>
            <w:gridSpan w:val="2"/>
            <w:noWrap w:val="0"/>
            <w:vAlign w:val="center"/>
          </w:tcPr>
          <w:p>
            <w:pPr>
              <w:spacing w:line="400" w:lineRule="exact"/>
              <w:rPr>
                <w:color w:val="auto"/>
                <w:sz w:val="28"/>
                <w:szCs w:val="28"/>
              </w:rPr>
            </w:pPr>
          </w:p>
        </w:tc>
        <w:tc>
          <w:tcPr>
            <w:tcW w:w="710" w:type="dxa"/>
            <w:vMerge w:val="restart"/>
            <w:noWrap w:val="0"/>
            <w:vAlign w:val="center"/>
          </w:tcPr>
          <w:p>
            <w:pPr>
              <w:spacing w:line="400" w:lineRule="exact"/>
              <w:jc w:val="center"/>
              <w:rPr>
                <w:color w:val="auto"/>
                <w:spacing w:val="-20"/>
                <w:sz w:val="28"/>
                <w:szCs w:val="28"/>
              </w:rPr>
            </w:pPr>
            <w:r>
              <w:rPr>
                <w:color w:val="auto"/>
                <w:spacing w:val="-20"/>
                <w:sz w:val="28"/>
                <w:szCs w:val="28"/>
              </w:rPr>
              <w:t>项</w:t>
            </w:r>
          </w:p>
          <w:p>
            <w:pPr>
              <w:spacing w:line="400" w:lineRule="exact"/>
              <w:jc w:val="center"/>
              <w:rPr>
                <w:color w:val="auto"/>
                <w:spacing w:val="-20"/>
                <w:sz w:val="28"/>
                <w:szCs w:val="28"/>
              </w:rPr>
            </w:pPr>
            <w:r>
              <w:rPr>
                <w:color w:val="auto"/>
                <w:spacing w:val="-20"/>
                <w:sz w:val="28"/>
                <w:szCs w:val="28"/>
              </w:rPr>
              <w:t>目</w:t>
            </w:r>
          </w:p>
          <w:p>
            <w:pPr>
              <w:spacing w:line="400" w:lineRule="exact"/>
              <w:jc w:val="center"/>
              <w:rPr>
                <w:color w:val="auto"/>
                <w:spacing w:val="-20"/>
                <w:sz w:val="28"/>
                <w:szCs w:val="28"/>
              </w:rPr>
            </w:pPr>
            <w:r>
              <w:rPr>
                <w:color w:val="auto"/>
                <w:spacing w:val="-20"/>
                <w:sz w:val="28"/>
                <w:szCs w:val="28"/>
              </w:rPr>
              <w:t>联</w:t>
            </w:r>
          </w:p>
          <w:p>
            <w:pPr>
              <w:spacing w:line="400" w:lineRule="exact"/>
              <w:jc w:val="center"/>
              <w:rPr>
                <w:color w:val="auto"/>
                <w:spacing w:val="-20"/>
                <w:sz w:val="28"/>
                <w:szCs w:val="28"/>
              </w:rPr>
            </w:pPr>
            <w:r>
              <w:rPr>
                <w:color w:val="auto"/>
                <w:spacing w:val="-20"/>
                <w:sz w:val="28"/>
                <w:szCs w:val="28"/>
              </w:rPr>
              <w:t>系</w:t>
            </w:r>
          </w:p>
          <w:p>
            <w:pPr>
              <w:spacing w:line="400" w:lineRule="exact"/>
              <w:jc w:val="center"/>
              <w:rPr>
                <w:color w:val="auto"/>
                <w:sz w:val="28"/>
                <w:szCs w:val="28"/>
              </w:rPr>
            </w:pPr>
            <w:r>
              <w:rPr>
                <w:color w:val="auto"/>
                <w:spacing w:val="-20"/>
                <w:sz w:val="28"/>
                <w:szCs w:val="28"/>
              </w:rPr>
              <w:t>人</w:t>
            </w:r>
          </w:p>
        </w:tc>
        <w:tc>
          <w:tcPr>
            <w:tcW w:w="1274" w:type="dxa"/>
            <w:gridSpan w:val="2"/>
            <w:noWrap w:val="0"/>
            <w:vAlign w:val="center"/>
          </w:tcPr>
          <w:p>
            <w:pPr>
              <w:spacing w:line="400" w:lineRule="exact"/>
              <w:jc w:val="center"/>
              <w:rPr>
                <w:color w:val="auto"/>
                <w:sz w:val="28"/>
                <w:szCs w:val="28"/>
              </w:rPr>
            </w:pPr>
            <w:r>
              <w:rPr>
                <w:color w:val="auto"/>
                <w:sz w:val="28"/>
                <w:szCs w:val="28"/>
              </w:rPr>
              <w:t>姓 名</w:t>
            </w:r>
          </w:p>
        </w:tc>
        <w:tc>
          <w:tcPr>
            <w:tcW w:w="2571" w:type="dxa"/>
            <w:gridSpan w:val="2"/>
            <w:noWrap w:val="0"/>
            <w:vAlign w:val="center"/>
          </w:tcPr>
          <w:p>
            <w:pPr>
              <w:spacing w:line="400" w:lineRule="exac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6" w:type="dxa"/>
            <w:vMerge w:val="continue"/>
            <w:noWrap w:val="0"/>
            <w:vAlign w:val="center"/>
          </w:tcPr>
          <w:p>
            <w:pPr>
              <w:spacing w:line="400" w:lineRule="exact"/>
              <w:jc w:val="center"/>
              <w:rPr>
                <w:color w:val="auto"/>
                <w:spacing w:val="-20"/>
                <w:sz w:val="28"/>
                <w:szCs w:val="28"/>
              </w:rPr>
            </w:pPr>
          </w:p>
        </w:tc>
        <w:tc>
          <w:tcPr>
            <w:tcW w:w="868" w:type="dxa"/>
            <w:gridSpan w:val="2"/>
            <w:vMerge w:val="continue"/>
            <w:noWrap w:val="0"/>
            <w:vAlign w:val="center"/>
          </w:tcPr>
          <w:p>
            <w:pPr>
              <w:spacing w:line="400" w:lineRule="exact"/>
              <w:rPr>
                <w:color w:val="auto"/>
                <w:spacing w:val="-20"/>
                <w:sz w:val="28"/>
                <w:szCs w:val="28"/>
              </w:rPr>
            </w:pPr>
          </w:p>
        </w:tc>
        <w:tc>
          <w:tcPr>
            <w:tcW w:w="1289" w:type="dxa"/>
            <w:gridSpan w:val="2"/>
            <w:noWrap w:val="0"/>
            <w:vAlign w:val="center"/>
          </w:tcPr>
          <w:p>
            <w:pPr>
              <w:spacing w:line="400" w:lineRule="exact"/>
              <w:jc w:val="center"/>
              <w:rPr>
                <w:color w:val="auto"/>
                <w:sz w:val="28"/>
                <w:szCs w:val="28"/>
              </w:rPr>
            </w:pPr>
            <w:r>
              <w:rPr>
                <w:color w:val="auto"/>
                <w:sz w:val="28"/>
                <w:szCs w:val="28"/>
              </w:rPr>
              <w:t>部门</w:t>
            </w:r>
          </w:p>
        </w:tc>
        <w:tc>
          <w:tcPr>
            <w:tcW w:w="2112" w:type="dxa"/>
            <w:gridSpan w:val="2"/>
            <w:noWrap w:val="0"/>
            <w:vAlign w:val="center"/>
          </w:tcPr>
          <w:p>
            <w:pPr>
              <w:spacing w:line="400" w:lineRule="exact"/>
              <w:rPr>
                <w:color w:val="auto"/>
                <w:sz w:val="28"/>
                <w:szCs w:val="28"/>
              </w:rPr>
            </w:pPr>
          </w:p>
        </w:tc>
        <w:tc>
          <w:tcPr>
            <w:tcW w:w="710" w:type="dxa"/>
            <w:vMerge w:val="continue"/>
            <w:noWrap w:val="0"/>
            <w:vAlign w:val="center"/>
          </w:tcPr>
          <w:p>
            <w:pPr>
              <w:spacing w:line="400" w:lineRule="exact"/>
              <w:rPr>
                <w:color w:val="auto"/>
                <w:spacing w:val="-20"/>
                <w:sz w:val="28"/>
                <w:szCs w:val="28"/>
              </w:rPr>
            </w:pPr>
          </w:p>
        </w:tc>
        <w:tc>
          <w:tcPr>
            <w:tcW w:w="1274" w:type="dxa"/>
            <w:gridSpan w:val="2"/>
            <w:noWrap w:val="0"/>
            <w:vAlign w:val="center"/>
          </w:tcPr>
          <w:p>
            <w:pPr>
              <w:spacing w:line="400" w:lineRule="exact"/>
              <w:jc w:val="center"/>
              <w:rPr>
                <w:color w:val="auto"/>
                <w:sz w:val="28"/>
                <w:szCs w:val="28"/>
              </w:rPr>
            </w:pPr>
            <w:r>
              <w:rPr>
                <w:color w:val="auto"/>
                <w:sz w:val="28"/>
                <w:szCs w:val="28"/>
              </w:rPr>
              <w:t>部门</w:t>
            </w:r>
          </w:p>
        </w:tc>
        <w:tc>
          <w:tcPr>
            <w:tcW w:w="2571" w:type="dxa"/>
            <w:gridSpan w:val="2"/>
            <w:noWrap w:val="0"/>
            <w:vAlign w:val="center"/>
          </w:tcPr>
          <w:p>
            <w:pPr>
              <w:spacing w:line="400" w:lineRule="exac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6" w:type="dxa"/>
            <w:vMerge w:val="continue"/>
            <w:noWrap w:val="0"/>
            <w:vAlign w:val="center"/>
          </w:tcPr>
          <w:p>
            <w:pPr>
              <w:spacing w:line="400" w:lineRule="exact"/>
              <w:jc w:val="center"/>
              <w:rPr>
                <w:color w:val="auto"/>
                <w:spacing w:val="-20"/>
                <w:sz w:val="28"/>
                <w:szCs w:val="28"/>
              </w:rPr>
            </w:pPr>
          </w:p>
        </w:tc>
        <w:tc>
          <w:tcPr>
            <w:tcW w:w="868" w:type="dxa"/>
            <w:gridSpan w:val="2"/>
            <w:vMerge w:val="continue"/>
            <w:noWrap w:val="0"/>
            <w:vAlign w:val="center"/>
          </w:tcPr>
          <w:p>
            <w:pPr>
              <w:spacing w:line="400" w:lineRule="exact"/>
              <w:rPr>
                <w:color w:val="auto"/>
                <w:spacing w:val="-20"/>
                <w:sz w:val="28"/>
                <w:szCs w:val="28"/>
              </w:rPr>
            </w:pPr>
          </w:p>
        </w:tc>
        <w:tc>
          <w:tcPr>
            <w:tcW w:w="1289" w:type="dxa"/>
            <w:gridSpan w:val="2"/>
            <w:noWrap w:val="0"/>
            <w:vAlign w:val="center"/>
          </w:tcPr>
          <w:p>
            <w:pPr>
              <w:spacing w:line="400" w:lineRule="exact"/>
              <w:jc w:val="center"/>
              <w:rPr>
                <w:color w:val="auto"/>
                <w:sz w:val="28"/>
                <w:szCs w:val="28"/>
              </w:rPr>
            </w:pPr>
            <w:r>
              <w:rPr>
                <w:color w:val="auto"/>
                <w:spacing w:val="-20"/>
                <w:sz w:val="28"/>
                <w:szCs w:val="28"/>
              </w:rPr>
              <w:t>职务（称）</w:t>
            </w:r>
          </w:p>
        </w:tc>
        <w:tc>
          <w:tcPr>
            <w:tcW w:w="2112" w:type="dxa"/>
            <w:gridSpan w:val="2"/>
            <w:noWrap w:val="0"/>
            <w:vAlign w:val="center"/>
          </w:tcPr>
          <w:p>
            <w:pPr>
              <w:spacing w:line="400" w:lineRule="exact"/>
              <w:rPr>
                <w:color w:val="auto"/>
                <w:sz w:val="28"/>
                <w:szCs w:val="28"/>
              </w:rPr>
            </w:pPr>
          </w:p>
        </w:tc>
        <w:tc>
          <w:tcPr>
            <w:tcW w:w="710" w:type="dxa"/>
            <w:vMerge w:val="continue"/>
            <w:noWrap w:val="0"/>
            <w:vAlign w:val="center"/>
          </w:tcPr>
          <w:p>
            <w:pPr>
              <w:spacing w:line="400" w:lineRule="exact"/>
              <w:rPr>
                <w:color w:val="auto"/>
                <w:sz w:val="28"/>
                <w:szCs w:val="28"/>
              </w:rPr>
            </w:pPr>
          </w:p>
        </w:tc>
        <w:tc>
          <w:tcPr>
            <w:tcW w:w="1274" w:type="dxa"/>
            <w:gridSpan w:val="2"/>
            <w:noWrap w:val="0"/>
            <w:vAlign w:val="center"/>
          </w:tcPr>
          <w:p>
            <w:pPr>
              <w:spacing w:line="400" w:lineRule="exact"/>
              <w:jc w:val="center"/>
              <w:rPr>
                <w:color w:val="auto"/>
                <w:sz w:val="28"/>
                <w:szCs w:val="28"/>
              </w:rPr>
            </w:pPr>
            <w:r>
              <w:rPr>
                <w:color w:val="auto"/>
                <w:spacing w:val="-20"/>
                <w:sz w:val="28"/>
                <w:szCs w:val="28"/>
              </w:rPr>
              <w:t>职务（称）</w:t>
            </w:r>
          </w:p>
        </w:tc>
        <w:tc>
          <w:tcPr>
            <w:tcW w:w="2571" w:type="dxa"/>
            <w:gridSpan w:val="2"/>
            <w:noWrap w:val="0"/>
            <w:vAlign w:val="center"/>
          </w:tcPr>
          <w:p>
            <w:pPr>
              <w:spacing w:line="400" w:lineRule="exac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6" w:type="dxa"/>
            <w:vMerge w:val="continue"/>
            <w:noWrap w:val="0"/>
            <w:vAlign w:val="center"/>
          </w:tcPr>
          <w:p>
            <w:pPr>
              <w:spacing w:line="400" w:lineRule="exact"/>
              <w:jc w:val="center"/>
              <w:rPr>
                <w:color w:val="auto"/>
                <w:sz w:val="28"/>
                <w:szCs w:val="28"/>
              </w:rPr>
            </w:pPr>
          </w:p>
        </w:tc>
        <w:tc>
          <w:tcPr>
            <w:tcW w:w="868" w:type="dxa"/>
            <w:gridSpan w:val="2"/>
            <w:vMerge w:val="continue"/>
            <w:noWrap w:val="0"/>
            <w:vAlign w:val="center"/>
          </w:tcPr>
          <w:p>
            <w:pPr>
              <w:spacing w:line="400" w:lineRule="exact"/>
              <w:rPr>
                <w:color w:val="auto"/>
                <w:sz w:val="28"/>
                <w:szCs w:val="28"/>
              </w:rPr>
            </w:pPr>
          </w:p>
        </w:tc>
        <w:tc>
          <w:tcPr>
            <w:tcW w:w="1289" w:type="dxa"/>
            <w:gridSpan w:val="2"/>
            <w:noWrap w:val="0"/>
            <w:vAlign w:val="center"/>
          </w:tcPr>
          <w:p>
            <w:pPr>
              <w:spacing w:line="400" w:lineRule="exact"/>
              <w:jc w:val="center"/>
              <w:rPr>
                <w:color w:val="auto"/>
                <w:spacing w:val="-20"/>
                <w:sz w:val="28"/>
                <w:szCs w:val="28"/>
              </w:rPr>
            </w:pPr>
            <w:r>
              <w:rPr>
                <w:color w:val="auto"/>
                <w:spacing w:val="-20"/>
                <w:sz w:val="28"/>
                <w:szCs w:val="28"/>
              </w:rPr>
              <w:t>办公电话</w:t>
            </w:r>
          </w:p>
        </w:tc>
        <w:tc>
          <w:tcPr>
            <w:tcW w:w="2112" w:type="dxa"/>
            <w:gridSpan w:val="2"/>
            <w:noWrap w:val="0"/>
            <w:vAlign w:val="center"/>
          </w:tcPr>
          <w:p>
            <w:pPr>
              <w:spacing w:line="400" w:lineRule="exact"/>
              <w:rPr>
                <w:color w:val="auto"/>
                <w:spacing w:val="-20"/>
                <w:sz w:val="28"/>
                <w:szCs w:val="28"/>
              </w:rPr>
            </w:pPr>
          </w:p>
        </w:tc>
        <w:tc>
          <w:tcPr>
            <w:tcW w:w="710" w:type="dxa"/>
            <w:vMerge w:val="continue"/>
            <w:noWrap w:val="0"/>
            <w:vAlign w:val="center"/>
          </w:tcPr>
          <w:p>
            <w:pPr>
              <w:spacing w:line="400" w:lineRule="exact"/>
              <w:jc w:val="center"/>
              <w:rPr>
                <w:color w:val="auto"/>
                <w:spacing w:val="-20"/>
                <w:sz w:val="28"/>
                <w:szCs w:val="28"/>
              </w:rPr>
            </w:pPr>
          </w:p>
        </w:tc>
        <w:tc>
          <w:tcPr>
            <w:tcW w:w="1274" w:type="dxa"/>
            <w:gridSpan w:val="2"/>
            <w:noWrap w:val="0"/>
            <w:vAlign w:val="center"/>
          </w:tcPr>
          <w:p>
            <w:pPr>
              <w:spacing w:line="400" w:lineRule="exact"/>
              <w:jc w:val="center"/>
              <w:rPr>
                <w:color w:val="auto"/>
                <w:spacing w:val="-20"/>
                <w:sz w:val="28"/>
                <w:szCs w:val="28"/>
              </w:rPr>
            </w:pPr>
            <w:r>
              <w:rPr>
                <w:color w:val="auto"/>
                <w:spacing w:val="-20"/>
                <w:sz w:val="28"/>
                <w:szCs w:val="28"/>
              </w:rPr>
              <w:t>办公电话</w:t>
            </w:r>
          </w:p>
        </w:tc>
        <w:tc>
          <w:tcPr>
            <w:tcW w:w="2571" w:type="dxa"/>
            <w:gridSpan w:val="2"/>
            <w:noWrap w:val="0"/>
            <w:vAlign w:val="center"/>
          </w:tcPr>
          <w:p>
            <w:pPr>
              <w:spacing w:line="400" w:lineRule="exact"/>
              <w:rPr>
                <w:color w:val="auto"/>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26" w:type="dxa"/>
            <w:vMerge w:val="continue"/>
            <w:noWrap w:val="0"/>
            <w:vAlign w:val="center"/>
          </w:tcPr>
          <w:p>
            <w:pPr>
              <w:spacing w:line="400" w:lineRule="exact"/>
              <w:jc w:val="center"/>
              <w:rPr>
                <w:color w:val="auto"/>
                <w:sz w:val="28"/>
                <w:szCs w:val="28"/>
              </w:rPr>
            </w:pPr>
          </w:p>
        </w:tc>
        <w:tc>
          <w:tcPr>
            <w:tcW w:w="868" w:type="dxa"/>
            <w:gridSpan w:val="2"/>
            <w:vMerge w:val="continue"/>
            <w:noWrap w:val="0"/>
            <w:vAlign w:val="center"/>
          </w:tcPr>
          <w:p>
            <w:pPr>
              <w:spacing w:line="400" w:lineRule="exact"/>
              <w:rPr>
                <w:color w:val="auto"/>
                <w:spacing w:val="-20"/>
                <w:sz w:val="28"/>
                <w:szCs w:val="28"/>
              </w:rPr>
            </w:pPr>
          </w:p>
        </w:tc>
        <w:tc>
          <w:tcPr>
            <w:tcW w:w="1289" w:type="dxa"/>
            <w:gridSpan w:val="2"/>
            <w:noWrap w:val="0"/>
            <w:vAlign w:val="center"/>
          </w:tcPr>
          <w:p>
            <w:pPr>
              <w:spacing w:line="400" w:lineRule="exact"/>
              <w:jc w:val="center"/>
              <w:rPr>
                <w:color w:val="auto"/>
                <w:spacing w:val="-20"/>
                <w:sz w:val="28"/>
                <w:szCs w:val="28"/>
              </w:rPr>
            </w:pPr>
            <w:r>
              <w:rPr>
                <w:color w:val="auto"/>
                <w:spacing w:val="-20"/>
                <w:sz w:val="28"/>
                <w:szCs w:val="28"/>
              </w:rPr>
              <w:t>手机</w:t>
            </w:r>
          </w:p>
        </w:tc>
        <w:tc>
          <w:tcPr>
            <w:tcW w:w="2112" w:type="dxa"/>
            <w:gridSpan w:val="2"/>
            <w:noWrap w:val="0"/>
            <w:vAlign w:val="center"/>
          </w:tcPr>
          <w:p>
            <w:pPr>
              <w:spacing w:line="400" w:lineRule="exact"/>
              <w:rPr>
                <w:color w:val="auto"/>
                <w:spacing w:val="-20"/>
                <w:sz w:val="28"/>
                <w:szCs w:val="28"/>
              </w:rPr>
            </w:pPr>
          </w:p>
        </w:tc>
        <w:tc>
          <w:tcPr>
            <w:tcW w:w="710" w:type="dxa"/>
            <w:vMerge w:val="continue"/>
            <w:noWrap w:val="0"/>
            <w:vAlign w:val="center"/>
          </w:tcPr>
          <w:p>
            <w:pPr>
              <w:spacing w:line="400" w:lineRule="exact"/>
              <w:jc w:val="center"/>
              <w:rPr>
                <w:color w:val="auto"/>
                <w:spacing w:val="-20"/>
                <w:sz w:val="28"/>
                <w:szCs w:val="28"/>
              </w:rPr>
            </w:pPr>
          </w:p>
        </w:tc>
        <w:tc>
          <w:tcPr>
            <w:tcW w:w="1274" w:type="dxa"/>
            <w:gridSpan w:val="2"/>
            <w:noWrap w:val="0"/>
            <w:vAlign w:val="center"/>
          </w:tcPr>
          <w:p>
            <w:pPr>
              <w:spacing w:line="400" w:lineRule="exact"/>
              <w:jc w:val="center"/>
              <w:rPr>
                <w:color w:val="auto"/>
                <w:spacing w:val="-20"/>
                <w:sz w:val="28"/>
                <w:szCs w:val="28"/>
              </w:rPr>
            </w:pPr>
            <w:r>
              <w:rPr>
                <w:color w:val="auto"/>
                <w:spacing w:val="-20"/>
                <w:sz w:val="28"/>
                <w:szCs w:val="28"/>
              </w:rPr>
              <w:t>手机</w:t>
            </w:r>
          </w:p>
        </w:tc>
        <w:tc>
          <w:tcPr>
            <w:tcW w:w="2571" w:type="dxa"/>
            <w:gridSpan w:val="2"/>
            <w:noWrap w:val="0"/>
            <w:vAlign w:val="center"/>
          </w:tcPr>
          <w:p>
            <w:pPr>
              <w:spacing w:line="400" w:lineRule="exact"/>
              <w:rPr>
                <w:color w:val="auto"/>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26" w:type="dxa"/>
            <w:vMerge w:val="continue"/>
            <w:noWrap w:val="0"/>
            <w:vAlign w:val="center"/>
          </w:tcPr>
          <w:p>
            <w:pPr>
              <w:widowControl/>
              <w:spacing w:line="400" w:lineRule="exact"/>
              <w:jc w:val="left"/>
              <w:rPr>
                <w:color w:val="auto"/>
                <w:sz w:val="28"/>
                <w:szCs w:val="28"/>
              </w:rPr>
            </w:pPr>
          </w:p>
        </w:tc>
        <w:tc>
          <w:tcPr>
            <w:tcW w:w="868" w:type="dxa"/>
            <w:gridSpan w:val="2"/>
            <w:vMerge w:val="continue"/>
            <w:noWrap w:val="0"/>
            <w:vAlign w:val="center"/>
          </w:tcPr>
          <w:p>
            <w:pPr>
              <w:widowControl/>
              <w:spacing w:line="400" w:lineRule="exact"/>
              <w:rPr>
                <w:color w:val="auto"/>
                <w:spacing w:val="-20"/>
                <w:sz w:val="28"/>
                <w:szCs w:val="28"/>
              </w:rPr>
            </w:pPr>
          </w:p>
        </w:tc>
        <w:tc>
          <w:tcPr>
            <w:tcW w:w="1289" w:type="dxa"/>
            <w:gridSpan w:val="2"/>
            <w:noWrap w:val="0"/>
            <w:vAlign w:val="center"/>
          </w:tcPr>
          <w:p>
            <w:pPr>
              <w:spacing w:line="400" w:lineRule="exact"/>
              <w:jc w:val="center"/>
              <w:rPr>
                <w:color w:val="auto"/>
                <w:spacing w:val="-20"/>
                <w:sz w:val="28"/>
                <w:szCs w:val="28"/>
              </w:rPr>
            </w:pPr>
            <w:r>
              <w:rPr>
                <w:color w:val="auto"/>
                <w:spacing w:val="-20"/>
                <w:sz w:val="28"/>
                <w:szCs w:val="28"/>
              </w:rPr>
              <w:t>电 邮</w:t>
            </w:r>
          </w:p>
        </w:tc>
        <w:tc>
          <w:tcPr>
            <w:tcW w:w="2112" w:type="dxa"/>
            <w:gridSpan w:val="2"/>
            <w:noWrap w:val="0"/>
            <w:vAlign w:val="center"/>
          </w:tcPr>
          <w:p>
            <w:pPr>
              <w:spacing w:line="400" w:lineRule="exact"/>
              <w:rPr>
                <w:color w:val="auto"/>
                <w:spacing w:val="-20"/>
                <w:sz w:val="28"/>
                <w:szCs w:val="28"/>
              </w:rPr>
            </w:pPr>
          </w:p>
        </w:tc>
        <w:tc>
          <w:tcPr>
            <w:tcW w:w="710" w:type="dxa"/>
            <w:vMerge w:val="continue"/>
            <w:noWrap w:val="0"/>
            <w:vAlign w:val="center"/>
          </w:tcPr>
          <w:p>
            <w:pPr>
              <w:spacing w:line="400" w:lineRule="exact"/>
              <w:jc w:val="center"/>
              <w:rPr>
                <w:color w:val="auto"/>
                <w:spacing w:val="-20"/>
                <w:sz w:val="28"/>
                <w:szCs w:val="28"/>
              </w:rPr>
            </w:pPr>
          </w:p>
        </w:tc>
        <w:tc>
          <w:tcPr>
            <w:tcW w:w="1274" w:type="dxa"/>
            <w:gridSpan w:val="2"/>
            <w:noWrap w:val="0"/>
            <w:vAlign w:val="center"/>
          </w:tcPr>
          <w:p>
            <w:pPr>
              <w:spacing w:line="400" w:lineRule="exact"/>
              <w:jc w:val="center"/>
              <w:rPr>
                <w:color w:val="auto"/>
                <w:spacing w:val="-20"/>
                <w:sz w:val="28"/>
                <w:szCs w:val="28"/>
              </w:rPr>
            </w:pPr>
            <w:r>
              <w:rPr>
                <w:color w:val="auto"/>
                <w:spacing w:val="-20"/>
                <w:sz w:val="28"/>
                <w:szCs w:val="28"/>
              </w:rPr>
              <w:t>电 邮</w:t>
            </w:r>
          </w:p>
        </w:tc>
        <w:tc>
          <w:tcPr>
            <w:tcW w:w="2571" w:type="dxa"/>
            <w:gridSpan w:val="2"/>
            <w:noWrap w:val="0"/>
            <w:vAlign w:val="center"/>
          </w:tcPr>
          <w:p>
            <w:pPr>
              <w:spacing w:line="400" w:lineRule="exact"/>
              <w:rPr>
                <w:color w:val="auto"/>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26" w:type="dxa"/>
            <w:vMerge w:val="continue"/>
            <w:noWrap w:val="0"/>
            <w:vAlign w:val="center"/>
          </w:tcPr>
          <w:p>
            <w:pPr>
              <w:widowControl/>
              <w:spacing w:line="400" w:lineRule="exact"/>
              <w:jc w:val="left"/>
              <w:rPr>
                <w:color w:val="auto"/>
                <w:sz w:val="28"/>
                <w:szCs w:val="28"/>
              </w:rPr>
            </w:pPr>
          </w:p>
        </w:tc>
        <w:tc>
          <w:tcPr>
            <w:tcW w:w="2157" w:type="dxa"/>
            <w:gridSpan w:val="4"/>
            <w:noWrap w:val="0"/>
            <w:vAlign w:val="center"/>
          </w:tcPr>
          <w:p>
            <w:pPr>
              <w:spacing w:line="400" w:lineRule="exact"/>
              <w:jc w:val="center"/>
              <w:rPr>
                <w:color w:val="auto"/>
                <w:sz w:val="28"/>
                <w:szCs w:val="28"/>
              </w:rPr>
            </w:pPr>
            <w:r>
              <w:rPr>
                <w:color w:val="auto"/>
                <w:sz w:val="28"/>
                <w:szCs w:val="28"/>
              </w:rPr>
              <w:t>地址</w:t>
            </w:r>
            <w:r>
              <w:rPr>
                <w:rFonts w:hint="eastAsia"/>
                <w:color w:val="auto"/>
                <w:sz w:val="28"/>
                <w:szCs w:val="28"/>
                <w:lang w:eastAsia="zh-CN"/>
              </w:rPr>
              <w:t>及</w:t>
            </w:r>
            <w:r>
              <w:rPr>
                <w:color w:val="auto"/>
                <w:sz w:val="28"/>
                <w:szCs w:val="28"/>
              </w:rPr>
              <w:t>邮编</w:t>
            </w:r>
          </w:p>
        </w:tc>
        <w:tc>
          <w:tcPr>
            <w:tcW w:w="6667" w:type="dxa"/>
            <w:gridSpan w:val="7"/>
            <w:noWrap w:val="0"/>
            <w:vAlign w:val="center"/>
          </w:tcPr>
          <w:p>
            <w:pPr>
              <w:spacing w:line="400" w:lineRule="exac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26" w:type="dxa"/>
            <w:vMerge w:val="restart"/>
            <w:noWrap w:val="0"/>
            <w:textDirection w:val="tbLrV"/>
            <w:vAlign w:val="center"/>
          </w:tcPr>
          <w:p>
            <w:pPr>
              <w:spacing w:line="400" w:lineRule="exact"/>
              <w:ind w:left="113" w:right="113"/>
              <w:jc w:val="center"/>
              <w:rPr>
                <w:rFonts w:hint="eastAsia" w:eastAsia="宋体"/>
                <w:color w:val="auto"/>
                <w:sz w:val="28"/>
                <w:szCs w:val="28"/>
                <w:lang w:eastAsia="zh-CN"/>
              </w:rPr>
            </w:pPr>
            <w:r>
              <w:rPr>
                <w:rFonts w:hint="eastAsia"/>
                <w:color w:val="auto"/>
                <w:sz w:val="28"/>
                <w:szCs w:val="28"/>
                <w:lang w:eastAsia="zh-CN"/>
              </w:rPr>
              <w:t>项目合作单位（可选）</w:t>
            </w:r>
          </w:p>
        </w:tc>
        <w:tc>
          <w:tcPr>
            <w:tcW w:w="2157" w:type="dxa"/>
            <w:gridSpan w:val="4"/>
            <w:noWrap w:val="0"/>
            <w:vAlign w:val="center"/>
          </w:tcPr>
          <w:p>
            <w:pPr>
              <w:spacing w:line="400" w:lineRule="exact"/>
              <w:jc w:val="center"/>
              <w:rPr>
                <w:rFonts w:hint="eastAsia" w:eastAsia="宋体"/>
                <w:color w:val="auto"/>
                <w:sz w:val="28"/>
                <w:szCs w:val="28"/>
                <w:lang w:eastAsia="zh-CN"/>
              </w:rPr>
            </w:pPr>
            <w:r>
              <w:rPr>
                <w:rFonts w:hint="eastAsia"/>
                <w:color w:val="auto"/>
                <w:sz w:val="28"/>
                <w:szCs w:val="28"/>
                <w:lang w:eastAsia="zh-CN"/>
              </w:rPr>
              <w:t>单位名称</w:t>
            </w:r>
          </w:p>
        </w:tc>
        <w:tc>
          <w:tcPr>
            <w:tcW w:w="6667" w:type="dxa"/>
            <w:gridSpan w:val="7"/>
            <w:noWrap w:val="0"/>
            <w:vAlign w:val="center"/>
          </w:tcPr>
          <w:p>
            <w:pPr>
              <w:spacing w:line="400" w:lineRule="exac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26" w:type="dxa"/>
            <w:vMerge w:val="continue"/>
            <w:noWrap w:val="0"/>
            <w:textDirection w:val="tbLrV"/>
            <w:vAlign w:val="center"/>
          </w:tcPr>
          <w:p>
            <w:pPr>
              <w:spacing w:line="400" w:lineRule="exact"/>
              <w:ind w:left="113" w:right="113"/>
              <w:jc w:val="center"/>
              <w:rPr>
                <w:rFonts w:hint="eastAsia" w:eastAsia="宋体"/>
                <w:color w:val="auto"/>
                <w:sz w:val="28"/>
                <w:szCs w:val="28"/>
                <w:lang w:eastAsia="zh-CN"/>
              </w:rPr>
            </w:pPr>
          </w:p>
        </w:tc>
        <w:tc>
          <w:tcPr>
            <w:tcW w:w="868" w:type="dxa"/>
            <w:gridSpan w:val="2"/>
            <w:vMerge w:val="restart"/>
            <w:noWrap w:val="0"/>
            <w:vAlign w:val="center"/>
          </w:tcPr>
          <w:p>
            <w:pPr>
              <w:spacing w:line="400" w:lineRule="exact"/>
              <w:jc w:val="center"/>
              <w:rPr>
                <w:color w:val="auto"/>
                <w:spacing w:val="-20"/>
                <w:sz w:val="28"/>
                <w:szCs w:val="28"/>
              </w:rPr>
            </w:pPr>
            <w:r>
              <w:rPr>
                <w:color w:val="auto"/>
                <w:spacing w:val="-20"/>
                <w:sz w:val="28"/>
                <w:szCs w:val="28"/>
              </w:rPr>
              <w:t>项</w:t>
            </w:r>
          </w:p>
          <w:p>
            <w:pPr>
              <w:spacing w:line="400" w:lineRule="exact"/>
              <w:jc w:val="center"/>
              <w:rPr>
                <w:color w:val="auto"/>
                <w:spacing w:val="-20"/>
                <w:sz w:val="28"/>
                <w:szCs w:val="28"/>
              </w:rPr>
            </w:pPr>
            <w:r>
              <w:rPr>
                <w:color w:val="auto"/>
                <w:spacing w:val="-20"/>
                <w:sz w:val="28"/>
                <w:szCs w:val="28"/>
              </w:rPr>
              <w:t>目</w:t>
            </w:r>
          </w:p>
          <w:p>
            <w:pPr>
              <w:spacing w:line="400" w:lineRule="exact"/>
              <w:jc w:val="center"/>
              <w:rPr>
                <w:color w:val="auto"/>
                <w:spacing w:val="-20"/>
                <w:sz w:val="28"/>
                <w:szCs w:val="28"/>
              </w:rPr>
            </w:pPr>
            <w:r>
              <w:rPr>
                <w:color w:val="auto"/>
                <w:spacing w:val="-20"/>
                <w:sz w:val="28"/>
                <w:szCs w:val="28"/>
              </w:rPr>
              <w:t>负</w:t>
            </w:r>
          </w:p>
          <w:p>
            <w:pPr>
              <w:spacing w:line="400" w:lineRule="exact"/>
              <w:jc w:val="center"/>
              <w:rPr>
                <w:color w:val="auto"/>
                <w:spacing w:val="-20"/>
                <w:sz w:val="28"/>
                <w:szCs w:val="28"/>
              </w:rPr>
            </w:pPr>
            <w:r>
              <w:rPr>
                <w:color w:val="auto"/>
                <w:spacing w:val="-20"/>
                <w:sz w:val="28"/>
                <w:szCs w:val="28"/>
              </w:rPr>
              <w:t>责</w:t>
            </w:r>
          </w:p>
          <w:p>
            <w:pPr>
              <w:spacing w:line="400" w:lineRule="exact"/>
              <w:jc w:val="center"/>
              <w:rPr>
                <w:rFonts w:hint="eastAsia" w:eastAsia="宋体"/>
                <w:color w:val="auto"/>
                <w:sz w:val="28"/>
                <w:szCs w:val="28"/>
                <w:lang w:eastAsia="zh-CN"/>
              </w:rPr>
            </w:pPr>
            <w:r>
              <w:rPr>
                <w:color w:val="auto"/>
                <w:spacing w:val="-20"/>
                <w:sz w:val="28"/>
                <w:szCs w:val="28"/>
              </w:rPr>
              <w:t>人</w:t>
            </w:r>
          </w:p>
        </w:tc>
        <w:tc>
          <w:tcPr>
            <w:tcW w:w="1289" w:type="dxa"/>
            <w:gridSpan w:val="2"/>
            <w:noWrap w:val="0"/>
            <w:vAlign w:val="center"/>
          </w:tcPr>
          <w:p>
            <w:pPr>
              <w:spacing w:line="400" w:lineRule="exact"/>
              <w:jc w:val="center"/>
              <w:rPr>
                <w:color w:val="auto"/>
                <w:sz w:val="28"/>
                <w:szCs w:val="28"/>
              </w:rPr>
            </w:pPr>
            <w:r>
              <w:rPr>
                <w:color w:val="auto"/>
                <w:sz w:val="28"/>
                <w:szCs w:val="28"/>
              </w:rPr>
              <w:t>姓 名</w:t>
            </w:r>
          </w:p>
        </w:tc>
        <w:tc>
          <w:tcPr>
            <w:tcW w:w="2112" w:type="dxa"/>
            <w:gridSpan w:val="2"/>
            <w:noWrap w:val="0"/>
            <w:vAlign w:val="center"/>
          </w:tcPr>
          <w:p>
            <w:pPr>
              <w:spacing w:line="400" w:lineRule="exact"/>
              <w:rPr>
                <w:color w:val="auto"/>
                <w:sz w:val="28"/>
                <w:szCs w:val="28"/>
              </w:rPr>
            </w:pPr>
          </w:p>
        </w:tc>
        <w:tc>
          <w:tcPr>
            <w:tcW w:w="710" w:type="dxa"/>
            <w:vMerge w:val="restart"/>
            <w:noWrap w:val="0"/>
            <w:vAlign w:val="center"/>
          </w:tcPr>
          <w:p>
            <w:pPr>
              <w:spacing w:line="400" w:lineRule="exact"/>
              <w:jc w:val="center"/>
              <w:rPr>
                <w:color w:val="auto"/>
                <w:spacing w:val="-20"/>
                <w:sz w:val="28"/>
                <w:szCs w:val="28"/>
              </w:rPr>
            </w:pPr>
            <w:r>
              <w:rPr>
                <w:color w:val="auto"/>
                <w:spacing w:val="-20"/>
                <w:sz w:val="28"/>
                <w:szCs w:val="28"/>
              </w:rPr>
              <w:t>项</w:t>
            </w:r>
          </w:p>
          <w:p>
            <w:pPr>
              <w:spacing w:line="400" w:lineRule="exact"/>
              <w:jc w:val="center"/>
              <w:rPr>
                <w:color w:val="auto"/>
                <w:spacing w:val="-20"/>
                <w:sz w:val="28"/>
                <w:szCs w:val="28"/>
              </w:rPr>
            </w:pPr>
            <w:r>
              <w:rPr>
                <w:color w:val="auto"/>
                <w:spacing w:val="-20"/>
                <w:sz w:val="28"/>
                <w:szCs w:val="28"/>
              </w:rPr>
              <w:t>目</w:t>
            </w:r>
          </w:p>
          <w:p>
            <w:pPr>
              <w:spacing w:line="400" w:lineRule="exact"/>
              <w:jc w:val="center"/>
              <w:rPr>
                <w:color w:val="auto"/>
                <w:spacing w:val="-20"/>
                <w:sz w:val="28"/>
                <w:szCs w:val="28"/>
              </w:rPr>
            </w:pPr>
            <w:r>
              <w:rPr>
                <w:color w:val="auto"/>
                <w:spacing w:val="-20"/>
                <w:sz w:val="28"/>
                <w:szCs w:val="28"/>
              </w:rPr>
              <w:t>联</w:t>
            </w:r>
          </w:p>
          <w:p>
            <w:pPr>
              <w:spacing w:line="400" w:lineRule="exact"/>
              <w:jc w:val="center"/>
              <w:rPr>
                <w:color w:val="auto"/>
                <w:spacing w:val="-20"/>
                <w:sz w:val="28"/>
                <w:szCs w:val="28"/>
              </w:rPr>
            </w:pPr>
            <w:r>
              <w:rPr>
                <w:color w:val="auto"/>
                <w:spacing w:val="-20"/>
                <w:sz w:val="28"/>
                <w:szCs w:val="28"/>
              </w:rPr>
              <w:t>系</w:t>
            </w:r>
          </w:p>
          <w:p>
            <w:pPr>
              <w:spacing w:line="400" w:lineRule="exact"/>
              <w:jc w:val="center"/>
              <w:rPr>
                <w:color w:val="auto"/>
                <w:sz w:val="28"/>
                <w:szCs w:val="28"/>
              </w:rPr>
            </w:pPr>
            <w:r>
              <w:rPr>
                <w:color w:val="auto"/>
                <w:spacing w:val="-20"/>
                <w:sz w:val="28"/>
                <w:szCs w:val="28"/>
              </w:rPr>
              <w:t>人</w:t>
            </w:r>
          </w:p>
        </w:tc>
        <w:tc>
          <w:tcPr>
            <w:tcW w:w="1274" w:type="dxa"/>
            <w:gridSpan w:val="2"/>
            <w:noWrap w:val="0"/>
            <w:vAlign w:val="center"/>
          </w:tcPr>
          <w:p>
            <w:pPr>
              <w:spacing w:line="400" w:lineRule="exact"/>
              <w:jc w:val="center"/>
              <w:rPr>
                <w:rFonts w:ascii="Calibri" w:hAnsi="Calibri" w:eastAsia="宋体" w:cs="Times New Roman"/>
                <w:color w:val="auto"/>
                <w:kern w:val="2"/>
                <w:sz w:val="28"/>
                <w:szCs w:val="28"/>
                <w:lang w:val="en-US" w:eastAsia="zh-CN" w:bidi="ar-SA"/>
              </w:rPr>
            </w:pPr>
            <w:r>
              <w:rPr>
                <w:color w:val="auto"/>
                <w:sz w:val="28"/>
                <w:szCs w:val="28"/>
              </w:rPr>
              <w:t>姓 名</w:t>
            </w:r>
          </w:p>
        </w:tc>
        <w:tc>
          <w:tcPr>
            <w:tcW w:w="2571" w:type="dxa"/>
            <w:gridSpan w:val="2"/>
            <w:noWrap w:val="0"/>
            <w:vAlign w:val="center"/>
          </w:tcPr>
          <w:p>
            <w:pPr>
              <w:spacing w:line="400" w:lineRule="exac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26" w:type="dxa"/>
            <w:vMerge w:val="continue"/>
            <w:noWrap w:val="0"/>
            <w:textDirection w:val="tbLrV"/>
            <w:vAlign w:val="center"/>
          </w:tcPr>
          <w:p>
            <w:pPr>
              <w:spacing w:line="400" w:lineRule="exact"/>
            </w:pPr>
          </w:p>
        </w:tc>
        <w:tc>
          <w:tcPr>
            <w:tcW w:w="868" w:type="dxa"/>
            <w:gridSpan w:val="2"/>
            <w:vMerge w:val="continue"/>
            <w:noWrap w:val="0"/>
            <w:vAlign w:val="center"/>
          </w:tcPr>
          <w:p>
            <w:pPr>
              <w:spacing w:line="400" w:lineRule="exact"/>
            </w:pPr>
          </w:p>
        </w:tc>
        <w:tc>
          <w:tcPr>
            <w:tcW w:w="1289" w:type="dxa"/>
            <w:gridSpan w:val="2"/>
            <w:noWrap w:val="0"/>
            <w:vAlign w:val="center"/>
          </w:tcPr>
          <w:p>
            <w:pPr>
              <w:spacing w:line="400" w:lineRule="exact"/>
              <w:jc w:val="center"/>
              <w:rPr>
                <w:color w:val="auto"/>
                <w:sz w:val="28"/>
                <w:szCs w:val="28"/>
              </w:rPr>
            </w:pPr>
            <w:r>
              <w:rPr>
                <w:color w:val="auto"/>
                <w:sz w:val="28"/>
                <w:szCs w:val="28"/>
              </w:rPr>
              <w:t>部门</w:t>
            </w:r>
          </w:p>
        </w:tc>
        <w:tc>
          <w:tcPr>
            <w:tcW w:w="2112" w:type="dxa"/>
            <w:gridSpan w:val="2"/>
            <w:noWrap w:val="0"/>
            <w:vAlign w:val="center"/>
          </w:tcPr>
          <w:p>
            <w:pPr>
              <w:spacing w:line="400" w:lineRule="exact"/>
              <w:rPr>
                <w:color w:val="auto"/>
                <w:sz w:val="28"/>
                <w:szCs w:val="28"/>
              </w:rPr>
            </w:pPr>
          </w:p>
        </w:tc>
        <w:tc>
          <w:tcPr>
            <w:tcW w:w="710" w:type="dxa"/>
            <w:vMerge w:val="continue"/>
            <w:noWrap w:val="0"/>
            <w:vAlign w:val="center"/>
          </w:tcPr>
          <w:p>
            <w:pPr>
              <w:spacing w:line="400" w:lineRule="exact"/>
              <w:rPr>
                <w:color w:val="auto"/>
                <w:sz w:val="28"/>
                <w:szCs w:val="28"/>
              </w:rPr>
            </w:pPr>
          </w:p>
        </w:tc>
        <w:tc>
          <w:tcPr>
            <w:tcW w:w="1274" w:type="dxa"/>
            <w:gridSpan w:val="2"/>
            <w:noWrap w:val="0"/>
            <w:vAlign w:val="center"/>
          </w:tcPr>
          <w:p>
            <w:pPr>
              <w:spacing w:line="400" w:lineRule="exact"/>
              <w:jc w:val="center"/>
              <w:rPr>
                <w:rFonts w:ascii="Calibri" w:hAnsi="Calibri" w:eastAsia="宋体" w:cs="Times New Roman"/>
                <w:color w:val="auto"/>
                <w:kern w:val="2"/>
                <w:sz w:val="28"/>
                <w:szCs w:val="28"/>
                <w:lang w:val="en-US" w:eastAsia="zh-CN" w:bidi="ar-SA"/>
              </w:rPr>
            </w:pPr>
            <w:r>
              <w:rPr>
                <w:color w:val="auto"/>
                <w:sz w:val="28"/>
                <w:szCs w:val="28"/>
              </w:rPr>
              <w:t>部门</w:t>
            </w:r>
          </w:p>
        </w:tc>
        <w:tc>
          <w:tcPr>
            <w:tcW w:w="2571" w:type="dxa"/>
            <w:gridSpan w:val="2"/>
            <w:noWrap w:val="0"/>
            <w:vAlign w:val="center"/>
          </w:tcPr>
          <w:p>
            <w:pPr>
              <w:spacing w:line="400" w:lineRule="exac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626" w:type="dxa"/>
            <w:vMerge w:val="continue"/>
            <w:noWrap w:val="0"/>
            <w:textDirection w:val="tbLrV"/>
            <w:vAlign w:val="center"/>
          </w:tcPr>
          <w:p>
            <w:pPr>
              <w:spacing w:line="400" w:lineRule="exact"/>
              <w:rPr>
                <w:color w:val="auto"/>
                <w:sz w:val="28"/>
                <w:szCs w:val="28"/>
              </w:rPr>
            </w:pPr>
          </w:p>
        </w:tc>
        <w:tc>
          <w:tcPr>
            <w:tcW w:w="868" w:type="dxa"/>
            <w:gridSpan w:val="2"/>
            <w:vMerge w:val="continue"/>
            <w:noWrap w:val="0"/>
            <w:vAlign w:val="center"/>
          </w:tcPr>
          <w:p>
            <w:pPr>
              <w:spacing w:line="400" w:lineRule="exact"/>
              <w:rPr>
                <w:color w:val="auto"/>
                <w:sz w:val="28"/>
                <w:szCs w:val="28"/>
              </w:rPr>
            </w:pPr>
          </w:p>
        </w:tc>
        <w:tc>
          <w:tcPr>
            <w:tcW w:w="1289" w:type="dxa"/>
            <w:gridSpan w:val="2"/>
            <w:noWrap w:val="0"/>
            <w:vAlign w:val="center"/>
          </w:tcPr>
          <w:p>
            <w:pPr>
              <w:spacing w:line="400" w:lineRule="exact"/>
              <w:jc w:val="center"/>
              <w:rPr>
                <w:color w:val="auto"/>
                <w:sz w:val="28"/>
                <w:szCs w:val="28"/>
              </w:rPr>
            </w:pPr>
            <w:r>
              <w:rPr>
                <w:color w:val="auto"/>
                <w:spacing w:val="-20"/>
                <w:sz w:val="28"/>
                <w:szCs w:val="28"/>
              </w:rPr>
              <w:t>职务（称）</w:t>
            </w:r>
          </w:p>
        </w:tc>
        <w:tc>
          <w:tcPr>
            <w:tcW w:w="2112" w:type="dxa"/>
            <w:gridSpan w:val="2"/>
            <w:noWrap w:val="0"/>
            <w:vAlign w:val="center"/>
          </w:tcPr>
          <w:p>
            <w:pPr>
              <w:spacing w:line="400" w:lineRule="exact"/>
              <w:rPr>
                <w:color w:val="auto"/>
                <w:sz w:val="28"/>
                <w:szCs w:val="28"/>
              </w:rPr>
            </w:pPr>
          </w:p>
        </w:tc>
        <w:tc>
          <w:tcPr>
            <w:tcW w:w="710" w:type="dxa"/>
            <w:vMerge w:val="continue"/>
            <w:noWrap w:val="0"/>
            <w:vAlign w:val="center"/>
          </w:tcPr>
          <w:p>
            <w:pPr>
              <w:spacing w:line="400" w:lineRule="exact"/>
              <w:rPr>
                <w:color w:val="auto"/>
                <w:sz w:val="28"/>
                <w:szCs w:val="28"/>
              </w:rPr>
            </w:pPr>
          </w:p>
        </w:tc>
        <w:tc>
          <w:tcPr>
            <w:tcW w:w="1274" w:type="dxa"/>
            <w:gridSpan w:val="2"/>
            <w:noWrap w:val="0"/>
            <w:vAlign w:val="center"/>
          </w:tcPr>
          <w:p>
            <w:pPr>
              <w:spacing w:line="400" w:lineRule="exact"/>
              <w:jc w:val="center"/>
              <w:rPr>
                <w:rFonts w:ascii="Calibri" w:hAnsi="Calibri" w:eastAsia="宋体" w:cs="Times New Roman"/>
                <w:color w:val="auto"/>
                <w:kern w:val="2"/>
                <w:sz w:val="28"/>
                <w:szCs w:val="28"/>
                <w:lang w:val="en-US" w:eastAsia="zh-CN" w:bidi="ar-SA"/>
              </w:rPr>
            </w:pPr>
            <w:r>
              <w:rPr>
                <w:color w:val="auto"/>
                <w:spacing w:val="-20"/>
                <w:sz w:val="28"/>
                <w:szCs w:val="28"/>
              </w:rPr>
              <w:t>职务（称）</w:t>
            </w:r>
          </w:p>
        </w:tc>
        <w:tc>
          <w:tcPr>
            <w:tcW w:w="2571" w:type="dxa"/>
            <w:gridSpan w:val="2"/>
            <w:noWrap w:val="0"/>
            <w:vAlign w:val="center"/>
          </w:tcPr>
          <w:p>
            <w:pPr>
              <w:spacing w:line="400" w:lineRule="exac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626" w:type="dxa"/>
            <w:vMerge w:val="continue"/>
            <w:noWrap w:val="0"/>
            <w:textDirection w:val="tbLrV"/>
            <w:vAlign w:val="center"/>
          </w:tcPr>
          <w:p>
            <w:pPr>
              <w:spacing w:line="400" w:lineRule="exact"/>
              <w:rPr>
                <w:color w:val="auto"/>
                <w:sz w:val="28"/>
                <w:szCs w:val="28"/>
              </w:rPr>
            </w:pPr>
          </w:p>
        </w:tc>
        <w:tc>
          <w:tcPr>
            <w:tcW w:w="868" w:type="dxa"/>
            <w:gridSpan w:val="2"/>
            <w:vMerge w:val="continue"/>
            <w:noWrap w:val="0"/>
            <w:vAlign w:val="center"/>
          </w:tcPr>
          <w:p>
            <w:pPr>
              <w:spacing w:line="400" w:lineRule="exact"/>
              <w:rPr>
                <w:color w:val="auto"/>
                <w:sz w:val="28"/>
                <w:szCs w:val="28"/>
              </w:rPr>
            </w:pPr>
          </w:p>
        </w:tc>
        <w:tc>
          <w:tcPr>
            <w:tcW w:w="1289" w:type="dxa"/>
            <w:gridSpan w:val="2"/>
            <w:noWrap w:val="0"/>
            <w:vAlign w:val="center"/>
          </w:tcPr>
          <w:p>
            <w:pPr>
              <w:spacing w:line="400" w:lineRule="exact"/>
              <w:jc w:val="center"/>
              <w:rPr>
                <w:color w:val="auto"/>
                <w:sz w:val="28"/>
                <w:szCs w:val="28"/>
              </w:rPr>
            </w:pPr>
            <w:r>
              <w:rPr>
                <w:color w:val="auto"/>
                <w:spacing w:val="-20"/>
                <w:sz w:val="28"/>
                <w:szCs w:val="28"/>
              </w:rPr>
              <w:t>手机</w:t>
            </w:r>
          </w:p>
        </w:tc>
        <w:tc>
          <w:tcPr>
            <w:tcW w:w="2112" w:type="dxa"/>
            <w:gridSpan w:val="2"/>
            <w:noWrap w:val="0"/>
            <w:vAlign w:val="center"/>
          </w:tcPr>
          <w:p>
            <w:pPr>
              <w:spacing w:line="400" w:lineRule="exact"/>
              <w:rPr>
                <w:color w:val="auto"/>
                <w:sz w:val="28"/>
                <w:szCs w:val="28"/>
              </w:rPr>
            </w:pPr>
          </w:p>
        </w:tc>
        <w:tc>
          <w:tcPr>
            <w:tcW w:w="710" w:type="dxa"/>
            <w:vMerge w:val="continue"/>
            <w:noWrap w:val="0"/>
            <w:vAlign w:val="center"/>
          </w:tcPr>
          <w:p>
            <w:pPr>
              <w:spacing w:line="400" w:lineRule="exact"/>
              <w:rPr>
                <w:color w:val="auto"/>
                <w:sz w:val="28"/>
                <w:szCs w:val="28"/>
              </w:rPr>
            </w:pPr>
          </w:p>
        </w:tc>
        <w:tc>
          <w:tcPr>
            <w:tcW w:w="1274" w:type="dxa"/>
            <w:gridSpan w:val="2"/>
            <w:noWrap w:val="0"/>
            <w:vAlign w:val="center"/>
          </w:tcPr>
          <w:p>
            <w:pPr>
              <w:spacing w:line="400" w:lineRule="exact"/>
              <w:jc w:val="center"/>
              <w:rPr>
                <w:rFonts w:ascii="Calibri" w:hAnsi="Calibri" w:eastAsia="宋体" w:cs="Times New Roman"/>
                <w:color w:val="auto"/>
                <w:kern w:val="2"/>
                <w:sz w:val="28"/>
                <w:szCs w:val="28"/>
                <w:lang w:val="en-US" w:eastAsia="zh-CN" w:bidi="ar-SA"/>
              </w:rPr>
            </w:pPr>
            <w:r>
              <w:rPr>
                <w:color w:val="auto"/>
                <w:spacing w:val="-20"/>
                <w:sz w:val="28"/>
                <w:szCs w:val="28"/>
              </w:rPr>
              <w:t>手机</w:t>
            </w:r>
          </w:p>
        </w:tc>
        <w:tc>
          <w:tcPr>
            <w:tcW w:w="2571" w:type="dxa"/>
            <w:gridSpan w:val="2"/>
            <w:noWrap w:val="0"/>
            <w:vAlign w:val="center"/>
          </w:tcPr>
          <w:p>
            <w:pPr>
              <w:spacing w:line="400" w:lineRule="exac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626" w:type="dxa"/>
            <w:vMerge w:val="continue"/>
            <w:noWrap w:val="0"/>
            <w:textDirection w:val="tbLrV"/>
            <w:vAlign w:val="center"/>
          </w:tcPr>
          <w:p>
            <w:pPr>
              <w:spacing w:line="400" w:lineRule="exact"/>
              <w:rPr>
                <w:color w:val="auto"/>
                <w:sz w:val="28"/>
                <w:szCs w:val="28"/>
              </w:rPr>
            </w:pPr>
          </w:p>
        </w:tc>
        <w:tc>
          <w:tcPr>
            <w:tcW w:w="868" w:type="dxa"/>
            <w:gridSpan w:val="2"/>
            <w:vMerge w:val="continue"/>
            <w:noWrap w:val="0"/>
            <w:vAlign w:val="center"/>
          </w:tcPr>
          <w:p>
            <w:pPr>
              <w:spacing w:line="400" w:lineRule="exact"/>
              <w:rPr>
                <w:color w:val="auto"/>
                <w:sz w:val="28"/>
                <w:szCs w:val="28"/>
              </w:rPr>
            </w:pPr>
          </w:p>
        </w:tc>
        <w:tc>
          <w:tcPr>
            <w:tcW w:w="1289" w:type="dxa"/>
            <w:gridSpan w:val="2"/>
            <w:noWrap w:val="0"/>
            <w:vAlign w:val="center"/>
          </w:tcPr>
          <w:p>
            <w:pPr>
              <w:spacing w:line="400" w:lineRule="exact"/>
              <w:jc w:val="center"/>
              <w:rPr>
                <w:color w:val="auto"/>
                <w:sz w:val="28"/>
                <w:szCs w:val="28"/>
              </w:rPr>
            </w:pPr>
            <w:r>
              <w:rPr>
                <w:color w:val="auto"/>
                <w:spacing w:val="-20"/>
                <w:sz w:val="28"/>
                <w:szCs w:val="28"/>
              </w:rPr>
              <w:t>电 邮</w:t>
            </w:r>
          </w:p>
        </w:tc>
        <w:tc>
          <w:tcPr>
            <w:tcW w:w="2112" w:type="dxa"/>
            <w:gridSpan w:val="2"/>
            <w:noWrap w:val="0"/>
            <w:vAlign w:val="center"/>
          </w:tcPr>
          <w:p>
            <w:pPr>
              <w:spacing w:line="400" w:lineRule="exact"/>
              <w:rPr>
                <w:color w:val="auto"/>
                <w:sz w:val="28"/>
                <w:szCs w:val="28"/>
              </w:rPr>
            </w:pPr>
          </w:p>
        </w:tc>
        <w:tc>
          <w:tcPr>
            <w:tcW w:w="710" w:type="dxa"/>
            <w:vMerge w:val="continue"/>
            <w:noWrap w:val="0"/>
            <w:vAlign w:val="center"/>
          </w:tcPr>
          <w:p>
            <w:pPr>
              <w:spacing w:line="400" w:lineRule="exact"/>
              <w:rPr>
                <w:color w:val="auto"/>
                <w:sz w:val="28"/>
                <w:szCs w:val="28"/>
              </w:rPr>
            </w:pPr>
          </w:p>
        </w:tc>
        <w:tc>
          <w:tcPr>
            <w:tcW w:w="1274" w:type="dxa"/>
            <w:gridSpan w:val="2"/>
            <w:noWrap w:val="0"/>
            <w:vAlign w:val="center"/>
          </w:tcPr>
          <w:p>
            <w:pPr>
              <w:spacing w:line="400" w:lineRule="exact"/>
              <w:jc w:val="center"/>
              <w:rPr>
                <w:rFonts w:ascii="Calibri" w:hAnsi="Calibri" w:eastAsia="宋体" w:cs="Times New Roman"/>
                <w:color w:val="auto"/>
                <w:kern w:val="2"/>
                <w:sz w:val="28"/>
                <w:szCs w:val="28"/>
                <w:lang w:val="en-US" w:eastAsia="zh-CN" w:bidi="ar-SA"/>
              </w:rPr>
            </w:pPr>
            <w:r>
              <w:rPr>
                <w:color w:val="auto"/>
                <w:spacing w:val="-20"/>
                <w:sz w:val="28"/>
                <w:szCs w:val="28"/>
              </w:rPr>
              <w:t>电 邮</w:t>
            </w:r>
          </w:p>
        </w:tc>
        <w:tc>
          <w:tcPr>
            <w:tcW w:w="2571" w:type="dxa"/>
            <w:gridSpan w:val="2"/>
            <w:noWrap w:val="0"/>
            <w:vAlign w:val="center"/>
          </w:tcPr>
          <w:p>
            <w:pPr>
              <w:spacing w:line="400" w:lineRule="exac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1494" w:type="dxa"/>
            <w:gridSpan w:val="3"/>
            <w:noWrap w:val="0"/>
            <w:vAlign w:val="center"/>
          </w:tcPr>
          <w:p>
            <w:pPr>
              <w:spacing w:line="500" w:lineRule="exact"/>
              <w:jc w:val="center"/>
              <w:rPr>
                <w:color w:val="auto"/>
                <w:sz w:val="28"/>
                <w:szCs w:val="28"/>
              </w:rPr>
            </w:pPr>
            <w:r>
              <w:rPr>
                <w:rFonts w:eastAsia="黑体"/>
                <w:color w:val="auto"/>
                <w:sz w:val="28"/>
              </w:rPr>
              <w:t>基本概况</w:t>
            </w:r>
          </w:p>
        </w:tc>
        <w:tc>
          <w:tcPr>
            <w:tcW w:w="7956" w:type="dxa"/>
            <w:gridSpan w:val="9"/>
            <w:noWrap w:val="0"/>
            <w:vAlign w:val="center"/>
          </w:tcPr>
          <w:p>
            <w:pPr>
              <w:spacing w:line="360" w:lineRule="exact"/>
              <w:rPr>
                <w:color w:val="auto"/>
                <w:sz w:val="28"/>
                <w:szCs w:val="28"/>
              </w:rPr>
            </w:pPr>
            <w:r>
              <w:rPr>
                <w:color w:val="auto"/>
                <w:sz w:val="28"/>
                <w:szCs w:val="28"/>
              </w:rPr>
              <w:t>（ 本单位主要业务，主要业绩、主要荣誉简介</w:t>
            </w:r>
            <w:r>
              <w:rPr>
                <w:color w:val="auto"/>
                <w:sz w:val="28"/>
              </w:rPr>
              <w:t>，</w:t>
            </w:r>
            <w:r>
              <w:rPr>
                <w:rFonts w:hint="eastAsia"/>
                <w:color w:val="auto"/>
                <w:sz w:val="28"/>
              </w:rPr>
              <w:t>开展该项目的基本条件、资源及优势介绍。</w:t>
            </w:r>
            <w:r>
              <w:rPr>
                <w:color w:val="auto"/>
                <w:sz w:val="28"/>
              </w:rPr>
              <w:t>可另附页</w:t>
            </w:r>
            <w:r>
              <w:rPr>
                <w:color w:val="auto"/>
                <w:sz w:val="28"/>
                <w:szCs w:val="28"/>
              </w:rPr>
              <w:t>。）</w:t>
            </w:r>
          </w:p>
          <w:p>
            <w:pPr>
              <w:spacing w:line="400" w:lineRule="exact"/>
              <w:rPr>
                <w:color w:val="auto"/>
                <w:sz w:val="28"/>
                <w:szCs w:val="28"/>
              </w:rPr>
            </w:pPr>
          </w:p>
        </w:tc>
      </w:tr>
    </w:tbl>
    <w:p>
      <w:pPr>
        <w:spacing w:line="560" w:lineRule="exact"/>
        <w:rPr>
          <w:rFonts w:hint="eastAsia" w:eastAsia="黑体"/>
          <w:color w:val="auto"/>
          <w:sz w:val="30"/>
          <w:szCs w:val="30"/>
          <w:lang w:eastAsia="zh-CN"/>
        </w:rPr>
        <w:sectPr>
          <w:pgSz w:w="11906" w:h="16838"/>
          <w:pgMar w:top="1701" w:right="1588" w:bottom="1474" w:left="1588" w:header="851" w:footer="1418" w:gutter="0"/>
          <w:pgNumType w:fmt="numberInDash"/>
          <w:cols w:space="720" w:num="1"/>
          <w:titlePg/>
          <w:docGrid w:linePitch="312" w:charSpace="0"/>
        </w:sectPr>
      </w:pPr>
    </w:p>
    <w:p>
      <w:pPr>
        <w:spacing w:line="560" w:lineRule="exact"/>
        <w:rPr>
          <w:rFonts w:eastAsia="黑体"/>
          <w:color w:val="auto"/>
          <w:sz w:val="30"/>
          <w:szCs w:val="30"/>
        </w:rPr>
      </w:pPr>
      <w:r>
        <w:rPr>
          <w:rFonts w:hint="eastAsia" w:eastAsia="黑体"/>
          <w:color w:val="auto"/>
          <w:sz w:val="30"/>
          <w:szCs w:val="30"/>
          <w:lang w:eastAsia="zh-CN"/>
        </w:rPr>
        <w:t>（</w:t>
      </w:r>
      <w:r>
        <w:rPr>
          <w:rFonts w:eastAsia="黑体"/>
          <w:color w:val="auto"/>
          <w:sz w:val="30"/>
          <w:szCs w:val="30"/>
        </w:rPr>
        <w:t>一</w:t>
      </w:r>
      <w:r>
        <w:rPr>
          <w:rFonts w:hint="eastAsia" w:eastAsia="黑体"/>
          <w:color w:val="auto"/>
          <w:sz w:val="30"/>
          <w:szCs w:val="30"/>
          <w:lang w:eastAsia="zh-CN"/>
        </w:rPr>
        <w:t>）</w:t>
      </w:r>
      <w:r>
        <w:rPr>
          <w:rFonts w:eastAsia="黑体"/>
          <w:color w:val="auto"/>
          <w:sz w:val="30"/>
          <w:szCs w:val="30"/>
        </w:rPr>
        <w:t>项目方案</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7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1" w:hRule="atLeast"/>
          <w:jc w:val="center"/>
        </w:trPr>
        <w:tc>
          <w:tcPr>
            <w:tcW w:w="1316" w:type="dxa"/>
            <w:noWrap w:val="0"/>
            <w:vAlign w:val="center"/>
          </w:tcPr>
          <w:p>
            <w:pPr>
              <w:spacing w:line="500" w:lineRule="exact"/>
              <w:jc w:val="center"/>
              <w:rPr>
                <w:rFonts w:hint="eastAsia" w:eastAsia="黑体"/>
                <w:color w:val="auto"/>
                <w:sz w:val="28"/>
                <w:lang w:eastAsia="zh-CN"/>
              </w:rPr>
            </w:pPr>
            <w:r>
              <w:rPr>
                <w:rFonts w:hint="eastAsia" w:eastAsia="黑体"/>
                <w:color w:val="auto"/>
                <w:sz w:val="28"/>
                <w:lang w:eastAsia="zh-CN"/>
              </w:rPr>
              <w:t>项目申报背景及理由</w:t>
            </w:r>
          </w:p>
        </w:tc>
        <w:tc>
          <w:tcPr>
            <w:tcW w:w="7810" w:type="dxa"/>
            <w:noWrap w:val="0"/>
            <w:vAlign w:val="top"/>
          </w:tcPr>
          <w:p>
            <w:pPr>
              <w:spacing w:line="500" w:lineRule="exact"/>
              <w:rPr>
                <w:rFonts w:hint="eastAsia" w:eastAsia="宋体"/>
                <w:color w:val="000000"/>
                <w:sz w:val="28"/>
                <w:lang w:eastAsia="zh-CN"/>
              </w:rPr>
            </w:pPr>
            <w:r>
              <w:rPr>
                <w:color w:val="000000"/>
                <w:sz w:val="28"/>
              </w:rPr>
              <w:t>（包括项目实施的重要意义，实施背景</w:t>
            </w:r>
            <w:r>
              <w:rPr>
                <w:rFonts w:hint="eastAsia"/>
                <w:color w:val="000000"/>
                <w:sz w:val="28"/>
                <w:lang w:eastAsia="zh-CN"/>
              </w:rPr>
              <w:t>）</w:t>
            </w:r>
          </w:p>
          <w:p>
            <w:pPr>
              <w:spacing w:line="500" w:lineRule="exact"/>
              <w:ind w:firstLine="560" w:firstLineChars="200"/>
              <w:rPr>
                <w:color w:val="auto"/>
                <w:sz w:val="28"/>
              </w:rPr>
            </w:pPr>
          </w:p>
          <w:p>
            <w:pPr>
              <w:tabs>
                <w:tab w:val="left" w:pos="2595"/>
              </w:tabs>
              <w:spacing w:line="500" w:lineRule="exact"/>
              <w:ind w:firstLine="560" w:firstLineChars="200"/>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6" w:hRule="atLeast"/>
          <w:jc w:val="center"/>
        </w:trPr>
        <w:tc>
          <w:tcPr>
            <w:tcW w:w="1316" w:type="dxa"/>
            <w:noWrap w:val="0"/>
            <w:vAlign w:val="center"/>
          </w:tcPr>
          <w:p>
            <w:pPr>
              <w:spacing w:line="500" w:lineRule="exact"/>
              <w:jc w:val="center"/>
              <w:rPr>
                <w:rFonts w:eastAsia="黑体"/>
                <w:color w:val="auto"/>
                <w:sz w:val="28"/>
              </w:rPr>
            </w:pPr>
            <w:r>
              <w:rPr>
                <w:rFonts w:hint="eastAsia" w:eastAsia="黑体"/>
                <w:color w:val="000000"/>
                <w:sz w:val="28"/>
              </w:rPr>
              <w:t>项目实施方案</w:t>
            </w:r>
          </w:p>
        </w:tc>
        <w:tc>
          <w:tcPr>
            <w:tcW w:w="7810" w:type="dxa"/>
            <w:noWrap w:val="0"/>
            <w:vAlign w:val="top"/>
          </w:tcPr>
          <w:p>
            <w:pPr>
              <w:spacing w:line="500" w:lineRule="exact"/>
              <w:rPr>
                <w:color w:val="000000"/>
                <w:sz w:val="28"/>
              </w:rPr>
            </w:pPr>
            <w:r>
              <w:rPr>
                <w:rFonts w:hint="eastAsia"/>
                <w:color w:val="000000"/>
                <w:sz w:val="28"/>
                <w:lang w:eastAsia="zh-CN"/>
              </w:rPr>
              <w:t>（包括具体的</w:t>
            </w:r>
            <w:r>
              <w:rPr>
                <w:color w:val="000000"/>
                <w:sz w:val="28"/>
              </w:rPr>
              <w:t>工作目标，项目具体内容、主要措施和具体实施方式，可另附页。）</w:t>
            </w:r>
          </w:p>
          <w:p>
            <w:pPr>
              <w:tabs>
                <w:tab w:val="left" w:pos="2595"/>
              </w:tabs>
              <w:spacing w:line="500" w:lineRule="exact"/>
              <w:ind w:firstLine="560" w:firstLineChars="200"/>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jc w:val="center"/>
        </w:trPr>
        <w:tc>
          <w:tcPr>
            <w:tcW w:w="1316" w:type="dxa"/>
            <w:noWrap w:val="0"/>
            <w:vAlign w:val="center"/>
          </w:tcPr>
          <w:p>
            <w:pPr>
              <w:spacing w:line="500" w:lineRule="exact"/>
              <w:jc w:val="center"/>
              <w:rPr>
                <w:color w:val="auto"/>
                <w:sz w:val="28"/>
              </w:rPr>
            </w:pPr>
            <w:r>
              <w:rPr>
                <w:rFonts w:eastAsia="黑体"/>
                <w:color w:val="auto"/>
                <w:sz w:val="28"/>
              </w:rPr>
              <w:t>预期</w:t>
            </w:r>
            <w:r>
              <w:rPr>
                <w:rFonts w:hint="eastAsia" w:eastAsia="黑体"/>
                <w:color w:val="auto"/>
                <w:sz w:val="28"/>
                <w:lang w:eastAsia="zh-CN"/>
              </w:rPr>
              <w:t>产出</w:t>
            </w:r>
            <w:r>
              <w:rPr>
                <w:rFonts w:eastAsia="黑体"/>
                <w:color w:val="auto"/>
                <w:sz w:val="28"/>
              </w:rPr>
              <w:t xml:space="preserve">及成果形式 </w:t>
            </w:r>
          </w:p>
        </w:tc>
        <w:tc>
          <w:tcPr>
            <w:tcW w:w="7810" w:type="dxa"/>
            <w:noWrap w:val="0"/>
            <w:vAlign w:val="top"/>
          </w:tcPr>
          <w:p>
            <w:pPr>
              <w:spacing w:line="500" w:lineRule="exact"/>
              <w:rPr>
                <w:color w:val="auto"/>
                <w:sz w:val="28"/>
              </w:rPr>
            </w:pPr>
            <w:r>
              <w:rPr>
                <w:color w:val="auto"/>
                <w:sz w:val="28"/>
              </w:rPr>
              <w:t>（项目实施后的预期目标、成果和具体可考核指标，可另附页。）</w:t>
            </w:r>
          </w:p>
          <w:p>
            <w:pPr>
              <w:spacing w:line="500" w:lineRule="exact"/>
              <w:ind w:firstLine="560" w:firstLineChars="200"/>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1316" w:type="dxa"/>
            <w:noWrap w:val="0"/>
            <w:vAlign w:val="center"/>
          </w:tcPr>
          <w:p>
            <w:pPr>
              <w:spacing w:line="500" w:lineRule="exact"/>
              <w:jc w:val="center"/>
              <w:rPr>
                <w:rFonts w:eastAsia="黑体"/>
                <w:color w:val="auto"/>
                <w:sz w:val="28"/>
              </w:rPr>
            </w:pPr>
            <w:r>
              <w:rPr>
                <w:rFonts w:eastAsia="黑体"/>
                <w:color w:val="auto"/>
                <w:sz w:val="28"/>
              </w:rPr>
              <w:t>项目实施计划</w:t>
            </w:r>
          </w:p>
        </w:tc>
        <w:tc>
          <w:tcPr>
            <w:tcW w:w="7810" w:type="dxa"/>
            <w:noWrap w:val="0"/>
            <w:vAlign w:val="top"/>
          </w:tcPr>
          <w:p>
            <w:pPr>
              <w:spacing w:line="500" w:lineRule="exact"/>
              <w:rPr>
                <w:color w:val="000000"/>
                <w:sz w:val="28"/>
              </w:rPr>
            </w:pPr>
            <w:r>
              <w:rPr>
                <w:color w:val="000000"/>
                <w:sz w:val="28"/>
              </w:rPr>
              <w:t>（总体进度时间安排</w:t>
            </w:r>
            <w:r>
              <w:rPr>
                <w:rFonts w:hint="eastAsia"/>
                <w:color w:val="000000"/>
                <w:sz w:val="28"/>
                <w:lang w:eastAsia="zh-CN"/>
              </w:rPr>
              <w:t>（以进度表形式）</w:t>
            </w:r>
            <w:r>
              <w:rPr>
                <w:color w:val="000000"/>
                <w:sz w:val="28"/>
              </w:rPr>
              <w:t>，确保*年*月*日前提交项目总结报告，可另附页）</w:t>
            </w:r>
          </w:p>
          <w:p>
            <w:pPr>
              <w:spacing w:line="500" w:lineRule="exact"/>
              <w:rPr>
                <w:rFonts w:eastAsia="黑体"/>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jc w:val="center"/>
        </w:trPr>
        <w:tc>
          <w:tcPr>
            <w:tcW w:w="1316" w:type="dxa"/>
            <w:noWrap w:val="0"/>
            <w:vAlign w:val="center"/>
          </w:tcPr>
          <w:p>
            <w:pPr>
              <w:spacing w:line="500" w:lineRule="exact"/>
              <w:jc w:val="center"/>
              <w:rPr>
                <w:rFonts w:eastAsia="黑体"/>
                <w:color w:val="auto"/>
                <w:sz w:val="28"/>
              </w:rPr>
            </w:pPr>
            <w:r>
              <w:rPr>
                <w:rFonts w:eastAsia="黑体"/>
                <w:color w:val="auto"/>
                <w:sz w:val="28"/>
              </w:rPr>
              <w:t>保障措施</w:t>
            </w:r>
          </w:p>
        </w:tc>
        <w:tc>
          <w:tcPr>
            <w:tcW w:w="7810" w:type="dxa"/>
            <w:noWrap w:val="0"/>
            <w:vAlign w:val="top"/>
          </w:tcPr>
          <w:p>
            <w:pPr>
              <w:spacing w:line="500" w:lineRule="exact"/>
              <w:rPr>
                <w:color w:val="auto"/>
                <w:sz w:val="28"/>
              </w:rPr>
            </w:pPr>
            <w:r>
              <w:rPr>
                <w:color w:val="auto"/>
                <w:sz w:val="28"/>
              </w:rPr>
              <w:t>（</w:t>
            </w:r>
            <w:r>
              <w:rPr>
                <w:rFonts w:hint="eastAsia"/>
                <w:color w:val="000000"/>
                <w:sz w:val="28"/>
                <w:lang w:eastAsia="zh-CN"/>
              </w:rPr>
              <w:t>既可行性报告，如</w:t>
            </w:r>
            <w:r>
              <w:rPr>
                <w:color w:val="000000"/>
                <w:sz w:val="28"/>
              </w:rPr>
              <w:t>人力</w:t>
            </w:r>
            <w:r>
              <w:rPr>
                <w:color w:val="auto"/>
                <w:sz w:val="28"/>
              </w:rPr>
              <w:t>资源、信息化保障等保障项目顺利实施的相关条件等内容，可另附页）</w:t>
            </w:r>
          </w:p>
          <w:p>
            <w:pPr>
              <w:spacing w:line="500" w:lineRule="exact"/>
              <w:ind w:firstLine="560" w:firstLineChars="200"/>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jc w:val="center"/>
        </w:trPr>
        <w:tc>
          <w:tcPr>
            <w:tcW w:w="1316" w:type="dxa"/>
            <w:noWrap w:val="0"/>
            <w:vAlign w:val="center"/>
          </w:tcPr>
          <w:p>
            <w:pPr>
              <w:spacing w:line="500" w:lineRule="exact"/>
              <w:jc w:val="center"/>
              <w:rPr>
                <w:rFonts w:hint="eastAsia" w:eastAsia="黑体"/>
                <w:color w:val="auto"/>
                <w:sz w:val="28"/>
              </w:rPr>
            </w:pPr>
            <w:r>
              <w:rPr>
                <w:rFonts w:hint="eastAsia" w:eastAsia="黑体"/>
                <w:color w:val="auto"/>
                <w:sz w:val="28"/>
              </w:rPr>
              <w:t>申报单位意见</w:t>
            </w:r>
          </w:p>
        </w:tc>
        <w:tc>
          <w:tcPr>
            <w:tcW w:w="7810" w:type="dxa"/>
            <w:noWrap w:val="0"/>
            <w:vAlign w:val="top"/>
          </w:tcPr>
          <w:p>
            <w:pPr>
              <w:spacing w:line="500" w:lineRule="exact"/>
              <w:rPr>
                <w:rFonts w:hint="eastAsia"/>
                <w:color w:val="auto"/>
                <w:sz w:val="28"/>
              </w:rPr>
            </w:pPr>
          </w:p>
          <w:p>
            <w:pPr>
              <w:spacing w:line="500" w:lineRule="exact"/>
              <w:rPr>
                <w:rFonts w:hint="eastAsia"/>
                <w:color w:val="auto"/>
                <w:sz w:val="28"/>
              </w:rPr>
            </w:pPr>
          </w:p>
          <w:p>
            <w:pPr>
              <w:spacing w:line="500" w:lineRule="exact"/>
              <w:rPr>
                <w:rFonts w:hint="eastAsia"/>
                <w:color w:val="auto"/>
                <w:sz w:val="28"/>
              </w:rPr>
            </w:pPr>
          </w:p>
          <w:p>
            <w:pPr>
              <w:spacing w:line="500" w:lineRule="exact"/>
              <w:jc w:val="right"/>
              <w:rPr>
                <w:rFonts w:hint="eastAsia"/>
                <w:color w:val="auto"/>
                <w:sz w:val="28"/>
              </w:rPr>
            </w:pPr>
            <w:r>
              <w:rPr>
                <w:rFonts w:hint="eastAsia"/>
                <w:color w:val="auto"/>
                <w:sz w:val="28"/>
              </w:rPr>
              <w:t>单位（盖章）</w:t>
            </w:r>
          </w:p>
          <w:p>
            <w:pPr>
              <w:spacing w:line="500" w:lineRule="exact"/>
              <w:jc w:val="right"/>
              <w:rPr>
                <w:color w:val="auto"/>
                <w:sz w:val="28"/>
              </w:rPr>
            </w:pPr>
            <w:r>
              <w:rPr>
                <w:rFonts w:hint="eastAsia"/>
                <w:color w:val="auto"/>
                <w:sz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jc w:val="center"/>
        </w:trPr>
        <w:tc>
          <w:tcPr>
            <w:tcW w:w="1316" w:type="dxa"/>
            <w:noWrap w:val="0"/>
            <w:vAlign w:val="center"/>
          </w:tcPr>
          <w:p>
            <w:pPr>
              <w:spacing w:line="500" w:lineRule="exact"/>
              <w:jc w:val="center"/>
              <w:rPr>
                <w:rFonts w:eastAsia="黑体"/>
                <w:color w:val="auto"/>
                <w:sz w:val="28"/>
              </w:rPr>
            </w:pPr>
            <w:r>
              <w:rPr>
                <w:rFonts w:hint="eastAsia" w:eastAsia="黑体"/>
                <w:color w:val="auto"/>
                <w:sz w:val="28"/>
                <w:lang w:eastAsia="zh-CN"/>
              </w:rPr>
              <w:t>镇区</w:t>
            </w:r>
            <w:r>
              <w:rPr>
                <w:rFonts w:hint="eastAsia" w:eastAsia="黑体"/>
                <w:color w:val="auto"/>
                <w:sz w:val="28"/>
              </w:rPr>
              <w:t>意见</w:t>
            </w:r>
          </w:p>
        </w:tc>
        <w:tc>
          <w:tcPr>
            <w:tcW w:w="7810" w:type="dxa"/>
            <w:noWrap w:val="0"/>
            <w:vAlign w:val="top"/>
          </w:tcPr>
          <w:p>
            <w:pPr>
              <w:spacing w:line="500" w:lineRule="exact"/>
              <w:rPr>
                <w:rFonts w:hint="eastAsia"/>
                <w:color w:val="auto"/>
                <w:sz w:val="28"/>
              </w:rPr>
            </w:pPr>
          </w:p>
          <w:p>
            <w:pPr>
              <w:spacing w:line="500" w:lineRule="exact"/>
              <w:rPr>
                <w:rFonts w:hint="eastAsia"/>
                <w:color w:val="auto"/>
                <w:sz w:val="28"/>
              </w:rPr>
            </w:pPr>
          </w:p>
          <w:p>
            <w:pPr>
              <w:spacing w:line="500" w:lineRule="exact"/>
              <w:rPr>
                <w:rFonts w:hint="eastAsia"/>
                <w:color w:val="auto"/>
                <w:sz w:val="28"/>
              </w:rPr>
            </w:pPr>
          </w:p>
          <w:p>
            <w:pPr>
              <w:spacing w:line="500" w:lineRule="exact"/>
              <w:jc w:val="right"/>
              <w:rPr>
                <w:rFonts w:hint="eastAsia"/>
                <w:color w:val="auto"/>
                <w:sz w:val="28"/>
              </w:rPr>
            </w:pPr>
            <w:r>
              <w:rPr>
                <w:rFonts w:hint="eastAsia"/>
                <w:color w:val="auto"/>
                <w:sz w:val="28"/>
              </w:rPr>
              <w:t>单位（盖章）</w:t>
            </w:r>
          </w:p>
          <w:p>
            <w:pPr>
              <w:spacing w:line="500" w:lineRule="exact"/>
              <w:jc w:val="right"/>
              <w:rPr>
                <w:color w:val="auto"/>
                <w:sz w:val="28"/>
              </w:rPr>
            </w:pPr>
            <w:r>
              <w:rPr>
                <w:rFonts w:hint="eastAsia"/>
                <w:color w:val="auto"/>
                <w:sz w:val="28"/>
              </w:rPr>
              <w:t>年  月  日</w:t>
            </w:r>
          </w:p>
        </w:tc>
      </w:tr>
    </w:tbl>
    <w:p>
      <w:pPr>
        <w:spacing w:line="560" w:lineRule="exact"/>
        <w:rPr>
          <w:color w:val="auto"/>
        </w:rPr>
        <w:sectPr>
          <w:pgSz w:w="11906" w:h="16838"/>
          <w:pgMar w:top="1701" w:right="1588" w:bottom="1474" w:left="1588" w:header="851" w:footer="1418" w:gutter="0"/>
          <w:pgNumType w:fmt="numberInDash"/>
          <w:cols w:space="720" w:num="1"/>
          <w:titlePg/>
          <w:docGrid w:linePitch="312" w:charSpace="0"/>
        </w:sectPr>
      </w:pPr>
    </w:p>
    <w:p>
      <w:pPr>
        <w:rPr>
          <w:color w:val="auto"/>
          <w:sz w:val="30"/>
          <w:szCs w:val="30"/>
        </w:rPr>
      </w:pPr>
      <w:r>
        <w:rPr>
          <w:rFonts w:hint="eastAsia" w:eastAsia="黑体"/>
          <w:color w:val="auto"/>
          <w:sz w:val="30"/>
          <w:szCs w:val="30"/>
          <w:lang w:eastAsia="zh-CN"/>
        </w:rPr>
        <w:t>（</w:t>
      </w:r>
      <w:r>
        <w:rPr>
          <w:rFonts w:eastAsia="黑体"/>
          <w:color w:val="auto"/>
          <w:sz w:val="30"/>
          <w:szCs w:val="30"/>
        </w:rPr>
        <w:t>二</w:t>
      </w:r>
      <w:r>
        <w:rPr>
          <w:rFonts w:hint="eastAsia" w:eastAsia="黑体"/>
          <w:color w:val="auto"/>
          <w:sz w:val="30"/>
          <w:szCs w:val="30"/>
          <w:lang w:eastAsia="zh-CN"/>
        </w:rPr>
        <w:t>）</w:t>
      </w:r>
      <w:r>
        <w:rPr>
          <w:rFonts w:eastAsia="黑体"/>
          <w:color w:val="auto"/>
          <w:sz w:val="30"/>
          <w:szCs w:val="30"/>
        </w:rPr>
        <w:t>项目负责人及项目组成员</w:t>
      </w:r>
      <w:r>
        <w:rPr>
          <w:color w:val="auto"/>
          <w:sz w:val="30"/>
          <w:szCs w:val="30"/>
        </w:rPr>
        <w:t>（可加页）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263"/>
        <w:gridCol w:w="840"/>
        <w:gridCol w:w="1124"/>
        <w:gridCol w:w="2126"/>
        <w:gridCol w:w="1418"/>
        <w:gridCol w:w="1842"/>
        <w:gridCol w:w="1814"/>
        <w:gridCol w:w="212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eastAsia="黑体"/>
                <w:color w:val="auto"/>
                <w:sz w:val="24"/>
              </w:rPr>
            </w:pPr>
            <w:r>
              <w:rPr>
                <w:rFonts w:eastAsia="黑体"/>
                <w:color w:val="auto"/>
                <w:sz w:val="24"/>
              </w:rPr>
              <w:t>项目组</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color w:val="auto"/>
                <w:sz w:val="24"/>
              </w:rPr>
            </w:pPr>
            <w:r>
              <w:rPr>
                <w:rFonts w:eastAsia="黑体"/>
                <w:color w:val="auto"/>
                <w:sz w:val="24"/>
              </w:rPr>
              <w:t>姓名</w:t>
            </w:r>
          </w:p>
        </w:tc>
        <w:tc>
          <w:tcPr>
            <w:tcW w:w="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color w:val="auto"/>
                <w:sz w:val="24"/>
              </w:rPr>
            </w:pPr>
            <w:r>
              <w:rPr>
                <w:rFonts w:eastAsia="黑体"/>
                <w:color w:val="auto"/>
                <w:sz w:val="24"/>
              </w:rPr>
              <w:t>性别</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color w:val="auto"/>
                <w:sz w:val="24"/>
              </w:rPr>
            </w:pPr>
            <w:r>
              <w:rPr>
                <w:rFonts w:eastAsia="黑体"/>
                <w:color w:val="auto"/>
                <w:sz w:val="24"/>
              </w:rPr>
              <w:t>出生</w:t>
            </w:r>
          </w:p>
          <w:p>
            <w:pPr>
              <w:adjustRightInd w:val="0"/>
              <w:snapToGrid w:val="0"/>
              <w:jc w:val="center"/>
              <w:rPr>
                <w:rFonts w:eastAsia="黑体"/>
                <w:color w:val="auto"/>
                <w:sz w:val="24"/>
              </w:rPr>
            </w:pPr>
            <w:r>
              <w:rPr>
                <w:rFonts w:eastAsia="黑体"/>
                <w:color w:val="auto"/>
                <w:sz w:val="24"/>
              </w:rPr>
              <w:t>年月</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color w:val="auto"/>
                <w:sz w:val="24"/>
              </w:rPr>
            </w:pPr>
            <w:r>
              <w:rPr>
                <w:rFonts w:eastAsia="黑体"/>
                <w:color w:val="auto"/>
                <w:sz w:val="24"/>
              </w:rPr>
              <w:t>单位</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color w:val="auto"/>
                <w:sz w:val="24"/>
              </w:rPr>
            </w:pPr>
            <w:r>
              <w:rPr>
                <w:rFonts w:eastAsia="黑体"/>
                <w:color w:val="auto"/>
                <w:sz w:val="24"/>
              </w:rPr>
              <w:t>职务/</w:t>
            </w:r>
          </w:p>
          <w:p>
            <w:pPr>
              <w:adjustRightInd w:val="0"/>
              <w:snapToGrid w:val="0"/>
              <w:jc w:val="center"/>
              <w:rPr>
                <w:rFonts w:eastAsia="黑体"/>
                <w:color w:val="auto"/>
                <w:sz w:val="24"/>
              </w:rPr>
            </w:pPr>
            <w:r>
              <w:rPr>
                <w:rFonts w:eastAsia="黑体"/>
                <w:color w:val="auto"/>
                <w:sz w:val="24"/>
              </w:rPr>
              <w:t>职称</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color w:val="auto"/>
                <w:sz w:val="24"/>
              </w:rPr>
            </w:pPr>
            <w:r>
              <w:rPr>
                <w:rFonts w:eastAsia="黑体"/>
                <w:color w:val="auto"/>
                <w:sz w:val="24"/>
              </w:rPr>
              <w:t>所学专业</w:t>
            </w:r>
          </w:p>
          <w:p>
            <w:pPr>
              <w:adjustRightInd w:val="0"/>
              <w:snapToGrid w:val="0"/>
              <w:jc w:val="center"/>
              <w:rPr>
                <w:rFonts w:eastAsia="黑体"/>
                <w:color w:val="auto"/>
                <w:sz w:val="24"/>
              </w:rPr>
            </w:pPr>
            <w:r>
              <w:rPr>
                <w:rFonts w:eastAsia="黑体"/>
                <w:color w:val="auto"/>
                <w:sz w:val="24"/>
              </w:rPr>
              <w:t>及学历</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color w:val="auto"/>
                <w:sz w:val="24"/>
              </w:rPr>
            </w:pPr>
            <w:r>
              <w:rPr>
                <w:rFonts w:eastAsia="黑体"/>
                <w:color w:val="auto"/>
                <w:sz w:val="24"/>
              </w:rPr>
              <w:t>现从事专业</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color w:val="auto"/>
                <w:sz w:val="24"/>
              </w:rPr>
            </w:pPr>
            <w:r>
              <w:rPr>
                <w:rFonts w:eastAsia="黑体"/>
                <w:color w:val="auto"/>
                <w:sz w:val="24"/>
              </w:rPr>
              <w:t>在项目中任务</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黑体"/>
                <w:color w:val="auto"/>
                <w:sz w:val="24"/>
              </w:rPr>
            </w:pPr>
            <w:r>
              <w:rPr>
                <w:rFonts w:eastAsia="黑体"/>
                <w:color w:val="auto"/>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5" w:type="dxa"/>
            <w:tcBorders>
              <w:left w:val="single" w:color="auto" w:sz="4" w:space="0"/>
              <w:bottom w:val="single" w:color="auto" w:sz="4" w:space="0"/>
              <w:right w:val="single" w:color="auto" w:sz="4" w:space="0"/>
            </w:tcBorders>
            <w:noWrap w:val="0"/>
            <w:vAlign w:val="top"/>
          </w:tcPr>
          <w:p>
            <w:pPr>
              <w:adjustRightInd w:val="0"/>
              <w:snapToGrid w:val="0"/>
              <w:jc w:val="center"/>
              <w:rPr>
                <w:rFonts w:eastAsia="黑体"/>
                <w:color w:val="auto"/>
                <w:sz w:val="24"/>
              </w:rPr>
            </w:pPr>
            <w:r>
              <w:rPr>
                <w:rFonts w:eastAsia="黑体"/>
                <w:color w:val="auto"/>
                <w:sz w:val="24"/>
              </w:rPr>
              <w:t>项目</w:t>
            </w:r>
          </w:p>
          <w:p>
            <w:pPr>
              <w:adjustRightInd w:val="0"/>
              <w:snapToGrid w:val="0"/>
              <w:jc w:val="center"/>
              <w:rPr>
                <w:rFonts w:eastAsia="黑体"/>
                <w:color w:val="auto"/>
                <w:sz w:val="24"/>
              </w:rPr>
            </w:pPr>
            <w:r>
              <w:rPr>
                <w:rFonts w:eastAsia="黑体"/>
                <w:color w:val="auto"/>
                <w:sz w:val="24"/>
              </w:rPr>
              <w:t>负责人</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color w:val="auto"/>
                <w:sz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5" w:type="dxa"/>
            <w:vMerge w:val="restart"/>
            <w:tcBorders>
              <w:top w:val="single" w:color="auto" w:sz="4" w:space="0"/>
              <w:left w:val="single" w:color="auto" w:sz="4" w:space="0"/>
              <w:right w:val="single" w:color="auto" w:sz="4" w:space="0"/>
            </w:tcBorders>
            <w:noWrap w:val="0"/>
            <w:vAlign w:val="top"/>
          </w:tcPr>
          <w:p>
            <w:pPr>
              <w:adjustRightInd w:val="0"/>
              <w:snapToGrid w:val="0"/>
              <w:jc w:val="center"/>
              <w:rPr>
                <w:rFonts w:eastAsia="黑体"/>
                <w:color w:val="auto"/>
                <w:sz w:val="24"/>
              </w:rPr>
            </w:pPr>
          </w:p>
          <w:p>
            <w:pPr>
              <w:adjustRightInd w:val="0"/>
              <w:snapToGrid w:val="0"/>
              <w:jc w:val="center"/>
              <w:rPr>
                <w:rFonts w:eastAsia="黑体"/>
                <w:color w:val="auto"/>
                <w:sz w:val="24"/>
              </w:rPr>
            </w:pPr>
          </w:p>
          <w:p>
            <w:pPr>
              <w:adjustRightInd w:val="0"/>
              <w:snapToGrid w:val="0"/>
              <w:jc w:val="center"/>
              <w:rPr>
                <w:rFonts w:eastAsia="黑体"/>
                <w:color w:val="auto"/>
                <w:sz w:val="24"/>
              </w:rPr>
            </w:pPr>
          </w:p>
          <w:p>
            <w:pPr>
              <w:adjustRightInd w:val="0"/>
              <w:snapToGrid w:val="0"/>
              <w:jc w:val="center"/>
              <w:rPr>
                <w:rFonts w:eastAsia="黑体"/>
                <w:color w:val="auto"/>
                <w:sz w:val="24"/>
              </w:rPr>
            </w:pPr>
          </w:p>
          <w:p>
            <w:pPr>
              <w:adjustRightInd w:val="0"/>
              <w:snapToGrid w:val="0"/>
              <w:jc w:val="center"/>
              <w:rPr>
                <w:rFonts w:eastAsia="黑体"/>
                <w:color w:val="auto"/>
                <w:sz w:val="24"/>
              </w:rPr>
            </w:pPr>
          </w:p>
          <w:p>
            <w:pPr>
              <w:adjustRightInd w:val="0"/>
              <w:snapToGrid w:val="0"/>
              <w:jc w:val="center"/>
              <w:rPr>
                <w:rFonts w:eastAsia="黑体"/>
                <w:color w:val="auto"/>
                <w:sz w:val="24"/>
              </w:rPr>
            </w:pPr>
          </w:p>
          <w:p>
            <w:pPr>
              <w:adjustRightInd w:val="0"/>
              <w:snapToGrid w:val="0"/>
              <w:jc w:val="center"/>
              <w:rPr>
                <w:rFonts w:eastAsia="黑体"/>
                <w:color w:val="auto"/>
                <w:sz w:val="24"/>
              </w:rPr>
            </w:pPr>
          </w:p>
          <w:p>
            <w:pPr>
              <w:adjustRightInd w:val="0"/>
              <w:snapToGrid w:val="0"/>
              <w:jc w:val="center"/>
              <w:rPr>
                <w:rFonts w:eastAsia="黑体"/>
                <w:color w:val="auto"/>
                <w:sz w:val="24"/>
              </w:rPr>
            </w:pPr>
            <w:r>
              <w:rPr>
                <w:rFonts w:eastAsia="黑体"/>
                <w:color w:val="auto"/>
                <w:sz w:val="24"/>
              </w:rPr>
              <w:t>项目组</w:t>
            </w:r>
          </w:p>
          <w:p>
            <w:pPr>
              <w:adjustRightInd w:val="0"/>
              <w:snapToGrid w:val="0"/>
              <w:jc w:val="center"/>
              <w:rPr>
                <w:rFonts w:eastAsia="黑体"/>
                <w:color w:val="auto"/>
                <w:sz w:val="24"/>
              </w:rPr>
            </w:pPr>
            <w:r>
              <w:rPr>
                <w:rFonts w:eastAsia="黑体"/>
                <w:color w:val="auto"/>
                <w:sz w:val="24"/>
              </w:rPr>
              <w:t>主要</w:t>
            </w:r>
            <w:r>
              <w:rPr>
                <w:rFonts w:hint="eastAsia" w:eastAsia="黑体"/>
                <w:color w:val="auto"/>
                <w:sz w:val="24"/>
              </w:rPr>
              <w:t>成</w:t>
            </w:r>
            <w:r>
              <w:rPr>
                <w:rFonts w:eastAsia="黑体"/>
                <w:color w:val="auto"/>
                <w:sz w:val="24"/>
              </w:rPr>
              <w:t>员</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color w:val="auto"/>
                <w:sz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val="0"/>
            <w:vAlign w:val="top"/>
          </w:tcPr>
          <w:p>
            <w:pPr>
              <w:adjustRightInd w:val="0"/>
              <w:snapToGrid w:val="0"/>
              <w:jc w:val="center"/>
              <w:rPr>
                <w:rFonts w:eastAsia="黑体"/>
                <w:color w:val="auto"/>
                <w:sz w:val="24"/>
              </w:rPr>
            </w:pP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color w:val="auto"/>
                <w:sz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val="0"/>
            <w:vAlign w:val="top"/>
          </w:tcPr>
          <w:p>
            <w:pPr>
              <w:adjustRightInd w:val="0"/>
              <w:snapToGrid w:val="0"/>
              <w:jc w:val="center"/>
              <w:rPr>
                <w:rFonts w:eastAsia="黑体"/>
                <w:color w:val="auto"/>
                <w:sz w:val="24"/>
              </w:rPr>
            </w:pP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color w:val="auto"/>
                <w:sz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val="0"/>
            <w:vAlign w:val="top"/>
          </w:tcPr>
          <w:p>
            <w:pPr>
              <w:adjustRightInd w:val="0"/>
              <w:snapToGrid w:val="0"/>
              <w:jc w:val="center"/>
              <w:rPr>
                <w:rFonts w:eastAsia="黑体"/>
                <w:color w:val="auto"/>
                <w:sz w:val="24"/>
              </w:rPr>
            </w:pP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color w:val="auto"/>
                <w:sz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val="0"/>
            <w:vAlign w:val="top"/>
          </w:tcPr>
          <w:p>
            <w:pPr>
              <w:adjustRightInd w:val="0"/>
              <w:snapToGrid w:val="0"/>
              <w:jc w:val="center"/>
              <w:rPr>
                <w:rFonts w:eastAsia="黑体"/>
                <w:color w:val="auto"/>
                <w:sz w:val="24"/>
              </w:rPr>
            </w:pP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color w:val="auto"/>
                <w:sz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val="0"/>
            <w:vAlign w:val="top"/>
          </w:tcPr>
          <w:p>
            <w:pPr>
              <w:adjustRightInd w:val="0"/>
              <w:snapToGrid w:val="0"/>
              <w:jc w:val="center"/>
              <w:rPr>
                <w:rFonts w:eastAsia="黑体"/>
                <w:color w:val="auto"/>
                <w:sz w:val="24"/>
              </w:rPr>
            </w:pP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color w:val="auto"/>
                <w:sz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val="0"/>
            <w:vAlign w:val="top"/>
          </w:tcPr>
          <w:p>
            <w:pPr>
              <w:adjustRightInd w:val="0"/>
              <w:snapToGrid w:val="0"/>
              <w:jc w:val="center"/>
              <w:rPr>
                <w:rFonts w:eastAsia="黑体"/>
                <w:color w:val="auto"/>
                <w:sz w:val="24"/>
              </w:rPr>
            </w:pP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color w:val="auto"/>
                <w:sz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val="0"/>
            <w:vAlign w:val="top"/>
          </w:tcPr>
          <w:p>
            <w:pPr>
              <w:adjustRightInd w:val="0"/>
              <w:snapToGrid w:val="0"/>
              <w:jc w:val="center"/>
              <w:rPr>
                <w:rFonts w:eastAsia="黑体"/>
                <w:color w:val="auto"/>
                <w:sz w:val="24"/>
              </w:rPr>
            </w:pP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color w:val="auto"/>
                <w:sz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noWrap w:val="0"/>
            <w:vAlign w:val="top"/>
          </w:tcPr>
          <w:p>
            <w:pPr>
              <w:adjustRightInd w:val="0"/>
              <w:snapToGrid w:val="0"/>
              <w:jc w:val="center"/>
              <w:rPr>
                <w:rFonts w:eastAsia="黑体"/>
                <w:color w:val="auto"/>
                <w:sz w:val="24"/>
              </w:rPr>
            </w:pP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color w:val="auto"/>
                <w:sz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bottom w:val="single" w:color="auto" w:sz="4" w:space="0"/>
              <w:right w:val="single" w:color="auto" w:sz="4" w:space="0"/>
            </w:tcBorders>
            <w:noWrap w:val="0"/>
            <w:vAlign w:val="top"/>
          </w:tcPr>
          <w:p>
            <w:pPr>
              <w:adjustRightInd w:val="0"/>
              <w:snapToGrid w:val="0"/>
              <w:jc w:val="center"/>
              <w:rPr>
                <w:rFonts w:eastAsia="黑体"/>
                <w:color w:val="auto"/>
                <w:sz w:val="24"/>
              </w:rPr>
            </w:pP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color w:val="auto"/>
                <w:sz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 w:val="24"/>
              </w:rPr>
            </w:pPr>
          </w:p>
        </w:tc>
      </w:tr>
    </w:tbl>
    <w:p>
      <w:pPr>
        <w:spacing w:line="560" w:lineRule="exact"/>
        <w:rPr>
          <w:rFonts w:eastAsia="方正小标宋简体"/>
          <w:color w:val="auto"/>
          <w:sz w:val="44"/>
        </w:rPr>
      </w:pPr>
    </w:p>
    <w:p>
      <w:pPr>
        <w:spacing w:line="660" w:lineRule="exact"/>
        <w:jc w:val="center"/>
        <w:rPr>
          <w:rFonts w:eastAsia="方正小标宋简体"/>
          <w:color w:val="auto"/>
          <w:sz w:val="44"/>
        </w:rPr>
        <w:sectPr>
          <w:pgSz w:w="16838" w:h="11906" w:orient="landscape"/>
          <w:pgMar w:top="1701" w:right="1588" w:bottom="1474" w:left="1588" w:header="851" w:footer="992" w:gutter="0"/>
          <w:pgNumType w:fmt="numberInDash"/>
          <w:cols w:space="720" w:num="1"/>
          <w:docGrid w:linePitch="312" w:charSpace="0"/>
        </w:sectPr>
      </w:pPr>
    </w:p>
    <w:p>
      <w:pPr>
        <w:rPr>
          <w:color w:val="auto"/>
        </w:rPr>
      </w:pPr>
      <w:r>
        <w:rPr>
          <w:rFonts w:hint="eastAsia" w:eastAsia="黑体"/>
          <w:color w:val="auto"/>
          <w:sz w:val="30"/>
          <w:szCs w:val="30"/>
          <w:lang w:eastAsia="zh-CN"/>
        </w:rPr>
        <w:t>（</w:t>
      </w:r>
      <w:r>
        <w:rPr>
          <w:rFonts w:eastAsia="黑体"/>
          <w:color w:val="auto"/>
          <w:sz w:val="30"/>
          <w:szCs w:val="30"/>
        </w:rPr>
        <w:t>三</w:t>
      </w:r>
      <w:r>
        <w:rPr>
          <w:rFonts w:hint="eastAsia" w:eastAsia="黑体"/>
          <w:color w:val="auto"/>
          <w:sz w:val="30"/>
          <w:szCs w:val="30"/>
          <w:lang w:eastAsia="zh-CN"/>
        </w:rPr>
        <w:t>）</w:t>
      </w:r>
      <w:r>
        <w:rPr>
          <w:rFonts w:eastAsia="黑体"/>
          <w:color w:val="auto"/>
          <w:sz w:val="30"/>
          <w:szCs w:val="30"/>
        </w:rPr>
        <w:t>项目支出预算明细表</w:t>
      </w:r>
      <w:r>
        <w:rPr>
          <w:rFonts w:hint="eastAsia" w:eastAsia="黑体"/>
          <w:color w:val="auto"/>
          <w:sz w:val="30"/>
          <w:szCs w:val="30"/>
          <w:lang w:val="en-US" w:eastAsia="zh-CN"/>
        </w:rPr>
        <w:t xml:space="preserve">                         </w:t>
      </w:r>
      <w:r>
        <w:rPr>
          <w:color w:val="auto"/>
        </w:rPr>
        <w:t xml:space="preserve">单位：万元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20"/>
        <w:gridCol w:w="3960"/>
        <w:gridCol w:w="1260"/>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468" w:type="dxa"/>
            <w:vMerge w:val="restart"/>
            <w:noWrap w:val="0"/>
            <w:vAlign w:val="center"/>
          </w:tcPr>
          <w:p>
            <w:pPr>
              <w:spacing w:line="400" w:lineRule="exact"/>
              <w:jc w:val="center"/>
              <w:rPr>
                <w:rFonts w:eastAsia="黑体"/>
                <w:color w:val="auto"/>
                <w:sz w:val="28"/>
              </w:rPr>
            </w:pPr>
            <w:r>
              <w:rPr>
                <w:rFonts w:eastAsia="黑体"/>
                <w:color w:val="auto"/>
                <w:sz w:val="28"/>
              </w:rPr>
              <w:t>项</w:t>
            </w:r>
          </w:p>
          <w:p>
            <w:pPr>
              <w:spacing w:line="400" w:lineRule="exact"/>
              <w:jc w:val="center"/>
              <w:rPr>
                <w:rFonts w:eastAsia="黑体"/>
                <w:color w:val="auto"/>
                <w:sz w:val="28"/>
              </w:rPr>
            </w:pPr>
            <w:r>
              <w:rPr>
                <w:rFonts w:eastAsia="黑体"/>
                <w:color w:val="auto"/>
                <w:sz w:val="28"/>
              </w:rPr>
              <w:t>目</w:t>
            </w:r>
          </w:p>
          <w:p>
            <w:pPr>
              <w:spacing w:line="400" w:lineRule="exact"/>
              <w:jc w:val="center"/>
              <w:rPr>
                <w:rFonts w:eastAsia="黑体"/>
                <w:color w:val="auto"/>
                <w:sz w:val="28"/>
              </w:rPr>
            </w:pPr>
            <w:r>
              <w:rPr>
                <w:rFonts w:eastAsia="黑体"/>
                <w:color w:val="auto"/>
                <w:sz w:val="28"/>
              </w:rPr>
              <w:t>支</w:t>
            </w:r>
          </w:p>
          <w:p>
            <w:pPr>
              <w:spacing w:line="400" w:lineRule="exact"/>
              <w:jc w:val="center"/>
              <w:rPr>
                <w:rFonts w:eastAsia="黑体"/>
                <w:color w:val="auto"/>
                <w:sz w:val="28"/>
              </w:rPr>
            </w:pPr>
            <w:r>
              <w:rPr>
                <w:rFonts w:eastAsia="黑体"/>
                <w:color w:val="auto"/>
                <w:sz w:val="28"/>
              </w:rPr>
              <w:t>出</w:t>
            </w:r>
          </w:p>
          <w:p>
            <w:pPr>
              <w:spacing w:line="400" w:lineRule="exact"/>
              <w:jc w:val="center"/>
              <w:rPr>
                <w:rFonts w:eastAsia="黑体"/>
                <w:color w:val="auto"/>
                <w:sz w:val="28"/>
              </w:rPr>
            </w:pPr>
            <w:r>
              <w:rPr>
                <w:rFonts w:eastAsia="黑体"/>
                <w:color w:val="auto"/>
                <w:sz w:val="28"/>
              </w:rPr>
              <w:t>预</w:t>
            </w:r>
          </w:p>
          <w:p>
            <w:pPr>
              <w:spacing w:line="400" w:lineRule="exact"/>
              <w:jc w:val="center"/>
              <w:rPr>
                <w:rFonts w:eastAsia="黑体"/>
                <w:color w:val="auto"/>
                <w:sz w:val="28"/>
              </w:rPr>
            </w:pPr>
            <w:r>
              <w:rPr>
                <w:rFonts w:eastAsia="黑体"/>
                <w:color w:val="auto"/>
                <w:sz w:val="28"/>
              </w:rPr>
              <w:t>算</w:t>
            </w:r>
          </w:p>
          <w:p>
            <w:pPr>
              <w:spacing w:line="400" w:lineRule="exact"/>
              <w:jc w:val="center"/>
              <w:rPr>
                <w:rFonts w:eastAsia="黑体"/>
                <w:color w:val="auto"/>
                <w:sz w:val="28"/>
              </w:rPr>
            </w:pPr>
            <w:r>
              <w:rPr>
                <w:rFonts w:eastAsia="黑体"/>
                <w:color w:val="auto"/>
                <w:sz w:val="28"/>
              </w:rPr>
              <w:t>及</w:t>
            </w:r>
          </w:p>
          <w:p>
            <w:pPr>
              <w:spacing w:line="400" w:lineRule="exact"/>
              <w:jc w:val="center"/>
              <w:rPr>
                <w:rFonts w:eastAsia="黑体"/>
                <w:color w:val="auto"/>
                <w:sz w:val="28"/>
              </w:rPr>
            </w:pPr>
            <w:r>
              <w:rPr>
                <w:rFonts w:eastAsia="黑体"/>
                <w:color w:val="auto"/>
                <w:sz w:val="28"/>
              </w:rPr>
              <w:t>测</w:t>
            </w:r>
          </w:p>
          <w:p>
            <w:pPr>
              <w:spacing w:line="400" w:lineRule="exact"/>
              <w:jc w:val="center"/>
              <w:rPr>
                <w:rFonts w:eastAsia="黑体"/>
                <w:color w:val="auto"/>
                <w:sz w:val="28"/>
              </w:rPr>
            </w:pPr>
            <w:r>
              <w:rPr>
                <w:rFonts w:eastAsia="黑体"/>
                <w:color w:val="auto"/>
                <w:sz w:val="28"/>
              </w:rPr>
              <w:t>算</w:t>
            </w:r>
          </w:p>
          <w:p>
            <w:pPr>
              <w:spacing w:line="400" w:lineRule="exact"/>
              <w:jc w:val="center"/>
              <w:rPr>
                <w:rFonts w:eastAsia="黑体"/>
                <w:color w:val="auto"/>
                <w:sz w:val="28"/>
              </w:rPr>
            </w:pPr>
            <w:r>
              <w:rPr>
                <w:rFonts w:eastAsia="黑体"/>
                <w:color w:val="auto"/>
                <w:sz w:val="28"/>
              </w:rPr>
              <w:t>依</w:t>
            </w:r>
          </w:p>
          <w:p>
            <w:pPr>
              <w:spacing w:line="400" w:lineRule="exact"/>
              <w:jc w:val="center"/>
              <w:rPr>
                <w:rFonts w:eastAsia="黑体"/>
                <w:color w:val="auto"/>
                <w:sz w:val="28"/>
              </w:rPr>
            </w:pPr>
            <w:r>
              <w:rPr>
                <w:rFonts w:eastAsia="黑体"/>
                <w:color w:val="auto"/>
                <w:sz w:val="28"/>
              </w:rPr>
              <w:t>据</w:t>
            </w:r>
          </w:p>
        </w:tc>
        <w:tc>
          <w:tcPr>
            <w:tcW w:w="720" w:type="dxa"/>
            <w:vMerge w:val="restart"/>
            <w:noWrap w:val="0"/>
            <w:vAlign w:val="center"/>
          </w:tcPr>
          <w:p>
            <w:pPr>
              <w:spacing w:line="400" w:lineRule="exact"/>
              <w:jc w:val="center"/>
              <w:rPr>
                <w:rFonts w:eastAsia="黑体"/>
                <w:color w:val="auto"/>
                <w:sz w:val="28"/>
              </w:rPr>
            </w:pPr>
            <w:r>
              <w:rPr>
                <w:rFonts w:eastAsia="黑体"/>
                <w:color w:val="auto"/>
                <w:sz w:val="28"/>
              </w:rPr>
              <w:t>项</w:t>
            </w:r>
          </w:p>
          <w:p>
            <w:pPr>
              <w:spacing w:line="400" w:lineRule="exact"/>
              <w:jc w:val="center"/>
              <w:rPr>
                <w:rFonts w:eastAsia="黑体"/>
                <w:color w:val="auto"/>
                <w:sz w:val="28"/>
              </w:rPr>
            </w:pPr>
            <w:r>
              <w:rPr>
                <w:rFonts w:eastAsia="黑体"/>
                <w:color w:val="auto"/>
                <w:sz w:val="28"/>
              </w:rPr>
              <w:t>目</w:t>
            </w:r>
          </w:p>
          <w:p>
            <w:pPr>
              <w:spacing w:line="400" w:lineRule="exact"/>
              <w:jc w:val="center"/>
              <w:rPr>
                <w:rFonts w:eastAsia="黑体"/>
                <w:color w:val="auto"/>
                <w:sz w:val="28"/>
              </w:rPr>
            </w:pPr>
            <w:r>
              <w:rPr>
                <w:rFonts w:eastAsia="黑体"/>
                <w:color w:val="auto"/>
                <w:sz w:val="28"/>
              </w:rPr>
              <w:t>资</w:t>
            </w:r>
          </w:p>
          <w:p>
            <w:pPr>
              <w:spacing w:line="400" w:lineRule="exact"/>
              <w:jc w:val="center"/>
              <w:rPr>
                <w:rFonts w:eastAsia="黑体"/>
                <w:color w:val="auto"/>
                <w:sz w:val="28"/>
              </w:rPr>
            </w:pPr>
            <w:r>
              <w:rPr>
                <w:rFonts w:eastAsia="黑体"/>
                <w:color w:val="auto"/>
                <w:sz w:val="28"/>
              </w:rPr>
              <w:t>金</w:t>
            </w:r>
          </w:p>
          <w:p>
            <w:pPr>
              <w:spacing w:line="400" w:lineRule="exact"/>
              <w:jc w:val="center"/>
              <w:rPr>
                <w:rFonts w:eastAsia="黑体"/>
                <w:color w:val="auto"/>
                <w:sz w:val="28"/>
              </w:rPr>
            </w:pPr>
            <w:r>
              <w:rPr>
                <w:rFonts w:eastAsia="黑体"/>
                <w:color w:val="auto"/>
                <w:sz w:val="28"/>
              </w:rPr>
              <w:t>来</w:t>
            </w:r>
          </w:p>
          <w:p>
            <w:pPr>
              <w:spacing w:line="400" w:lineRule="exact"/>
              <w:jc w:val="center"/>
              <w:rPr>
                <w:rFonts w:eastAsia="黑体"/>
                <w:color w:val="auto"/>
                <w:sz w:val="28"/>
              </w:rPr>
            </w:pPr>
            <w:r>
              <w:rPr>
                <w:rFonts w:eastAsia="黑体"/>
                <w:color w:val="auto"/>
                <w:sz w:val="28"/>
              </w:rPr>
              <w:t>源</w:t>
            </w:r>
          </w:p>
        </w:tc>
        <w:tc>
          <w:tcPr>
            <w:tcW w:w="3960" w:type="dxa"/>
            <w:noWrap w:val="0"/>
            <w:vAlign w:val="center"/>
          </w:tcPr>
          <w:p>
            <w:pPr>
              <w:spacing w:line="400" w:lineRule="exact"/>
              <w:jc w:val="center"/>
              <w:rPr>
                <w:rFonts w:eastAsia="黑体"/>
                <w:color w:val="auto"/>
                <w:sz w:val="28"/>
              </w:rPr>
            </w:pPr>
            <w:r>
              <w:rPr>
                <w:rFonts w:eastAsia="黑体"/>
                <w:color w:val="auto"/>
                <w:sz w:val="28"/>
              </w:rPr>
              <w:t>资金来源</w:t>
            </w:r>
          </w:p>
        </w:tc>
        <w:tc>
          <w:tcPr>
            <w:tcW w:w="1260" w:type="dxa"/>
            <w:noWrap w:val="0"/>
            <w:vAlign w:val="center"/>
          </w:tcPr>
          <w:p>
            <w:pPr>
              <w:spacing w:line="400" w:lineRule="exact"/>
              <w:jc w:val="center"/>
              <w:rPr>
                <w:rFonts w:eastAsia="黑体"/>
                <w:color w:val="auto"/>
                <w:sz w:val="28"/>
              </w:rPr>
            </w:pPr>
            <w:r>
              <w:rPr>
                <w:rFonts w:eastAsia="黑体"/>
                <w:color w:val="auto"/>
                <w:sz w:val="28"/>
              </w:rPr>
              <w:t>金  额</w:t>
            </w:r>
          </w:p>
        </w:tc>
        <w:tc>
          <w:tcPr>
            <w:tcW w:w="2112" w:type="dxa"/>
            <w:noWrap w:val="0"/>
            <w:vAlign w:val="center"/>
          </w:tcPr>
          <w:p>
            <w:pPr>
              <w:spacing w:line="400" w:lineRule="exact"/>
              <w:jc w:val="center"/>
              <w:rPr>
                <w:rFonts w:eastAsia="黑体"/>
                <w:color w:val="auto"/>
                <w:sz w:val="28"/>
              </w:rPr>
            </w:pPr>
            <w:r>
              <w:rPr>
                <w:rFonts w:eastAsia="黑体"/>
                <w:color w:val="auto"/>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468" w:type="dxa"/>
            <w:vMerge w:val="continue"/>
            <w:noWrap w:val="0"/>
            <w:vAlign w:val="top"/>
          </w:tcPr>
          <w:p>
            <w:pPr>
              <w:spacing w:line="400" w:lineRule="exact"/>
              <w:jc w:val="center"/>
              <w:rPr>
                <w:rFonts w:eastAsia="黑体"/>
                <w:color w:val="auto"/>
                <w:sz w:val="28"/>
              </w:rPr>
            </w:pPr>
          </w:p>
        </w:tc>
        <w:tc>
          <w:tcPr>
            <w:tcW w:w="720" w:type="dxa"/>
            <w:vMerge w:val="continue"/>
            <w:noWrap w:val="0"/>
            <w:vAlign w:val="top"/>
          </w:tcPr>
          <w:p>
            <w:pPr>
              <w:spacing w:line="400" w:lineRule="exact"/>
              <w:jc w:val="center"/>
              <w:rPr>
                <w:rFonts w:eastAsia="黑体"/>
                <w:color w:val="auto"/>
                <w:sz w:val="28"/>
              </w:rPr>
            </w:pPr>
          </w:p>
        </w:tc>
        <w:tc>
          <w:tcPr>
            <w:tcW w:w="3960" w:type="dxa"/>
            <w:noWrap w:val="0"/>
            <w:vAlign w:val="center"/>
          </w:tcPr>
          <w:p>
            <w:pPr>
              <w:spacing w:line="400" w:lineRule="exact"/>
              <w:jc w:val="center"/>
              <w:rPr>
                <w:rFonts w:eastAsia="黑体"/>
                <w:color w:val="auto"/>
                <w:sz w:val="28"/>
              </w:rPr>
            </w:pPr>
            <w:r>
              <w:rPr>
                <w:rFonts w:eastAsia="黑体"/>
                <w:color w:val="auto"/>
                <w:sz w:val="28"/>
              </w:rPr>
              <w:t>合  计</w:t>
            </w:r>
          </w:p>
        </w:tc>
        <w:tc>
          <w:tcPr>
            <w:tcW w:w="1260" w:type="dxa"/>
            <w:noWrap w:val="0"/>
            <w:vAlign w:val="center"/>
          </w:tcPr>
          <w:p>
            <w:pPr>
              <w:spacing w:line="400" w:lineRule="exact"/>
              <w:jc w:val="center"/>
              <w:rPr>
                <w:rFonts w:eastAsia="黑体"/>
                <w:color w:val="auto"/>
                <w:sz w:val="28"/>
              </w:rPr>
            </w:pPr>
          </w:p>
        </w:tc>
        <w:tc>
          <w:tcPr>
            <w:tcW w:w="2112" w:type="dxa"/>
            <w:noWrap w:val="0"/>
            <w:vAlign w:val="center"/>
          </w:tcPr>
          <w:p>
            <w:pPr>
              <w:spacing w:line="400" w:lineRule="exact"/>
              <w:jc w:val="center"/>
              <w:rPr>
                <w:rFonts w:eastAsia="黑体"/>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468" w:type="dxa"/>
            <w:vMerge w:val="continue"/>
            <w:noWrap w:val="0"/>
            <w:vAlign w:val="top"/>
          </w:tcPr>
          <w:p>
            <w:pPr>
              <w:spacing w:line="400" w:lineRule="exact"/>
              <w:jc w:val="center"/>
              <w:rPr>
                <w:rFonts w:eastAsia="黑体"/>
                <w:color w:val="auto"/>
                <w:sz w:val="28"/>
              </w:rPr>
            </w:pPr>
          </w:p>
        </w:tc>
        <w:tc>
          <w:tcPr>
            <w:tcW w:w="720" w:type="dxa"/>
            <w:vMerge w:val="continue"/>
            <w:noWrap w:val="0"/>
            <w:vAlign w:val="top"/>
          </w:tcPr>
          <w:p>
            <w:pPr>
              <w:spacing w:line="400" w:lineRule="exact"/>
              <w:jc w:val="center"/>
              <w:rPr>
                <w:rFonts w:eastAsia="黑体"/>
                <w:color w:val="auto"/>
                <w:sz w:val="28"/>
              </w:rPr>
            </w:pPr>
          </w:p>
        </w:tc>
        <w:tc>
          <w:tcPr>
            <w:tcW w:w="3960" w:type="dxa"/>
            <w:noWrap w:val="0"/>
            <w:vAlign w:val="center"/>
          </w:tcPr>
          <w:p>
            <w:pPr>
              <w:spacing w:line="400" w:lineRule="exact"/>
              <w:jc w:val="center"/>
              <w:rPr>
                <w:color w:val="auto"/>
                <w:sz w:val="28"/>
              </w:rPr>
            </w:pPr>
            <w:r>
              <w:rPr>
                <w:rFonts w:hint="eastAsia"/>
                <w:color w:val="auto"/>
                <w:sz w:val="28"/>
                <w:lang w:eastAsia="zh-CN"/>
              </w:rPr>
              <w:t>本项目下达经费</w:t>
            </w:r>
          </w:p>
        </w:tc>
        <w:tc>
          <w:tcPr>
            <w:tcW w:w="1260" w:type="dxa"/>
            <w:noWrap w:val="0"/>
            <w:vAlign w:val="top"/>
          </w:tcPr>
          <w:p>
            <w:pPr>
              <w:spacing w:line="400" w:lineRule="exact"/>
              <w:rPr>
                <w:color w:val="auto"/>
                <w:sz w:val="28"/>
              </w:rPr>
            </w:pPr>
          </w:p>
        </w:tc>
        <w:tc>
          <w:tcPr>
            <w:tcW w:w="2112" w:type="dxa"/>
            <w:noWrap w:val="0"/>
            <w:vAlign w:val="top"/>
          </w:tcPr>
          <w:p>
            <w:pPr>
              <w:spacing w:line="400" w:lineRule="exact"/>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468" w:type="dxa"/>
            <w:vMerge w:val="continue"/>
            <w:noWrap w:val="0"/>
            <w:vAlign w:val="top"/>
          </w:tcPr>
          <w:p>
            <w:pPr>
              <w:spacing w:line="400" w:lineRule="exact"/>
              <w:jc w:val="center"/>
            </w:pPr>
          </w:p>
        </w:tc>
        <w:tc>
          <w:tcPr>
            <w:tcW w:w="720" w:type="dxa"/>
            <w:vMerge w:val="continue"/>
            <w:noWrap w:val="0"/>
            <w:vAlign w:val="top"/>
          </w:tcPr>
          <w:p>
            <w:pPr>
              <w:spacing w:line="400" w:lineRule="exact"/>
              <w:jc w:val="center"/>
            </w:pPr>
          </w:p>
        </w:tc>
        <w:tc>
          <w:tcPr>
            <w:tcW w:w="3960" w:type="dxa"/>
            <w:noWrap w:val="0"/>
            <w:vAlign w:val="center"/>
          </w:tcPr>
          <w:p>
            <w:pPr>
              <w:spacing w:line="400" w:lineRule="exact"/>
              <w:jc w:val="center"/>
              <w:rPr>
                <w:rFonts w:hint="eastAsia" w:eastAsia="宋体"/>
                <w:color w:val="auto"/>
                <w:sz w:val="28"/>
                <w:lang w:eastAsia="zh-CN"/>
              </w:rPr>
            </w:pPr>
            <w:r>
              <w:rPr>
                <w:rFonts w:hint="eastAsia"/>
                <w:color w:val="auto"/>
                <w:sz w:val="28"/>
                <w:lang w:eastAsia="zh-CN"/>
              </w:rPr>
              <w:t>承担单位投入经费</w:t>
            </w:r>
          </w:p>
        </w:tc>
        <w:tc>
          <w:tcPr>
            <w:tcW w:w="1260" w:type="dxa"/>
            <w:noWrap w:val="0"/>
            <w:vAlign w:val="top"/>
          </w:tcPr>
          <w:p>
            <w:pPr>
              <w:spacing w:line="400" w:lineRule="exact"/>
              <w:jc w:val="center"/>
              <w:rPr>
                <w:color w:val="auto"/>
                <w:sz w:val="28"/>
              </w:rPr>
            </w:pPr>
          </w:p>
        </w:tc>
        <w:tc>
          <w:tcPr>
            <w:tcW w:w="2112" w:type="dxa"/>
            <w:noWrap w:val="0"/>
            <w:vAlign w:val="top"/>
          </w:tcPr>
          <w:p>
            <w:pPr>
              <w:spacing w:line="400" w:lineRule="exact"/>
              <w:jc w:val="center"/>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68" w:type="dxa"/>
            <w:vMerge w:val="continue"/>
            <w:noWrap w:val="0"/>
            <w:vAlign w:val="top"/>
          </w:tcPr>
          <w:p>
            <w:pPr>
              <w:spacing w:line="400" w:lineRule="exact"/>
              <w:jc w:val="center"/>
              <w:rPr>
                <w:rFonts w:eastAsia="黑体"/>
                <w:color w:val="auto"/>
                <w:sz w:val="28"/>
              </w:rPr>
            </w:pPr>
          </w:p>
        </w:tc>
        <w:tc>
          <w:tcPr>
            <w:tcW w:w="720" w:type="dxa"/>
            <w:vMerge w:val="restart"/>
            <w:noWrap w:val="0"/>
            <w:vAlign w:val="center"/>
          </w:tcPr>
          <w:p>
            <w:pPr>
              <w:spacing w:line="400" w:lineRule="exact"/>
              <w:jc w:val="center"/>
              <w:rPr>
                <w:rFonts w:hint="eastAsia" w:eastAsia="黑体"/>
                <w:color w:val="auto"/>
                <w:sz w:val="28"/>
                <w:lang w:eastAsia="zh-CN"/>
              </w:rPr>
            </w:pPr>
            <w:r>
              <w:rPr>
                <w:rFonts w:hint="eastAsia" w:eastAsia="黑体"/>
                <w:color w:val="auto"/>
                <w:sz w:val="28"/>
                <w:lang w:eastAsia="zh-CN"/>
              </w:rPr>
              <w:t>下达</w:t>
            </w:r>
          </w:p>
          <w:p>
            <w:pPr>
              <w:spacing w:line="400" w:lineRule="exact"/>
              <w:jc w:val="center"/>
              <w:rPr>
                <w:rFonts w:eastAsia="黑体"/>
                <w:color w:val="auto"/>
                <w:sz w:val="28"/>
              </w:rPr>
            </w:pPr>
            <w:r>
              <w:rPr>
                <w:rFonts w:hint="eastAsia" w:eastAsia="黑体"/>
                <w:color w:val="auto"/>
                <w:sz w:val="28"/>
                <w:lang w:eastAsia="zh-CN"/>
              </w:rPr>
              <w:t>资金</w:t>
            </w:r>
          </w:p>
          <w:p>
            <w:pPr>
              <w:spacing w:line="400" w:lineRule="exact"/>
              <w:jc w:val="center"/>
              <w:rPr>
                <w:rFonts w:eastAsia="黑体"/>
                <w:color w:val="auto"/>
                <w:sz w:val="28"/>
              </w:rPr>
            </w:pPr>
            <w:r>
              <w:rPr>
                <w:rFonts w:eastAsia="黑体"/>
                <w:color w:val="auto"/>
                <w:sz w:val="28"/>
              </w:rPr>
              <w:t>支</w:t>
            </w:r>
          </w:p>
          <w:p>
            <w:pPr>
              <w:spacing w:line="400" w:lineRule="exact"/>
              <w:jc w:val="center"/>
              <w:rPr>
                <w:rFonts w:eastAsia="黑体"/>
                <w:color w:val="auto"/>
                <w:sz w:val="28"/>
              </w:rPr>
            </w:pPr>
            <w:r>
              <w:rPr>
                <w:rFonts w:eastAsia="黑体"/>
                <w:color w:val="auto"/>
                <w:sz w:val="28"/>
              </w:rPr>
              <w:t>出</w:t>
            </w:r>
          </w:p>
          <w:p>
            <w:pPr>
              <w:spacing w:line="400" w:lineRule="exact"/>
              <w:jc w:val="center"/>
              <w:rPr>
                <w:rFonts w:eastAsia="黑体"/>
                <w:color w:val="auto"/>
                <w:sz w:val="28"/>
              </w:rPr>
            </w:pPr>
            <w:r>
              <w:rPr>
                <w:rFonts w:eastAsia="黑体"/>
                <w:color w:val="auto"/>
                <w:sz w:val="28"/>
              </w:rPr>
              <w:t>明</w:t>
            </w:r>
          </w:p>
          <w:p>
            <w:pPr>
              <w:spacing w:line="400" w:lineRule="exact"/>
              <w:jc w:val="center"/>
              <w:rPr>
                <w:rFonts w:eastAsia="黑体"/>
                <w:color w:val="auto"/>
                <w:sz w:val="28"/>
              </w:rPr>
            </w:pPr>
            <w:r>
              <w:rPr>
                <w:rFonts w:eastAsia="黑体"/>
                <w:color w:val="auto"/>
                <w:sz w:val="28"/>
              </w:rPr>
              <w:t>细</w:t>
            </w:r>
          </w:p>
        </w:tc>
        <w:tc>
          <w:tcPr>
            <w:tcW w:w="3960" w:type="dxa"/>
            <w:noWrap w:val="0"/>
            <w:vAlign w:val="center"/>
          </w:tcPr>
          <w:p>
            <w:pPr>
              <w:spacing w:line="400" w:lineRule="exact"/>
              <w:jc w:val="center"/>
              <w:rPr>
                <w:rFonts w:eastAsia="黑体"/>
                <w:color w:val="auto"/>
                <w:sz w:val="28"/>
              </w:rPr>
            </w:pPr>
            <w:r>
              <w:rPr>
                <w:rFonts w:eastAsia="黑体"/>
                <w:color w:val="auto"/>
                <w:sz w:val="28"/>
              </w:rPr>
              <w:t>支出内容</w:t>
            </w:r>
          </w:p>
        </w:tc>
        <w:tc>
          <w:tcPr>
            <w:tcW w:w="1260" w:type="dxa"/>
            <w:noWrap w:val="0"/>
            <w:vAlign w:val="center"/>
          </w:tcPr>
          <w:p>
            <w:pPr>
              <w:spacing w:line="400" w:lineRule="exact"/>
              <w:jc w:val="center"/>
              <w:rPr>
                <w:rFonts w:eastAsia="黑体"/>
                <w:color w:val="auto"/>
                <w:sz w:val="28"/>
              </w:rPr>
            </w:pPr>
            <w:r>
              <w:rPr>
                <w:rFonts w:eastAsia="黑体"/>
                <w:color w:val="auto"/>
                <w:sz w:val="28"/>
              </w:rPr>
              <w:t>金 额</w:t>
            </w:r>
          </w:p>
        </w:tc>
        <w:tc>
          <w:tcPr>
            <w:tcW w:w="2112" w:type="dxa"/>
            <w:noWrap w:val="0"/>
            <w:vAlign w:val="center"/>
          </w:tcPr>
          <w:p>
            <w:pPr>
              <w:spacing w:line="400" w:lineRule="exact"/>
              <w:jc w:val="center"/>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68" w:type="dxa"/>
            <w:vMerge w:val="continue"/>
            <w:noWrap w:val="0"/>
            <w:vAlign w:val="top"/>
          </w:tcPr>
          <w:p>
            <w:pPr>
              <w:spacing w:line="400" w:lineRule="exact"/>
              <w:rPr>
                <w:color w:val="auto"/>
                <w:sz w:val="28"/>
              </w:rPr>
            </w:pPr>
          </w:p>
        </w:tc>
        <w:tc>
          <w:tcPr>
            <w:tcW w:w="720" w:type="dxa"/>
            <w:vMerge w:val="continue"/>
            <w:noWrap w:val="0"/>
            <w:vAlign w:val="top"/>
          </w:tcPr>
          <w:p>
            <w:pPr>
              <w:spacing w:line="400" w:lineRule="exact"/>
              <w:rPr>
                <w:color w:val="auto"/>
                <w:sz w:val="28"/>
              </w:rPr>
            </w:pPr>
          </w:p>
        </w:tc>
        <w:tc>
          <w:tcPr>
            <w:tcW w:w="3960" w:type="dxa"/>
            <w:noWrap w:val="0"/>
            <w:vAlign w:val="top"/>
          </w:tcPr>
          <w:p>
            <w:pPr>
              <w:spacing w:line="400" w:lineRule="exact"/>
              <w:rPr>
                <w:rFonts w:eastAsia="黑体"/>
                <w:color w:val="auto"/>
                <w:sz w:val="28"/>
              </w:rPr>
            </w:pPr>
          </w:p>
        </w:tc>
        <w:tc>
          <w:tcPr>
            <w:tcW w:w="1260" w:type="dxa"/>
            <w:noWrap w:val="0"/>
            <w:vAlign w:val="top"/>
          </w:tcPr>
          <w:p>
            <w:pPr>
              <w:spacing w:line="400" w:lineRule="exact"/>
              <w:jc w:val="center"/>
              <w:rPr>
                <w:rFonts w:eastAsia="黑体"/>
                <w:color w:val="auto"/>
                <w:sz w:val="28"/>
              </w:rPr>
            </w:pPr>
          </w:p>
        </w:tc>
        <w:tc>
          <w:tcPr>
            <w:tcW w:w="2112" w:type="dxa"/>
            <w:noWrap w:val="0"/>
            <w:vAlign w:val="top"/>
          </w:tcPr>
          <w:p>
            <w:pPr>
              <w:spacing w:line="400" w:lineRule="exact"/>
              <w:jc w:val="center"/>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68" w:type="dxa"/>
            <w:vMerge w:val="continue"/>
            <w:noWrap w:val="0"/>
            <w:vAlign w:val="top"/>
          </w:tcPr>
          <w:p>
            <w:pPr>
              <w:spacing w:line="400" w:lineRule="exact"/>
              <w:rPr>
                <w:color w:val="auto"/>
                <w:sz w:val="28"/>
              </w:rPr>
            </w:pPr>
          </w:p>
        </w:tc>
        <w:tc>
          <w:tcPr>
            <w:tcW w:w="720" w:type="dxa"/>
            <w:vMerge w:val="continue"/>
            <w:noWrap w:val="0"/>
            <w:vAlign w:val="top"/>
          </w:tcPr>
          <w:p>
            <w:pPr>
              <w:spacing w:line="400" w:lineRule="exact"/>
              <w:rPr>
                <w:color w:val="auto"/>
                <w:sz w:val="28"/>
              </w:rPr>
            </w:pPr>
          </w:p>
        </w:tc>
        <w:tc>
          <w:tcPr>
            <w:tcW w:w="3960" w:type="dxa"/>
            <w:noWrap w:val="0"/>
            <w:vAlign w:val="top"/>
          </w:tcPr>
          <w:p>
            <w:pPr>
              <w:spacing w:line="400" w:lineRule="exact"/>
              <w:rPr>
                <w:color w:val="auto"/>
                <w:sz w:val="28"/>
              </w:rPr>
            </w:pPr>
          </w:p>
        </w:tc>
        <w:tc>
          <w:tcPr>
            <w:tcW w:w="1260" w:type="dxa"/>
            <w:noWrap w:val="0"/>
            <w:vAlign w:val="top"/>
          </w:tcPr>
          <w:p>
            <w:pPr>
              <w:spacing w:line="400" w:lineRule="exact"/>
              <w:rPr>
                <w:color w:val="auto"/>
                <w:sz w:val="28"/>
              </w:rPr>
            </w:pPr>
          </w:p>
        </w:tc>
        <w:tc>
          <w:tcPr>
            <w:tcW w:w="2112" w:type="dxa"/>
            <w:noWrap w:val="0"/>
            <w:vAlign w:val="top"/>
          </w:tcPr>
          <w:p>
            <w:pPr>
              <w:spacing w:line="400" w:lineRule="exact"/>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68" w:type="dxa"/>
            <w:vMerge w:val="continue"/>
            <w:noWrap w:val="0"/>
            <w:vAlign w:val="top"/>
          </w:tcPr>
          <w:p>
            <w:pPr>
              <w:spacing w:line="400" w:lineRule="exact"/>
              <w:rPr>
                <w:color w:val="auto"/>
                <w:sz w:val="28"/>
              </w:rPr>
            </w:pPr>
          </w:p>
        </w:tc>
        <w:tc>
          <w:tcPr>
            <w:tcW w:w="720" w:type="dxa"/>
            <w:vMerge w:val="continue"/>
            <w:noWrap w:val="0"/>
            <w:vAlign w:val="top"/>
          </w:tcPr>
          <w:p>
            <w:pPr>
              <w:spacing w:line="400" w:lineRule="exact"/>
              <w:rPr>
                <w:color w:val="auto"/>
                <w:sz w:val="28"/>
              </w:rPr>
            </w:pPr>
          </w:p>
        </w:tc>
        <w:tc>
          <w:tcPr>
            <w:tcW w:w="3960" w:type="dxa"/>
            <w:noWrap w:val="0"/>
            <w:vAlign w:val="top"/>
          </w:tcPr>
          <w:p>
            <w:pPr>
              <w:spacing w:line="400" w:lineRule="exact"/>
              <w:rPr>
                <w:color w:val="auto"/>
                <w:sz w:val="28"/>
              </w:rPr>
            </w:pPr>
          </w:p>
        </w:tc>
        <w:tc>
          <w:tcPr>
            <w:tcW w:w="1260" w:type="dxa"/>
            <w:noWrap w:val="0"/>
            <w:vAlign w:val="top"/>
          </w:tcPr>
          <w:p>
            <w:pPr>
              <w:spacing w:line="400" w:lineRule="exact"/>
              <w:rPr>
                <w:color w:val="auto"/>
                <w:sz w:val="28"/>
              </w:rPr>
            </w:pPr>
          </w:p>
        </w:tc>
        <w:tc>
          <w:tcPr>
            <w:tcW w:w="2112" w:type="dxa"/>
            <w:noWrap w:val="0"/>
            <w:vAlign w:val="top"/>
          </w:tcPr>
          <w:p>
            <w:pPr>
              <w:spacing w:line="400" w:lineRule="exact"/>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68" w:type="dxa"/>
            <w:vMerge w:val="continue"/>
            <w:noWrap w:val="0"/>
            <w:vAlign w:val="top"/>
          </w:tcPr>
          <w:p>
            <w:pPr>
              <w:spacing w:line="400" w:lineRule="exact"/>
              <w:rPr>
                <w:color w:val="auto"/>
                <w:sz w:val="28"/>
              </w:rPr>
            </w:pPr>
          </w:p>
        </w:tc>
        <w:tc>
          <w:tcPr>
            <w:tcW w:w="720" w:type="dxa"/>
            <w:vMerge w:val="continue"/>
            <w:noWrap w:val="0"/>
            <w:vAlign w:val="top"/>
          </w:tcPr>
          <w:p>
            <w:pPr>
              <w:spacing w:line="400" w:lineRule="exact"/>
              <w:rPr>
                <w:color w:val="auto"/>
                <w:sz w:val="28"/>
              </w:rPr>
            </w:pPr>
          </w:p>
        </w:tc>
        <w:tc>
          <w:tcPr>
            <w:tcW w:w="3960" w:type="dxa"/>
            <w:noWrap w:val="0"/>
            <w:vAlign w:val="top"/>
          </w:tcPr>
          <w:p>
            <w:pPr>
              <w:spacing w:line="400" w:lineRule="exact"/>
              <w:rPr>
                <w:color w:val="auto"/>
                <w:sz w:val="28"/>
              </w:rPr>
            </w:pPr>
          </w:p>
        </w:tc>
        <w:tc>
          <w:tcPr>
            <w:tcW w:w="1260" w:type="dxa"/>
            <w:noWrap w:val="0"/>
            <w:vAlign w:val="top"/>
          </w:tcPr>
          <w:p>
            <w:pPr>
              <w:spacing w:line="400" w:lineRule="exact"/>
              <w:rPr>
                <w:color w:val="auto"/>
                <w:sz w:val="28"/>
              </w:rPr>
            </w:pPr>
          </w:p>
        </w:tc>
        <w:tc>
          <w:tcPr>
            <w:tcW w:w="2112" w:type="dxa"/>
            <w:noWrap w:val="0"/>
            <w:vAlign w:val="top"/>
          </w:tcPr>
          <w:p>
            <w:pPr>
              <w:spacing w:line="400" w:lineRule="exact"/>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68" w:type="dxa"/>
            <w:vMerge w:val="continue"/>
            <w:noWrap w:val="0"/>
            <w:vAlign w:val="top"/>
          </w:tcPr>
          <w:p>
            <w:pPr>
              <w:spacing w:line="400" w:lineRule="exact"/>
              <w:rPr>
                <w:color w:val="auto"/>
                <w:sz w:val="28"/>
              </w:rPr>
            </w:pPr>
          </w:p>
        </w:tc>
        <w:tc>
          <w:tcPr>
            <w:tcW w:w="720" w:type="dxa"/>
            <w:vMerge w:val="continue"/>
            <w:noWrap w:val="0"/>
            <w:vAlign w:val="top"/>
          </w:tcPr>
          <w:p>
            <w:pPr>
              <w:spacing w:line="400" w:lineRule="exact"/>
              <w:rPr>
                <w:color w:val="auto"/>
                <w:sz w:val="28"/>
              </w:rPr>
            </w:pPr>
          </w:p>
        </w:tc>
        <w:tc>
          <w:tcPr>
            <w:tcW w:w="3960" w:type="dxa"/>
            <w:noWrap w:val="0"/>
            <w:vAlign w:val="top"/>
          </w:tcPr>
          <w:p>
            <w:pPr>
              <w:spacing w:line="400" w:lineRule="exact"/>
              <w:rPr>
                <w:color w:val="auto"/>
                <w:sz w:val="28"/>
              </w:rPr>
            </w:pPr>
          </w:p>
        </w:tc>
        <w:tc>
          <w:tcPr>
            <w:tcW w:w="1260" w:type="dxa"/>
            <w:noWrap w:val="0"/>
            <w:vAlign w:val="top"/>
          </w:tcPr>
          <w:p>
            <w:pPr>
              <w:spacing w:line="400" w:lineRule="exact"/>
              <w:rPr>
                <w:color w:val="auto"/>
                <w:sz w:val="28"/>
              </w:rPr>
            </w:pPr>
          </w:p>
        </w:tc>
        <w:tc>
          <w:tcPr>
            <w:tcW w:w="2112" w:type="dxa"/>
            <w:noWrap w:val="0"/>
            <w:vAlign w:val="top"/>
          </w:tcPr>
          <w:p>
            <w:pPr>
              <w:spacing w:line="400" w:lineRule="exact"/>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68" w:type="dxa"/>
            <w:vMerge w:val="continue"/>
            <w:noWrap w:val="0"/>
            <w:vAlign w:val="top"/>
          </w:tcPr>
          <w:p>
            <w:pPr>
              <w:spacing w:line="400" w:lineRule="exact"/>
              <w:rPr>
                <w:color w:val="auto"/>
                <w:sz w:val="28"/>
              </w:rPr>
            </w:pPr>
          </w:p>
        </w:tc>
        <w:tc>
          <w:tcPr>
            <w:tcW w:w="720" w:type="dxa"/>
            <w:vMerge w:val="continue"/>
            <w:noWrap w:val="0"/>
            <w:vAlign w:val="top"/>
          </w:tcPr>
          <w:p>
            <w:pPr>
              <w:spacing w:line="400" w:lineRule="exact"/>
              <w:rPr>
                <w:color w:val="auto"/>
                <w:sz w:val="28"/>
              </w:rPr>
            </w:pPr>
          </w:p>
        </w:tc>
        <w:tc>
          <w:tcPr>
            <w:tcW w:w="3960" w:type="dxa"/>
            <w:noWrap w:val="0"/>
            <w:vAlign w:val="top"/>
          </w:tcPr>
          <w:p>
            <w:pPr>
              <w:spacing w:line="400" w:lineRule="exact"/>
              <w:rPr>
                <w:color w:val="auto"/>
                <w:sz w:val="28"/>
              </w:rPr>
            </w:pPr>
          </w:p>
        </w:tc>
        <w:tc>
          <w:tcPr>
            <w:tcW w:w="1260" w:type="dxa"/>
            <w:noWrap w:val="0"/>
            <w:vAlign w:val="top"/>
          </w:tcPr>
          <w:p>
            <w:pPr>
              <w:spacing w:line="400" w:lineRule="exact"/>
              <w:rPr>
                <w:color w:val="auto"/>
                <w:sz w:val="28"/>
              </w:rPr>
            </w:pPr>
          </w:p>
        </w:tc>
        <w:tc>
          <w:tcPr>
            <w:tcW w:w="2112" w:type="dxa"/>
            <w:noWrap w:val="0"/>
            <w:vAlign w:val="top"/>
          </w:tcPr>
          <w:p>
            <w:pPr>
              <w:spacing w:line="400" w:lineRule="exact"/>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68" w:type="dxa"/>
            <w:vMerge w:val="continue"/>
            <w:noWrap w:val="0"/>
            <w:vAlign w:val="top"/>
          </w:tcPr>
          <w:p>
            <w:pPr>
              <w:spacing w:line="400" w:lineRule="exact"/>
              <w:rPr>
                <w:color w:val="auto"/>
                <w:sz w:val="28"/>
              </w:rPr>
            </w:pPr>
          </w:p>
        </w:tc>
        <w:tc>
          <w:tcPr>
            <w:tcW w:w="720" w:type="dxa"/>
            <w:vMerge w:val="continue"/>
            <w:noWrap w:val="0"/>
            <w:vAlign w:val="top"/>
          </w:tcPr>
          <w:p>
            <w:pPr>
              <w:spacing w:line="400" w:lineRule="exact"/>
              <w:rPr>
                <w:color w:val="auto"/>
                <w:sz w:val="28"/>
              </w:rPr>
            </w:pPr>
          </w:p>
        </w:tc>
        <w:tc>
          <w:tcPr>
            <w:tcW w:w="3960" w:type="dxa"/>
            <w:noWrap w:val="0"/>
            <w:vAlign w:val="top"/>
          </w:tcPr>
          <w:p>
            <w:pPr>
              <w:spacing w:line="400" w:lineRule="exact"/>
              <w:rPr>
                <w:color w:val="auto"/>
                <w:sz w:val="28"/>
              </w:rPr>
            </w:pPr>
          </w:p>
        </w:tc>
        <w:tc>
          <w:tcPr>
            <w:tcW w:w="1260" w:type="dxa"/>
            <w:noWrap w:val="0"/>
            <w:vAlign w:val="top"/>
          </w:tcPr>
          <w:p>
            <w:pPr>
              <w:spacing w:line="400" w:lineRule="exact"/>
              <w:rPr>
                <w:color w:val="auto"/>
                <w:sz w:val="28"/>
              </w:rPr>
            </w:pPr>
          </w:p>
        </w:tc>
        <w:tc>
          <w:tcPr>
            <w:tcW w:w="2112" w:type="dxa"/>
            <w:noWrap w:val="0"/>
            <w:vAlign w:val="top"/>
          </w:tcPr>
          <w:p>
            <w:pPr>
              <w:spacing w:line="400" w:lineRule="exact"/>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68" w:type="dxa"/>
            <w:vMerge w:val="continue"/>
            <w:noWrap w:val="0"/>
            <w:vAlign w:val="top"/>
          </w:tcPr>
          <w:p>
            <w:pPr>
              <w:spacing w:line="400" w:lineRule="exact"/>
              <w:rPr>
                <w:color w:val="auto"/>
                <w:sz w:val="28"/>
              </w:rPr>
            </w:pPr>
          </w:p>
        </w:tc>
        <w:tc>
          <w:tcPr>
            <w:tcW w:w="720" w:type="dxa"/>
            <w:vMerge w:val="continue"/>
            <w:noWrap w:val="0"/>
            <w:vAlign w:val="top"/>
          </w:tcPr>
          <w:p>
            <w:pPr>
              <w:spacing w:line="400" w:lineRule="exact"/>
              <w:rPr>
                <w:color w:val="auto"/>
                <w:sz w:val="28"/>
              </w:rPr>
            </w:pPr>
          </w:p>
        </w:tc>
        <w:tc>
          <w:tcPr>
            <w:tcW w:w="3960" w:type="dxa"/>
            <w:noWrap w:val="0"/>
            <w:vAlign w:val="top"/>
          </w:tcPr>
          <w:p>
            <w:pPr>
              <w:spacing w:line="400" w:lineRule="exact"/>
              <w:rPr>
                <w:color w:val="auto"/>
                <w:sz w:val="28"/>
              </w:rPr>
            </w:pPr>
          </w:p>
        </w:tc>
        <w:tc>
          <w:tcPr>
            <w:tcW w:w="1260" w:type="dxa"/>
            <w:noWrap w:val="0"/>
            <w:vAlign w:val="top"/>
          </w:tcPr>
          <w:p>
            <w:pPr>
              <w:spacing w:line="400" w:lineRule="exact"/>
              <w:rPr>
                <w:color w:val="auto"/>
                <w:sz w:val="28"/>
              </w:rPr>
            </w:pPr>
          </w:p>
        </w:tc>
        <w:tc>
          <w:tcPr>
            <w:tcW w:w="2112" w:type="dxa"/>
            <w:noWrap w:val="0"/>
            <w:vAlign w:val="top"/>
          </w:tcPr>
          <w:p>
            <w:pPr>
              <w:spacing w:line="400" w:lineRule="exact"/>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68" w:type="dxa"/>
            <w:vMerge w:val="continue"/>
            <w:noWrap w:val="0"/>
            <w:vAlign w:val="top"/>
          </w:tcPr>
          <w:p>
            <w:pPr>
              <w:spacing w:line="400" w:lineRule="exact"/>
              <w:rPr>
                <w:color w:val="auto"/>
                <w:sz w:val="28"/>
              </w:rPr>
            </w:pPr>
          </w:p>
        </w:tc>
        <w:tc>
          <w:tcPr>
            <w:tcW w:w="720" w:type="dxa"/>
            <w:vMerge w:val="continue"/>
            <w:noWrap w:val="0"/>
            <w:vAlign w:val="top"/>
          </w:tcPr>
          <w:p>
            <w:pPr>
              <w:spacing w:line="400" w:lineRule="exact"/>
              <w:rPr>
                <w:color w:val="auto"/>
                <w:sz w:val="28"/>
              </w:rPr>
            </w:pPr>
          </w:p>
        </w:tc>
        <w:tc>
          <w:tcPr>
            <w:tcW w:w="3960" w:type="dxa"/>
            <w:noWrap w:val="0"/>
            <w:vAlign w:val="top"/>
          </w:tcPr>
          <w:p>
            <w:pPr>
              <w:spacing w:line="400" w:lineRule="exact"/>
              <w:rPr>
                <w:color w:val="auto"/>
                <w:sz w:val="28"/>
              </w:rPr>
            </w:pPr>
          </w:p>
        </w:tc>
        <w:tc>
          <w:tcPr>
            <w:tcW w:w="1260" w:type="dxa"/>
            <w:noWrap w:val="0"/>
            <w:vAlign w:val="top"/>
          </w:tcPr>
          <w:p>
            <w:pPr>
              <w:spacing w:line="400" w:lineRule="exact"/>
              <w:rPr>
                <w:color w:val="auto"/>
                <w:sz w:val="28"/>
              </w:rPr>
            </w:pPr>
          </w:p>
        </w:tc>
        <w:tc>
          <w:tcPr>
            <w:tcW w:w="2112" w:type="dxa"/>
            <w:noWrap w:val="0"/>
            <w:vAlign w:val="top"/>
          </w:tcPr>
          <w:p>
            <w:pPr>
              <w:spacing w:line="400" w:lineRule="exact"/>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68" w:type="dxa"/>
            <w:vMerge w:val="continue"/>
            <w:noWrap w:val="0"/>
            <w:vAlign w:val="top"/>
          </w:tcPr>
          <w:p>
            <w:pPr>
              <w:spacing w:line="400" w:lineRule="exact"/>
              <w:rPr>
                <w:color w:val="auto"/>
                <w:sz w:val="28"/>
              </w:rPr>
            </w:pPr>
          </w:p>
        </w:tc>
        <w:tc>
          <w:tcPr>
            <w:tcW w:w="720" w:type="dxa"/>
            <w:vMerge w:val="continue"/>
            <w:noWrap w:val="0"/>
            <w:vAlign w:val="top"/>
          </w:tcPr>
          <w:p>
            <w:pPr>
              <w:spacing w:line="400" w:lineRule="exact"/>
              <w:rPr>
                <w:color w:val="auto"/>
                <w:sz w:val="28"/>
              </w:rPr>
            </w:pPr>
          </w:p>
        </w:tc>
        <w:tc>
          <w:tcPr>
            <w:tcW w:w="3960" w:type="dxa"/>
            <w:noWrap w:val="0"/>
            <w:vAlign w:val="top"/>
          </w:tcPr>
          <w:p>
            <w:pPr>
              <w:spacing w:line="400" w:lineRule="exact"/>
              <w:rPr>
                <w:color w:val="auto"/>
                <w:sz w:val="28"/>
              </w:rPr>
            </w:pPr>
          </w:p>
        </w:tc>
        <w:tc>
          <w:tcPr>
            <w:tcW w:w="1260" w:type="dxa"/>
            <w:noWrap w:val="0"/>
            <w:vAlign w:val="top"/>
          </w:tcPr>
          <w:p>
            <w:pPr>
              <w:spacing w:line="400" w:lineRule="exact"/>
              <w:rPr>
                <w:color w:val="auto"/>
                <w:sz w:val="28"/>
              </w:rPr>
            </w:pPr>
          </w:p>
        </w:tc>
        <w:tc>
          <w:tcPr>
            <w:tcW w:w="2112" w:type="dxa"/>
            <w:noWrap w:val="0"/>
            <w:vAlign w:val="top"/>
          </w:tcPr>
          <w:p>
            <w:pPr>
              <w:spacing w:line="400" w:lineRule="exact"/>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68" w:type="dxa"/>
            <w:vMerge w:val="continue"/>
            <w:noWrap w:val="0"/>
            <w:vAlign w:val="top"/>
          </w:tcPr>
          <w:p>
            <w:pPr>
              <w:spacing w:line="400" w:lineRule="exact"/>
              <w:rPr>
                <w:color w:val="auto"/>
                <w:sz w:val="28"/>
              </w:rPr>
            </w:pPr>
          </w:p>
        </w:tc>
        <w:tc>
          <w:tcPr>
            <w:tcW w:w="720" w:type="dxa"/>
            <w:vMerge w:val="continue"/>
            <w:noWrap w:val="0"/>
            <w:vAlign w:val="top"/>
          </w:tcPr>
          <w:p>
            <w:pPr>
              <w:spacing w:line="400" w:lineRule="exact"/>
              <w:rPr>
                <w:color w:val="auto"/>
                <w:sz w:val="28"/>
              </w:rPr>
            </w:pPr>
          </w:p>
        </w:tc>
        <w:tc>
          <w:tcPr>
            <w:tcW w:w="3960" w:type="dxa"/>
            <w:noWrap w:val="0"/>
            <w:vAlign w:val="top"/>
          </w:tcPr>
          <w:p>
            <w:pPr>
              <w:spacing w:line="400" w:lineRule="exact"/>
              <w:rPr>
                <w:color w:val="auto"/>
                <w:sz w:val="28"/>
              </w:rPr>
            </w:pPr>
          </w:p>
        </w:tc>
        <w:tc>
          <w:tcPr>
            <w:tcW w:w="1260" w:type="dxa"/>
            <w:noWrap w:val="0"/>
            <w:vAlign w:val="top"/>
          </w:tcPr>
          <w:p>
            <w:pPr>
              <w:spacing w:line="400" w:lineRule="exact"/>
              <w:rPr>
                <w:color w:val="auto"/>
                <w:sz w:val="28"/>
              </w:rPr>
            </w:pPr>
          </w:p>
        </w:tc>
        <w:tc>
          <w:tcPr>
            <w:tcW w:w="2112" w:type="dxa"/>
            <w:noWrap w:val="0"/>
            <w:vAlign w:val="top"/>
          </w:tcPr>
          <w:p>
            <w:pPr>
              <w:spacing w:line="400" w:lineRule="exact"/>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68" w:type="dxa"/>
            <w:vMerge w:val="continue"/>
            <w:noWrap w:val="0"/>
            <w:vAlign w:val="top"/>
          </w:tcPr>
          <w:p>
            <w:pPr>
              <w:spacing w:line="400" w:lineRule="exact"/>
              <w:rPr>
                <w:color w:val="auto"/>
                <w:sz w:val="28"/>
              </w:rPr>
            </w:pPr>
          </w:p>
        </w:tc>
        <w:tc>
          <w:tcPr>
            <w:tcW w:w="720" w:type="dxa"/>
            <w:vMerge w:val="continue"/>
            <w:noWrap w:val="0"/>
            <w:vAlign w:val="top"/>
          </w:tcPr>
          <w:p>
            <w:pPr>
              <w:spacing w:line="400" w:lineRule="exact"/>
              <w:rPr>
                <w:color w:val="auto"/>
                <w:sz w:val="28"/>
              </w:rPr>
            </w:pPr>
          </w:p>
        </w:tc>
        <w:tc>
          <w:tcPr>
            <w:tcW w:w="3960" w:type="dxa"/>
            <w:noWrap w:val="0"/>
            <w:vAlign w:val="top"/>
          </w:tcPr>
          <w:p>
            <w:pPr>
              <w:spacing w:line="400" w:lineRule="exact"/>
              <w:rPr>
                <w:color w:val="auto"/>
                <w:sz w:val="28"/>
              </w:rPr>
            </w:pPr>
          </w:p>
        </w:tc>
        <w:tc>
          <w:tcPr>
            <w:tcW w:w="1260" w:type="dxa"/>
            <w:noWrap w:val="0"/>
            <w:vAlign w:val="top"/>
          </w:tcPr>
          <w:p>
            <w:pPr>
              <w:spacing w:line="400" w:lineRule="exact"/>
              <w:rPr>
                <w:color w:val="auto"/>
                <w:sz w:val="28"/>
              </w:rPr>
            </w:pPr>
          </w:p>
        </w:tc>
        <w:tc>
          <w:tcPr>
            <w:tcW w:w="2112" w:type="dxa"/>
            <w:noWrap w:val="0"/>
            <w:vAlign w:val="top"/>
          </w:tcPr>
          <w:p>
            <w:pPr>
              <w:spacing w:line="400" w:lineRule="exact"/>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68" w:type="dxa"/>
            <w:vMerge w:val="continue"/>
            <w:noWrap w:val="0"/>
            <w:vAlign w:val="top"/>
          </w:tcPr>
          <w:p>
            <w:pPr>
              <w:spacing w:line="400" w:lineRule="exact"/>
              <w:rPr>
                <w:color w:val="auto"/>
                <w:sz w:val="28"/>
              </w:rPr>
            </w:pPr>
          </w:p>
        </w:tc>
        <w:tc>
          <w:tcPr>
            <w:tcW w:w="720" w:type="dxa"/>
            <w:vMerge w:val="continue"/>
            <w:noWrap w:val="0"/>
            <w:vAlign w:val="top"/>
          </w:tcPr>
          <w:p>
            <w:pPr>
              <w:spacing w:line="400" w:lineRule="exact"/>
              <w:rPr>
                <w:color w:val="auto"/>
                <w:sz w:val="28"/>
              </w:rPr>
            </w:pPr>
          </w:p>
        </w:tc>
        <w:tc>
          <w:tcPr>
            <w:tcW w:w="3960" w:type="dxa"/>
            <w:noWrap w:val="0"/>
            <w:vAlign w:val="top"/>
          </w:tcPr>
          <w:p>
            <w:pPr>
              <w:spacing w:line="400" w:lineRule="exact"/>
              <w:rPr>
                <w:color w:val="auto"/>
                <w:sz w:val="28"/>
              </w:rPr>
            </w:pPr>
          </w:p>
        </w:tc>
        <w:tc>
          <w:tcPr>
            <w:tcW w:w="1260" w:type="dxa"/>
            <w:noWrap w:val="0"/>
            <w:vAlign w:val="top"/>
          </w:tcPr>
          <w:p>
            <w:pPr>
              <w:spacing w:line="400" w:lineRule="exact"/>
              <w:rPr>
                <w:color w:val="auto"/>
                <w:sz w:val="28"/>
              </w:rPr>
            </w:pPr>
          </w:p>
        </w:tc>
        <w:tc>
          <w:tcPr>
            <w:tcW w:w="2112" w:type="dxa"/>
            <w:noWrap w:val="0"/>
            <w:vAlign w:val="top"/>
          </w:tcPr>
          <w:p>
            <w:pPr>
              <w:spacing w:line="400" w:lineRule="exact"/>
              <w:rPr>
                <w:color w:val="auto"/>
                <w:sz w:val="28"/>
              </w:rPr>
            </w:pPr>
          </w:p>
        </w:tc>
      </w:tr>
    </w:tbl>
    <w:p>
      <w:pPr>
        <w:rPr>
          <w:color w:val="auto"/>
        </w:rPr>
      </w:pPr>
    </w:p>
    <w:p>
      <w:pPr>
        <w:spacing w:line="560" w:lineRule="exact"/>
        <w:jc w:val="left"/>
        <w:rPr>
          <w:rFonts w:hint="eastAsia" w:ascii="仿宋_GB2312"/>
          <w:color w:val="auto"/>
          <w:szCs w:val="32"/>
        </w:rPr>
      </w:pPr>
    </w:p>
    <w:p>
      <w:pPr>
        <w:spacing w:line="560" w:lineRule="exact"/>
        <w:jc w:val="left"/>
        <w:rPr>
          <w:rFonts w:hint="eastAsia" w:ascii="仿宋_GB2312"/>
          <w:color w:val="auto"/>
          <w:szCs w:val="32"/>
        </w:rPr>
      </w:pPr>
    </w:p>
    <w:p>
      <w:pPr>
        <w:jc w:val="both"/>
        <w:rPr>
          <w:rFonts w:hint="eastAsia" w:ascii="仿宋_GB2312" w:hAnsi="仿宋_GB2312" w:eastAsia="仿宋_GB2312" w:cs="仿宋_GB2312"/>
          <w:color w:val="auto"/>
          <w:sz w:val="32"/>
          <w:szCs w:val="32"/>
          <w:shd w:val="clear" w:color="auto" w:fill="FFFFFF"/>
        </w:rPr>
      </w:pPr>
    </w:p>
    <w:p>
      <w:pPr>
        <w:rPr>
          <w:rFonts w:hint="eastAsia"/>
          <w:color w:val="auto"/>
        </w:rPr>
      </w:pPr>
    </w:p>
    <w:p/>
    <w:sectPr>
      <w:headerReference r:id="rId7" w:type="default"/>
      <w:footerReference r:id="rId8"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小标宋">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2E62A2"/>
    <w:rsid w:val="04F4309D"/>
    <w:rsid w:val="2EFF5665"/>
    <w:rsid w:val="3B2E62A2"/>
    <w:rsid w:val="3FBF0F7B"/>
    <w:rsid w:val="5D9EF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楷体" w:eastAsia="楷体"/>
      <w:b/>
      <w:sz w:val="24"/>
    </w:rPr>
  </w:style>
  <w:style w:type="paragraph" w:styleId="3">
    <w:name w:val="toc 5"/>
    <w:next w:val="1"/>
    <w:qFormat/>
    <w:uiPriority w:val="0"/>
    <w:pPr>
      <w:widowControl w:val="0"/>
      <w:suppressAutoHyphens/>
      <w:ind w:left="1680" w:leftChars="800"/>
      <w:jc w:val="both"/>
    </w:pPr>
    <w:rPr>
      <w:rFonts w:ascii="Calibri" w:hAnsi="Calibri" w:eastAsia="宋体" w:cs="Times New Roman"/>
      <w:kern w:val="1"/>
      <w:sz w:val="21"/>
      <w:szCs w:val="24"/>
      <w:lang w:val="en-US" w:eastAsia="ar-SA"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2"/>
    <w:basedOn w:val="1"/>
    <w:next w:val="1"/>
    <w:qFormat/>
    <w:uiPriority w:val="0"/>
    <w:pPr>
      <w:ind w:left="420" w:leftChars="200"/>
    </w:pPr>
    <w:rPr>
      <w:rFonts w:ascii="Times New Roman" w:hAnsi="Times New Roman"/>
      <w:sz w:val="30"/>
    </w:rPr>
  </w:style>
  <w:style w:type="character" w:styleId="9">
    <w:name w:val="Strong"/>
    <w:basedOn w:val="8"/>
    <w:qFormat/>
    <w:uiPriority w:val="0"/>
    <w:rPr>
      <w:b/>
    </w:rPr>
  </w:style>
  <w:style w:type="paragraph" w:customStyle="1" w:styleId="10">
    <w:name w:val="Char Char Char Char Char Char Char"/>
    <w:basedOn w:val="1"/>
    <w:qFormat/>
    <w:uiPriority w:val="0"/>
    <w:pPr>
      <w:widowControl/>
      <w:spacing w:after="160" w:afterLines="0" w:line="240" w:lineRule="exact"/>
      <w:jc w:val="left"/>
    </w:pPr>
    <w:rPr>
      <w:rFonts w:ascii="Verdana" w:hAnsi="Verdana"/>
      <w:kern w:val="0"/>
      <w:sz w:val="24"/>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中山市市场监督管理局</Company>
  <Pages>1</Pages>
  <Words>0</Words>
  <Characters>0</Characters>
  <Lines>0</Lines>
  <Paragraphs>0</Paragraphs>
  <TotalTime>4</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2024-02-22T09:13:00Z</dcterms:created>
  <dc:creator>罗嘉涛</dc:creator>
  <cp:lastModifiedBy>张春艳</cp:lastModifiedBy>
  <cp:lastPrinted>2024-02-27T03:41:00Z</cp:lastPrinted>
  <dcterms:modified xsi:type="dcterms:W3CDTF">2024-02-29T03:33:13Z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03BF8E5EDD8B4B70A2CB4ED9D5B824C6</vt:lpwstr>
  </property>
</Properties>
</file>