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石岐街道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  <w:lang w:val="en-US" w:eastAsia="zh-CN"/>
        </w:rPr>
        <w:t>东明花园东乐街5号B座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加建电梯申请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财政补助明细表</w:t>
      </w:r>
    </w:p>
    <w:tbl>
      <w:tblPr>
        <w:tblStyle w:val="2"/>
        <w:tblpPr w:leftFromText="180" w:rightFromText="180" w:vertAnchor="text" w:horzAnchor="page" w:tblpX="1256" w:tblpY="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685"/>
        <w:gridCol w:w="3159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房 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业主姓名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申请财政补助金额（元）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203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张云峰、高春花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4800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204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李喜、杨胜莲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4800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李成林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7100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欧振晴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9500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胡晖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9500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503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冯顺新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11900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吴倩红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38100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604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蔡瑞英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14300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10万元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664CD"/>
    <w:rsid w:val="5436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2023-12-11T02:36:00Z</dcterms:created>
  <dc:creator>石岐总值班室（23328546）</dc:creator>
  <cp:lastModifiedBy>石岐总值班室（23328546）</cp:lastModifiedBy>
  <dcterms:modified xsi:type="dcterms:W3CDTF">2023-12-11T02:36:21Z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B89378DD1A4645AB8E8E85177805410B</vt:lpwstr>
  </property>
</Properties>
</file>