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方正小标宋简体"/>
          <w:sz w:val="36"/>
          <w:szCs w:val="36"/>
        </w:rPr>
      </w:pPr>
      <w:bookmarkStart w:id="0" w:name="_Hlk137112103"/>
      <w:r>
        <w:rPr>
          <w:rFonts w:ascii="黑体" w:hAnsi="黑体" w:eastAsia="黑体" w:cs="方正小标宋简体"/>
          <w:sz w:val="36"/>
          <w:szCs w:val="36"/>
        </w:rPr>
        <w:t>2024</w:t>
      </w:r>
      <w:r>
        <w:rPr>
          <w:rFonts w:hint="eastAsia" w:ascii="黑体" w:hAnsi="黑体" w:eastAsia="黑体" w:cs="方正小标宋简体"/>
          <w:sz w:val="36"/>
          <w:szCs w:val="36"/>
        </w:rPr>
        <w:t>中东（迪拜</w:t>
      </w:r>
      <w:r>
        <w:rPr>
          <w:rFonts w:ascii="黑体" w:hAnsi="黑体" w:eastAsia="黑体" w:cs="方正小标宋简体"/>
          <w:sz w:val="36"/>
          <w:szCs w:val="36"/>
        </w:rPr>
        <w:t>）</w:t>
      </w:r>
      <w:r>
        <w:rPr>
          <w:rFonts w:hint="eastAsia" w:ascii="黑体" w:hAnsi="黑体" w:eastAsia="黑体" w:cs="方正小标宋简体"/>
          <w:sz w:val="36"/>
          <w:szCs w:val="36"/>
        </w:rPr>
        <w:t>家电电子展</w:t>
      </w:r>
      <w:r>
        <w:rPr>
          <w:rFonts w:ascii="黑体" w:hAnsi="黑体" w:eastAsia="黑体" w:cs="方正小标宋简体"/>
          <w:sz w:val="36"/>
          <w:szCs w:val="36"/>
        </w:rPr>
        <w:t>览会</w:t>
      </w:r>
    </w:p>
    <w:p>
      <w:pPr>
        <w:jc w:val="center"/>
        <w:rPr>
          <w:rFonts w:ascii="黑体" w:hAnsi="黑体" w:eastAsia="黑体" w:cs="方正小标宋简体"/>
          <w:sz w:val="36"/>
          <w:szCs w:val="36"/>
        </w:rPr>
      </w:pPr>
    </w:p>
    <w:bookmarkEnd w:id="0"/>
    <w:p>
      <w:pPr>
        <w:ind w:firstLine="560" w:firstLineChars="200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一、展会背景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中东地区是一湾两洋三洲五海之地，其处在联系亚、欧、非三大洲，沟通</w:t>
      </w:r>
      <w:r>
        <w:fldChar w:fldCharType="begin"/>
      </w:r>
      <w:r>
        <w:instrText xml:space="preserve"> HYPERLINK "https://baike.baidu.com/item/%E5%A4%A7%E8%A5%BF%E6%B4%8B/10883?fromModule=lemma_inlink" \t "https://baike.baidu.com/item/%E4%B8%AD%E4%B8%9C/_blank" </w:instrText>
      </w:r>
      <w: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大西洋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和</w:t>
      </w:r>
      <w:r>
        <w:fldChar w:fldCharType="begin"/>
      </w:r>
      <w:r>
        <w:instrText xml:space="preserve"> HYPERLINK "https://baike.baidu.com/item/%E5%8D%B0%E5%BA%A6%E6%B4%8B/549084?fromModule=lemma_inlink" \t "https://baike.baidu.com/item/%E4%B8%AD%E4%B8%9C/_blank" </w:instrText>
      </w:r>
      <w: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印度洋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的枢纽地位，涵盖20余个国家和地区，4.9亿人口，油气等战略资源极为丰富，对家用电器、消费电子等消费科技类产品需求十分旺盛。迪拜是中东地区的核心枢纽，在海运、航空、会展等领域占据十分重要的战略位置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在百年未有之大变局中，中国与中东地区阿拉伯国家的政治及经贸关系日趋紧密，并于2022年12月9日在沙特首都利雅得成功举行首届中国－阿拉伯国家峰会。峰会发表《首届中阿峰会利雅得宣言》，宣布中阿双方一致同意全力构建面向新时代的中阿命运共同体。习近平主席提出中阿务实合作八大共同行动，其中包括绿色创新共同行动、能源安全共同行动等，为未来中阿关系深化发展指明了方向。同时，人民币跨境结算在中东地区逐步实施推广，将有效帮助企业降低汇率风险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为帮助中国家电及消费电子企业有效开拓中东市场，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中国机电产品进出口商会</w:t>
      </w:r>
      <w:r>
        <w:rPr>
          <w:rFonts w:hint="eastAsia" w:ascii="仿宋" w:hAnsi="仿宋" w:eastAsia="仿宋" w:cs="仿宋"/>
          <w:sz w:val="28"/>
          <w:szCs w:val="28"/>
        </w:rPr>
        <w:t>定于2024年</w:t>
      </w:r>
      <w:r>
        <w:rPr>
          <w:rFonts w:ascii="仿宋" w:hAnsi="仿宋" w:eastAsia="仿宋" w:cs="仿宋"/>
          <w:sz w:val="28"/>
          <w:szCs w:val="28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月在阿联酋迪拜举办首届中东（迪拜）家电电子展览会，同期将举办中东消费科技发展大会、中国重点省市投资环境及重大项目推介会等配套活动。</w:t>
      </w:r>
    </w:p>
    <w:p>
      <w:pPr>
        <w:ind w:firstLine="560" w:firstLineChars="200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二、展会信息</w:t>
      </w:r>
    </w:p>
    <w:p>
      <w:pPr>
        <w:pStyle w:val="9"/>
        <w:numPr>
          <w:ilvl w:val="0"/>
          <w:numId w:val="1"/>
        </w:numPr>
        <w:ind w:left="0" w:firstLine="56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展会名称：</w:t>
      </w:r>
      <w:r>
        <w:rPr>
          <w:rFonts w:hint="eastAsia" w:ascii="仿宋" w:hAnsi="仿宋" w:eastAsia="仿宋" w:cs="仿宋"/>
          <w:sz w:val="28"/>
          <w:szCs w:val="28"/>
        </w:rPr>
        <w:t>2024中东（迪拜）家电电子展览会；</w:t>
      </w:r>
    </w:p>
    <w:p>
      <w:pPr>
        <w:pStyle w:val="9"/>
        <w:numPr>
          <w:ilvl w:val="0"/>
          <w:numId w:val="1"/>
        </w:numPr>
        <w:ind w:left="0" w:firstLine="56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英文名称：</w:t>
      </w:r>
      <w:r>
        <w:rPr>
          <w:rFonts w:ascii="仿宋" w:hAnsi="仿宋" w:eastAsia="仿宋" w:cs="仿宋"/>
          <w:sz w:val="28"/>
          <w:szCs w:val="28"/>
        </w:rPr>
        <w:t>MIDDLE EAST CONSUMER ELECTRONICS SHOW</w:t>
      </w: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ascii="仿宋" w:hAnsi="仿宋" w:eastAsia="仿宋" w:cs="仿宋"/>
          <w:sz w:val="28"/>
          <w:szCs w:val="28"/>
        </w:rPr>
        <w:t>MECES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pStyle w:val="9"/>
        <w:numPr>
          <w:ilvl w:val="0"/>
          <w:numId w:val="1"/>
        </w:numPr>
        <w:ind w:left="0" w:firstLine="562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举办时间：</w:t>
      </w:r>
      <w:r>
        <w:rPr>
          <w:rFonts w:hint="eastAsia" w:ascii="仿宋" w:hAnsi="仿宋" w:eastAsia="仿宋" w:cs="仿宋"/>
          <w:sz w:val="28"/>
          <w:szCs w:val="28"/>
        </w:rPr>
        <w:t>2024年</w:t>
      </w:r>
      <w:r>
        <w:rPr>
          <w:rFonts w:ascii="仿宋" w:hAnsi="仿宋" w:eastAsia="仿宋" w:cs="仿宋"/>
          <w:sz w:val="28"/>
          <w:szCs w:val="28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月2</w:t>
      </w:r>
      <w:r>
        <w:rPr>
          <w:rFonts w:ascii="仿宋" w:hAnsi="仿宋" w:eastAsia="仿宋" w:cs="仿宋"/>
          <w:sz w:val="28"/>
          <w:szCs w:val="28"/>
        </w:rPr>
        <w:t>8-30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pStyle w:val="9"/>
        <w:numPr>
          <w:ilvl w:val="0"/>
          <w:numId w:val="1"/>
        </w:numPr>
        <w:ind w:left="0" w:firstLine="562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举办地点：</w:t>
      </w:r>
      <w:r>
        <w:rPr>
          <w:rFonts w:hint="eastAsia" w:ascii="仿宋" w:hAnsi="仿宋" w:eastAsia="仿宋" w:cs="仿宋"/>
          <w:sz w:val="28"/>
          <w:szCs w:val="28"/>
        </w:rPr>
        <w:t xml:space="preserve">阿联酋 迪拜 </w:t>
      </w:r>
    </w:p>
    <w:p>
      <w:pPr>
        <w:pStyle w:val="9"/>
        <w:ind w:left="560" w:firstLine="2520" w:firstLineChars="9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DUBAI WORLD TRADE CENTER</w:t>
      </w:r>
      <w:r>
        <w:rPr>
          <w:rFonts w:hint="eastAsia" w:ascii="仿宋" w:hAnsi="仿宋" w:eastAsia="仿宋" w:cs="仿宋"/>
          <w:sz w:val="28"/>
          <w:szCs w:val="28"/>
        </w:rPr>
        <w:t>（世贸中心）</w:t>
      </w:r>
    </w:p>
    <w:p>
      <w:pPr>
        <w:pStyle w:val="9"/>
        <w:numPr>
          <w:ilvl w:val="0"/>
          <w:numId w:val="1"/>
        </w:numPr>
        <w:ind w:left="0" w:firstLine="562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主办单位: </w:t>
      </w:r>
      <w:r>
        <w:rPr>
          <w:rFonts w:hint="eastAsia" w:ascii="仿宋" w:hAnsi="仿宋" w:eastAsia="仿宋" w:cs="仿宋"/>
          <w:bCs/>
          <w:sz w:val="28"/>
          <w:szCs w:val="28"/>
        </w:rPr>
        <w:t>中国机电产品进出口商会</w:t>
      </w:r>
    </w:p>
    <w:p>
      <w:pPr>
        <w:numPr>
          <w:ilvl w:val="0"/>
          <w:numId w:val="1"/>
        </w:numPr>
        <w:ind w:left="0"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bookmarkStart w:id="1" w:name="_Hlk137115373"/>
      <w:r>
        <w:rPr>
          <w:rFonts w:hint="eastAsia" w:ascii="仿宋" w:hAnsi="仿宋" w:eastAsia="仿宋" w:cs="仿宋"/>
          <w:b/>
          <w:bCs/>
          <w:sz w:val="28"/>
          <w:szCs w:val="28"/>
        </w:rPr>
        <w:t>展会规模：10000 平米</w:t>
      </w:r>
    </w:p>
    <w:p>
      <w:pPr>
        <w:numPr>
          <w:ilvl w:val="0"/>
          <w:numId w:val="1"/>
        </w:numPr>
        <w:ind w:left="0"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预计观众：10000+</w:t>
      </w:r>
    </w:p>
    <w:p>
      <w:pPr>
        <w:ind w:firstLine="560" w:firstLineChars="200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三、展区规划</w:t>
      </w:r>
    </w:p>
    <w:p>
      <w:pPr>
        <w:pStyle w:val="9"/>
        <w:numPr>
          <w:ilvl w:val="0"/>
          <w:numId w:val="2"/>
        </w:numPr>
        <w:tabs>
          <w:tab w:val="left" w:pos="312"/>
        </w:tabs>
        <w:ind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智能家电展区：空调、冰箱、洗衣机、空气净化器等智能家电产品。</w:t>
      </w:r>
    </w:p>
    <w:p>
      <w:pPr>
        <w:pStyle w:val="9"/>
        <w:numPr>
          <w:ilvl w:val="0"/>
          <w:numId w:val="2"/>
        </w:numPr>
        <w:tabs>
          <w:tab w:val="left" w:pos="312"/>
        </w:tabs>
        <w:ind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智慧厨电展区：各类智能型厨房电器，咖啡机、电烤箱、电磁炉、微波炉、豆浆机、电饭煲等。</w:t>
      </w:r>
    </w:p>
    <w:p>
      <w:pPr>
        <w:pStyle w:val="9"/>
        <w:numPr>
          <w:ilvl w:val="0"/>
          <w:numId w:val="2"/>
        </w:numPr>
        <w:tabs>
          <w:tab w:val="left" w:pos="312"/>
        </w:tabs>
        <w:ind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个护小家电展区：</w:t>
      </w:r>
      <w:r>
        <w:rPr>
          <w:rFonts w:ascii="仿宋" w:hAnsi="仿宋" w:eastAsia="仿宋" w:cs="仿宋"/>
          <w:sz w:val="28"/>
          <w:szCs w:val="28"/>
        </w:rPr>
        <w:t>电吹风、电动剃须刀、电熨斗、挂烫机、电动牙刷等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pStyle w:val="9"/>
        <w:numPr>
          <w:ilvl w:val="0"/>
          <w:numId w:val="2"/>
        </w:numPr>
        <w:tabs>
          <w:tab w:val="left" w:pos="312"/>
        </w:tabs>
        <w:ind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视听设备展区：视频解决方案、显示设备、音箱、车载媒体、耳机、麦克风等。</w:t>
      </w:r>
    </w:p>
    <w:p>
      <w:pPr>
        <w:pStyle w:val="9"/>
        <w:numPr>
          <w:ilvl w:val="0"/>
          <w:numId w:val="2"/>
        </w:numPr>
        <w:tabs>
          <w:tab w:val="left" w:pos="312"/>
        </w:tabs>
        <w:ind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通讯及互联设备展区：手机、电脑、互联网设备、移动支付设备等。</w:t>
      </w:r>
    </w:p>
    <w:p>
      <w:pPr>
        <w:ind w:firstLine="560" w:firstLineChars="200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四、展会配套活动</w:t>
      </w:r>
    </w:p>
    <w:p>
      <w:pPr>
        <w:pStyle w:val="9"/>
        <w:ind w:firstLine="56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（一）展会开幕式</w:t>
      </w:r>
      <w:r>
        <w:rPr>
          <w:rFonts w:hint="eastAsia" w:ascii="仿宋" w:hAnsi="仿宋" w:eastAsia="仿宋" w:cs="仿宋"/>
          <w:sz w:val="28"/>
          <w:szCs w:val="28"/>
        </w:rPr>
        <w:t>：邀请中阿两国高级官员、商协会及知名企业代表等出席开幕式。</w:t>
      </w:r>
    </w:p>
    <w:p>
      <w:pPr>
        <w:pStyle w:val="9"/>
        <w:ind w:firstLine="56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（二）中东消费科技发展大会：</w:t>
      </w:r>
      <w:r>
        <w:rPr>
          <w:rFonts w:hint="eastAsia" w:ascii="仿宋" w:hAnsi="仿宋" w:eastAsia="仿宋" w:cs="仿宋"/>
          <w:bCs/>
          <w:sz w:val="28"/>
          <w:szCs w:val="28"/>
        </w:rPr>
        <w:t>聚焦中东地区，邀请知名家用电器、通讯及互联设备等行业领域顶尖企业，探讨消费科技发展趋势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pStyle w:val="9"/>
        <w:ind w:firstLine="56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（三）中国重点省市投资环境及重大项目推介会：</w:t>
      </w:r>
      <w:r>
        <w:rPr>
          <w:rFonts w:hint="eastAsia" w:ascii="仿宋" w:hAnsi="仿宋" w:eastAsia="仿宋" w:cs="仿宋"/>
          <w:sz w:val="28"/>
          <w:szCs w:val="28"/>
        </w:rPr>
        <w:t>邀请重点省市举办投资环境及重大项目推介会，组织中东地区意向企业参会对接。</w:t>
      </w:r>
    </w:p>
    <w:p>
      <w:pPr>
        <w:pStyle w:val="9"/>
        <w:ind w:firstLine="56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（四）市场考察及对接：</w:t>
      </w:r>
      <w:r>
        <w:rPr>
          <w:rFonts w:hint="eastAsia" w:ascii="仿宋" w:hAnsi="仿宋" w:eastAsia="仿宋" w:cs="仿宋"/>
          <w:bCs/>
          <w:sz w:val="28"/>
          <w:szCs w:val="28"/>
        </w:rPr>
        <w:t>组织企业考察对接当地知名商超、贸易市场及政府部门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after="156" w:afterLines="50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五、收费标准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（供参考）</w:t>
      </w:r>
      <w:bookmarkStart w:id="3" w:name="_GoBack"/>
      <w:bookmarkEnd w:id="3"/>
    </w:p>
    <w:tbl>
      <w:tblPr>
        <w:tblStyle w:val="5"/>
        <w:tblW w:w="832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6"/>
        <w:gridCol w:w="1710"/>
        <w:gridCol w:w="16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4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费用项目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金额: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人民币(元)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</w:trPr>
        <w:tc>
          <w:tcPr>
            <w:tcW w:w="4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一、展位费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1.标准展位（双开展位加收1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000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元开口费）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2.光地（不含搭建，最少36㎡起）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每9平米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每平米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0000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1" w:hRule="atLeast"/>
        </w:trPr>
        <w:tc>
          <w:tcPr>
            <w:tcW w:w="4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二、运输费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1.展品集货、海陆运、商检、报关、运至展台（不足0.5立方米按1立方米计算，1立方米以上按实际体积相承计算；如展品重量超过，将根据重量计算）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2.关税、保险（另收）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3.展品回运费、结关费用（不回运免交）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每立方米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每立方米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000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据实结算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据实结算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</w:trPr>
        <w:tc>
          <w:tcPr>
            <w:tcW w:w="4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三、人员费用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展期随团（7天，含国际机票、展期交通费、食宿、交通、公杂费，不含个人补助）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4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四、境外保险费（自办免交）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每人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五、会刊费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每公司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2500</w:t>
            </w:r>
          </w:p>
        </w:tc>
      </w:tr>
      <w:bookmarkEnd w:id="1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六、报名费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每公司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1000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bookmarkStart w:id="2" w:name="_Hlk87878245"/>
    </w:p>
    <w:p>
      <w:pPr>
        <w:ind w:firstLine="562" w:firstLineChars="200"/>
        <w:rPr>
          <w:rFonts w:ascii="黑体" w:hAnsi="黑体" w:eastAsia="黑体"/>
          <w:b/>
          <w:sz w:val="28"/>
          <w:szCs w:val="28"/>
        </w:rPr>
      </w:pPr>
    </w:p>
    <w:p>
      <w:pPr>
        <w:ind w:firstLine="562" w:firstLineChars="200"/>
        <w:rPr>
          <w:rFonts w:ascii="黑体" w:hAnsi="黑体" w:eastAsia="黑体"/>
          <w:b/>
          <w:sz w:val="28"/>
          <w:szCs w:val="28"/>
        </w:rPr>
      </w:pPr>
    </w:p>
    <w:p>
      <w:pPr>
        <w:ind w:firstLine="562" w:firstLineChars="200"/>
        <w:rPr>
          <w:rFonts w:ascii="黑体" w:hAnsi="黑体" w:eastAsia="黑体"/>
          <w:b/>
          <w:sz w:val="28"/>
          <w:szCs w:val="28"/>
        </w:rPr>
      </w:pPr>
    </w:p>
    <w:p>
      <w:pPr>
        <w:rPr>
          <w:rFonts w:ascii="黑体" w:hAnsi="黑体" w:eastAsia="黑体"/>
          <w:b/>
          <w:sz w:val="28"/>
          <w:szCs w:val="28"/>
        </w:rPr>
      </w:pPr>
    </w:p>
    <w:bookmarkEnd w:id="2"/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D0334E"/>
    <w:multiLevelType w:val="singleLevel"/>
    <w:tmpl w:val="FDD0334E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5FFC1D7D"/>
    <w:multiLevelType w:val="multilevel"/>
    <w:tmpl w:val="5FFC1D7D"/>
    <w:lvl w:ilvl="0" w:tentative="0">
      <w:start w:val="1"/>
      <w:numFmt w:val="japaneseCounting"/>
      <w:lvlText w:val="（%1）"/>
      <w:lvlJc w:val="left"/>
      <w:pPr>
        <w:ind w:left="2639" w:hanging="108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1161" w:hanging="420"/>
      </w:pPr>
    </w:lvl>
    <w:lvl w:ilvl="2" w:tentative="0">
      <w:start w:val="1"/>
      <w:numFmt w:val="lowerRoman"/>
      <w:lvlText w:val="%3."/>
      <w:lvlJc w:val="right"/>
      <w:pPr>
        <w:ind w:left="1581" w:hanging="420"/>
      </w:pPr>
    </w:lvl>
    <w:lvl w:ilvl="3" w:tentative="0">
      <w:start w:val="1"/>
      <w:numFmt w:val="decimal"/>
      <w:lvlText w:val="%4."/>
      <w:lvlJc w:val="left"/>
      <w:pPr>
        <w:ind w:left="2001" w:hanging="420"/>
      </w:pPr>
    </w:lvl>
    <w:lvl w:ilvl="4" w:tentative="0">
      <w:start w:val="1"/>
      <w:numFmt w:val="lowerLetter"/>
      <w:lvlText w:val="%5)"/>
      <w:lvlJc w:val="left"/>
      <w:pPr>
        <w:ind w:left="2421" w:hanging="420"/>
      </w:pPr>
    </w:lvl>
    <w:lvl w:ilvl="5" w:tentative="0">
      <w:start w:val="1"/>
      <w:numFmt w:val="lowerRoman"/>
      <w:lvlText w:val="%6."/>
      <w:lvlJc w:val="right"/>
      <w:pPr>
        <w:ind w:left="2841" w:hanging="420"/>
      </w:pPr>
    </w:lvl>
    <w:lvl w:ilvl="6" w:tentative="0">
      <w:start w:val="1"/>
      <w:numFmt w:val="decimal"/>
      <w:lvlText w:val="%7."/>
      <w:lvlJc w:val="left"/>
      <w:pPr>
        <w:ind w:left="3261" w:hanging="420"/>
      </w:pPr>
    </w:lvl>
    <w:lvl w:ilvl="7" w:tentative="0">
      <w:start w:val="1"/>
      <w:numFmt w:val="lowerLetter"/>
      <w:lvlText w:val="%8)"/>
      <w:lvlJc w:val="left"/>
      <w:pPr>
        <w:ind w:left="3681" w:hanging="420"/>
      </w:pPr>
    </w:lvl>
    <w:lvl w:ilvl="8" w:tentative="0">
      <w:start w:val="1"/>
      <w:numFmt w:val="lowerRoman"/>
      <w:lvlText w:val="%9."/>
      <w:lvlJc w:val="right"/>
      <w:pPr>
        <w:ind w:left="410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6B"/>
    <w:rsid w:val="000079B3"/>
    <w:rsid w:val="0001227B"/>
    <w:rsid w:val="000210B2"/>
    <w:rsid w:val="00032221"/>
    <w:rsid w:val="00035B97"/>
    <w:rsid w:val="0003764E"/>
    <w:rsid w:val="000445E2"/>
    <w:rsid w:val="0004627E"/>
    <w:rsid w:val="000511C8"/>
    <w:rsid w:val="0005313A"/>
    <w:rsid w:val="000555AF"/>
    <w:rsid w:val="00055A7D"/>
    <w:rsid w:val="00056F1D"/>
    <w:rsid w:val="0006106F"/>
    <w:rsid w:val="00064886"/>
    <w:rsid w:val="00065CD7"/>
    <w:rsid w:val="0007046F"/>
    <w:rsid w:val="00082BF1"/>
    <w:rsid w:val="00084875"/>
    <w:rsid w:val="0009405E"/>
    <w:rsid w:val="000958DB"/>
    <w:rsid w:val="00097BA7"/>
    <w:rsid w:val="000A70D1"/>
    <w:rsid w:val="000B0D0E"/>
    <w:rsid w:val="000B0FA6"/>
    <w:rsid w:val="000B4104"/>
    <w:rsid w:val="000C6814"/>
    <w:rsid w:val="000D3AD2"/>
    <w:rsid w:val="000D6CDA"/>
    <w:rsid w:val="000D6E70"/>
    <w:rsid w:val="000E13DD"/>
    <w:rsid w:val="000F6606"/>
    <w:rsid w:val="000F6E2A"/>
    <w:rsid w:val="001009D8"/>
    <w:rsid w:val="001047EB"/>
    <w:rsid w:val="00105AF4"/>
    <w:rsid w:val="001062FA"/>
    <w:rsid w:val="00126F3F"/>
    <w:rsid w:val="001335AE"/>
    <w:rsid w:val="001347BC"/>
    <w:rsid w:val="00136FA9"/>
    <w:rsid w:val="00140C1A"/>
    <w:rsid w:val="00144252"/>
    <w:rsid w:val="00150FE6"/>
    <w:rsid w:val="00154D36"/>
    <w:rsid w:val="001603AB"/>
    <w:rsid w:val="00184EC1"/>
    <w:rsid w:val="00185434"/>
    <w:rsid w:val="00193DAC"/>
    <w:rsid w:val="001A3B52"/>
    <w:rsid w:val="001A6C37"/>
    <w:rsid w:val="001B4152"/>
    <w:rsid w:val="001B4C69"/>
    <w:rsid w:val="001C427C"/>
    <w:rsid w:val="001C6F81"/>
    <w:rsid w:val="001C7EAF"/>
    <w:rsid w:val="001D1EB6"/>
    <w:rsid w:val="001D366B"/>
    <w:rsid w:val="001D656B"/>
    <w:rsid w:val="001D6B0D"/>
    <w:rsid w:val="001F2F04"/>
    <w:rsid w:val="00200A73"/>
    <w:rsid w:val="002014F7"/>
    <w:rsid w:val="00203689"/>
    <w:rsid w:val="002170FB"/>
    <w:rsid w:val="00220E9F"/>
    <w:rsid w:val="00224331"/>
    <w:rsid w:val="00224659"/>
    <w:rsid w:val="002305E7"/>
    <w:rsid w:val="00230D45"/>
    <w:rsid w:val="0023130C"/>
    <w:rsid w:val="00234657"/>
    <w:rsid w:val="0023517C"/>
    <w:rsid w:val="002511E9"/>
    <w:rsid w:val="00251DF1"/>
    <w:rsid w:val="00262C2C"/>
    <w:rsid w:val="00266AE7"/>
    <w:rsid w:val="00270109"/>
    <w:rsid w:val="00274078"/>
    <w:rsid w:val="002749E4"/>
    <w:rsid w:val="002872EC"/>
    <w:rsid w:val="00291CF9"/>
    <w:rsid w:val="00294A8F"/>
    <w:rsid w:val="00296032"/>
    <w:rsid w:val="002B520F"/>
    <w:rsid w:val="002B54E6"/>
    <w:rsid w:val="002B6996"/>
    <w:rsid w:val="002C2497"/>
    <w:rsid w:val="002C2F78"/>
    <w:rsid w:val="002C4459"/>
    <w:rsid w:val="002C454B"/>
    <w:rsid w:val="002D14B5"/>
    <w:rsid w:val="002E1806"/>
    <w:rsid w:val="002E7757"/>
    <w:rsid w:val="002E7F61"/>
    <w:rsid w:val="002F2F21"/>
    <w:rsid w:val="002F684D"/>
    <w:rsid w:val="00300E36"/>
    <w:rsid w:val="00301A9E"/>
    <w:rsid w:val="00304D18"/>
    <w:rsid w:val="003056E7"/>
    <w:rsid w:val="003065B4"/>
    <w:rsid w:val="00306729"/>
    <w:rsid w:val="0031566E"/>
    <w:rsid w:val="00333327"/>
    <w:rsid w:val="0033499B"/>
    <w:rsid w:val="00346BC8"/>
    <w:rsid w:val="003501DA"/>
    <w:rsid w:val="00364E03"/>
    <w:rsid w:val="003676A6"/>
    <w:rsid w:val="0037356A"/>
    <w:rsid w:val="0038400A"/>
    <w:rsid w:val="003936DE"/>
    <w:rsid w:val="0039477A"/>
    <w:rsid w:val="00396AA6"/>
    <w:rsid w:val="00397878"/>
    <w:rsid w:val="003A01F0"/>
    <w:rsid w:val="003A0CED"/>
    <w:rsid w:val="003C7280"/>
    <w:rsid w:val="003D1113"/>
    <w:rsid w:val="003E0158"/>
    <w:rsid w:val="003E1A2A"/>
    <w:rsid w:val="003F15B2"/>
    <w:rsid w:val="003F2727"/>
    <w:rsid w:val="004011C7"/>
    <w:rsid w:val="00401221"/>
    <w:rsid w:val="00405559"/>
    <w:rsid w:val="0041006B"/>
    <w:rsid w:val="00410536"/>
    <w:rsid w:val="0042450C"/>
    <w:rsid w:val="00424F90"/>
    <w:rsid w:val="00425330"/>
    <w:rsid w:val="00425505"/>
    <w:rsid w:val="00426305"/>
    <w:rsid w:val="0043270D"/>
    <w:rsid w:val="00434C0C"/>
    <w:rsid w:val="004357DF"/>
    <w:rsid w:val="00435FBD"/>
    <w:rsid w:val="00437DF2"/>
    <w:rsid w:val="00445BC6"/>
    <w:rsid w:val="00446513"/>
    <w:rsid w:val="0045570A"/>
    <w:rsid w:val="004560C3"/>
    <w:rsid w:val="00460E9B"/>
    <w:rsid w:val="00465456"/>
    <w:rsid w:val="00466AC8"/>
    <w:rsid w:val="00482243"/>
    <w:rsid w:val="0048566F"/>
    <w:rsid w:val="00487208"/>
    <w:rsid w:val="00491727"/>
    <w:rsid w:val="004930F4"/>
    <w:rsid w:val="004A007A"/>
    <w:rsid w:val="004A0F5C"/>
    <w:rsid w:val="004A357C"/>
    <w:rsid w:val="004A4A0A"/>
    <w:rsid w:val="004A6F8C"/>
    <w:rsid w:val="004A7F19"/>
    <w:rsid w:val="004B2A91"/>
    <w:rsid w:val="004B625E"/>
    <w:rsid w:val="004B71A8"/>
    <w:rsid w:val="004C1D7E"/>
    <w:rsid w:val="004D0EE1"/>
    <w:rsid w:val="004D2D06"/>
    <w:rsid w:val="004D2F95"/>
    <w:rsid w:val="004D3436"/>
    <w:rsid w:val="004D37DD"/>
    <w:rsid w:val="004D3EE4"/>
    <w:rsid w:val="004E452D"/>
    <w:rsid w:val="004E4AA4"/>
    <w:rsid w:val="004F00C5"/>
    <w:rsid w:val="004F1BB5"/>
    <w:rsid w:val="004F6FEB"/>
    <w:rsid w:val="0052604A"/>
    <w:rsid w:val="00533E03"/>
    <w:rsid w:val="00536B44"/>
    <w:rsid w:val="0054553D"/>
    <w:rsid w:val="00550543"/>
    <w:rsid w:val="0055161F"/>
    <w:rsid w:val="005557CF"/>
    <w:rsid w:val="005578DE"/>
    <w:rsid w:val="00564B6B"/>
    <w:rsid w:val="00576A7C"/>
    <w:rsid w:val="00584828"/>
    <w:rsid w:val="00592C7F"/>
    <w:rsid w:val="00596995"/>
    <w:rsid w:val="005972E3"/>
    <w:rsid w:val="005972F8"/>
    <w:rsid w:val="005A1270"/>
    <w:rsid w:val="005A1687"/>
    <w:rsid w:val="005A456B"/>
    <w:rsid w:val="005A53DF"/>
    <w:rsid w:val="005A631D"/>
    <w:rsid w:val="005B4BA2"/>
    <w:rsid w:val="005C15A3"/>
    <w:rsid w:val="005C39AE"/>
    <w:rsid w:val="005D7CB1"/>
    <w:rsid w:val="005D7DB0"/>
    <w:rsid w:val="005E1DF9"/>
    <w:rsid w:val="005F4E03"/>
    <w:rsid w:val="006017CB"/>
    <w:rsid w:val="00605644"/>
    <w:rsid w:val="00605CD0"/>
    <w:rsid w:val="00615604"/>
    <w:rsid w:val="006204E0"/>
    <w:rsid w:val="0062382F"/>
    <w:rsid w:val="00623A62"/>
    <w:rsid w:val="00626870"/>
    <w:rsid w:val="0062738C"/>
    <w:rsid w:val="006309D9"/>
    <w:rsid w:val="006349AC"/>
    <w:rsid w:val="006366F8"/>
    <w:rsid w:val="00645776"/>
    <w:rsid w:val="006512D8"/>
    <w:rsid w:val="00656198"/>
    <w:rsid w:val="00656961"/>
    <w:rsid w:val="00662651"/>
    <w:rsid w:val="00663304"/>
    <w:rsid w:val="00667EE2"/>
    <w:rsid w:val="00670F89"/>
    <w:rsid w:val="0067222C"/>
    <w:rsid w:val="006731AA"/>
    <w:rsid w:val="006777E5"/>
    <w:rsid w:val="00677A42"/>
    <w:rsid w:val="00685420"/>
    <w:rsid w:val="00687134"/>
    <w:rsid w:val="00687C2D"/>
    <w:rsid w:val="00697A5D"/>
    <w:rsid w:val="006B4D5A"/>
    <w:rsid w:val="006B7B8C"/>
    <w:rsid w:val="006C183D"/>
    <w:rsid w:val="006C34E1"/>
    <w:rsid w:val="006C4709"/>
    <w:rsid w:val="006D5D04"/>
    <w:rsid w:val="006D7542"/>
    <w:rsid w:val="006E0B01"/>
    <w:rsid w:val="006E392B"/>
    <w:rsid w:val="006E47B1"/>
    <w:rsid w:val="006F35E1"/>
    <w:rsid w:val="006F5A65"/>
    <w:rsid w:val="00703877"/>
    <w:rsid w:val="0072144C"/>
    <w:rsid w:val="00726845"/>
    <w:rsid w:val="00735FFE"/>
    <w:rsid w:val="00747A00"/>
    <w:rsid w:val="00752F08"/>
    <w:rsid w:val="00755ACC"/>
    <w:rsid w:val="00765DAC"/>
    <w:rsid w:val="00770A29"/>
    <w:rsid w:val="00781170"/>
    <w:rsid w:val="007851AD"/>
    <w:rsid w:val="007A038B"/>
    <w:rsid w:val="007A5A23"/>
    <w:rsid w:val="007B4381"/>
    <w:rsid w:val="007B7A5C"/>
    <w:rsid w:val="007C59B8"/>
    <w:rsid w:val="007D2370"/>
    <w:rsid w:val="007E3E9B"/>
    <w:rsid w:val="007E6124"/>
    <w:rsid w:val="007E7E85"/>
    <w:rsid w:val="007F45EC"/>
    <w:rsid w:val="007F5F36"/>
    <w:rsid w:val="00811CB0"/>
    <w:rsid w:val="00812DF4"/>
    <w:rsid w:val="00816ADA"/>
    <w:rsid w:val="00817E17"/>
    <w:rsid w:val="008339CD"/>
    <w:rsid w:val="0083647A"/>
    <w:rsid w:val="008424FA"/>
    <w:rsid w:val="0084297E"/>
    <w:rsid w:val="00846470"/>
    <w:rsid w:val="008471E5"/>
    <w:rsid w:val="00851195"/>
    <w:rsid w:val="00855822"/>
    <w:rsid w:val="00870EF1"/>
    <w:rsid w:val="008731BC"/>
    <w:rsid w:val="0087785E"/>
    <w:rsid w:val="00877B7F"/>
    <w:rsid w:val="00892664"/>
    <w:rsid w:val="00896396"/>
    <w:rsid w:val="008A4EA2"/>
    <w:rsid w:val="008A580B"/>
    <w:rsid w:val="008A5A12"/>
    <w:rsid w:val="008B3B63"/>
    <w:rsid w:val="008B5D15"/>
    <w:rsid w:val="008C0170"/>
    <w:rsid w:val="008C2987"/>
    <w:rsid w:val="008C589D"/>
    <w:rsid w:val="008C7AC4"/>
    <w:rsid w:val="008D0B71"/>
    <w:rsid w:val="008D3AE7"/>
    <w:rsid w:val="008D65A1"/>
    <w:rsid w:val="008D7467"/>
    <w:rsid w:val="008E42A8"/>
    <w:rsid w:val="00915F0F"/>
    <w:rsid w:val="0091627B"/>
    <w:rsid w:val="009214FF"/>
    <w:rsid w:val="00923889"/>
    <w:rsid w:val="00933372"/>
    <w:rsid w:val="00944159"/>
    <w:rsid w:val="00946E8A"/>
    <w:rsid w:val="00950591"/>
    <w:rsid w:val="009651A3"/>
    <w:rsid w:val="00966ABB"/>
    <w:rsid w:val="00966BB5"/>
    <w:rsid w:val="009708B6"/>
    <w:rsid w:val="0097369D"/>
    <w:rsid w:val="00974230"/>
    <w:rsid w:val="009751DB"/>
    <w:rsid w:val="009772F4"/>
    <w:rsid w:val="00982E03"/>
    <w:rsid w:val="0098443B"/>
    <w:rsid w:val="00985A82"/>
    <w:rsid w:val="009A3AD9"/>
    <w:rsid w:val="009A6F08"/>
    <w:rsid w:val="009B44CB"/>
    <w:rsid w:val="009B5E8F"/>
    <w:rsid w:val="009C3F72"/>
    <w:rsid w:val="009C4B83"/>
    <w:rsid w:val="009C77D2"/>
    <w:rsid w:val="009D4FFC"/>
    <w:rsid w:val="009E319A"/>
    <w:rsid w:val="009F61AD"/>
    <w:rsid w:val="00A01548"/>
    <w:rsid w:val="00A07787"/>
    <w:rsid w:val="00A11F69"/>
    <w:rsid w:val="00A12A97"/>
    <w:rsid w:val="00A21A7F"/>
    <w:rsid w:val="00A23318"/>
    <w:rsid w:val="00A24698"/>
    <w:rsid w:val="00A250AB"/>
    <w:rsid w:val="00A25A93"/>
    <w:rsid w:val="00A3135F"/>
    <w:rsid w:val="00A338B5"/>
    <w:rsid w:val="00A342DE"/>
    <w:rsid w:val="00A344CB"/>
    <w:rsid w:val="00A3728B"/>
    <w:rsid w:val="00A37683"/>
    <w:rsid w:val="00A4020E"/>
    <w:rsid w:val="00A415A3"/>
    <w:rsid w:val="00A457CE"/>
    <w:rsid w:val="00A45F2F"/>
    <w:rsid w:val="00A52E26"/>
    <w:rsid w:val="00A56C30"/>
    <w:rsid w:val="00A61384"/>
    <w:rsid w:val="00A615EC"/>
    <w:rsid w:val="00A67497"/>
    <w:rsid w:val="00A75ACD"/>
    <w:rsid w:val="00A80370"/>
    <w:rsid w:val="00A9326A"/>
    <w:rsid w:val="00A95447"/>
    <w:rsid w:val="00A956BA"/>
    <w:rsid w:val="00AA0177"/>
    <w:rsid w:val="00AA202F"/>
    <w:rsid w:val="00AA20C5"/>
    <w:rsid w:val="00AA5AF9"/>
    <w:rsid w:val="00AB624E"/>
    <w:rsid w:val="00AB6CBE"/>
    <w:rsid w:val="00AC1BB5"/>
    <w:rsid w:val="00AC6B61"/>
    <w:rsid w:val="00AC7492"/>
    <w:rsid w:val="00AE1A2A"/>
    <w:rsid w:val="00AE24BA"/>
    <w:rsid w:val="00AE3416"/>
    <w:rsid w:val="00AF12F8"/>
    <w:rsid w:val="00AF4A2E"/>
    <w:rsid w:val="00AF5B81"/>
    <w:rsid w:val="00B0387F"/>
    <w:rsid w:val="00B03FD9"/>
    <w:rsid w:val="00B231CF"/>
    <w:rsid w:val="00B3346F"/>
    <w:rsid w:val="00B33CB6"/>
    <w:rsid w:val="00B35F77"/>
    <w:rsid w:val="00B527D1"/>
    <w:rsid w:val="00B53574"/>
    <w:rsid w:val="00B53A59"/>
    <w:rsid w:val="00B64759"/>
    <w:rsid w:val="00B731FB"/>
    <w:rsid w:val="00B752BA"/>
    <w:rsid w:val="00B80C2D"/>
    <w:rsid w:val="00B83050"/>
    <w:rsid w:val="00B873FB"/>
    <w:rsid w:val="00BA3D34"/>
    <w:rsid w:val="00BA5A8C"/>
    <w:rsid w:val="00BC1C0F"/>
    <w:rsid w:val="00BC247D"/>
    <w:rsid w:val="00BC51A5"/>
    <w:rsid w:val="00BC63D4"/>
    <w:rsid w:val="00BE40E7"/>
    <w:rsid w:val="00BE7ABD"/>
    <w:rsid w:val="00C007CE"/>
    <w:rsid w:val="00C017C7"/>
    <w:rsid w:val="00C2423C"/>
    <w:rsid w:val="00C26800"/>
    <w:rsid w:val="00C309DF"/>
    <w:rsid w:val="00C35D8E"/>
    <w:rsid w:val="00C401D5"/>
    <w:rsid w:val="00C42168"/>
    <w:rsid w:val="00C43204"/>
    <w:rsid w:val="00C45B6E"/>
    <w:rsid w:val="00C45D9D"/>
    <w:rsid w:val="00C47093"/>
    <w:rsid w:val="00C85E7A"/>
    <w:rsid w:val="00C9580D"/>
    <w:rsid w:val="00C97C8C"/>
    <w:rsid w:val="00CA179A"/>
    <w:rsid w:val="00CA17B5"/>
    <w:rsid w:val="00CB75AB"/>
    <w:rsid w:val="00CC2B99"/>
    <w:rsid w:val="00CC2BE2"/>
    <w:rsid w:val="00CC7093"/>
    <w:rsid w:val="00CC7297"/>
    <w:rsid w:val="00CC7EFD"/>
    <w:rsid w:val="00CD5B51"/>
    <w:rsid w:val="00CE5825"/>
    <w:rsid w:val="00CF35C3"/>
    <w:rsid w:val="00CF58F6"/>
    <w:rsid w:val="00CF75B4"/>
    <w:rsid w:val="00D07732"/>
    <w:rsid w:val="00D10B00"/>
    <w:rsid w:val="00D119D5"/>
    <w:rsid w:val="00D1631C"/>
    <w:rsid w:val="00D23C43"/>
    <w:rsid w:val="00D368F0"/>
    <w:rsid w:val="00D369E3"/>
    <w:rsid w:val="00D36D94"/>
    <w:rsid w:val="00D45736"/>
    <w:rsid w:val="00D479CA"/>
    <w:rsid w:val="00D5095F"/>
    <w:rsid w:val="00D538EF"/>
    <w:rsid w:val="00D5393E"/>
    <w:rsid w:val="00D63A98"/>
    <w:rsid w:val="00D65A96"/>
    <w:rsid w:val="00D66835"/>
    <w:rsid w:val="00D67415"/>
    <w:rsid w:val="00D758FA"/>
    <w:rsid w:val="00D831E1"/>
    <w:rsid w:val="00D84553"/>
    <w:rsid w:val="00D92290"/>
    <w:rsid w:val="00D93207"/>
    <w:rsid w:val="00D94A5E"/>
    <w:rsid w:val="00D94E01"/>
    <w:rsid w:val="00D9535C"/>
    <w:rsid w:val="00DB6808"/>
    <w:rsid w:val="00DB7F7B"/>
    <w:rsid w:val="00DD174E"/>
    <w:rsid w:val="00DD3531"/>
    <w:rsid w:val="00DD46EC"/>
    <w:rsid w:val="00DD5BFC"/>
    <w:rsid w:val="00DE4ADF"/>
    <w:rsid w:val="00E10CD1"/>
    <w:rsid w:val="00E15BBD"/>
    <w:rsid w:val="00E26FEF"/>
    <w:rsid w:val="00E317F0"/>
    <w:rsid w:val="00E32201"/>
    <w:rsid w:val="00E35141"/>
    <w:rsid w:val="00E36172"/>
    <w:rsid w:val="00E41A01"/>
    <w:rsid w:val="00E43BF4"/>
    <w:rsid w:val="00E45D84"/>
    <w:rsid w:val="00E46592"/>
    <w:rsid w:val="00E4750E"/>
    <w:rsid w:val="00E478E9"/>
    <w:rsid w:val="00E5335B"/>
    <w:rsid w:val="00E55065"/>
    <w:rsid w:val="00E56BBB"/>
    <w:rsid w:val="00E60F36"/>
    <w:rsid w:val="00E651A9"/>
    <w:rsid w:val="00E660E2"/>
    <w:rsid w:val="00E762E8"/>
    <w:rsid w:val="00E8357B"/>
    <w:rsid w:val="00E84680"/>
    <w:rsid w:val="00E879BD"/>
    <w:rsid w:val="00E928BB"/>
    <w:rsid w:val="00EA46F4"/>
    <w:rsid w:val="00EA6EA4"/>
    <w:rsid w:val="00EB3287"/>
    <w:rsid w:val="00EB401E"/>
    <w:rsid w:val="00EB634B"/>
    <w:rsid w:val="00EC3B5C"/>
    <w:rsid w:val="00ED3510"/>
    <w:rsid w:val="00ED49A8"/>
    <w:rsid w:val="00F107D4"/>
    <w:rsid w:val="00F12CB7"/>
    <w:rsid w:val="00F200AF"/>
    <w:rsid w:val="00F260D5"/>
    <w:rsid w:val="00F34BBB"/>
    <w:rsid w:val="00F36C5D"/>
    <w:rsid w:val="00F56867"/>
    <w:rsid w:val="00F57AAD"/>
    <w:rsid w:val="00F60D3A"/>
    <w:rsid w:val="00F7105D"/>
    <w:rsid w:val="00F712B3"/>
    <w:rsid w:val="00F77FE4"/>
    <w:rsid w:val="00F803E9"/>
    <w:rsid w:val="00F81D8D"/>
    <w:rsid w:val="00F85C83"/>
    <w:rsid w:val="00F873AA"/>
    <w:rsid w:val="00F967C6"/>
    <w:rsid w:val="00F96AE0"/>
    <w:rsid w:val="00FA4BDF"/>
    <w:rsid w:val="00FA4E2F"/>
    <w:rsid w:val="00FA64DA"/>
    <w:rsid w:val="00FB2313"/>
    <w:rsid w:val="00FB2AD8"/>
    <w:rsid w:val="00FB7739"/>
    <w:rsid w:val="00FC2A2B"/>
    <w:rsid w:val="00FC4A7E"/>
    <w:rsid w:val="00FC68A5"/>
    <w:rsid w:val="00FD110A"/>
    <w:rsid w:val="00FD1D7E"/>
    <w:rsid w:val="00FE2A12"/>
    <w:rsid w:val="00FE2F2C"/>
    <w:rsid w:val="00FF2205"/>
    <w:rsid w:val="00FF5F55"/>
    <w:rsid w:val="00FF6F85"/>
    <w:rsid w:val="00FF7C67"/>
    <w:rsid w:val="038574A5"/>
    <w:rsid w:val="04F404CC"/>
    <w:rsid w:val="05394B6A"/>
    <w:rsid w:val="0640772D"/>
    <w:rsid w:val="069E5BE3"/>
    <w:rsid w:val="09AA4E81"/>
    <w:rsid w:val="0A3F301E"/>
    <w:rsid w:val="0B071E5A"/>
    <w:rsid w:val="0DA40504"/>
    <w:rsid w:val="11E55C4C"/>
    <w:rsid w:val="15030A9F"/>
    <w:rsid w:val="187C6650"/>
    <w:rsid w:val="1B274AF4"/>
    <w:rsid w:val="1E420149"/>
    <w:rsid w:val="1FBA5CD0"/>
    <w:rsid w:val="243E183C"/>
    <w:rsid w:val="25C66047"/>
    <w:rsid w:val="260365B3"/>
    <w:rsid w:val="27A72343"/>
    <w:rsid w:val="28144CFD"/>
    <w:rsid w:val="2A4F5AE0"/>
    <w:rsid w:val="2A5F1A20"/>
    <w:rsid w:val="2B6D4215"/>
    <w:rsid w:val="2C2213E0"/>
    <w:rsid w:val="342C1E31"/>
    <w:rsid w:val="361D7257"/>
    <w:rsid w:val="373B6436"/>
    <w:rsid w:val="37F13E9C"/>
    <w:rsid w:val="388C5A12"/>
    <w:rsid w:val="41864885"/>
    <w:rsid w:val="44687C45"/>
    <w:rsid w:val="46322E81"/>
    <w:rsid w:val="46CD4633"/>
    <w:rsid w:val="4760748E"/>
    <w:rsid w:val="47FC3BCD"/>
    <w:rsid w:val="4DE41CA1"/>
    <w:rsid w:val="4E191591"/>
    <w:rsid w:val="4F8D1F5E"/>
    <w:rsid w:val="504E328F"/>
    <w:rsid w:val="525060DE"/>
    <w:rsid w:val="525C37E9"/>
    <w:rsid w:val="56641973"/>
    <w:rsid w:val="575618B2"/>
    <w:rsid w:val="5B980FE6"/>
    <w:rsid w:val="5E555F1A"/>
    <w:rsid w:val="608E4995"/>
    <w:rsid w:val="60E76FF0"/>
    <w:rsid w:val="62E62B31"/>
    <w:rsid w:val="6600394E"/>
    <w:rsid w:val="66161471"/>
    <w:rsid w:val="69C43835"/>
    <w:rsid w:val="6A072B4B"/>
    <w:rsid w:val="6C6A49FD"/>
    <w:rsid w:val="6D474488"/>
    <w:rsid w:val="6F091041"/>
    <w:rsid w:val="6F4B3717"/>
    <w:rsid w:val="6F723636"/>
    <w:rsid w:val="73676A00"/>
    <w:rsid w:val="737B0DAD"/>
    <w:rsid w:val="74223D40"/>
    <w:rsid w:val="74470718"/>
    <w:rsid w:val="762B46E6"/>
    <w:rsid w:val="765978DF"/>
    <w:rsid w:val="773F7B85"/>
    <w:rsid w:val="779724FB"/>
    <w:rsid w:val="77D16A06"/>
    <w:rsid w:val="7B865EF9"/>
    <w:rsid w:val="7F8C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unhideWhenUsed/>
    <w:qFormat/>
    <w:uiPriority w:val="0"/>
    <w:pPr>
      <w:widowControl/>
      <w:spacing w:after="120"/>
      <w:textAlignment w:val="baseline"/>
    </w:pPr>
    <w:rPr>
      <w:rFonts w:ascii="Calibri" w:hAnsi="Calibri" w:eastAsia="宋体" w:cs="Times New Roman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  <w:iCs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12">
    <w:name w:val="msg-list__item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正文文本 字符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4">
    <w:name w:val="NormalCharacter"/>
    <w:qFormat/>
    <w:uiPriority w:val="0"/>
  </w:style>
  <w:style w:type="character" w:customStyle="1" w:styleId="15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43165-AFDE-4AF5-99C7-A9CEDD7E24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523</Words>
  <Characters>2982</Characters>
  <Lines>24</Lines>
  <Paragraphs>6</Paragraphs>
  <TotalTime>0</TotalTime>
  <ScaleCrop>false</ScaleCrop>
  <LinksUpToDate>false</LinksUpToDate>
  <CharactersWithSpaces>3499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2023-08-08T03:45:00Z</dcterms:created>
  <dc:creator>刘娜</dc:creator>
  <cp:lastModifiedBy>刘婉莹</cp:lastModifiedBy>
  <cp:lastPrinted>2023-11-22T06:19:00Z</cp:lastPrinted>
  <dcterms:modified xsi:type="dcterms:W3CDTF">2023-12-08T02:51:35Z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B237239071C14FD6810FC240C0430A27</vt:lpwstr>
  </property>
</Properties>
</file>