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exact"/>
        <w:jc w:val="center"/>
        <w:rPr>
          <w:rFonts w:ascii="华文中宋" w:hAnsi="华文中宋" w:eastAsia="华文中宋" w:cs="华文中宋"/>
          <w:b/>
          <w:bCs/>
          <w:sz w:val="72"/>
          <w:szCs w:val="72"/>
        </w:rPr>
      </w:pPr>
    </w:p>
    <w:p>
      <w:pPr>
        <w:spacing w:line="720" w:lineRule="exact"/>
        <w:jc w:val="center"/>
        <w:rPr>
          <w:rFonts w:ascii="华文中宋" w:hAnsi="华文中宋" w:eastAsia="华文中宋" w:cs="华文中宋"/>
          <w:b/>
          <w:bCs/>
          <w:sz w:val="72"/>
          <w:szCs w:val="72"/>
        </w:rPr>
      </w:pPr>
    </w:p>
    <w:p>
      <w:pPr>
        <w:spacing w:line="720" w:lineRule="exact"/>
        <w:jc w:val="center"/>
        <w:rPr>
          <w:rFonts w:ascii="华文中宋" w:hAnsi="华文中宋" w:eastAsia="华文中宋" w:cs="华文中宋"/>
          <w:b/>
          <w:bCs/>
          <w:sz w:val="72"/>
          <w:szCs w:val="72"/>
        </w:rPr>
      </w:pPr>
    </w:p>
    <w:p>
      <w:pPr>
        <w:spacing w:line="720" w:lineRule="exact"/>
        <w:jc w:val="center"/>
        <w:rPr>
          <w:rFonts w:ascii="华文中宋" w:hAnsi="华文中宋" w:eastAsia="华文中宋" w:cs="华文中宋"/>
          <w:b/>
          <w:bCs/>
          <w:sz w:val="72"/>
          <w:szCs w:val="72"/>
        </w:rPr>
      </w:pPr>
    </w:p>
    <w:p>
      <w:pPr>
        <w:spacing w:line="720" w:lineRule="exact"/>
        <w:jc w:val="center"/>
        <w:rPr>
          <w:rFonts w:ascii="华文中宋" w:hAnsi="华文中宋" w:eastAsia="华文中宋" w:cs="华文中宋"/>
          <w:b/>
          <w:bCs/>
          <w:sz w:val="72"/>
          <w:szCs w:val="72"/>
        </w:rPr>
      </w:pPr>
    </w:p>
    <w:p>
      <w:pPr>
        <w:spacing w:line="720" w:lineRule="exact"/>
        <w:jc w:val="center"/>
        <w:rPr>
          <w:rFonts w:ascii="华文中宋" w:hAnsi="华文中宋" w:eastAsia="华文中宋" w:cs="华文中宋"/>
          <w:b/>
          <w:bCs/>
          <w:sz w:val="72"/>
          <w:szCs w:val="72"/>
        </w:rPr>
      </w:pPr>
    </w:p>
    <w:p>
      <w:pPr>
        <w:spacing w:line="720" w:lineRule="exact"/>
        <w:jc w:val="center"/>
        <w:rPr>
          <w:rFonts w:ascii="华文中宋" w:hAnsi="华文中宋" w:eastAsia="华文中宋" w:cs="华文中宋"/>
          <w:b/>
          <w:bCs/>
          <w:sz w:val="72"/>
          <w:szCs w:val="72"/>
        </w:rPr>
      </w:pPr>
    </w:p>
    <w:p>
      <w:pPr>
        <w:spacing w:line="720" w:lineRule="exact"/>
        <w:jc w:val="center"/>
        <w:rPr>
          <w:rFonts w:ascii="华文中宋" w:hAnsi="华文中宋" w:eastAsia="华文中宋" w:cs="华文中宋"/>
          <w:b/>
          <w:bCs/>
          <w:sz w:val="72"/>
          <w:szCs w:val="72"/>
        </w:rPr>
      </w:pPr>
      <w:r>
        <w:rPr>
          <w:rFonts w:hint="eastAsia" w:ascii="华文中宋" w:hAnsi="华文中宋" w:eastAsia="华文中宋" w:cs="华文中宋"/>
          <w:b/>
          <w:bCs/>
          <w:sz w:val="72"/>
          <w:szCs w:val="72"/>
        </w:rPr>
        <w:t>中山市应急管局行政处罚自由裁量标准</w:t>
      </w:r>
    </w:p>
    <w:p>
      <w:pPr>
        <w:spacing w:line="720" w:lineRule="exact"/>
        <w:jc w:val="center"/>
        <w:rPr>
          <w:rFonts w:hint="eastAsia" w:ascii="华文中宋" w:hAnsi="华文中宋" w:eastAsia="华文中宋" w:cs="华文中宋"/>
          <w:b/>
          <w:bCs/>
          <w:sz w:val="60"/>
          <w:szCs w:val="60"/>
        </w:rPr>
      </w:pPr>
      <w:r>
        <w:rPr>
          <w:rFonts w:hint="eastAsia" w:ascii="华文中宋" w:hAnsi="华文中宋" w:eastAsia="华文中宋" w:cs="华文中宋"/>
          <w:b/>
          <w:bCs/>
          <w:sz w:val="60"/>
          <w:szCs w:val="60"/>
        </w:rPr>
        <w:t>（202</w:t>
      </w:r>
      <w:r>
        <w:rPr>
          <w:rFonts w:hint="eastAsia" w:ascii="华文中宋" w:hAnsi="华文中宋" w:eastAsia="华文中宋" w:cs="华文中宋"/>
          <w:b/>
          <w:bCs/>
          <w:sz w:val="60"/>
          <w:szCs w:val="60"/>
          <w:lang w:val="en-US" w:eastAsia="zh-CN"/>
        </w:rPr>
        <w:t>2</w:t>
      </w:r>
      <w:r>
        <w:rPr>
          <w:rFonts w:hint="eastAsia" w:ascii="华文中宋" w:hAnsi="华文中宋" w:eastAsia="华文中宋" w:cs="华文中宋"/>
          <w:b/>
          <w:bCs/>
          <w:sz w:val="60"/>
          <w:szCs w:val="60"/>
        </w:rPr>
        <w:t>年版）</w:t>
      </w:r>
    </w:p>
    <w:p>
      <w:pPr>
        <w:spacing w:line="720" w:lineRule="exact"/>
        <w:jc w:val="center"/>
        <w:rPr>
          <w:rFonts w:hint="eastAsia" w:ascii="华文中宋" w:hAnsi="华文中宋" w:eastAsia="华文中宋" w:cs="华文中宋"/>
          <w:b/>
          <w:bCs/>
          <w:sz w:val="60"/>
          <w:szCs w:val="60"/>
          <w:lang w:eastAsia="zh-CN"/>
        </w:rPr>
      </w:pPr>
      <w:r>
        <w:rPr>
          <w:rFonts w:hint="eastAsia" w:ascii="华文中宋" w:hAnsi="华文中宋" w:eastAsia="华文中宋" w:cs="华文中宋"/>
          <w:b/>
          <w:bCs/>
          <w:sz w:val="60"/>
          <w:szCs w:val="60"/>
          <w:lang w:eastAsia="zh-CN"/>
        </w:rPr>
        <w:t>（征求意见稿）</w:t>
      </w:r>
    </w:p>
    <w:p>
      <w:pPr>
        <w:spacing w:line="720" w:lineRule="exact"/>
        <w:jc w:val="center"/>
        <w:rPr>
          <w:rFonts w:ascii="华文中宋" w:hAnsi="华文中宋" w:eastAsia="华文中宋" w:cs="华文中宋"/>
          <w:b/>
          <w:bCs/>
          <w:sz w:val="60"/>
          <w:szCs w:val="60"/>
        </w:rPr>
      </w:pPr>
    </w:p>
    <w:p>
      <w:pPr>
        <w:spacing w:line="720" w:lineRule="exact"/>
        <w:jc w:val="center"/>
        <w:rPr>
          <w:rFonts w:ascii="华文中宋" w:hAnsi="华文中宋" w:eastAsia="华文中宋" w:cs="华文中宋"/>
          <w:b/>
          <w:bCs/>
          <w:sz w:val="60"/>
          <w:szCs w:val="60"/>
        </w:rPr>
      </w:pPr>
    </w:p>
    <w:p>
      <w:pPr>
        <w:spacing w:line="720" w:lineRule="exact"/>
        <w:jc w:val="center"/>
        <w:rPr>
          <w:rFonts w:ascii="华文中宋" w:hAnsi="华文中宋" w:eastAsia="华文中宋" w:cs="华文中宋"/>
          <w:b/>
          <w:bCs/>
          <w:sz w:val="60"/>
          <w:szCs w:val="60"/>
        </w:rPr>
      </w:pPr>
    </w:p>
    <w:p>
      <w:pPr>
        <w:spacing w:line="720" w:lineRule="exact"/>
        <w:jc w:val="center"/>
        <w:rPr>
          <w:rFonts w:ascii="华文中宋" w:hAnsi="华文中宋" w:eastAsia="华文中宋" w:cs="华文中宋"/>
          <w:b/>
          <w:bCs/>
          <w:sz w:val="60"/>
          <w:szCs w:val="60"/>
        </w:rPr>
      </w:pPr>
    </w:p>
    <w:p>
      <w:pPr>
        <w:spacing w:line="720" w:lineRule="exact"/>
        <w:jc w:val="center"/>
        <w:rPr>
          <w:rFonts w:ascii="华文中宋" w:hAnsi="华文中宋" w:eastAsia="华文中宋" w:cs="华文中宋"/>
          <w:b/>
          <w:bCs/>
          <w:sz w:val="60"/>
          <w:szCs w:val="60"/>
        </w:rPr>
      </w:pPr>
    </w:p>
    <w:p>
      <w:pPr>
        <w:spacing w:line="720" w:lineRule="exact"/>
        <w:jc w:val="center"/>
        <w:rPr>
          <w:rFonts w:ascii="华文中宋" w:hAnsi="华文中宋" w:eastAsia="华文中宋" w:cs="华文中宋"/>
          <w:b/>
          <w:bCs/>
          <w:sz w:val="60"/>
          <w:szCs w:val="60"/>
        </w:rPr>
      </w:pPr>
    </w:p>
    <w:p>
      <w:pPr>
        <w:spacing w:line="720" w:lineRule="exact"/>
        <w:jc w:val="center"/>
        <w:rPr>
          <w:rFonts w:ascii="华文中宋" w:hAnsi="华文中宋" w:eastAsia="华文中宋" w:cs="华文中宋"/>
          <w:b/>
          <w:bCs/>
          <w:sz w:val="60"/>
          <w:szCs w:val="60"/>
        </w:rPr>
      </w:pPr>
    </w:p>
    <w:p>
      <w:pPr>
        <w:spacing w:line="720" w:lineRule="exact"/>
        <w:jc w:val="both"/>
        <w:rPr>
          <w:rFonts w:ascii="华文中宋" w:hAnsi="华文中宋" w:eastAsia="华文中宋" w:cs="华文中宋"/>
          <w:b/>
          <w:bCs/>
          <w:sz w:val="60"/>
          <w:szCs w:val="60"/>
        </w:rPr>
      </w:pPr>
    </w:p>
    <w:p>
      <w:pPr>
        <w:pStyle w:val="15"/>
        <w:jc w:val="center"/>
        <w:rPr>
          <w:rFonts w:ascii="华文中宋" w:hAnsi="华文中宋" w:eastAsia="华文中宋"/>
          <w:b w:val="0"/>
          <w:color w:val="auto"/>
          <w:sz w:val="44"/>
          <w:szCs w:val="44"/>
        </w:rPr>
      </w:pPr>
      <w:r>
        <w:rPr>
          <w:rFonts w:ascii="华文中宋" w:hAnsi="华文中宋" w:eastAsia="华文中宋"/>
          <w:b w:val="0"/>
          <w:color w:val="auto"/>
          <w:sz w:val="44"/>
          <w:szCs w:val="44"/>
          <w:lang w:val="zh-CN"/>
        </w:rPr>
        <w:t>目录</w:t>
      </w:r>
    </w:p>
    <w:p>
      <w:pPr>
        <w:pStyle w:val="9"/>
        <w:spacing w:line="500" w:lineRule="exact"/>
        <w:ind w:firstLine="0"/>
        <w:rPr>
          <w:b/>
          <w:sz w:val="24"/>
        </w:rPr>
      </w:pPr>
      <w:r>
        <w:fldChar w:fldCharType="begin"/>
      </w:r>
      <w:r>
        <w:instrText xml:space="preserve"> TOC \o "1-3" \h \z \u </w:instrText>
      </w:r>
      <w:r>
        <w:fldChar w:fldCharType="separate"/>
      </w:r>
      <w:r>
        <w:fldChar w:fldCharType="begin"/>
      </w:r>
      <w:r>
        <w:instrText xml:space="preserve"> HYPERLINK \l "_Toc517168566" </w:instrText>
      </w:r>
      <w:r>
        <w:fldChar w:fldCharType="separate"/>
      </w:r>
      <w:r>
        <w:rPr>
          <w:rStyle w:val="14"/>
          <w:rFonts w:hint="eastAsia"/>
          <w:sz w:val="24"/>
        </w:rPr>
        <w:t>一、</w:t>
      </w:r>
      <w:r>
        <w:rPr>
          <w:rStyle w:val="14"/>
          <w:b/>
          <w:sz w:val="24"/>
        </w:rPr>
        <w:t xml:space="preserve"> </w:t>
      </w:r>
      <w:r>
        <w:rPr>
          <w:rStyle w:val="14"/>
          <w:rFonts w:hint="eastAsia"/>
          <w:b/>
          <w:sz w:val="24"/>
        </w:rPr>
        <w:t>综合类</w:t>
      </w:r>
      <w:r>
        <w:rPr>
          <w:b/>
          <w:sz w:val="24"/>
        </w:rPr>
        <w:tab/>
      </w:r>
      <w:r>
        <w:rPr>
          <w:rFonts w:hint="eastAsia"/>
          <w:b/>
          <w:sz w:val="24"/>
          <w:lang w:val="en-US" w:eastAsia="zh-CN"/>
        </w:rPr>
        <w:t>4</w:t>
      </w:r>
      <w:r>
        <w:rPr>
          <w:b/>
          <w:sz w:val="24"/>
        </w:rPr>
        <w:fldChar w:fldCharType="end"/>
      </w:r>
    </w:p>
    <w:p>
      <w:pPr>
        <w:pStyle w:val="10"/>
        <w:tabs>
          <w:tab w:val="right" w:leader="dot" w:pos="8296"/>
        </w:tabs>
        <w:spacing w:line="500" w:lineRule="exact"/>
        <w:ind w:left="0" w:leftChars="0"/>
        <w:rPr>
          <w:rFonts w:ascii="宋体" w:hAnsi="宋体"/>
          <w:sz w:val="24"/>
        </w:rPr>
      </w:pPr>
      <w:r>
        <w:rPr>
          <w:rStyle w:val="14"/>
          <w:rFonts w:hint="eastAsia" w:ascii="宋体" w:hAnsi="宋体"/>
          <w:sz w:val="24"/>
        </w:rPr>
        <w:t>（一）</w:t>
      </w:r>
      <w:r>
        <w:fldChar w:fldCharType="begin"/>
      </w:r>
      <w:r>
        <w:instrText xml:space="preserve"> HYPERLINK \l "_Toc517168567" </w:instrText>
      </w:r>
      <w:r>
        <w:fldChar w:fldCharType="separate"/>
      </w:r>
      <w:r>
        <w:rPr>
          <w:rStyle w:val="14"/>
          <w:rFonts w:hint="eastAsia" w:ascii="宋体" w:hAnsi="宋体"/>
          <w:sz w:val="24"/>
        </w:rPr>
        <w:t>《中华人民共和国安全生产法》相关规定裁量</w:t>
      </w:r>
      <w:r>
        <w:rPr>
          <w:rStyle w:val="14"/>
          <w:rFonts w:hint="eastAsia" w:ascii="宋体" w:hAnsi="宋体"/>
          <w:sz w:val="24"/>
          <w:lang w:eastAsia="zh-CN"/>
        </w:rPr>
        <w:t>标准</w:t>
      </w:r>
      <w:r>
        <w:rPr>
          <w:rFonts w:ascii="宋体" w:hAnsi="宋体"/>
          <w:sz w:val="24"/>
        </w:rPr>
        <w:tab/>
      </w:r>
      <w:r>
        <w:rPr>
          <w:rFonts w:hint="eastAsia" w:ascii="宋体" w:hAnsi="宋体"/>
          <w:sz w:val="24"/>
          <w:lang w:val="en-US" w:eastAsia="zh-CN"/>
        </w:rPr>
        <w:t>4</w:t>
      </w:r>
      <w:r>
        <w:rPr>
          <w:rFonts w:ascii="宋体" w:hAnsi="宋体"/>
          <w:sz w:val="24"/>
        </w:rPr>
        <w:fldChar w:fldCharType="end"/>
      </w:r>
    </w:p>
    <w:p>
      <w:pPr>
        <w:pStyle w:val="10"/>
        <w:tabs>
          <w:tab w:val="right" w:leader="dot" w:pos="8296"/>
        </w:tabs>
        <w:spacing w:line="500" w:lineRule="exact"/>
        <w:ind w:left="0" w:leftChars="0"/>
        <w:rPr>
          <w:rStyle w:val="14"/>
          <w:rFonts w:hint="default" w:ascii="宋体" w:hAnsi="宋体" w:eastAsia="宋体"/>
          <w:sz w:val="24"/>
          <w:lang w:val="en-US" w:eastAsia="zh-CN"/>
        </w:rPr>
      </w:pPr>
      <w:r>
        <w:rPr>
          <w:rStyle w:val="14"/>
          <w:rFonts w:hint="eastAsia" w:ascii="宋体" w:hAnsi="宋体"/>
          <w:sz w:val="24"/>
        </w:rPr>
        <w:t>（二）《生产安全事故应急条例》相关规定裁量</w:t>
      </w:r>
      <w:r>
        <w:rPr>
          <w:rStyle w:val="14"/>
          <w:rFonts w:hint="eastAsia" w:ascii="宋体" w:hAnsi="宋体"/>
          <w:sz w:val="24"/>
          <w:lang w:eastAsia="zh-CN"/>
        </w:rPr>
        <w:t>标准</w:t>
      </w:r>
      <w:r>
        <w:rPr>
          <w:rFonts w:ascii="宋体" w:hAnsi="宋体"/>
          <w:sz w:val="24"/>
        </w:rPr>
        <w:tab/>
      </w:r>
      <w:r>
        <w:rPr>
          <w:rFonts w:hint="eastAsia" w:ascii="宋体" w:hAnsi="宋体"/>
          <w:sz w:val="24"/>
          <w:lang w:val="en-US" w:eastAsia="zh-CN"/>
        </w:rPr>
        <w:t>50</w:t>
      </w:r>
    </w:p>
    <w:p>
      <w:pPr>
        <w:pStyle w:val="10"/>
        <w:tabs>
          <w:tab w:val="right" w:leader="dot" w:pos="8296"/>
        </w:tabs>
        <w:spacing w:line="500" w:lineRule="exact"/>
        <w:ind w:left="0" w:leftChars="0"/>
        <w:rPr>
          <w:rFonts w:hint="eastAsia" w:ascii="宋体" w:hAnsi="宋体" w:eastAsia="宋体"/>
          <w:sz w:val="24"/>
          <w:lang w:val="en-US" w:eastAsia="zh-CN"/>
        </w:rPr>
      </w:pPr>
      <w:r>
        <w:rPr>
          <w:rStyle w:val="14"/>
          <w:rFonts w:hint="eastAsia" w:ascii="宋体" w:hAnsi="宋体"/>
          <w:sz w:val="24"/>
        </w:rPr>
        <w:t>（三）</w:t>
      </w:r>
      <w:r>
        <w:fldChar w:fldCharType="begin"/>
      </w:r>
      <w:r>
        <w:instrText xml:space="preserve"> HYPERLINK \l "_Toc517168568" </w:instrText>
      </w:r>
      <w:r>
        <w:fldChar w:fldCharType="separate"/>
      </w:r>
      <w:r>
        <w:rPr>
          <w:rStyle w:val="14"/>
          <w:rFonts w:hint="eastAsia" w:ascii="宋体" w:hAnsi="宋体"/>
          <w:sz w:val="24"/>
        </w:rPr>
        <w:t>《安全生产许可证条例》相关规定裁量</w:t>
      </w:r>
      <w:r>
        <w:rPr>
          <w:rStyle w:val="14"/>
          <w:rFonts w:hint="eastAsia" w:ascii="宋体" w:hAnsi="宋体"/>
          <w:sz w:val="24"/>
          <w:lang w:eastAsia="zh-CN"/>
        </w:rPr>
        <w:t>标准</w:t>
      </w:r>
      <w:r>
        <w:rPr>
          <w:rFonts w:ascii="宋体" w:hAnsi="宋体"/>
          <w:sz w:val="24"/>
        </w:rPr>
        <w:tab/>
      </w:r>
      <w:r>
        <w:rPr>
          <w:rFonts w:hint="eastAsia" w:ascii="宋体" w:hAnsi="宋体"/>
          <w:sz w:val="24"/>
          <w:lang w:val="en-US" w:eastAsia="zh-CN"/>
        </w:rPr>
        <w:t>5</w:t>
      </w:r>
      <w:r>
        <w:rPr>
          <w:rFonts w:hint="eastAsia" w:ascii="宋体" w:hAnsi="宋体"/>
          <w:sz w:val="24"/>
        </w:rPr>
        <w:fldChar w:fldCharType="end"/>
      </w:r>
      <w:r>
        <w:rPr>
          <w:rFonts w:hint="eastAsia" w:ascii="宋体" w:hAnsi="宋体"/>
          <w:sz w:val="24"/>
          <w:lang w:val="en-US" w:eastAsia="zh-CN"/>
        </w:rPr>
        <w:t>1</w:t>
      </w:r>
    </w:p>
    <w:p>
      <w:pPr>
        <w:pStyle w:val="10"/>
        <w:tabs>
          <w:tab w:val="right" w:leader="dot" w:pos="8296"/>
        </w:tabs>
        <w:spacing w:line="500" w:lineRule="exact"/>
        <w:ind w:left="0" w:leftChars="0"/>
        <w:rPr>
          <w:rFonts w:hint="eastAsia" w:ascii="宋体" w:hAnsi="宋体" w:eastAsia="宋体"/>
          <w:sz w:val="24"/>
          <w:lang w:val="en-US" w:eastAsia="zh-CN"/>
        </w:rPr>
      </w:pPr>
      <w:r>
        <w:rPr>
          <w:rStyle w:val="14"/>
          <w:rFonts w:hint="eastAsia" w:ascii="宋体" w:hAnsi="宋体"/>
          <w:sz w:val="24"/>
        </w:rPr>
        <w:t>（四）</w:t>
      </w:r>
      <w:r>
        <w:fldChar w:fldCharType="begin"/>
      </w:r>
      <w:r>
        <w:instrText xml:space="preserve"> HYPERLINK \l "_Toc517168570" </w:instrText>
      </w:r>
      <w:r>
        <w:fldChar w:fldCharType="separate"/>
      </w:r>
      <w:r>
        <w:rPr>
          <w:rStyle w:val="14"/>
          <w:rFonts w:hint="eastAsia" w:ascii="宋体" w:hAnsi="宋体"/>
          <w:sz w:val="24"/>
        </w:rPr>
        <w:t>《安全生产违法行为行政处罚办法》相关规定裁量</w:t>
      </w:r>
      <w:r>
        <w:rPr>
          <w:rStyle w:val="14"/>
          <w:rFonts w:hint="eastAsia" w:ascii="宋体" w:hAnsi="宋体"/>
          <w:sz w:val="24"/>
          <w:lang w:eastAsia="zh-CN"/>
        </w:rPr>
        <w:t>标准</w:t>
      </w:r>
      <w:r>
        <w:rPr>
          <w:rFonts w:ascii="宋体" w:hAnsi="宋体"/>
          <w:sz w:val="24"/>
        </w:rPr>
        <w:tab/>
      </w:r>
      <w:r>
        <w:rPr>
          <w:rFonts w:hint="eastAsia" w:ascii="宋体" w:hAnsi="宋体"/>
          <w:sz w:val="24"/>
          <w:lang w:val="en-US" w:eastAsia="zh-CN"/>
        </w:rPr>
        <w:t>5</w:t>
      </w:r>
      <w:r>
        <w:rPr>
          <w:rFonts w:ascii="宋体" w:hAnsi="宋体"/>
          <w:sz w:val="24"/>
        </w:rPr>
        <w:fldChar w:fldCharType="end"/>
      </w:r>
      <w:r>
        <w:rPr>
          <w:rFonts w:hint="eastAsia" w:ascii="宋体" w:hAnsi="宋体"/>
          <w:sz w:val="24"/>
          <w:lang w:val="en-US" w:eastAsia="zh-CN"/>
        </w:rPr>
        <w:t>4</w:t>
      </w:r>
    </w:p>
    <w:p>
      <w:pPr>
        <w:pStyle w:val="10"/>
        <w:tabs>
          <w:tab w:val="right" w:leader="dot" w:pos="8296"/>
        </w:tabs>
        <w:spacing w:line="500" w:lineRule="exact"/>
        <w:ind w:left="0" w:leftChars="0"/>
        <w:rPr>
          <w:rFonts w:hint="eastAsia" w:ascii="宋体" w:hAnsi="宋体" w:eastAsia="宋体"/>
          <w:sz w:val="24"/>
          <w:lang w:val="en-US" w:eastAsia="zh-CN"/>
        </w:rPr>
      </w:pPr>
      <w:r>
        <w:rPr>
          <w:rStyle w:val="14"/>
          <w:rFonts w:hint="eastAsia" w:ascii="宋体" w:hAnsi="宋体"/>
          <w:sz w:val="24"/>
        </w:rPr>
        <w:t>（五）</w:t>
      </w:r>
      <w:r>
        <w:fldChar w:fldCharType="begin"/>
      </w:r>
      <w:r>
        <w:instrText xml:space="preserve"> HYPERLINK \l "_Toc517168571" </w:instrText>
      </w:r>
      <w:r>
        <w:fldChar w:fldCharType="separate"/>
      </w:r>
      <w:r>
        <w:rPr>
          <w:rStyle w:val="14"/>
          <w:rFonts w:hint="eastAsia" w:ascii="宋体" w:hAnsi="宋体"/>
          <w:sz w:val="24"/>
        </w:rPr>
        <w:t>《生产安全事故应急预案管理办法》相关规定裁量</w:t>
      </w:r>
      <w:r>
        <w:rPr>
          <w:rStyle w:val="14"/>
          <w:rFonts w:hint="eastAsia" w:ascii="宋体" w:hAnsi="宋体"/>
          <w:sz w:val="24"/>
          <w:lang w:eastAsia="zh-CN"/>
        </w:rPr>
        <w:t>标准</w:t>
      </w:r>
      <w:r>
        <w:rPr>
          <w:rFonts w:ascii="宋体" w:hAnsi="宋体"/>
          <w:sz w:val="24"/>
        </w:rPr>
        <w:tab/>
      </w:r>
      <w:r>
        <w:rPr>
          <w:rFonts w:ascii="宋体" w:hAnsi="宋体"/>
          <w:sz w:val="24"/>
        </w:rPr>
        <w:fldChar w:fldCharType="end"/>
      </w:r>
      <w:r>
        <w:rPr>
          <w:rFonts w:hint="eastAsia" w:ascii="宋体" w:hAnsi="宋体"/>
          <w:sz w:val="24"/>
          <w:lang w:val="en-US" w:eastAsia="zh-CN"/>
        </w:rPr>
        <w:t>61</w:t>
      </w:r>
    </w:p>
    <w:p>
      <w:pPr>
        <w:pStyle w:val="9"/>
        <w:spacing w:line="500" w:lineRule="exact"/>
        <w:ind w:firstLine="0"/>
        <w:rPr>
          <w:rFonts w:hint="eastAsia" w:eastAsia="宋体"/>
          <w:b/>
          <w:sz w:val="24"/>
          <w:lang w:val="en-US" w:eastAsia="zh-CN"/>
        </w:rPr>
      </w:pPr>
      <w:r>
        <w:fldChar w:fldCharType="begin"/>
      </w:r>
      <w:r>
        <w:instrText xml:space="preserve"> HYPERLINK \l "_Toc517168572" </w:instrText>
      </w:r>
      <w:r>
        <w:fldChar w:fldCharType="separate"/>
      </w:r>
      <w:r>
        <w:rPr>
          <w:rStyle w:val="14"/>
          <w:rFonts w:hint="eastAsia"/>
          <w:b/>
          <w:sz w:val="24"/>
        </w:rPr>
        <w:t>二、</w:t>
      </w:r>
      <w:r>
        <w:rPr>
          <w:rStyle w:val="14"/>
          <w:b/>
          <w:sz w:val="24"/>
        </w:rPr>
        <w:t xml:space="preserve"> </w:t>
      </w:r>
      <w:r>
        <w:rPr>
          <w:rStyle w:val="14"/>
          <w:rFonts w:hint="eastAsia"/>
          <w:b/>
          <w:sz w:val="24"/>
        </w:rPr>
        <w:t>中介服务类</w:t>
      </w:r>
      <w:r>
        <w:rPr>
          <w:b/>
          <w:sz w:val="24"/>
        </w:rPr>
        <w:tab/>
      </w:r>
      <w:r>
        <w:rPr>
          <w:rFonts w:hint="eastAsia"/>
          <w:b/>
          <w:sz w:val="24"/>
          <w:lang w:val="en-US" w:eastAsia="zh-CN"/>
        </w:rPr>
        <w:t>6</w:t>
      </w:r>
      <w:r>
        <w:rPr>
          <w:b/>
          <w:sz w:val="24"/>
        </w:rPr>
        <w:fldChar w:fldCharType="end"/>
      </w:r>
      <w:r>
        <w:rPr>
          <w:rFonts w:hint="eastAsia"/>
          <w:b/>
          <w:sz w:val="24"/>
          <w:lang w:val="en-US" w:eastAsia="zh-CN"/>
        </w:rPr>
        <w:t>5</w:t>
      </w:r>
    </w:p>
    <w:p>
      <w:pPr>
        <w:pStyle w:val="10"/>
        <w:tabs>
          <w:tab w:val="right" w:leader="dot" w:pos="8296"/>
        </w:tabs>
        <w:spacing w:line="500" w:lineRule="exact"/>
        <w:ind w:left="0" w:leftChars="0"/>
        <w:rPr>
          <w:rFonts w:hint="eastAsia" w:ascii="宋体" w:hAnsi="宋体" w:eastAsia="宋体"/>
          <w:sz w:val="24"/>
          <w:lang w:val="en-US" w:eastAsia="zh-CN"/>
        </w:rPr>
      </w:pPr>
      <w:r>
        <w:rPr>
          <w:rStyle w:val="14"/>
          <w:rFonts w:hint="eastAsia" w:ascii="宋体" w:hAnsi="宋体"/>
          <w:sz w:val="24"/>
        </w:rPr>
        <w:t>（一）</w:t>
      </w:r>
      <w:r>
        <w:fldChar w:fldCharType="begin"/>
      </w:r>
      <w:r>
        <w:instrText xml:space="preserve"> HYPERLINK \l "_Toc517168573" </w:instrText>
      </w:r>
      <w:r>
        <w:fldChar w:fldCharType="separate"/>
      </w:r>
      <w:r>
        <w:rPr>
          <w:rStyle w:val="14"/>
          <w:rFonts w:hint="eastAsia" w:ascii="宋体" w:hAnsi="宋体"/>
          <w:sz w:val="24"/>
        </w:rPr>
        <w:t>《生产经营单位安全培训规定》相关规定裁量</w:t>
      </w:r>
      <w:r>
        <w:rPr>
          <w:rStyle w:val="14"/>
          <w:rFonts w:hint="eastAsia" w:ascii="宋体" w:hAnsi="宋体"/>
          <w:sz w:val="24"/>
          <w:lang w:eastAsia="zh-CN"/>
        </w:rPr>
        <w:t>标准</w:t>
      </w:r>
      <w:r>
        <w:rPr>
          <w:rFonts w:ascii="宋体" w:hAnsi="宋体"/>
          <w:sz w:val="24"/>
        </w:rPr>
        <w:tab/>
      </w:r>
      <w:r>
        <w:rPr>
          <w:rFonts w:hint="eastAsia" w:ascii="宋体" w:hAnsi="宋体"/>
          <w:sz w:val="24"/>
          <w:lang w:val="en-US" w:eastAsia="zh-CN"/>
        </w:rPr>
        <w:t>6</w:t>
      </w:r>
      <w:r>
        <w:rPr>
          <w:rFonts w:ascii="宋体" w:hAnsi="宋体"/>
          <w:sz w:val="24"/>
        </w:rPr>
        <w:fldChar w:fldCharType="end"/>
      </w:r>
      <w:r>
        <w:rPr>
          <w:rFonts w:hint="eastAsia" w:ascii="宋体" w:hAnsi="宋体"/>
          <w:sz w:val="24"/>
          <w:lang w:val="en-US" w:eastAsia="zh-CN"/>
        </w:rPr>
        <w:t>5</w:t>
      </w:r>
    </w:p>
    <w:p>
      <w:pPr>
        <w:pStyle w:val="10"/>
        <w:tabs>
          <w:tab w:val="right" w:leader="dot" w:pos="8296"/>
        </w:tabs>
        <w:spacing w:line="500" w:lineRule="exact"/>
        <w:ind w:left="0" w:leftChars="0"/>
        <w:rPr>
          <w:rFonts w:hint="eastAsia" w:ascii="宋体" w:hAnsi="宋体" w:eastAsia="宋体"/>
          <w:sz w:val="24"/>
          <w:lang w:val="en-US" w:eastAsia="zh-CN"/>
        </w:rPr>
      </w:pPr>
      <w:r>
        <w:rPr>
          <w:rStyle w:val="14"/>
          <w:rFonts w:hint="eastAsia" w:ascii="宋体" w:hAnsi="宋体"/>
          <w:sz w:val="24"/>
        </w:rPr>
        <w:t>（二）</w:t>
      </w:r>
      <w:r>
        <w:fldChar w:fldCharType="begin"/>
      </w:r>
      <w:r>
        <w:instrText xml:space="preserve"> HYPERLINK \l "_Toc517168574" </w:instrText>
      </w:r>
      <w:r>
        <w:fldChar w:fldCharType="separate"/>
      </w:r>
      <w:r>
        <w:rPr>
          <w:rStyle w:val="14"/>
          <w:rFonts w:hint="eastAsia" w:ascii="宋体" w:hAnsi="宋体"/>
          <w:sz w:val="24"/>
        </w:rPr>
        <w:t>《特种作业人员安全技术培训考核管理规定》相关规定裁量</w:t>
      </w:r>
      <w:r>
        <w:rPr>
          <w:rStyle w:val="14"/>
          <w:rFonts w:hint="eastAsia" w:ascii="宋体" w:hAnsi="宋体"/>
          <w:sz w:val="24"/>
          <w:lang w:eastAsia="zh-CN"/>
        </w:rPr>
        <w:t>标准</w:t>
      </w:r>
      <w:r>
        <w:rPr>
          <w:rFonts w:ascii="宋体" w:hAnsi="宋体"/>
          <w:sz w:val="24"/>
        </w:rPr>
        <w:tab/>
      </w:r>
      <w:r>
        <w:rPr>
          <w:rFonts w:hint="eastAsia" w:ascii="宋体" w:hAnsi="宋体"/>
          <w:sz w:val="24"/>
          <w:lang w:val="en-US" w:eastAsia="zh-CN"/>
        </w:rPr>
        <w:t>6</w:t>
      </w:r>
      <w:r>
        <w:rPr>
          <w:rFonts w:ascii="宋体" w:hAnsi="宋体"/>
          <w:sz w:val="24"/>
        </w:rPr>
        <w:fldChar w:fldCharType="end"/>
      </w:r>
      <w:r>
        <w:rPr>
          <w:rFonts w:hint="eastAsia" w:ascii="宋体" w:hAnsi="宋体"/>
          <w:sz w:val="24"/>
          <w:lang w:val="en-US" w:eastAsia="zh-CN"/>
        </w:rPr>
        <w:t>6</w:t>
      </w:r>
    </w:p>
    <w:p>
      <w:pPr>
        <w:pStyle w:val="10"/>
        <w:tabs>
          <w:tab w:val="right" w:leader="dot" w:pos="8296"/>
        </w:tabs>
        <w:spacing w:line="500" w:lineRule="exact"/>
        <w:ind w:left="0" w:leftChars="0"/>
        <w:rPr>
          <w:rStyle w:val="14"/>
          <w:rFonts w:hint="eastAsia" w:ascii="宋体" w:hAnsi="宋体" w:eastAsia="宋体"/>
          <w:sz w:val="24"/>
          <w:lang w:val="en-US" w:eastAsia="zh-CN"/>
        </w:rPr>
      </w:pPr>
      <w:r>
        <w:rPr>
          <w:rStyle w:val="14"/>
          <w:rFonts w:hint="eastAsia" w:ascii="宋体" w:hAnsi="宋体"/>
          <w:sz w:val="24"/>
        </w:rPr>
        <w:t>（三）</w:t>
      </w:r>
      <w:r>
        <w:rPr>
          <w:rStyle w:val="14"/>
          <w:rFonts w:hint="eastAsia" w:ascii="宋体" w:hAnsi="宋体"/>
          <w:sz w:val="24"/>
        </w:rPr>
        <w:fldChar w:fldCharType="begin"/>
      </w:r>
      <w:r>
        <w:rPr>
          <w:rStyle w:val="14"/>
          <w:rFonts w:hint="eastAsia" w:ascii="宋体" w:hAnsi="宋体"/>
          <w:sz w:val="24"/>
        </w:rPr>
        <w:instrText xml:space="preserve"> HYPERLINK \l "_Toc517168575" </w:instrText>
      </w:r>
      <w:r>
        <w:rPr>
          <w:rStyle w:val="14"/>
          <w:rFonts w:hint="eastAsia" w:ascii="宋体" w:hAnsi="宋体"/>
          <w:sz w:val="24"/>
        </w:rPr>
        <w:fldChar w:fldCharType="separate"/>
      </w:r>
      <w:r>
        <w:rPr>
          <w:rStyle w:val="14"/>
          <w:rFonts w:hint="eastAsia" w:ascii="宋体" w:hAnsi="宋体"/>
          <w:sz w:val="24"/>
        </w:rPr>
        <w:t>《安全生产培训管理办法》相关规定裁量</w:t>
      </w:r>
      <w:r>
        <w:rPr>
          <w:rStyle w:val="14"/>
          <w:rFonts w:hint="eastAsia" w:ascii="宋体" w:hAnsi="宋体"/>
          <w:sz w:val="24"/>
          <w:lang w:eastAsia="zh-CN"/>
        </w:rPr>
        <w:t>标准</w:t>
      </w:r>
      <w:r>
        <w:rPr>
          <w:rStyle w:val="14"/>
          <w:rFonts w:hint="eastAsia" w:ascii="宋体" w:hAnsi="宋体"/>
          <w:sz w:val="24"/>
        </w:rPr>
        <w:tab/>
      </w:r>
      <w:r>
        <w:rPr>
          <w:rStyle w:val="14"/>
          <w:rFonts w:hint="eastAsia" w:ascii="宋体" w:hAnsi="宋体"/>
          <w:sz w:val="24"/>
          <w:lang w:val="en-US" w:eastAsia="zh-CN"/>
        </w:rPr>
        <w:t>6</w:t>
      </w:r>
      <w:r>
        <w:rPr>
          <w:rStyle w:val="14"/>
          <w:rFonts w:hint="eastAsia" w:ascii="宋体" w:hAnsi="宋体"/>
          <w:sz w:val="24"/>
        </w:rPr>
        <w:fldChar w:fldCharType="end"/>
      </w:r>
      <w:r>
        <w:rPr>
          <w:rStyle w:val="14"/>
          <w:rFonts w:hint="eastAsia" w:ascii="宋体" w:hAnsi="宋体"/>
          <w:sz w:val="24"/>
          <w:lang w:val="en-US" w:eastAsia="zh-CN"/>
        </w:rPr>
        <w:t>7</w:t>
      </w:r>
    </w:p>
    <w:p>
      <w:pPr>
        <w:pStyle w:val="10"/>
        <w:tabs>
          <w:tab w:val="right" w:leader="dot" w:pos="8296"/>
        </w:tabs>
        <w:spacing w:line="500" w:lineRule="exact"/>
        <w:ind w:left="0" w:leftChars="0"/>
        <w:rPr>
          <w:rStyle w:val="14"/>
          <w:rFonts w:hint="eastAsia" w:ascii="宋体" w:hAnsi="宋体" w:eastAsia="宋体"/>
          <w:sz w:val="24"/>
          <w:lang w:val="en-US" w:eastAsia="zh-CN"/>
        </w:rPr>
      </w:pPr>
      <w:r>
        <w:rPr>
          <w:rStyle w:val="14"/>
          <w:rFonts w:hint="eastAsia" w:ascii="宋体" w:hAnsi="宋体"/>
          <w:sz w:val="24"/>
          <w:lang w:val="en-US" w:eastAsia="zh-CN"/>
        </w:rPr>
        <w:t>（四）《安全评价检测检验机构管理办法》</w:t>
      </w:r>
      <w:r>
        <w:rPr>
          <w:rStyle w:val="14"/>
          <w:rFonts w:hint="eastAsia" w:ascii="宋体" w:hAnsi="宋体"/>
          <w:sz w:val="24"/>
        </w:rPr>
        <w:t>相关规定裁量</w:t>
      </w:r>
      <w:r>
        <w:rPr>
          <w:rStyle w:val="14"/>
          <w:rFonts w:hint="eastAsia" w:ascii="宋体" w:hAnsi="宋体"/>
          <w:sz w:val="24"/>
          <w:lang w:eastAsia="zh-CN"/>
        </w:rPr>
        <w:t>标准</w:t>
      </w:r>
      <w:r>
        <w:rPr>
          <w:rStyle w:val="14"/>
          <w:rFonts w:hint="eastAsia" w:ascii="宋体" w:hAnsi="宋体"/>
          <w:sz w:val="24"/>
        </w:rPr>
        <w:tab/>
      </w:r>
      <w:r>
        <w:rPr>
          <w:rStyle w:val="14"/>
          <w:rFonts w:hint="eastAsia" w:ascii="宋体" w:hAnsi="宋体"/>
          <w:sz w:val="24"/>
          <w:lang w:val="en-US" w:eastAsia="zh-CN"/>
        </w:rPr>
        <w:t>72</w:t>
      </w:r>
    </w:p>
    <w:p>
      <w:pPr>
        <w:pStyle w:val="9"/>
        <w:spacing w:line="500" w:lineRule="exact"/>
        <w:ind w:firstLine="0"/>
        <w:rPr>
          <w:rFonts w:hint="eastAsia" w:eastAsia="宋体"/>
          <w:b/>
          <w:sz w:val="24"/>
          <w:lang w:val="en-US" w:eastAsia="zh-CN"/>
        </w:rPr>
      </w:pPr>
      <w:r>
        <w:fldChar w:fldCharType="begin"/>
      </w:r>
      <w:r>
        <w:instrText xml:space="preserve"> HYPERLINK \l "_Toc517168583" </w:instrText>
      </w:r>
      <w:r>
        <w:fldChar w:fldCharType="separate"/>
      </w:r>
      <w:r>
        <w:rPr>
          <w:rStyle w:val="14"/>
          <w:rFonts w:hint="eastAsia"/>
          <w:b/>
          <w:sz w:val="24"/>
        </w:rPr>
        <w:t>三、</w:t>
      </w:r>
      <w:r>
        <w:rPr>
          <w:rStyle w:val="14"/>
          <w:b/>
          <w:sz w:val="24"/>
        </w:rPr>
        <w:t xml:space="preserve"> </w:t>
      </w:r>
      <w:r>
        <w:rPr>
          <w:rStyle w:val="14"/>
          <w:rFonts w:hint="eastAsia"/>
          <w:b/>
          <w:sz w:val="24"/>
        </w:rPr>
        <w:t>危险化学品类</w:t>
      </w:r>
      <w:r>
        <w:rPr>
          <w:b/>
          <w:sz w:val="24"/>
        </w:rPr>
        <w:tab/>
      </w:r>
      <w:r>
        <w:rPr>
          <w:rFonts w:hint="eastAsia"/>
          <w:b/>
          <w:sz w:val="24"/>
          <w:lang w:val="en-US" w:eastAsia="zh-CN"/>
        </w:rPr>
        <w:t>8</w:t>
      </w:r>
      <w:r>
        <w:rPr>
          <w:b/>
          <w:sz w:val="24"/>
        </w:rPr>
        <w:fldChar w:fldCharType="end"/>
      </w:r>
      <w:r>
        <w:rPr>
          <w:rFonts w:hint="eastAsia"/>
          <w:b/>
          <w:sz w:val="24"/>
          <w:lang w:val="en-US" w:eastAsia="zh-CN"/>
        </w:rPr>
        <w:t>2</w:t>
      </w:r>
    </w:p>
    <w:p>
      <w:pPr>
        <w:pStyle w:val="10"/>
        <w:tabs>
          <w:tab w:val="right" w:leader="dot" w:pos="8296"/>
        </w:tabs>
        <w:spacing w:line="500" w:lineRule="exact"/>
        <w:ind w:left="0" w:leftChars="0"/>
        <w:rPr>
          <w:rFonts w:hint="eastAsia" w:ascii="宋体" w:hAnsi="宋体" w:eastAsia="宋体"/>
          <w:sz w:val="24"/>
          <w:lang w:val="en-US" w:eastAsia="zh-CN"/>
        </w:rPr>
      </w:pPr>
      <w:r>
        <w:rPr>
          <w:rStyle w:val="14"/>
          <w:rFonts w:hint="eastAsia" w:ascii="宋体" w:hAnsi="宋体"/>
          <w:sz w:val="24"/>
        </w:rPr>
        <w:t>（一）</w:t>
      </w:r>
      <w:r>
        <w:fldChar w:fldCharType="begin"/>
      </w:r>
      <w:r>
        <w:instrText xml:space="preserve"> HYPERLINK \l "_Toc517168584" </w:instrText>
      </w:r>
      <w:r>
        <w:fldChar w:fldCharType="separate"/>
      </w:r>
      <w:r>
        <w:rPr>
          <w:rStyle w:val="14"/>
          <w:rFonts w:hint="eastAsia" w:ascii="宋体" w:hAnsi="宋体"/>
          <w:sz w:val="24"/>
        </w:rPr>
        <w:t>《危险化学品安全管理条例》相关规定裁量</w:t>
      </w:r>
      <w:r>
        <w:rPr>
          <w:rStyle w:val="14"/>
          <w:rFonts w:hint="eastAsia" w:ascii="宋体" w:hAnsi="宋体"/>
          <w:sz w:val="24"/>
          <w:lang w:eastAsia="zh-CN"/>
        </w:rPr>
        <w:t>标准</w:t>
      </w:r>
      <w:r>
        <w:rPr>
          <w:rFonts w:ascii="宋体" w:hAnsi="宋体"/>
          <w:sz w:val="24"/>
        </w:rPr>
        <w:tab/>
      </w:r>
      <w:r>
        <w:rPr>
          <w:rFonts w:hint="eastAsia" w:ascii="宋体" w:hAnsi="宋体"/>
          <w:sz w:val="24"/>
          <w:lang w:val="en-US" w:eastAsia="zh-CN"/>
        </w:rPr>
        <w:t>8</w:t>
      </w:r>
      <w:r>
        <w:rPr>
          <w:rFonts w:ascii="宋体" w:hAnsi="宋体"/>
          <w:sz w:val="24"/>
        </w:rPr>
        <w:fldChar w:fldCharType="end"/>
      </w:r>
      <w:r>
        <w:rPr>
          <w:rFonts w:hint="eastAsia" w:ascii="宋体" w:hAnsi="宋体"/>
          <w:sz w:val="24"/>
          <w:lang w:val="en-US" w:eastAsia="zh-CN"/>
        </w:rPr>
        <w:t>2</w:t>
      </w:r>
    </w:p>
    <w:p>
      <w:pPr>
        <w:pStyle w:val="10"/>
        <w:tabs>
          <w:tab w:val="right" w:leader="dot" w:pos="8296"/>
        </w:tabs>
        <w:spacing w:line="500" w:lineRule="exact"/>
        <w:ind w:left="0" w:leftChars="0"/>
        <w:rPr>
          <w:rFonts w:hint="default" w:ascii="宋体" w:hAnsi="宋体" w:eastAsia="宋体"/>
          <w:sz w:val="24"/>
          <w:lang w:val="en-US" w:eastAsia="zh-CN"/>
        </w:rPr>
      </w:pPr>
      <w:r>
        <w:rPr>
          <w:rStyle w:val="14"/>
          <w:rFonts w:hint="eastAsia" w:ascii="宋体" w:hAnsi="宋体"/>
          <w:sz w:val="24"/>
        </w:rPr>
        <w:t>（二）</w:t>
      </w:r>
      <w:r>
        <w:fldChar w:fldCharType="begin"/>
      </w:r>
      <w:r>
        <w:instrText xml:space="preserve"> HYPERLINK \l "_Toc517168585" </w:instrText>
      </w:r>
      <w:r>
        <w:fldChar w:fldCharType="separate"/>
      </w:r>
      <w:r>
        <w:rPr>
          <w:rStyle w:val="14"/>
          <w:rFonts w:hint="eastAsia" w:ascii="宋体" w:hAnsi="宋体"/>
          <w:sz w:val="24"/>
        </w:rPr>
        <w:t>《危险化学品登记管理办法》相关规定裁量</w:t>
      </w:r>
      <w:r>
        <w:rPr>
          <w:rStyle w:val="14"/>
          <w:rFonts w:hint="eastAsia" w:ascii="宋体" w:hAnsi="宋体"/>
          <w:sz w:val="24"/>
          <w:lang w:eastAsia="zh-CN"/>
        </w:rPr>
        <w:t>标准</w:t>
      </w:r>
      <w:r>
        <w:rPr>
          <w:rFonts w:ascii="宋体" w:hAnsi="宋体"/>
          <w:sz w:val="24"/>
        </w:rPr>
        <w:tab/>
      </w:r>
      <w:r>
        <w:rPr>
          <w:rFonts w:hint="eastAsia" w:ascii="宋体" w:hAnsi="宋体"/>
          <w:sz w:val="24"/>
          <w:lang w:val="en-US" w:eastAsia="zh-CN"/>
        </w:rPr>
        <w:t>1</w:t>
      </w:r>
      <w:r>
        <w:rPr>
          <w:rFonts w:ascii="宋体" w:hAnsi="宋体"/>
          <w:sz w:val="24"/>
        </w:rPr>
        <w:fldChar w:fldCharType="end"/>
      </w:r>
      <w:r>
        <w:rPr>
          <w:rFonts w:hint="eastAsia" w:ascii="宋体" w:hAnsi="宋体"/>
          <w:sz w:val="24"/>
          <w:lang w:val="en-US" w:eastAsia="zh-CN"/>
        </w:rPr>
        <w:t>03</w:t>
      </w:r>
    </w:p>
    <w:p>
      <w:pPr>
        <w:pStyle w:val="10"/>
        <w:tabs>
          <w:tab w:val="right" w:leader="dot" w:pos="8296"/>
        </w:tabs>
        <w:spacing w:line="500" w:lineRule="exact"/>
        <w:ind w:left="0" w:leftChars="0"/>
        <w:rPr>
          <w:rFonts w:hint="default" w:ascii="宋体" w:hAnsi="宋体" w:eastAsia="宋体"/>
          <w:sz w:val="24"/>
          <w:lang w:val="en-US" w:eastAsia="zh-CN"/>
        </w:rPr>
      </w:pPr>
      <w:r>
        <w:rPr>
          <w:rStyle w:val="14"/>
          <w:rFonts w:hint="eastAsia" w:ascii="宋体" w:hAnsi="宋体"/>
          <w:sz w:val="24"/>
        </w:rPr>
        <w:t>（三）</w:t>
      </w:r>
      <w:r>
        <w:fldChar w:fldCharType="begin"/>
      </w:r>
      <w:r>
        <w:instrText xml:space="preserve"> HYPERLINK \l "_Toc517168586" </w:instrText>
      </w:r>
      <w:r>
        <w:fldChar w:fldCharType="separate"/>
      </w:r>
      <w:r>
        <w:rPr>
          <w:rStyle w:val="14"/>
          <w:rFonts w:hint="eastAsia" w:ascii="宋体" w:hAnsi="宋体"/>
          <w:sz w:val="24"/>
        </w:rPr>
        <w:t>《危险化学品建设项目安全监督管理办法》相关规定裁量</w:t>
      </w:r>
      <w:r>
        <w:rPr>
          <w:rStyle w:val="14"/>
          <w:rFonts w:hint="eastAsia" w:ascii="宋体" w:hAnsi="宋体"/>
          <w:sz w:val="24"/>
          <w:lang w:eastAsia="zh-CN"/>
        </w:rPr>
        <w:t>标准</w:t>
      </w:r>
      <w:r>
        <w:rPr>
          <w:rFonts w:ascii="宋体" w:hAnsi="宋体"/>
          <w:sz w:val="24"/>
        </w:rPr>
        <w:tab/>
      </w:r>
      <w:r>
        <w:rPr>
          <w:rFonts w:hint="eastAsia" w:ascii="宋体" w:hAnsi="宋体"/>
          <w:sz w:val="24"/>
          <w:lang w:val="en-US" w:eastAsia="zh-CN"/>
        </w:rPr>
        <w:t>1</w:t>
      </w:r>
      <w:r>
        <w:rPr>
          <w:rFonts w:ascii="宋体" w:hAnsi="宋体"/>
          <w:sz w:val="24"/>
        </w:rPr>
        <w:fldChar w:fldCharType="end"/>
      </w:r>
      <w:r>
        <w:rPr>
          <w:rFonts w:hint="eastAsia" w:ascii="宋体" w:hAnsi="宋体"/>
          <w:sz w:val="24"/>
          <w:lang w:val="en-US" w:eastAsia="zh-CN"/>
        </w:rPr>
        <w:t>09</w:t>
      </w:r>
    </w:p>
    <w:p>
      <w:pPr>
        <w:pStyle w:val="10"/>
        <w:tabs>
          <w:tab w:val="right" w:leader="dot" w:pos="8296"/>
        </w:tabs>
        <w:spacing w:line="500" w:lineRule="exact"/>
        <w:ind w:left="0" w:leftChars="0"/>
        <w:rPr>
          <w:rFonts w:hint="default" w:ascii="宋体" w:hAnsi="宋体" w:eastAsia="宋体"/>
          <w:sz w:val="24"/>
          <w:lang w:val="en-US" w:eastAsia="zh-CN"/>
        </w:rPr>
      </w:pPr>
      <w:r>
        <w:rPr>
          <w:rStyle w:val="14"/>
          <w:rFonts w:hint="eastAsia" w:ascii="宋体" w:hAnsi="宋体"/>
          <w:sz w:val="24"/>
        </w:rPr>
        <w:t>（四）</w:t>
      </w:r>
      <w:r>
        <w:fldChar w:fldCharType="begin"/>
      </w:r>
      <w:r>
        <w:instrText xml:space="preserve"> HYPERLINK \l "_Toc517168587" </w:instrText>
      </w:r>
      <w:r>
        <w:fldChar w:fldCharType="separate"/>
      </w:r>
      <w:r>
        <w:rPr>
          <w:rStyle w:val="14"/>
          <w:rFonts w:hint="eastAsia" w:ascii="宋体" w:hAnsi="宋体"/>
          <w:sz w:val="24"/>
        </w:rPr>
        <w:t>《危险化学品经营许可证管理办法》相关规定裁量</w:t>
      </w:r>
      <w:r>
        <w:rPr>
          <w:rStyle w:val="14"/>
          <w:rFonts w:hint="eastAsia" w:ascii="宋体" w:hAnsi="宋体"/>
          <w:sz w:val="24"/>
          <w:lang w:eastAsia="zh-CN"/>
        </w:rPr>
        <w:t>标准</w:t>
      </w:r>
      <w:r>
        <w:rPr>
          <w:rFonts w:ascii="宋体" w:hAnsi="宋体"/>
          <w:sz w:val="24"/>
        </w:rPr>
        <w:tab/>
      </w:r>
      <w:r>
        <w:rPr>
          <w:rFonts w:hint="eastAsia" w:ascii="宋体" w:hAnsi="宋体"/>
          <w:sz w:val="24"/>
          <w:lang w:val="en-US" w:eastAsia="zh-CN"/>
        </w:rPr>
        <w:t>1</w:t>
      </w:r>
      <w:r>
        <w:rPr>
          <w:rFonts w:ascii="宋体" w:hAnsi="宋体"/>
          <w:sz w:val="24"/>
        </w:rPr>
        <w:fldChar w:fldCharType="end"/>
      </w:r>
      <w:r>
        <w:rPr>
          <w:rFonts w:hint="eastAsia" w:ascii="宋体" w:hAnsi="宋体"/>
          <w:sz w:val="24"/>
          <w:lang w:val="en-US" w:eastAsia="zh-CN"/>
        </w:rPr>
        <w:t>12</w:t>
      </w:r>
    </w:p>
    <w:p>
      <w:pPr>
        <w:pStyle w:val="10"/>
        <w:tabs>
          <w:tab w:val="right" w:leader="dot" w:pos="8296"/>
        </w:tabs>
        <w:spacing w:line="500" w:lineRule="exact"/>
        <w:ind w:left="0" w:leftChars="0"/>
        <w:rPr>
          <w:rFonts w:hint="default" w:ascii="宋体" w:hAnsi="宋体" w:eastAsia="宋体"/>
          <w:sz w:val="24"/>
          <w:lang w:val="en-US" w:eastAsia="zh-CN"/>
        </w:rPr>
      </w:pPr>
      <w:r>
        <w:rPr>
          <w:rStyle w:val="14"/>
          <w:rFonts w:hint="eastAsia" w:ascii="宋体" w:hAnsi="宋体"/>
          <w:sz w:val="24"/>
        </w:rPr>
        <w:t>（五）</w:t>
      </w:r>
      <w:r>
        <w:fldChar w:fldCharType="begin"/>
      </w:r>
      <w:r>
        <w:instrText xml:space="preserve"> HYPERLINK \l "_Toc517168588" </w:instrText>
      </w:r>
      <w:r>
        <w:fldChar w:fldCharType="separate"/>
      </w:r>
      <w:r>
        <w:rPr>
          <w:rStyle w:val="14"/>
          <w:rFonts w:hint="eastAsia" w:ascii="宋体" w:hAnsi="宋体"/>
          <w:sz w:val="24"/>
        </w:rPr>
        <w:t>《危险化学品生产企业安全生产许可证实施办法》相关规定裁量</w:t>
      </w:r>
      <w:r>
        <w:rPr>
          <w:rStyle w:val="14"/>
          <w:rFonts w:hint="eastAsia" w:ascii="宋体" w:hAnsi="宋体"/>
          <w:sz w:val="24"/>
          <w:lang w:eastAsia="zh-CN"/>
        </w:rPr>
        <w:t>标准</w:t>
      </w:r>
      <w:r>
        <w:rPr>
          <w:rFonts w:ascii="宋体" w:hAnsi="宋体"/>
          <w:sz w:val="24"/>
        </w:rPr>
        <w:tab/>
      </w:r>
      <w:r>
        <w:rPr>
          <w:rFonts w:hint="eastAsia" w:ascii="宋体" w:hAnsi="宋体"/>
          <w:sz w:val="24"/>
          <w:lang w:val="en-US" w:eastAsia="zh-CN"/>
        </w:rPr>
        <w:t>1</w:t>
      </w:r>
      <w:r>
        <w:rPr>
          <w:rFonts w:ascii="宋体" w:hAnsi="宋体"/>
          <w:sz w:val="24"/>
        </w:rPr>
        <w:fldChar w:fldCharType="end"/>
      </w:r>
      <w:r>
        <w:rPr>
          <w:rFonts w:hint="eastAsia" w:ascii="宋体" w:hAnsi="宋体"/>
          <w:sz w:val="24"/>
          <w:lang w:val="en-US" w:eastAsia="zh-CN"/>
        </w:rPr>
        <w:t>14</w:t>
      </w:r>
    </w:p>
    <w:p>
      <w:pPr>
        <w:pStyle w:val="10"/>
        <w:tabs>
          <w:tab w:val="right" w:leader="dot" w:pos="8296"/>
        </w:tabs>
        <w:spacing w:line="500" w:lineRule="exact"/>
        <w:ind w:left="0" w:leftChars="0"/>
        <w:rPr>
          <w:rFonts w:hint="default" w:ascii="宋体" w:hAnsi="宋体" w:eastAsia="宋体"/>
          <w:sz w:val="24"/>
          <w:lang w:val="en-US" w:eastAsia="zh-CN"/>
        </w:rPr>
      </w:pPr>
      <w:r>
        <w:rPr>
          <w:rStyle w:val="14"/>
          <w:rFonts w:hint="eastAsia" w:ascii="宋体" w:hAnsi="宋体"/>
          <w:sz w:val="24"/>
        </w:rPr>
        <w:t>（六）</w:t>
      </w:r>
      <w:r>
        <w:fldChar w:fldCharType="begin"/>
      </w:r>
      <w:r>
        <w:instrText xml:space="preserve"> HYPERLINK \l "_Toc517168589" </w:instrText>
      </w:r>
      <w:r>
        <w:fldChar w:fldCharType="separate"/>
      </w:r>
      <w:r>
        <w:rPr>
          <w:rStyle w:val="14"/>
          <w:rFonts w:hint="eastAsia" w:ascii="宋体" w:hAnsi="宋体"/>
          <w:sz w:val="24"/>
        </w:rPr>
        <w:t>《危险化学品安全使用许可证实施办法》相关规定裁量</w:t>
      </w:r>
      <w:r>
        <w:rPr>
          <w:rStyle w:val="14"/>
          <w:rFonts w:hint="eastAsia" w:ascii="宋体" w:hAnsi="宋体"/>
          <w:sz w:val="24"/>
          <w:lang w:eastAsia="zh-CN"/>
        </w:rPr>
        <w:t>标准</w:t>
      </w:r>
      <w:r>
        <w:rPr>
          <w:rFonts w:ascii="宋体" w:hAnsi="宋体"/>
          <w:sz w:val="24"/>
        </w:rPr>
        <w:tab/>
      </w:r>
      <w:r>
        <w:rPr>
          <w:rFonts w:hint="eastAsia" w:ascii="宋体" w:hAnsi="宋体"/>
          <w:sz w:val="24"/>
          <w:lang w:val="en-US" w:eastAsia="zh-CN"/>
        </w:rPr>
        <w:t>1</w:t>
      </w:r>
      <w:r>
        <w:rPr>
          <w:rFonts w:ascii="宋体" w:hAnsi="宋体"/>
          <w:sz w:val="24"/>
        </w:rPr>
        <w:fldChar w:fldCharType="end"/>
      </w:r>
      <w:r>
        <w:rPr>
          <w:rFonts w:hint="eastAsia" w:ascii="宋体" w:hAnsi="宋体"/>
          <w:sz w:val="24"/>
          <w:lang w:val="en-US" w:eastAsia="zh-CN"/>
        </w:rPr>
        <w:t>19</w:t>
      </w:r>
    </w:p>
    <w:p>
      <w:pPr>
        <w:pStyle w:val="10"/>
        <w:tabs>
          <w:tab w:val="right" w:leader="dot" w:pos="8296"/>
        </w:tabs>
        <w:spacing w:line="500" w:lineRule="exact"/>
        <w:ind w:left="0" w:leftChars="0"/>
        <w:rPr>
          <w:rFonts w:hint="default" w:ascii="宋体" w:hAnsi="宋体" w:eastAsia="宋体"/>
          <w:sz w:val="24"/>
          <w:lang w:val="en-US" w:eastAsia="zh-CN"/>
        </w:rPr>
      </w:pPr>
      <w:r>
        <w:rPr>
          <w:rStyle w:val="14"/>
          <w:rFonts w:hint="eastAsia" w:ascii="宋体" w:hAnsi="宋体"/>
          <w:sz w:val="24"/>
        </w:rPr>
        <w:t>（七）</w:t>
      </w:r>
      <w:r>
        <w:fldChar w:fldCharType="begin"/>
      </w:r>
      <w:r>
        <w:instrText xml:space="preserve"> HYPERLINK \l "_Toc517168590" </w:instrText>
      </w:r>
      <w:r>
        <w:fldChar w:fldCharType="separate"/>
      </w:r>
      <w:r>
        <w:rPr>
          <w:rStyle w:val="14"/>
          <w:rFonts w:hint="eastAsia" w:ascii="宋体" w:hAnsi="宋体"/>
          <w:sz w:val="24"/>
        </w:rPr>
        <w:t>《危险化学品输送管道安全管理规定》相关规定裁量</w:t>
      </w:r>
      <w:r>
        <w:rPr>
          <w:rStyle w:val="14"/>
          <w:rFonts w:hint="eastAsia" w:ascii="宋体" w:hAnsi="宋体"/>
          <w:sz w:val="24"/>
          <w:lang w:eastAsia="zh-CN"/>
        </w:rPr>
        <w:t>标准</w:t>
      </w:r>
      <w:r>
        <w:rPr>
          <w:rFonts w:ascii="宋体" w:hAnsi="宋体"/>
          <w:sz w:val="24"/>
        </w:rPr>
        <w:tab/>
      </w:r>
      <w:r>
        <w:rPr>
          <w:rFonts w:hint="eastAsia" w:ascii="宋体" w:hAnsi="宋体"/>
          <w:sz w:val="24"/>
          <w:lang w:val="en-US" w:eastAsia="zh-CN"/>
        </w:rPr>
        <w:t>1</w:t>
      </w:r>
      <w:r>
        <w:rPr>
          <w:rFonts w:ascii="宋体" w:hAnsi="宋体"/>
          <w:sz w:val="24"/>
        </w:rPr>
        <w:fldChar w:fldCharType="end"/>
      </w:r>
      <w:r>
        <w:rPr>
          <w:rFonts w:hint="eastAsia" w:ascii="宋体" w:hAnsi="宋体"/>
          <w:sz w:val="24"/>
          <w:lang w:val="en-US" w:eastAsia="zh-CN"/>
        </w:rPr>
        <w:t>24</w:t>
      </w:r>
    </w:p>
    <w:p>
      <w:pPr>
        <w:pStyle w:val="10"/>
        <w:tabs>
          <w:tab w:val="right" w:leader="dot" w:pos="8296"/>
        </w:tabs>
        <w:spacing w:line="500" w:lineRule="exact"/>
        <w:ind w:left="0" w:leftChars="0"/>
        <w:rPr>
          <w:rFonts w:hint="default" w:ascii="宋体" w:hAnsi="宋体" w:eastAsia="宋体"/>
          <w:sz w:val="24"/>
          <w:lang w:val="en-US" w:eastAsia="zh-CN"/>
        </w:rPr>
      </w:pPr>
      <w:r>
        <w:rPr>
          <w:rStyle w:val="14"/>
          <w:rFonts w:hint="eastAsia" w:ascii="宋体" w:hAnsi="宋体"/>
          <w:sz w:val="24"/>
        </w:rPr>
        <w:t>（八）</w:t>
      </w:r>
      <w:r>
        <w:fldChar w:fldCharType="begin"/>
      </w:r>
      <w:r>
        <w:instrText xml:space="preserve"> HYPERLINK \l "_Toc517168591" </w:instrText>
      </w:r>
      <w:r>
        <w:fldChar w:fldCharType="separate"/>
      </w:r>
      <w:r>
        <w:rPr>
          <w:rStyle w:val="14"/>
          <w:rFonts w:hint="eastAsia" w:ascii="宋体" w:hAnsi="宋体"/>
          <w:sz w:val="24"/>
        </w:rPr>
        <w:t>《危险化学品重大危险源监督管理暂行规定》相关规定裁量</w:t>
      </w:r>
      <w:r>
        <w:rPr>
          <w:rStyle w:val="14"/>
          <w:rFonts w:hint="eastAsia" w:ascii="宋体" w:hAnsi="宋体"/>
          <w:sz w:val="24"/>
          <w:lang w:eastAsia="zh-CN"/>
        </w:rPr>
        <w:t>标准</w:t>
      </w:r>
      <w:r>
        <w:rPr>
          <w:rFonts w:ascii="宋体" w:hAnsi="宋体"/>
          <w:sz w:val="24"/>
        </w:rPr>
        <w:tab/>
      </w:r>
      <w:r>
        <w:rPr>
          <w:rFonts w:hint="eastAsia" w:ascii="宋体" w:hAnsi="宋体"/>
          <w:sz w:val="24"/>
          <w:lang w:val="en-US" w:eastAsia="zh-CN"/>
        </w:rPr>
        <w:t>1</w:t>
      </w:r>
      <w:r>
        <w:rPr>
          <w:rFonts w:ascii="宋体" w:hAnsi="宋体"/>
          <w:sz w:val="24"/>
        </w:rPr>
        <w:fldChar w:fldCharType="end"/>
      </w:r>
      <w:r>
        <w:rPr>
          <w:rFonts w:hint="eastAsia" w:ascii="宋体" w:hAnsi="宋体"/>
          <w:sz w:val="24"/>
          <w:lang w:val="en-US" w:eastAsia="zh-CN"/>
        </w:rPr>
        <w:t>26</w:t>
      </w:r>
    </w:p>
    <w:p>
      <w:pPr>
        <w:pStyle w:val="9"/>
        <w:spacing w:line="500" w:lineRule="exact"/>
        <w:ind w:firstLine="0"/>
        <w:rPr>
          <w:rFonts w:hint="default" w:eastAsia="宋体"/>
          <w:b/>
          <w:sz w:val="24"/>
          <w:lang w:val="en-US" w:eastAsia="zh-CN"/>
        </w:rPr>
      </w:pPr>
      <w:r>
        <w:fldChar w:fldCharType="begin"/>
      </w:r>
      <w:r>
        <w:instrText xml:space="preserve"> HYPERLINK \l "_Toc517168592" </w:instrText>
      </w:r>
      <w:r>
        <w:fldChar w:fldCharType="separate"/>
      </w:r>
      <w:r>
        <w:rPr>
          <w:rStyle w:val="14"/>
          <w:rFonts w:hint="eastAsia"/>
          <w:b/>
          <w:sz w:val="24"/>
        </w:rPr>
        <w:t>四、</w:t>
      </w:r>
      <w:r>
        <w:rPr>
          <w:rStyle w:val="14"/>
          <w:b/>
          <w:sz w:val="24"/>
        </w:rPr>
        <w:t xml:space="preserve"> </w:t>
      </w:r>
      <w:r>
        <w:rPr>
          <w:rStyle w:val="14"/>
          <w:rFonts w:hint="eastAsia"/>
          <w:b/>
          <w:sz w:val="24"/>
        </w:rPr>
        <w:t>烟花爆竹类</w:t>
      </w:r>
      <w:r>
        <w:rPr>
          <w:b/>
          <w:sz w:val="24"/>
        </w:rPr>
        <w:tab/>
      </w:r>
      <w:r>
        <w:rPr>
          <w:rFonts w:hint="eastAsia"/>
          <w:b/>
          <w:sz w:val="24"/>
          <w:lang w:val="en-US" w:eastAsia="zh-CN"/>
        </w:rPr>
        <w:t>1</w:t>
      </w:r>
      <w:r>
        <w:rPr>
          <w:b/>
          <w:sz w:val="24"/>
        </w:rPr>
        <w:fldChar w:fldCharType="end"/>
      </w:r>
      <w:r>
        <w:rPr>
          <w:rFonts w:hint="eastAsia"/>
          <w:b/>
          <w:sz w:val="24"/>
          <w:lang w:val="en-US" w:eastAsia="zh-CN"/>
        </w:rPr>
        <w:t>32</w:t>
      </w:r>
    </w:p>
    <w:p>
      <w:pPr>
        <w:pStyle w:val="10"/>
        <w:tabs>
          <w:tab w:val="right" w:leader="dot" w:pos="8296"/>
        </w:tabs>
        <w:spacing w:line="500" w:lineRule="exact"/>
        <w:ind w:left="0" w:leftChars="0"/>
        <w:rPr>
          <w:rStyle w:val="14"/>
          <w:rFonts w:hint="default" w:ascii="宋体" w:hAnsi="宋体" w:eastAsia="宋体"/>
          <w:sz w:val="24"/>
          <w:lang w:val="en-US" w:eastAsia="zh-CN"/>
        </w:rPr>
      </w:pPr>
      <w:r>
        <w:rPr>
          <w:rStyle w:val="14"/>
          <w:rFonts w:hint="eastAsia" w:ascii="宋体" w:hAnsi="宋体"/>
          <w:sz w:val="24"/>
        </w:rPr>
        <w:t>（一）</w:t>
      </w:r>
      <w:r>
        <w:rPr>
          <w:rStyle w:val="14"/>
          <w:rFonts w:hint="eastAsia" w:ascii="宋体" w:hAnsi="宋体"/>
          <w:sz w:val="24"/>
          <w:lang w:eastAsia="zh-CN"/>
        </w:rPr>
        <w:t>《烟花爆竹安全管理条例》</w:t>
      </w:r>
      <w:r>
        <w:rPr>
          <w:rStyle w:val="14"/>
          <w:rFonts w:hint="eastAsia" w:ascii="宋体" w:hAnsi="宋体"/>
          <w:sz w:val="24"/>
        </w:rPr>
        <w:t>相关规定</w:t>
      </w:r>
      <w:r>
        <w:rPr>
          <w:rStyle w:val="14"/>
          <w:rFonts w:hint="eastAsia" w:ascii="宋体" w:hAnsi="宋体"/>
          <w:sz w:val="24"/>
          <w:lang w:eastAsia="zh-CN"/>
        </w:rPr>
        <w:t>裁量标准</w:t>
      </w:r>
      <w:r>
        <w:rPr>
          <w:rFonts w:ascii="宋体" w:hAnsi="宋体"/>
          <w:sz w:val="24"/>
        </w:rPr>
        <w:tab/>
      </w:r>
      <w:r>
        <w:rPr>
          <w:rFonts w:hint="eastAsia" w:ascii="宋体" w:hAnsi="宋体"/>
          <w:sz w:val="24"/>
          <w:lang w:val="en-US" w:eastAsia="zh-CN"/>
        </w:rPr>
        <w:t>132</w:t>
      </w:r>
    </w:p>
    <w:p>
      <w:pPr>
        <w:pStyle w:val="10"/>
        <w:tabs>
          <w:tab w:val="right" w:leader="dot" w:pos="8296"/>
        </w:tabs>
        <w:spacing w:line="500" w:lineRule="exact"/>
        <w:ind w:left="0" w:leftChars="0"/>
        <w:rPr>
          <w:rFonts w:hint="default" w:ascii="宋体" w:hAnsi="宋体" w:eastAsia="宋体"/>
          <w:sz w:val="24"/>
          <w:lang w:val="en-US" w:eastAsia="zh-CN"/>
        </w:rPr>
      </w:pPr>
      <w:r>
        <w:rPr>
          <w:rStyle w:val="14"/>
          <w:rFonts w:hint="eastAsia" w:ascii="宋体" w:hAnsi="宋体"/>
          <w:sz w:val="24"/>
          <w:lang w:eastAsia="zh-CN"/>
        </w:rPr>
        <w:t>（</w:t>
      </w:r>
      <w:r>
        <w:rPr>
          <w:rStyle w:val="14"/>
          <w:rFonts w:hint="eastAsia" w:ascii="宋体" w:hAnsi="宋体"/>
          <w:sz w:val="24"/>
          <w:lang w:val="en-US" w:eastAsia="zh-CN"/>
        </w:rPr>
        <w:t>二</w:t>
      </w:r>
      <w:r>
        <w:rPr>
          <w:rStyle w:val="14"/>
          <w:rFonts w:hint="eastAsia" w:ascii="宋体" w:hAnsi="宋体"/>
          <w:sz w:val="24"/>
          <w:lang w:eastAsia="zh-CN"/>
        </w:rPr>
        <w:t>）</w:t>
      </w:r>
      <w:r>
        <w:fldChar w:fldCharType="begin"/>
      </w:r>
      <w:r>
        <w:instrText xml:space="preserve"> HYPERLINK \l "_Toc517168594" </w:instrText>
      </w:r>
      <w:r>
        <w:fldChar w:fldCharType="separate"/>
      </w:r>
      <w:r>
        <w:rPr>
          <w:rStyle w:val="14"/>
          <w:rFonts w:hint="eastAsia" w:ascii="宋体" w:hAnsi="宋体"/>
          <w:sz w:val="24"/>
        </w:rPr>
        <w:t>《烟花爆竹经营许可实施办法》相关规定裁量</w:t>
      </w:r>
      <w:r>
        <w:rPr>
          <w:rStyle w:val="14"/>
          <w:rFonts w:hint="eastAsia" w:ascii="宋体" w:hAnsi="宋体"/>
          <w:sz w:val="24"/>
          <w:lang w:eastAsia="zh-CN"/>
        </w:rPr>
        <w:t>标准</w:t>
      </w:r>
      <w:r>
        <w:rPr>
          <w:rFonts w:ascii="宋体" w:hAnsi="宋体"/>
          <w:sz w:val="24"/>
        </w:rPr>
        <w:tab/>
      </w:r>
      <w:r>
        <w:rPr>
          <w:rFonts w:hint="eastAsia" w:ascii="宋体" w:hAnsi="宋体"/>
          <w:sz w:val="24"/>
          <w:lang w:val="en-US" w:eastAsia="zh-CN"/>
        </w:rPr>
        <w:t>1</w:t>
      </w:r>
      <w:r>
        <w:rPr>
          <w:rFonts w:ascii="宋体" w:hAnsi="宋体"/>
          <w:sz w:val="24"/>
        </w:rPr>
        <w:fldChar w:fldCharType="end"/>
      </w:r>
      <w:r>
        <w:rPr>
          <w:rFonts w:hint="eastAsia" w:ascii="宋体" w:hAnsi="宋体"/>
          <w:sz w:val="24"/>
          <w:lang w:val="en-US" w:eastAsia="zh-CN"/>
        </w:rPr>
        <w:t>34</w:t>
      </w:r>
    </w:p>
    <w:p>
      <w:pPr>
        <w:pStyle w:val="10"/>
        <w:tabs>
          <w:tab w:val="right" w:leader="dot" w:pos="8296"/>
        </w:tabs>
        <w:spacing w:line="500" w:lineRule="exact"/>
        <w:ind w:left="0" w:leftChars="0"/>
        <w:rPr>
          <w:rStyle w:val="14"/>
          <w:rFonts w:hint="default" w:ascii="宋体" w:hAnsi="宋体" w:eastAsia="宋体"/>
          <w:sz w:val="24"/>
          <w:lang w:val="en-US" w:eastAsia="zh-CN"/>
        </w:rPr>
      </w:pPr>
      <w:r>
        <w:rPr>
          <w:rStyle w:val="14"/>
          <w:rFonts w:hint="eastAsia" w:ascii="宋体" w:hAnsi="宋体"/>
          <w:sz w:val="24"/>
        </w:rPr>
        <w:t>（</w:t>
      </w:r>
      <w:r>
        <w:rPr>
          <w:rStyle w:val="14"/>
          <w:rFonts w:hint="eastAsia" w:ascii="宋体" w:hAnsi="宋体"/>
          <w:sz w:val="24"/>
          <w:lang w:val="en-US" w:eastAsia="zh-CN"/>
        </w:rPr>
        <w:t>三</w:t>
      </w:r>
      <w:r>
        <w:rPr>
          <w:rStyle w:val="14"/>
          <w:rFonts w:hint="eastAsia" w:ascii="宋体" w:hAnsi="宋体"/>
          <w:sz w:val="24"/>
        </w:rPr>
        <w:t>）</w:t>
      </w:r>
      <w:r>
        <w:fldChar w:fldCharType="begin"/>
      </w:r>
      <w:r>
        <w:instrText xml:space="preserve"> HYPERLINK \l "_Toc517168595" </w:instrText>
      </w:r>
      <w:r>
        <w:fldChar w:fldCharType="separate"/>
      </w:r>
      <w:r>
        <w:rPr>
          <w:rStyle w:val="14"/>
          <w:rFonts w:hint="eastAsia" w:ascii="宋体" w:hAnsi="宋体"/>
          <w:sz w:val="24"/>
        </w:rPr>
        <w:t>《烟花爆竹生产经营安全规定》相关规定裁量</w:t>
      </w:r>
      <w:r>
        <w:rPr>
          <w:rStyle w:val="14"/>
          <w:rFonts w:hint="eastAsia" w:ascii="宋体" w:hAnsi="宋体"/>
          <w:sz w:val="24"/>
          <w:lang w:eastAsia="zh-CN"/>
        </w:rPr>
        <w:t>标准</w:t>
      </w:r>
      <w:r>
        <w:rPr>
          <w:rFonts w:ascii="宋体" w:hAnsi="宋体"/>
          <w:sz w:val="24"/>
        </w:rPr>
        <w:tab/>
      </w:r>
      <w:r>
        <w:rPr>
          <w:rFonts w:hint="eastAsia" w:ascii="宋体" w:hAnsi="宋体"/>
          <w:sz w:val="24"/>
          <w:lang w:val="en-US" w:eastAsia="zh-CN"/>
        </w:rPr>
        <w:t>1</w:t>
      </w:r>
      <w:r>
        <w:rPr>
          <w:rFonts w:ascii="宋体" w:hAnsi="宋体"/>
          <w:sz w:val="24"/>
        </w:rPr>
        <w:fldChar w:fldCharType="end"/>
      </w:r>
      <w:r>
        <w:rPr>
          <w:rFonts w:hint="eastAsia" w:ascii="宋体" w:hAnsi="宋体"/>
          <w:sz w:val="24"/>
          <w:lang w:val="en-US" w:eastAsia="zh-CN"/>
        </w:rPr>
        <w:t>40</w:t>
      </w:r>
    </w:p>
    <w:p>
      <w:pPr>
        <w:pStyle w:val="9"/>
        <w:spacing w:line="500" w:lineRule="exact"/>
        <w:ind w:firstLine="0"/>
        <w:rPr>
          <w:rFonts w:hint="default" w:eastAsia="宋体"/>
          <w:b/>
          <w:sz w:val="24"/>
          <w:lang w:val="en-US" w:eastAsia="zh-CN"/>
        </w:rPr>
      </w:pPr>
      <w:r>
        <w:fldChar w:fldCharType="begin"/>
      </w:r>
      <w:r>
        <w:instrText xml:space="preserve"> HYPERLINK \l "_Toc517168592" </w:instrText>
      </w:r>
      <w:r>
        <w:fldChar w:fldCharType="separate"/>
      </w:r>
      <w:r>
        <w:rPr>
          <w:rStyle w:val="14"/>
          <w:rFonts w:hint="eastAsia"/>
          <w:b/>
          <w:sz w:val="24"/>
        </w:rPr>
        <w:t>五、</w:t>
      </w:r>
      <w:r>
        <w:rPr>
          <w:rStyle w:val="14"/>
          <w:b/>
          <w:sz w:val="24"/>
        </w:rPr>
        <w:t xml:space="preserve"> </w:t>
      </w:r>
      <w:r>
        <w:rPr>
          <w:rStyle w:val="14"/>
          <w:rFonts w:hint="eastAsia"/>
          <w:b/>
          <w:sz w:val="24"/>
        </w:rPr>
        <w:t>自然灾害类</w:t>
      </w:r>
      <w:r>
        <w:rPr>
          <w:b/>
          <w:sz w:val="24"/>
        </w:rPr>
        <w:tab/>
      </w:r>
      <w:r>
        <w:rPr>
          <w:rFonts w:hint="eastAsia"/>
          <w:b/>
          <w:sz w:val="24"/>
          <w:lang w:val="en-US" w:eastAsia="zh-CN"/>
        </w:rPr>
        <w:t>1</w:t>
      </w:r>
      <w:r>
        <w:rPr>
          <w:b/>
          <w:sz w:val="24"/>
        </w:rPr>
        <w:fldChar w:fldCharType="end"/>
      </w:r>
      <w:r>
        <w:rPr>
          <w:rFonts w:hint="eastAsia"/>
          <w:b/>
          <w:sz w:val="24"/>
          <w:lang w:val="en-US" w:eastAsia="zh-CN"/>
        </w:rPr>
        <w:t>47</w:t>
      </w:r>
    </w:p>
    <w:p>
      <w:pPr>
        <w:pStyle w:val="10"/>
        <w:tabs>
          <w:tab w:val="right" w:leader="dot" w:pos="8296"/>
        </w:tabs>
        <w:spacing w:line="500" w:lineRule="exact"/>
        <w:ind w:left="0" w:leftChars="0"/>
        <w:rPr>
          <w:rFonts w:hint="default" w:ascii="宋体" w:hAnsi="宋体" w:eastAsia="宋体"/>
          <w:sz w:val="24"/>
          <w:lang w:val="en-US" w:eastAsia="zh-CN"/>
        </w:rPr>
      </w:pPr>
      <w:r>
        <w:rPr>
          <w:rStyle w:val="14"/>
          <w:rFonts w:hint="eastAsia" w:ascii="宋体" w:hAnsi="宋体"/>
          <w:sz w:val="24"/>
        </w:rPr>
        <w:t>（一）</w:t>
      </w:r>
      <w:r>
        <w:fldChar w:fldCharType="begin"/>
      </w:r>
      <w:r>
        <w:instrText xml:space="preserve"> HYPERLINK \l "_Toc517168593" </w:instrText>
      </w:r>
      <w:r>
        <w:fldChar w:fldCharType="separate"/>
      </w:r>
      <w:r>
        <w:rPr>
          <w:rStyle w:val="14"/>
          <w:rFonts w:hint="eastAsia" w:ascii="宋体" w:hAnsi="宋体"/>
          <w:sz w:val="24"/>
        </w:rPr>
        <w:t>《</w:t>
      </w:r>
      <w:r>
        <w:rPr>
          <w:rStyle w:val="14"/>
          <w:rFonts w:hint="default" w:ascii="宋体" w:hAnsi="宋体"/>
          <w:sz w:val="24"/>
        </w:rPr>
        <w:t>广东省防汛防旱防风条例</w:t>
      </w:r>
      <w:r>
        <w:rPr>
          <w:rStyle w:val="14"/>
          <w:rFonts w:hint="eastAsia" w:ascii="宋体" w:hAnsi="宋体"/>
          <w:sz w:val="24"/>
        </w:rPr>
        <w:t>》相关规定</w:t>
      </w:r>
      <w:r>
        <w:rPr>
          <w:rStyle w:val="14"/>
          <w:rFonts w:hint="eastAsia" w:ascii="宋体" w:hAnsi="宋体"/>
          <w:sz w:val="24"/>
          <w:lang w:eastAsia="zh-CN"/>
        </w:rPr>
        <w:t>裁量标准</w:t>
      </w:r>
      <w:r>
        <w:rPr>
          <w:rFonts w:ascii="宋体" w:hAnsi="宋体"/>
          <w:sz w:val="24"/>
        </w:rPr>
        <w:tab/>
      </w:r>
      <w:r>
        <w:rPr>
          <w:rFonts w:hint="eastAsia" w:ascii="宋体" w:hAnsi="宋体"/>
          <w:sz w:val="24"/>
          <w:lang w:val="en-US" w:eastAsia="zh-CN"/>
        </w:rPr>
        <w:t>1</w:t>
      </w:r>
      <w:r>
        <w:rPr>
          <w:rFonts w:ascii="宋体" w:hAnsi="宋体"/>
          <w:sz w:val="24"/>
        </w:rPr>
        <w:fldChar w:fldCharType="end"/>
      </w:r>
      <w:r>
        <w:rPr>
          <w:rFonts w:hint="eastAsia" w:ascii="宋体" w:hAnsi="宋体"/>
          <w:sz w:val="24"/>
          <w:lang w:val="en-US" w:eastAsia="zh-CN"/>
        </w:rPr>
        <w:t>47</w:t>
      </w:r>
    </w:p>
    <w:p>
      <w:pPr>
        <w:pStyle w:val="9"/>
        <w:spacing w:line="500" w:lineRule="exact"/>
        <w:ind w:firstLine="0"/>
        <w:rPr>
          <w:rFonts w:hint="default" w:eastAsia="宋体"/>
          <w:b/>
          <w:sz w:val="24"/>
          <w:lang w:val="en-US" w:eastAsia="zh-CN"/>
        </w:rPr>
      </w:pPr>
      <w:r>
        <w:fldChar w:fldCharType="begin"/>
      </w:r>
      <w:r>
        <w:instrText xml:space="preserve"> HYPERLINK \l "_Toc517168596" </w:instrText>
      </w:r>
      <w:r>
        <w:fldChar w:fldCharType="separate"/>
      </w:r>
      <w:r>
        <w:rPr>
          <w:rStyle w:val="14"/>
          <w:rFonts w:hint="eastAsia"/>
          <w:b/>
          <w:sz w:val="24"/>
        </w:rPr>
        <w:t>六、</w:t>
      </w:r>
      <w:r>
        <w:rPr>
          <w:rStyle w:val="14"/>
          <w:b/>
          <w:sz w:val="24"/>
        </w:rPr>
        <w:t xml:space="preserve"> </w:t>
      </w:r>
      <w:r>
        <w:rPr>
          <w:rStyle w:val="14"/>
          <w:rFonts w:hint="eastAsia"/>
          <w:b/>
          <w:sz w:val="24"/>
        </w:rPr>
        <w:t>其他类</w:t>
      </w:r>
      <w:r>
        <w:rPr>
          <w:b/>
          <w:sz w:val="24"/>
        </w:rPr>
        <w:tab/>
      </w:r>
      <w:r>
        <w:rPr>
          <w:rFonts w:hint="eastAsia"/>
          <w:b/>
          <w:sz w:val="24"/>
          <w:lang w:val="en-US" w:eastAsia="zh-CN"/>
        </w:rPr>
        <w:t>1</w:t>
      </w:r>
      <w:r>
        <w:rPr>
          <w:b/>
          <w:sz w:val="24"/>
        </w:rPr>
        <w:fldChar w:fldCharType="end"/>
      </w:r>
      <w:r>
        <w:rPr>
          <w:rFonts w:hint="eastAsia"/>
          <w:b/>
          <w:sz w:val="24"/>
          <w:lang w:val="en-US" w:eastAsia="zh-CN"/>
        </w:rPr>
        <w:t>49</w:t>
      </w:r>
    </w:p>
    <w:p>
      <w:pPr>
        <w:pStyle w:val="10"/>
        <w:tabs>
          <w:tab w:val="right" w:leader="dot" w:pos="8296"/>
        </w:tabs>
        <w:spacing w:line="500" w:lineRule="exact"/>
        <w:ind w:left="0" w:leftChars="0"/>
        <w:rPr>
          <w:rFonts w:hint="eastAsia" w:ascii="宋体" w:hAnsi="宋体"/>
          <w:sz w:val="24"/>
          <w:lang w:val="en-US" w:eastAsia="zh-CN"/>
        </w:rPr>
      </w:pPr>
      <w:r>
        <w:rPr>
          <w:rStyle w:val="14"/>
          <w:rFonts w:hint="eastAsia" w:ascii="宋体" w:hAnsi="宋体"/>
          <w:sz w:val="24"/>
        </w:rPr>
        <w:t>（一）</w:t>
      </w:r>
      <w:r>
        <w:fldChar w:fldCharType="begin"/>
      </w:r>
      <w:r>
        <w:instrText xml:space="preserve"> HYPERLINK \l "_Toc517168597" </w:instrText>
      </w:r>
      <w:r>
        <w:fldChar w:fldCharType="separate"/>
      </w:r>
      <w:r>
        <w:rPr>
          <w:rStyle w:val="14"/>
          <w:rFonts w:hint="eastAsia" w:ascii="宋体" w:hAnsi="宋体"/>
          <w:sz w:val="24"/>
        </w:rPr>
        <w:t>《工贸企业有限空间作业安全管理与监督暂行规定》相关规定裁量</w:t>
      </w:r>
      <w:r>
        <w:rPr>
          <w:rStyle w:val="14"/>
          <w:rFonts w:hint="eastAsia" w:ascii="宋体" w:hAnsi="宋体"/>
          <w:sz w:val="24"/>
          <w:lang w:eastAsia="zh-CN"/>
        </w:rPr>
        <w:t>标准</w:t>
      </w:r>
      <w:r>
        <w:rPr>
          <w:rFonts w:ascii="宋体" w:hAnsi="宋体"/>
          <w:sz w:val="24"/>
        </w:rPr>
        <w:tab/>
      </w:r>
      <w:r>
        <w:rPr>
          <w:rFonts w:hint="eastAsia" w:ascii="宋体" w:hAnsi="宋体"/>
          <w:sz w:val="24"/>
          <w:lang w:val="en-US" w:eastAsia="zh-CN"/>
        </w:rPr>
        <w:t>1</w:t>
      </w:r>
      <w:r>
        <w:rPr>
          <w:rFonts w:ascii="宋体" w:hAnsi="宋体"/>
          <w:sz w:val="24"/>
        </w:rPr>
        <w:fldChar w:fldCharType="end"/>
      </w:r>
      <w:r>
        <w:rPr>
          <w:rFonts w:hint="eastAsia" w:ascii="宋体" w:hAnsi="宋体"/>
          <w:sz w:val="24"/>
          <w:lang w:val="en-US" w:eastAsia="zh-CN"/>
        </w:rPr>
        <w:t>49</w:t>
      </w:r>
    </w:p>
    <w:p>
      <w:pPr>
        <w:spacing w:line="600" w:lineRule="exact"/>
        <w:sectPr>
          <w:footerReference r:id="rId3" w:type="default"/>
          <w:pgSz w:w="11906" w:h="16838"/>
          <w:pgMar w:top="1440" w:right="1800" w:bottom="1440" w:left="1800" w:header="851" w:footer="992" w:gutter="0"/>
          <w:cols w:space="425" w:num="1"/>
          <w:docGrid w:type="lines" w:linePitch="312" w:charSpace="0"/>
        </w:sectPr>
      </w:pPr>
      <w:r>
        <w:rPr>
          <w:rStyle w:val="14"/>
          <w:rFonts w:hint="default" w:ascii="Times New Roman" w:hAnsi="Times New Roman" w:eastAsia="宋体" w:cs="Times New Roman"/>
          <w:b/>
          <w:sz w:val="24"/>
        </w:rPr>
        <w:t>七、 附则</w:t>
      </w:r>
      <w:r>
        <w:rPr>
          <w:rStyle w:val="14"/>
          <w:rFonts w:ascii="Times New Roman" w:hAnsi="Times New Roman"/>
          <w:b/>
          <w:sz w:val="24"/>
        </w:rPr>
        <w:t>.</w:t>
      </w:r>
      <w:r>
        <w:rPr>
          <w:rFonts w:hint="eastAsia" w:ascii="宋体" w:hAnsi="宋体" w:eastAsia="宋体" w:cs="Times New Roman"/>
          <w:sz w:val="28"/>
          <w:lang w:val="en-US" w:eastAsia="zh-CN"/>
        </w:rPr>
        <w:t>.................................................................................................</w:t>
      </w:r>
      <w:r>
        <w:rPr>
          <w:rFonts w:hint="eastAsia" w:ascii="宋体" w:hAnsi="宋体" w:eastAsia="宋体" w:cs="Times New Roman"/>
          <w:sz w:val="24"/>
          <w:lang w:val="en-US" w:eastAsia="zh-CN"/>
        </w:rPr>
        <w:t>152</w:t>
      </w:r>
      <w:r>
        <w:fldChar w:fldCharType="end"/>
      </w:r>
      <w:bookmarkStart w:id="1" w:name="_GoBack"/>
      <w:bookmarkEnd w:id="1"/>
      <w:r>
        <w:br w:type="page"/>
      </w:r>
    </w:p>
    <w:p>
      <w:pPr>
        <w:spacing w:line="600" w:lineRule="exact"/>
        <w:jc w:val="center"/>
        <w:rPr>
          <w:rFonts w:hint="eastAsia" w:ascii="宋体" w:hAnsi="宋体" w:eastAsia="宋体" w:cs="宋体"/>
          <w:sz w:val="44"/>
          <w:szCs w:val="44"/>
        </w:rPr>
      </w:pPr>
      <w:r>
        <w:rPr>
          <w:rFonts w:hint="eastAsia" w:ascii="宋体" w:hAnsi="宋体" w:eastAsia="宋体" w:cs="宋体"/>
          <w:sz w:val="44"/>
          <w:szCs w:val="44"/>
        </w:rPr>
        <w:t>中山市应急管理行政处罚自由裁量权实施标准</w:t>
      </w:r>
    </w:p>
    <w:p>
      <w:pPr>
        <w:jc w:val="center"/>
        <w:rPr>
          <w:rFonts w:ascii="仿宋_GB2312" w:hAnsi="Times New Roman" w:eastAsia="仿宋_GB2312" w:cs="Times New Roman"/>
          <w:sz w:val="32"/>
          <w:szCs w:val="32"/>
        </w:rPr>
      </w:pPr>
      <w:r>
        <w:rPr>
          <w:rFonts w:hint="eastAsia" w:ascii="仿宋_GB2312" w:hAnsi="Times New Roman" w:eastAsia="仿宋_GB2312" w:cs="仿宋_GB2312"/>
          <w:sz w:val="32"/>
          <w:szCs w:val="32"/>
        </w:rPr>
        <w:t>（</w:t>
      </w:r>
      <w:r>
        <w:rPr>
          <w:rFonts w:ascii="仿宋_GB2312" w:hAnsi="Times New Roman" w:eastAsia="仿宋_GB2312" w:cs="仿宋_GB2312"/>
          <w:sz w:val="32"/>
          <w:szCs w:val="32"/>
        </w:rPr>
        <w:t>20</w:t>
      </w:r>
      <w:r>
        <w:rPr>
          <w:rFonts w:hint="eastAsia" w:ascii="仿宋_GB2312" w:hAnsi="Times New Roman" w:eastAsia="仿宋_GB2312" w:cs="仿宋_GB2312"/>
          <w:sz w:val="32"/>
          <w:szCs w:val="32"/>
        </w:rPr>
        <w:t>22年版）</w:t>
      </w:r>
    </w:p>
    <w:tbl>
      <w:tblPr>
        <w:tblStyle w:val="12"/>
        <w:tblW w:w="150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10"/>
        <w:gridCol w:w="27"/>
        <w:gridCol w:w="1576"/>
        <w:gridCol w:w="3173"/>
        <w:gridCol w:w="4208"/>
        <w:gridCol w:w="5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blHeader/>
          <w:jc w:val="center"/>
        </w:trPr>
        <w:tc>
          <w:tcPr>
            <w:tcW w:w="51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黑体" w:hAnsi="黑体" w:eastAsia="黑体" w:cs="Times New Roman"/>
                <w:sz w:val="24"/>
              </w:rPr>
            </w:pPr>
            <w:bookmarkStart w:id="0" w:name="OLE_LINK1"/>
            <w:r>
              <w:rPr>
                <w:rFonts w:hint="eastAsia" w:ascii="黑体" w:hAnsi="黑体" w:eastAsia="黑体" w:cs="黑体"/>
                <w:sz w:val="24"/>
              </w:rPr>
              <w:t>序号</w:t>
            </w:r>
          </w:p>
        </w:tc>
        <w:tc>
          <w:tcPr>
            <w:tcW w:w="160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黑体" w:hAnsi="黑体" w:eastAsia="黑体" w:cs="Times New Roman"/>
                <w:sz w:val="24"/>
              </w:rPr>
            </w:pPr>
            <w:r>
              <w:rPr>
                <w:rFonts w:hint="eastAsia" w:ascii="黑体" w:hAnsi="黑体" w:eastAsia="黑体" w:cs="黑体"/>
                <w:sz w:val="24"/>
              </w:rPr>
              <w:t>违法行为描述</w:t>
            </w:r>
          </w:p>
        </w:tc>
        <w:tc>
          <w:tcPr>
            <w:tcW w:w="31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黑体" w:hAnsi="黑体" w:eastAsia="黑体" w:cs="Times New Roman"/>
                <w:sz w:val="24"/>
              </w:rPr>
            </w:pPr>
            <w:r>
              <w:rPr>
                <w:rFonts w:hint="eastAsia" w:ascii="黑体" w:hAnsi="黑体" w:eastAsia="黑体" w:cs="黑体"/>
                <w:sz w:val="24"/>
              </w:rPr>
              <w:t>法规规定</w:t>
            </w:r>
          </w:p>
        </w:tc>
        <w:tc>
          <w:tcPr>
            <w:tcW w:w="420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黑体" w:hAnsi="黑体" w:eastAsia="黑体" w:cs="Times New Roman"/>
                <w:sz w:val="24"/>
              </w:rPr>
            </w:pPr>
            <w:r>
              <w:rPr>
                <w:rFonts w:hint="eastAsia" w:ascii="黑体" w:hAnsi="黑体" w:eastAsia="黑体" w:cs="黑体"/>
                <w:sz w:val="24"/>
              </w:rPr>
              <w:t>处罚依据</w:t>
            </w:r>
          </w:p>
        </w:tc>
        <w:tc>
          <w:tcPr>
            <w:tcW w:w="557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黑体" w:hAnsi="黑体" w:eastAsia="黑体" w:cs="Times New Roman"/>
                <w:sz w:val="24"/>
              </w:rPr>
            </w:pPr>
            <w:r>
              <w:rPr>
                <w:rFonts w:hint="eastAsia" w:ascii="黑体" w:hAnsi="黑体" w:eastAsia="黑体" w:cs="黑体"/>
                <w:sz w:val="24"/>
              </w:rPr>
              <w:t>实施标准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4" w:hRule="atLeast"/>
          <w:jc w:val="center"/>
        </w:trPr>
        <w:tc>
          <w:tcPr>
            <w:tcW w:w="15066" w:type="dxa"/>
            <w:gridSpan w:val="6"/>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黑体" w:hAnsi="黑体" w:eastAsia="黑体" w:cs="黑体"/>
                <w:sz w:val="32"/>
                <w:szCs w:val="32"/>
              </w:rPr>
            </w:pPr>
            <w:r>
              <w:rPr>
                <w:rFonts w:hint="eastAsia" w:ascii="黑体" w:hAnsi="黑体" w:eastAsia="黑体" w:cs="黑体"/>
                <w:sz w:val="32"/>
                <w:szCs w:val="32"/>
              </w:rPr>
              <w:t>一、综合管理类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jc w:val="center"/>
        </w:trPr>
        <w:tc>
          <w:tcPr>
            <w:tcW w:w="15066" w:type="dxa"/>
            <w:gridSpan w:val="6"/>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rFonts w:hint="eastAsia" w:ascii="仿宋" w:hAnsi="仿宋" w:eastAsia="仿宋" w:cs="仿宋"/>
                <w:sz w:val="24"/>
                <w:lang w:eastAsia="zh-CN"/>
              </w:rPr>
            </w:pPr>
            <w:r>
              <w:rPr>
                <w:rFonts w:hint="eastAsia" w:ascii="仿宋" w:hAnsi="仿宋" w:eastAsia="仿宋" w:cs="仿宋"/>
                <w:sz w:val="24"/>
              </w:rPr>
              <w:t>（一）《中华人民共和国安全生产法》相关规定裁量</w:t>
            </w:r>
            <w:r>
              <w:rPr>
                <w:rFonts w:hint="eastAsia" w:ascii="仿宋" w:hAnsi="仿宋" w:eastAsia="仿宋" w:cs="仿宋"/>
                <w:sz w:val="24"/>
                <w:lang w:eastAsia="zh-CN"/>
              </w:rPr>
              <w:t>标准</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50" w:hRule="atLeast"/>
          <w:jc w:val="center"/>
        </w:trPr>
        <w:tc>
          <w:tcPr>
            <w:tcW w:w="51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sz w:val="24"/>
              </w:rPr>
            </w:pPr>
            <w:r>
              <w:rPr>
                <w:rFonts w:hint="eastAsia" w:ascii="仿宋" w:hAnsi="仿宋" w:eastAsia="仿宋" w:cs="仿宋"/>
                <w:sz w:val="24"/>
              </w:rPr>
              <w:t>1</w:t>
            </w:r>
          </w:p>
        </w:tc>
        <w:tc>
          <w:tcPr>
            <w:tcW w:w="160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rPr>
                <w:rFonts w:ascii="仿宋" w:hAnsi="仿宋" w:eastAsia="仿宋" w:cs="仿宋"/>
                <w:sz w:val="24"/>
                <w:shd w:val="clear" w:color="auto" w:fill="FFFFFF"/>
              </w:rPr>
            </w:pPr>
            <w:r>
              <w:rPr>
                <w:rFonts w:hint="eastAsia" w:ascii="仿宋" w:hAnsi="仿宋" w:eastAsia="仿宋" w:cs="仿宋"/>
                <w:sz w:val="24"/>
                <w:shd w:val="clear" w:color="auto" w:fill="FFFFFF"/>
              </w:rPr>
              <w:t>承担安全评价、认证、检测、检验职责的机构出具失实报告的</w:t>
            </w:r>
          </w:p>
        </w:tc>
        <w:tc>
          <w:tcPr>
            <w:tcW w:w="31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Times New Roman"/>
                <w:sz w:val="24"/>
                <w:shd w:val="clear" w:color="auto" w:fill="FFFFFF"/>
              </w:rPr>
              <w:t>《中华人民共和国安全生产法》第七十二条第一款规定:</w:t>
            </w:r>
          </w:p>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Times New Roman"/>
                <w:sz w:val="24"/>
                <w:shd w:val="clear" w:color="auto" w:fill="FFFFFF"/>
              </w:rPr>
              <w:t>承担安全评价、认证、检测、检验职责的机构应当具备国家规定的资质条件,并对其作出的安全评价、认证、检测、检验结果的合法性、真实性负责。资质条件由国务院应急管理部门会同国务院有关部门制定。</w:t>
            </w:r>
          </w:p>
        </w:tc>
        <w:tc>
          <w:tcPr>
            <w:tcW w:w="420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《中华人民共和国安全生产法》第九十二条第一款规定:</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承担安全评价、认证、检测、检验职责的机构出具失实报告的,责令停业整顿</w:t>
            </w:r>
            <w:r>
              <w:rPr>
                <w:rFonts w:hint="eastAsia" w:ascii="仿宋" w:hAnsi="仿宋" w:eastAsia="仿宋" w:cs="仿宋"/>
                <w:sz w:val="24"/>
                <w:shd w:val="clear" w:color="auto" w:fill="FFFFFF"/>
                <w:lang w:eastAsia="zh-Hans"/>
              </w:rPr>
              <w:t>，</w:t>
            </w:r>
            <w:r>
              <w:rPr>
                <w:rFonts w:hint="eastAsia" w:ascii="仿宋" w:hAnsi="仿宋" w:eastAsia="仿宋" w:cs="仿宋"/>
                <w:sz w:val="24"/>
                <w:shd w:val="clear" w:color="auto" w:fill="FFFFFF"/>
              </w:rPr>
              <w:t>并处三万元以上十万元以下的罚款</w:t>
            </w:r>
            <w:r>
              <w:rPr>
                <w:rFonts w:hint="eastAsia" w:ascii="仿宋" w:hAnsi="仿宋" w:eastAsia="仿宋" w:cs="仿宋"/>
                <w:sz w:val="24"/>
                <w:shd w:val="clear" w:color="auto" w:fill="FFFFFF"/>
                <w:lang w:eastAsia="zh-Hans"/>
              </w:rPr>
              <w:t>；</w:t>
            </w:r>
            <w:r>
              <w:rPr>
                <w:rFonts w:hint="eastAsia" w:ascii="仿宋" w:hAnsi="仿宋" w:eastAsia="仿宋" w:cs="仿宋"/>
                <w:sz w:val="24"/>
                <w:shd w:val="clear" w:color="auto" w:fill="FFFFFF"/>
              </w:rPr>
              <w:t>给他人造成损害的,依法承担赔偿责任。</w:t>
            </w:r>
          </w:p>
        </w:tc>
        <w:tc>
          <w:tcPr>
            <w:tcW w:w="557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ind w:firstLine="480" w:firstLineChars="200"/>
              <w:rPr>
                <w:rFonts w:ascii="仿宋" w:hAnsi="仿宋" w:eastAsia="仿宋" w:cs="仿宋"/>
                <w:sz w:val="24"/>
              </w:rPr>
            </w:pPr>
            <w:r>
              <w:rPr>
                <w:rFonts w:hint="eastAsia" w:ascii="仿宋" w:hAnsi="仿宋" w:eastAsia="仿宋" w:cs="仿宋"/>
                <w:sz w:val="24"/>
              </w:rPr>
              <w:t>按照以下标准处以罚款：</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1.出具失实报告</w:t>
            </w:r>
            <w:r>
              <w:rPr>
                <w:rFonts w:hint="eastAsia" w:ascii="仿宋" w:hAnsi="仿宋" w:eastAsia="仿宋" w:cs="仿宋"/>
                <w:sz w:val="24"/>
                <w:shd w:val="clear" w:color="auto" w:fill="FFFFFF"/>
                <w:lang w:eastAsia="zh-Hans"/>
              </w:rPr>
              <w:t>，</w:t>
            </w:r>
            <w:r>
              <w:rPr>
                <w:rFonts w:hint="eastAsia" w:ascii="仿宋" w:hAnsi="仿宋" w:eastAsia="仿宋" w:cs="仿宋"/>
                <w:sz w:val="24"/>
                <w:shd w:val="clear" w:color="auto" w:fill="FFFFFF"/>
              </w:rPr>
              <w:t>失实 1 处以上3 处以下的，责令停业整顿</w:t>
            </w:r>
            <w:r>
              <w:rPr>
                <w:rFonts w:hint="eastAsia" w:ascii="仿宋" w:hAnsi="仿宋" w:eastAsia="仿宋" w:cs="仿宋"/>
                <w:sz w:val="24"/>
                <w:shd w:val="clear" w:color="auto" w:fill="FFFFFF"/>
                <w:lang w:eastAsia="zh-Hans"/>
              </w:rPr>
              <w:t>，</w:t>
            </w:r>
            <w:r>
              <w:rPr>
                <w:rFonts w:hint="eastAsia" w:ascii="仿宋" w:hAnsi="仿宋" w:eastAsia="仿宋" w:cs="仿宋"/>
                <w:sz w:val="24"/>
                <w:shd w:val="clear" w:color="auto" w:fill="FFFFFF"/>
              </w:rPr>
              <w:t>并对机构处 3 万元以上 5万元以下的罚款</w:t>
            </w:r>
            <w:r>
              <w:rPr>
                <w:rFonts w:hint="eastAsia" w:ascii="仿宋" w:hAnsi="仿宋" w:eastAsia="仿宋" w:cs="仿宋"/>
                <w:sz w:val="24"/>
                <w:shd w:val="clear" w:color="auto" w:fill="FFFFFF"/>
                <w:lang w:eastAsia="zh-Hans"/>
              </w:rPr>
              <w:t>；</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2.出具失实报告,失实 3 处以上5 处以下的，责令停业整顿</w:t>
            </w:r>
            <w:r>
              <w:rPr>
                <w:rFonts w:hint="eastAsia" w:ascii="仿宋" w:hAnsi="仿宋" w:eastAsia="仿宋" w:cs="仿宋"/>
                <w:sz w:val="24"/>
                <w:shd w:val="clear" w:color="auto" w:fill="FFFFFF"/>
                <w:lang w:eastAsia="zh-Hans"/>
              </w:rPr>
              <w:t>，</w:t>
            </w:r>
            <w:r>
              <w:rPr>
                <w:rFonts w:hint="eastAsia" w:ascii="仿宋" w:hAnsi="仿宋" w:eastAsia="仿宋" w:cs="仿宋"/>
                <w:sz w:val="24"/>
                <w:shd w:val="clear" w:color="auto" w:fill="FFFFFF"/>
              </w:rPr>
              <w:t>并对机构处 5 万元以上 8 万元以下的罚款</w:t>
            </w:r>
            <w:r>
              <w:rPr>
                <w:rFonts w:hint="eastAsia" w:ascii="仿宋" w:hAnsi="仿宋" w:eastAsia="仿宋" w:cs="仿宋"/>
                <w:sz w:val="24"/>
                <w:shd w:val="clear" w:color="auto" w:fill="FFFFFF"/>
                <w:lang w:eastAsia="zh-Hans"/>
              </w:rPr>
              <w:t>；</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3.出具失实报告</w:t>
            </w:r>
            <w:r>
              <w:rPr>
                <w:rFonts w:hint="eastAsia" w:ascii="仿宋" w:hAnsi="仿宋" w:eastAsia="仿宋" w:cs="仿宋"/>
                <w:sz w:val="24"/>
                <w:shd w:val="clear" w:color="auto" w:fill="FFFFFF"/>
                <w:lang w:eastAsia="zh-Hans"/>
              </w:rPr>
              <w:t>，</w:t>
            </w:r>
            <w:r>
              <w:rPr>
                <w:rFonts w:hint="eastAsia" w:ascii="仿宋" w:hAnsi="仿宋" w:eastAsia="仿宋" w:cs="仿宋"/>
                <w:sz w:val="24"/>
                <w:shd w:val="clear" w:color="auto" w:fill="FFFFFF"/>
              </w:rPr>
              <w:t>失实 5 处以上的</w:t>
            </w:r>
            <w:r>
              <w:rPr>
                <w:rFonts w:hint="eastAsia" w:ascii="仿宋" w:hAnsi="仿宋" w:eastAsia="仿宋" w:cs="仿宋"/>
                <w:sz w:val="24"/>
                <w:shd w:val="clear" w:color="auto" w:fill="FFFFFF"/>
                <w:lang w:eastAsia="zh-Hans"/>
              </w:rPr>
              <w:t>，</w:t>
            </w:r>
            <w:r>
              <w:rPr>
                <w:rFonts w:hint="eastAsia" w:ascii="仿宋" w:hAnsi="仿宋" w:eastAsia="仿宋" w:cs="仿宋"/>
                <w:sz w:val="24"/>
                <w:shd w:val="clear" w:color="auto" w:fill="FFFFFF"/>
              </w:rPr>
              <w:t>责令停业整顿</w:t>
            </w:r>
            <w:r>
              <w:rPr>
                <w:rFonts w:hint="eastAsia" w:ascii="仿宋" w:hAnsi="仿宋" w:eastAsia="仿宋" w:cs="仿宋"/>
                <w:sz w:val="24"/>
                <w:shd w:val="clear" w:color="auto" w:fill="FFFFFF"/>
                <w:lang w:eastAsia="zh-Hans"/>
              </w:rPr>
              <w:t>，</w:t>
            </w:r>
            <w:r>
              <w:rPr>
                <w:rFonts w:hint="eastAsia" w:ascii="仿宋" w:hAnsi="仿宋" w:eastAsia="仿宋" w:cs="仿宋"/>
                <w:sz w:val="24"/>
                <w:shd w:val="clear" w:color="auto" w:fill="FFFFFF"/>
              </w:rPr>
              <w:t>并对机构处 8 万元以上 10 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5" w:hRule="atLeast"/>
          <w:jc w:val="center"/>
        </w:trPr>
        <w:tc>
          <w:tcPr>
            <w:tcW w:w="51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sz w:val="24"/>
              </w:rPr>
            </w:pPr>
            <w:r>
              <w:rPr>
                <w:rFonts w:hint="eastAsia" w:ascii="仿宋" w:hAnsi="仿宋" w:eastAsia="仿宋" w:cs="仿宋"/>
                <w:sz w:val="24"/>
              </w:rPr>
              <w:t>2</w:t>
            </w:r>
          </w:p>
        </w:tc>
        <w:tc>
          <w:tcPr>
            <w:tcW w:w="160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rPr>
                <w:rFonts w:ascii="仿宋" w:hAnsi="仿宋" w:eastAsia="仿宋" w:cs="Times New Roman"/>
                <w:sz w:val="24"/>
                <w:shd w:val="clear" w:color="auto" w:fill="FFFFFF"/>
              </w:rPr>
            </w:pPr>
            <w:r>
              <w:rPr>
                <w:rFonts w:hint="eastAsia" w:ascii="仿宋" w:hAnsi="仿宋" w:eastAsia="仿宋" w:cs="仿宋"/>
                <w:sz w:val="24"/>
                <w:shd w:val="clear" w:color="auto" w:fill="FFFFFF"/>
              </w:rPr>
              <w:t>承担安全评价、认证、检测、检验职责的机构租借资质、挂靠、出具虚假报告的</w:t>
            </w:r>
          </w:p>
        </w:tc>
        <w:tc>
          <w:tcPr>
            <w:tcW w:w="31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《中华人民共和国安全生产法》第七十二条第二款规定:</w:t>
            </w:r>
          </w:p>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仿宋"/>
                <w:sz w:val="24"/>
                <w:shd w:val="clear" w:color="auto" w:fill="FFFFFF"/>
              </w:rPr>
              <w:t>承担安全评价、认证、检测、检验职责的机构应当建立并实施服务公开和报告公开制度,不得租借资质、挂靠、出具虚假报告。</w:t>
            </w:r>
          </w:p>
          <w:p>
            <w:pPr>
              <w:spacing w:line="300" w:lineRule="exact"/>
              <w:ind w:firstLine="480" w:firstLineChars="200"/>
              <w:rPr>
                <w:rFonts w:ascii="仿宋" w:hAnsi="仿宋" w:eastAsia="仿宋" w:cs="Times New Roman"/>
                <w:sz w:val="24"/>
                <w:shd w:val="clear" w:color="auto" w:fill="FFFFFF"/>
              </w:rPr>
            </w:pPr>
          </w:p>
        </w:tc>
        <w:tc>
          <w:tcPr>
            <w:tcW w:w="420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《中华人民共和国安全生产法》第九十二条第二款、第三款规定:</w:t>
            </w:r>
          </w:p>
          <w:p>
            <w:pPr>
              <w:spacing w:line="300" w:lineRule="exact"/>
              <w:rPr>
                <w:rFonts w:ascii="仿宋" w:hAnsi="仿宋" w:eastAsia="仿宋" w:cs="仿宋"/>
                <w:sz w:val="24"/>
                <w:shd w:val="clear" w:color="auto" w:fill="FFFFFF"/>
              </w:rPr>
            </w:pPr>
            <w:r>
              <w:rPr>
                <w:rFonts w:hint="eastAsia" w:ascii="仿宋" w:hAnsi="仿宋" w:eastAsia="仿宋" w:cs="仿宋"/>
                <w:sz w:val="24"/>
                <w:shd w:val="clear" w:color="auto" w:fill="FFFFFF"/>
              </w:rPr>
              <w:t xml:space="preserve">    承担安全评价、认证、检测、检验职责的机构租借资质、挂靠、出具虚假报告的</w:t>
            </w:r>
            <w:r>
              <w:rPr>
                <w:rFonts w:hint="eastAsia" w:ascii="仿宋" w:hAnsi="仿宋" w:eastAsia="仿宋" w:cs="仿宋"/>
                <w:sz w:val="24"/>
                <w:shd w:val="clear" w:color="auto" w:fill="FFFFFF"/>
                <w:lang w:eastAsia="zh-Hans"/>
              </w:rPr>
              <w:t>，</w:t>
            </w:r>
            <w:r>
              <w:rPr>
                <w:rFonts w:hint="eastAsia" w:ascii="仿宋" w:hAnsi="仿宋" w:eastAsia="仿宋" w:cs="仿宋"/>
                <w:sz w:val="24"/>
                <w:shd w:val="clear" w:color="auto" w:fill="FFFFFF"/>
              </w:rPr>
              <w:t>没收违法所得</w:t>
            </w:r>
            <w:r>
              <w:rPr>
                <w:rFonts w:hint="eastAsia" w:ascii="仿宋" w:hAnsi="仿宋" w:eastAsia="仿宋" w:cs="仿宋"/>
                <w:sz w:val="24"/>
                <w:shd w:val="clear" w:color="auto" w:fill="FFFFFF"/>
                <w:lang w:eastAsia="zh-Hans"/>
              </w:rPr>
              <w:t>；</w:t>
            </w:r>
            <w:r>
              <w:rPr>
                <w:rFonts w:hint="eastAsia" w:ascii="仿宋" w:hAnsi="仿宋" w:eastAsia="仿宋" w:cs="仿宋"/>
                <w:sz w:val="24"/>
                <w:shd w:val="clear" w:color="auto" w:fill="FFFFFF"/>
              </w:rPr>
              <w:t>违法所得在十万元以上的</w:t>
            </w:r>
            <w:r>
              <w:rPr>
                <w:rFonts w:hint="eastAsia" w:ascii="仿宋" w:hAnsi="仿宋" w:eastAsia="仿宋" w:cs="仿宋"/>
                <w:sz w:val="24"/>
                <w:shd w:val="clear" w:color="auto" w:fill="FFFFFF"/>
                <w:lang w:eastAsia="zh-Hans"/>
              </w:rPr>
              <w:t>，</w:t>
            </w:r>
            <w:r>
              <w:rPr>
                <w:rFonts w:hint="eastAsia" w:ascii="仿宋" w:hAnsi="仿宋" w:eastAsia="仿宋" w:cs="仿宋"/>
                <w:sz w:val="24"/>
                <w:shd w:val="clear" w:color="auto" w:fill="FFFFFF"/>
              </w:rPr>
              <w:t>并处违法所得二倍以上五倍以下的罚款</w:t>
            </w:r>
            <w:r>
              <w:rPr>
                <w:rFonts w:hint="eastAsia" w:ascii="仿宋" w:hAnsi="仿宋" w:eastAsia="仿宋" w:cs="仿宋"/>
                <w:sz w:val="24"/>
                <w:shd w:val="clear" w:color="auto" w:fill="FFFFFF"/>
                <w:lang w:eastAsia="zh-Hans"/>
              </w:rPr>
              <w:t>，</w:t>
            </w:r>
            <w:r>
              <w:rPr>
                <w:rFonts w:hint="eastAsia" w:ascii="仿宋" w:hAnsi="仿宋" w:eastAsia="仿宋" w:cs="仿宋"/>
                <w:sz w:val="24"/>
                <w:shd w:val="clear" w:color="auto" w:fill="FFFFFF"/>
              </w:rPr>
              <w:t>没有违法所得或者违法所得不足十万元的</w:t>
            </w:r>
            <w:r>
              <w:rPr>
                <w:rFonts w:hint="eastAsia" w:ascii="仿宋" w:hAnsi="仿宋" w:eastAsia="仿宋" w:cs="仿宋"/>
                <w:sz w:val="24"/>
                <w:shd w:val="clear" w:color="auto" w:fill="FFFFFF"/>
                <w:lang w:eastAsia="zh-Hans"/>
              </w:rPr>
              <w:t>，</w:t>
            </w:r>
            <w:r>
              <w:rPr>
                <w:rFonts w:hint="eastAsia" w:ascii="仿宋" w:hAnsi="仿宋" w:eastAsia="仿宋" w:cs="仿宋"/>
                <w:sz w:val="24"/>
                <w:shd w:val="clear" w:color="auto" w:fill="FFFFFF"/>
              </w:rPr>
              <w:t>单处或者并处十万元以上二十万元以下的罚款</w:t>
            </w:r>
            <w:r>
              <w:rPr>
                <w:rFonts w:hint="eastAsia" w:ascii="仿宋" w:hAnsi="仿宋" w:eastAsia="仿宋" w:cs="仿宋"/>
                <w:sz w:val="24"/>
                <w:shd w:val="clear" w:color="auto" w:fill="FFFFFF"/>
                <w:lang w:eastAsia="zh-Hans"/>
              </w:rPr>
              <w:t>；</w:t>
            </w:r>
            <w:r>
              <w:rPr>
                <w:rFonts w:hint="eastAsia" w:ascii="仿宋" w:hAnsi="仿宋" w:eastAsia="仿宋" w:cs="仿宋"/>
                <w:sz w:val="24"/>
                <w:shd w:val="clear" w:color="auto" w:fill="FFFFFF"/>
              </w:rPr>
              <w:t>对其直接负责的主管人员和其他直接责任人员处五万元以上十万元以下的罚款</w:t>
            </w:r>
            <w:r>
              <w:rPr>
                <w:rFonts w:hint="eastAsia" w:ascii="仿宋" w:hAnsi="仿宋" w:eastAsia="仿宋" w:cs="仿宋"/>
                <w:sz w:val="24"/>
                <w:shd w:val="clear" w:color="auto" w:fill="FFFFFF"/>
                <w:lang w:eastAsia="zh-Hans"/>
              </w:rPr>
              <w:t>；</w:t>
            </w:r>
            <w:r>
              <w:rPr>
                <w:rFonts w:hint="eastAsia" w:ascii="仿宋" w:hAnsi="仿宋" w:eastAsia="仿宋" w:cs="仿宋"/>
                <w:sz w:val="24"/>
                <w:shd w:val="clear" w:color="auto" w:fill="FFFFFF"/>
              </w:rPr>
              <w:t>给他人造成损害的</w:t>
            </w:r>
            <w:r>
              <w:rPr>
                <w:rFonts w:hint="eastAsia" w:ascii="仿宋" w:hAnsi="仿宋" w:eastAsia="仿宋" w:cs="仿宋"/>
                <w:sz w:val="24"/>
                <w:shd w:val="clear" w:color="auto" w:fill="FFFFFF"/>
                <w:lang w:eastAsia="zh-Hans"/>
              </w:rPr>
              <w:t>，</w:t>
            </w:r>
            <w:r>
              <w:rPr>
                <w:rFonts w:hint="eastAsia" w:ascii="仿宋" w:hAnsi="仿宋" w:eastAsia="仿宋" w:cs="仿宋"/>
                <w:sz w:val="24"/>
                <w:shd w:val="clear" w:color="auto" w:fill="FFFFFF"/>
              </w:rPr>
              <w:t>与生产经营单位承担连带赔偿责任</w:t>
            </w:r>
            <w:r>
              <w:rPr>
                <w:rFonts w:hint="eastAsia" w:ascii="仿宋" w:hAnsi="仿宋" w:eastAsia="仿宋" w:cs="仿宋"/>
                <w:sz w:val="24"/>
                <w:shd w:val="clear" w:color="auto" w:fill="FFFFFF"/>
                <w:lang w:eastAsia="zh-Hans"/>
              </w:rPr>
              <w:t>；</w:t>
            </w:r>
            <w:r>
              <w:rPr>
                <w:rFonts w:hint="eastAsia" w:ascii="仿宋" w:hAnsi="仿宋" w:eastAsia="仿宋" w:cs="仿宋"/>
                <w:sz w:val="24"/>
                <w:shd w:val="clear" w:color="auto" w:fill="FFFFFF"/>
              </w:rPr>
              <w:t>构成犯罪的,依照刑法有关规定追究刑事责任。</w:t>
            </w:r>
          </w:p>
          <w:p>
            <w:pPr>
              <w:spacing w:line="300" w:lineRule="exact"/>
              <w:rPr>
                <w:rFonts w:ascii="仿宋" w:hAnsi="仿宋" w:eastAsia="仿宋" w:cs="仿宋"/>
                <w:sz w:val="24"/>
                <w:shd w:val="clear" w:color="auto" w:fill="FFFFFF"/>
              </w:rPr>
            </w:pPr>
            <w:r>
              <w:rPr>
                <w:rFonts w:hint="eastAsia" w:ascii="仿宋" w:hAnsi="仿宋" w:eastAsia="仿宋" w:cs="仿宋"/>
                <w:sz w:val="24"/>
                <w:shd w:val="clear" w:color="auto" w:fill="FFFFFF"/>
              </w:rPr>
              <w:t xml:space="preserve">   对有前款违法行为的机构及其直接责任人员</w:t>
            </w:r>
            <w:r>
              <w:rPr>
                <w:rFonts w:hint="eastAsia" w:ascii="仿宋" w:hAnsi="仿宋" w:eastAsia="仿宋" w:cs="仿宋"/>
                <w:sz w:val="24"/>
                <w:shd w:val="clear" w:color="auto" w:fill="FFFFFF"/>
                <w:lang w:eastAsia="zh-Hans"/>
              </w:rPr>
              <w:t>，</w:t>
            </w:r>
            <w:r>
              <w:rPr>
                <w:rFonts w:hint="eastAsia" w:ascii="仿宋" w:hAnsi="仿宋" w:eastAsia="仿宋" w:cs="仿宋"/>
                <w:sz w:val="24"/>
                <w:shd w:val="clear" w:color="auto" w:fill="FFFFFF"/>
              </w:rPr>
              <w:t>吊销其相应资质和资格,五年内不得从事安全评价、认证、检测、检验等工作</w:t>
            </w:r>
            <w:r>
              <w:rPr>
                <w:rFonts w:hint="eastAsia" w:ascii="仿宋" w:hAnsi="仿宋" w:eastAsia="仿宋" w:cs="仿宋"/>
                <w:sz w:val="24"/>
                <w:shd w:val="clear" w:color="auto" w:fill="FFFFFF"/>
                <w:lang w:eastAsia="zh-Hans"/>
              </w:rPr>
              <w:t>；</w:t>
            </w:r>
            <w:r>
              <w:rPr>
                <w:rFonts w:hint="eastAsia" w:ascii="仿宋" w:hAnsi="仿宋" w:eastAsia="仿宋" w:cs="仿宋"/>
                <w:sz w:val="24"/>
                <w:shd w:val="clear" w:color="auto" w:fill="FFFFFF"/>
              </w:rPr>
              <w:t>情节严重的</w:t>
            </w:r>
            <w:r>
              <w:rPr>
                <w:rFonts w:hint="eastAsia" w:ascii="仿宋" w:hAnsi="仿宋" w:eastAsia="仿宋" w:cs="仿宋"/>
                <w:sz w:val="24"/>
                <w:shd w:val="clear" w:color="auto" w:fill="FFFFFF"/>
                <w:lang w:eastAsia="zh-Hans"/>
              </w:rPr>
              <w:t>，</w:t>
            </w:r>
            <w:r>
              <w:rPr>
                <w:rFonts w:hint="eastAsia" w:ascii="仿宋" w:hAnsi="仿宋" w:eastAsia="仿宋" w:cs="仿宋"/>
                <w:sz w:val="24"/>
                <w:shd w:val="clear" w:color="auto" w:fill="FFFFFF"/>
              </w:rPr>
              <w:t>实行终身行业和职业禁入。</w:t>
            </w:r>
          </w:p>
        </w:tc>
        <w:tc>
          <w:tcPr>
            <w:tcW w:w="557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ind w:firstLine="480" w:firstLineChars="200"/>
              <w:rPr>
                <w:rFonts w:ascii="仿宋" w:hAnsi="仿宋" w:eastAsia="仿宋" w:cs="仿宋"/>
                <w:sz w:val="24"/>
              </w:rPr>
            </w:pPr>
            <w:r>
              <w:rPr>
                <w:rFonts w:hint="eastAsia" w:ascii="仿宋" w:hAnsi="仿宋" w:eastAsia="仿宋" w:cs="仿宋"/>
                <w:sz w:val="24"/>
              </w:rPr>
              <w:t>按照以下标准处以罚款：</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1.没有违法所得的或违法所得5万元以下的，吊销机构及其直接责任人员相应资质和资格</w:t>
            </w:r>
            <w:r>
              <w:rPr>
                <w:rFonts w:hint="eastAsia" w:ascii="仿宋" w:hAnsi="仿宋" w:eastAsia="仿宋" w:cs="仿宋"/>
                <w:sz w:val="24"/>
                <w:shd w:val="clear" w:color="auto" w:fill="FFFFFF"/>
                <w:lang w:eastAsia="zh-Hans"/>
              </w:rPr>
              <w:t>，</w:t>
            </w:r>
            <w:r>
              <w:rPr>
                <w:rFonts w:hint="eastAsia" w:ascii="仿宋" w:hAnsi="仿宋" w:eastAsia="仿宋" w:cs="仿宋"/>
                <w:sz w:val="24"/>
                <w:shd w:val="clear" w:color="auto" w:fill="FFFFFF"/>
              </w:rPr>
              <w:t>5 年内不得从事安全评价、认证、检测、检验等工作</w:t>
            </w:r>
            <w:r>
              <w:rPr>
                <w:rFonts w:hint="eastAsia" w:ascii="仿宋" w:hAnsi="仿宋" w:eastAsia="仿宋" w:cs="仿宋"/>
                <w:sz w:val="24"/>
                <w:shd w:val="clear" w:color="auto" w:fill="FFFFFF"/>
                <w:lang w:eastAsia="zh-Hans"/>
              </w:rPr>
              <w:t>，</w:t>
            </w:r>
            <w:r>
              <w:rPr>
                <w:rFonts w:hint="eastAsia" w:ascii="仿宋" w:hAnsi="仿宋" w:eastAsia="仿宋" w:cs="仿宋"/>
                <w:sz w:val="24"/>
                <w:shd w:val="clear" w:color="auto" w:fill="FFFFFF"/>
              </w:rPr>
              <w:t>没收相应违法所得，并对机构单处或并处 10 万元以上15 万元以下的罚款</w:t>
            </w:r>
            <w:r>
              <w:rPr>
                <w:rFonts w:hint="eastAsia" w:ascii="仿宋" w:hAnsi="仿宋" w:eastAsia="仿宋" w:cs="仿宋"/>
                <w:sz w:val="24"/>
                <w:shd w:val="clear" w:color="auto" w:fill="FFFFFF"/>
                <w:lang w:eastAsia="zh-Hans"/>
              </w:rPr>
              <w:t>；</w:t>
            </w:r>
            <w:r>
              <w:rPr>
                <w:rFonts w:hint="eastAsia" w:ascii="仿宋" w:hAnsi="仿宋" w:eastAsia="仿宋" w:cs="仿宋"/>
                <w:sz w:val="24"/>
                <w:shd w:val="clear" w:color="auto" w:fill="FFFFFF"/>
              </w:rPr>
              <w:t>对其直接负责的主管人员和其他直接责任人员处 5 万元以上 6 万元以下的罚款</w:t>
            </w:r>
            <w:r>
              <w:rPr>
                <w:rFonts w:hint="eastAsia" w:ascii="仿宋" w:hAnsi="仿宋" w:eastAsia="仿宋" w:cs="仿宋"/>
                <w:sz w:val="24"/>
                <w:shd w:val="clear" w:color="auto" w:fill="FFFFFF"/>
                <w:lang w:eastAsia="zh-Hans"/>
              </w:rPr>
              <w:t>；</w:t>
            </w:r>
            <w:r>
              <w:rPr>
                <w:rFonts w:hint="eastAsia" w:ascii="仿宋" w:hAnsi="仿宋" w:eastAsia="仿宋" w:cs="仿宋"/>
                <w:sz w:val="24"/>
                <w:shd w:val="clear" w:color="auto" w:fill="FFFFFF"/>
              </w:rPr>
              <w:t>情节严重的,实行终身行业和职业禁入</w:t>
            </w:r>
            <w:r>
              <w:rPr>
                <w:rFonts w:hint="eastAsia" w:ascii="仿宋" w:hAnsi="仿宋" w:eastAsia="仿宋" w:cs="仿宋"/>
                <w:sz w:val="24"/>
                <w:shd w:val="clear" w:color="auto" w:fill="FFFFFF"/>
                <w:lang w:eastAsia="zh-Hans"/>
              </w:rPr>
              <w:t>；</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2.违法所得5万元以上 10 万元以下的，吊销机构及其直接责任人员相应资质和资格</w:t>
            </w:r>
            <w:r>
              <w:rPr>
                <w:rFonts w:hint="eastAsia" w:ascii="仿宋" w:hAnsi="仿宋" w:eastAsia="仿宋" w:cs="仿宋"/>
                <w:sz w:val="24"/>
                <w:shd w:val="clear" w:color="auto" w:fill="FFFFFF"/>
                <w:lang w:eastAsia="zh-Hans"/>
              </w:rPr>
              <w:t>，</w:t>
            </w:r>
            <w:r>
              <w:rPr>
                <w:rFonts w:hint="eastAsia" w:ascii="仿宋" w:hAnsi="仿宋" w:eastAsia="仿宋" w:cs="仿宋"/>
                <w:sz w:val="24"/>
                <w:shd w:val="clear" w:color="auto" w:fill="FFFFFF"/>
              </w:rPr>
              <w:t>5 年内不得从事安全评价、认证、检测、检验等工作</w:t>
            </w:r>
            <w:r>
              <w:rPr>
                <w:rFonts w:hint="eastAsia" w:ascii="仿宋" w:hAnsi="仿宋" w:eastAsia="仿宋" w:cs="仿宋"/>
                <w:sz w:val="24"/>
                <w:shd w:val="clear" w:color="auto" w:fill="FFFFFF"/>
                <w:lang w:eastAsia="zh-Hans"/>
              </w:rPr>
              <w:t>，</w:t>
            </w:r>
            <w:r>
              <w:rPr>
                <w:rFonts w:hint="eastAsia" w:ascii="仿宋" w:hAnsi="仿宋" w:eastAsia="仿宋" w:cs="仿宋"/>
                <w:sz w:val="24"/>
                <w:shd w:val="clear" w:color="auto" w:fill="FFFFFF"/>
              </w:rPr>
              <w:t>并没收违法所得</w:t>
            </w:r>
            <w:r>
              <w:rPr>
                <w:rFonts w:hint="eastAsia" w:ascii="仿宋" w:hAnsi="仿宋" w:eastAsia="仿宋" w:cs="仿宋"/>
                <w:sz w:val="24"/>
                <w:shd w:val="clear" w:color="auto" w:fill="FFFFFF"/>
                <w:lang w:eastAsia="zh-Hans"/>
              </w:rPr>
              <w:t>，</w:t>
            </w:r>
            <w:r>
              <w:rPr>
                <w:rFonts w:hint="eastAsia" w:ascii="仿宋" w:hAnsi="仿宋" w:eastAsia="仿宋" w:cs="仿宋"/>
                <w:sz w:val="24"/>
                <w:shd w:val="clear" w:color="auto" w:fill="FFFFFF"/>
              </w:rPr>
              <w:t>对机构处15万元以上20万元以下的罚款</w:t>
            </w:r>
            <w:r>
              <w:rPr>
                <w:rFonts w:hint="eastAsia" w:ascii="仿宋" w:hAnsi="仿宋" w:eastAsia="仿宋" w:cs="仿宋"/>
                <w:sz w:val="24"/>
                <w:shd w:val="clear" w:color="auto" w:fill="FFFFFF"/>
                <w:lang w:eastAsia="zh-Hans"/>
              </w:rPr>
              <w:t>，</w:t>
            </w:r>
            <w:r>
              <w:rPr>
                <w:rFonts w:hint="eastAsia" w:ascii="仿宋" w:hAnsi="仿宋" w:eastAsia="仿宋" w:cs="仿宋"/>
                <w:sz w:val="24"/>
                <w:shd w:val="clear" w:color="auto" w:fill="FFFFFF"/>
              </w:rPr>
              <w:t>对其直接负责的主管人员和其他直接责任人员处 6万元以上 7 万元以下的罚款</w:t>
            </w:r>
            <w:r>
              <w:rPr>
                <w:rFonts w:hint="eastAsia" w:ascii="仿宋" w:hAnsi="仿宋" w:eastAsia="仿宋" w:cs="仿宋"/>
                <w:sz w:val="24"/>
                <w:shd w:val="clear" w:color="auto" w:fill="FFFFFF"/>
                <w:lang w:eastAsia="zh-Hans"/>
              </w:rPr>
              <w:t>；</w:t>
            </w:r>
            <w:r>
              <w:rPr>
                <w:rFonts w:hint="eastAsia" w:ascii="仿宋" w:hAnsi="仿宋" w:eastAsia="仿宋" w:cs="仿宋"/>
                <w:sz w:val="24"/>
                <w:shd w:val="clear" w:color="auto" w:fill="FFFFFF"/>
              </w:rPr>
              <w:t>情节严重的</w:t>
            </w:r>
            <w:r>
              <w:rPr>
                <w:rFonts w:hint="eastAsia" w:ascii="仿宋" w:hAnsi="仿宋" w:eastAsia="仿宋" w:cs="仿宋"/>
                <w:sz w:val="24"/>
                <w:shd w:val="clear" w:color="auto" w:fill="FFFFFF"/>
                <w:lang w:eastAsia="zh-Hans"/>
              </w:rPr>
              <w:t>，</w:t>
            </w:r>
            <w:r>
              <w:rPr>
                <w:rFonts w:hint="eastAsia" w:ascii="仿宋" w:hAnsi="仿宋" w:eastAsia="仿宋" w:cs="仿宋"/>
                <w:sz w:val="24"/>
                <w:shd w:val="clear" w:color="auto" w:fill="FFFFFF"/>
              </w:rPr>
              <w:t>实行终身行业和职业禁入</w:t>
            </w:r>
            <w:r>
              <w:rPr>
                <w:rFonts w:hint="eastAsia" w:ascii="仿宋" w:hAnsi="仿宋" w:eastAsia="仿宋" w:cs="仿宋"/>
                <w:sz w:val="24"/>
                <w:shd w:val="clear" w:color="auto" w:fill="FFFFFF"/>
                <w:lang w:eastAsia="zh-Hans"/>
              </w:rPr>
              <w:t>；</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3.违法所得 10 万元以上20万以下的，吊销机构及其直接责任人员相应资质和资格</w:t>
            </w:r>
            <w:r>
              <w:rPr>
                <w:rFonts w:hint="eastAsia" w:ascii="仿宋" w:hAnsi="仿宋" w:eastAsia="仿宋" w:cs="仿宋"/>
                <w:sz w:val="24"/>
                <w:shd w:val="clear" w:color="auto" w:fill="FFFFFF"/>
                <w:lang w:eastAsia="zh-Hans"/>
              </w:rPr>
              <w:t>，</w:t>
            </w:r>
            <w:r>
              <w:rPr>
                <w:rFonts w:hint="eastAsia" w:ascii="仿宋" w:hAnsi="仿宋" w:eastAsia="仿宋" w:cs="仿宋"/>
                <w:sz w:val="24"/>
                <w:shd w:val="clear" w:color="auto" w:fill="FFFFFF"/>
              </w:rPr>
              <w:t>5 年内不得从事安全评价、认证、检测、检验等工作</w:t>
            </w:r>
            <w:r>
              <w:rPr>
                <w:rFonts w:hint="eastAsia" w:ascii="仿宋" w:hAnsi="仿宋" w:eastAsia="仿宋" w:cs="仿宋"/>
                <w:sz w:val="24"/>
                <w:shd w:val="clear" w:color="auto" w:fill="FFFFFF"/>
                <w:lang w:eastAsia="zh-Hans"/>
              </w:rPr>
              <w:t>，</w:t>
            </w:r>
            <w:r>
              <w:rPr>
                <w:rFonts w:hint="eastAsia" w:ascii="仿宋" w:hAnsi="仿宋" w:eastAsia="仿宋" w:cs="仿宋"/>
                <w:sz w:val="24"/>
                <w:shd w:val="clear" w:color="auto" w:fill="FFFFFF"/>
              </w:rPr>
              <w:t>并没收违法所得,对机构处违法所得 2 倍以上 3 倍以下的罚款</w:t>
            </w:r>
            <w:r>
              <w:rPr>
                <w:rFonts w:hint="eastAsia" w:ascii="仿宋" w:hAnsi="仿宋" w:eastAsia="仿宋" w:cs="仿宋"/>
                <w:sz w:val="24"/>
                <w:shd w:val="clear" w:color="auto" w:fill="FFFFFF"/>
                <w:lang w:eastAsia="zh-Hans"/>
              </w:rPr>
              <w:t>；</w:t>
            </w:r>
            <w:r>
              <w:rPr>
                <w:rFonts w:hint="eastAsia" w:ascii="仿宋" w:hAnsi="仿宋" w:eastAsia="仿宋" w:cs="仿宋"/>
                <w:sz w:val="24"/>
                <w:shd w:val="clear" w:color="auto" w:fill="FFFFFF"/>
              </w:rPr>
              <w:t>对其直接负责的主管人员和其他直接责任人员处 7 万元以上 8 万元以下的罚款</w:t>
            </w:r>
            <w:r>
              <w:rPr>
                <w:rFonts w:hint="eastAsia" w:ascii="仿宋" w:hAnsi="仿宋" w:eastAsia="仿宋" w:cs="仿宋"/>
                <w:sz w:val="24"/>
                <w:shd w:val="clear" w:color="auto" w:fill="FFFFFF"/>
                <w:lang w:eastAsia="zh-Hans"/>
              </w:rPr>
              <w:t>；</w:t>
            </w:r>
            <w:r>
              <w:rPr>
                <w:rFonts w:hint="eastAsia" w:ascii="仿宋" w:hAnsi="仿宋" w:eastAsia="仿宋" w:cs="仿宋"/>
                <w:sz w:val="24"/>
                <w:shd w:val="clear" w:color="auto" w:fill="FFFFFF"/>
              </w:rPr>
              <w:t>情节严重的,实行终身行业和职业禁入。</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4.违法所得20万元以上30万元以下的，吊销机构及其直接责任人员相应资质和资格</w:t>
            </w:r>
            <w:r>
              <w:rPr>
                <w:rFonts w:hint="eastAsia" w:ascii="仿宋" w:hAnsi="仿宋" w:eastAsia="仿宋" w:cs="仿宋"/>
                <w:sz w:val="24"/>
                <w:shd w:val="clear" w:color="auto" w:fill="FFFFFF"/>
                <w:lang w:eastAsia="zh-Hans"/>
              </w:rPr>
              <w:t>，</w:t>
            </w:r>
            <w:r>
              <w:rPr>
                <w:rFonts w:hint="eastAsia" w:ascii="仿宋" w:hAnsi="仿宋" w:eastAsia="仿宋" w:cs="仿宋"/>
                <w:sz w:val="24"/>
                <w:shd w:val="clear" w:color="auto" w:fill="FFFFFF"/>
              </w:rPr>
              <w:t>5 年内不得从事安全评价、认证、检测、检验等工作</w:t>
            </w:r>
            <w:r>
              <w:rPr>
                <w:rFonts w:hint="eastAsia" w:ascii="仿宋" w:hAnsi="仿宋" w:eastAsia="仿宋" w:cs="仿宋"/>
                <w:sz w:val="24"/>
                <w:shd w:val="clear" w:color="auto" w:fill="FFFFFF"/>
                <w:lang w:eastAsia="zh-Hans"/>
              </w:rPr>
              <w:t>，</w:t>
            </w:r>
            <w:r>
              <w:rPr>
                <w:rFonts w:hint="eastAsia" w:ascii="仿宋" w:hAnsi="仿宋" w:eastAsia="仿宋" w:cs="仿宋"/>
                <w:sz w:val="24"/>
                <w:shd w:val="clear" w:color="auto" w:fill="FFFFFF"/>
              </w:rPr>
              <w:t>并没收违法所得</w:t>
            </w:r>
            <w:r>
              <w:rPr>
                <w:rFonts w:hint="eastAsia" w:ascii="仿宋" w:hAnsi="仿宋" w:eastAsia="仿宋" w:cs="仿宋"/>
                <w:sz w:val="24"/>
                <w:shd w:val="clear" w:color="auto" w:fill="FFFFFF"/>
                <w:lang w:eastAsia="zh-Hans"/>
              </w:rPr>
              <w:t>，</w:t>
            </w:r>
            <w:r>
              <w:rPr>
                <w:rFonts w:hint="eastAsia" w:ascii="仿宋" w:hAnsi="仿宋" w:eastAsia="仿宋" w:cs="仿宋"/>
                <w:sz w:val="24"/>
                <w:shd w:val="clear" w:color="auto" w:fill="FFFFFF"/>
              </w:rPr>
              <w:t>对机构处违法所得 3 倍以上 4 倍以下的罚款</w:t>
            </w:r>
            <w:r>
              <w:rPr>
                <w:rFonts w:hint="eastAsia" w:ascii="仿宋" w:hAnsi="仿宋" w:eastAsia="仿宋" w:cs="仿宋"/>
                <w:sz w:val="24"/>
                <w:shd w:val="clear" w:color="auto" w:fill="FFFFFF"/>
                <w:lang w:eastAsia="zh-Hans"/>
              </w:rPr>
              <w:t>；</w:t>
            </w:r>
            <w:r>
              <w:rPr>
                <w:rFonts w:hint="eastAsia" w:ascii="仿宋" w:hAnsi="仿宋" w:eastAsia="仿宋" w:cs="仿宋"/>
                <w:sz w:val="24"/>
                <w:shd w:val="clear" w:color="auto" w:fill="FFFFFF"/>
              </w:rPr>
              <w:t>对其直接负责的主管人员和其他直接责任人员处 8 万元以上 9 万元以下的罚款</w:t>
            </w:r>
            <w:r>
              <w:rPr>
                <w:rFonts w:hint="eastAsia" w:ascii="仿宋" w:hAnsi="仿宋" w:eastAsia="仿宋" w:cs="仿宋"/>
                <w:sz w:val="24"/>
                <w:shd w:val="clear" w:color="auto" w:fill="FFFFFF"/>
                <w:lang w:eastAsia="zh-Hans"/>
              </w:rPr>
              <w:t>；</w:t>
            </w:r>
            <w:r>
              <w:rPr>
                <w:rFonts w:hint="eastAsia" w:ascii="仿宋" w:hAnsi="仿宋" w:eastAsia="仿宋" w:cs="仿宋"/>
                <w:sz w:val="24"/>
                <w:shd w:val="clear" w:color="auto" w:fill="FFFFFF"/>
              </w:rPr>
              <w:t>情节严重的,实行终身行业和职业禁入。</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5.违法所得 30 万元以上的，吊销机构及其直接责任人员相应资质和资格</w:t>
            </w:r>
            <w:r>
              <w:rPr>
                <w:rFonts w:hint="eastAsia" w:ascii="仿宋" w:hAnsi="仿宋" w:eastAsia="仿宋" w:cs="仿宋"/>
                <w:sz w:val="24"/>
                <w:shd w:val="clear" w:color="auto" w:fill="FFFFFF"/>
                <w:lang w:eastAsia="zh-Hans"/>
              </w:rPr>
              <w:t>，</w:t>
            </w:r>
            <w:r>
              <w:rPr>
                <w:rFonts w:hint="eastAsia" w:ascii="仿宋" w:hAnsi="仿宋" w:eastAsia="仿宋" w:cs="仿宋"/>
                <w:sz w:val="24"/>
                <w:shd w:val="clear" w:color="auto" w:fill="FFFFFF"/>
              </w:rPr>
              <w:t>5 年内不得从事安全评价、认证、检测、检验等工作,并没收违法所得,对机构处违法所得 4 倍以上 5 倍以下的罚款</w:t>
            </w:r>
            <w:r>
              <w:rPr>
                <w:rFonts w:hint="eastAsia" w:ascii="仿宋" w:hAnsi="仿宋" w:eastAsia="仿宋" w:cs="仿宋"/>
                <w:sz w:val="24"/>
                <w:shd w:val="clear" w:color="auto" w:fill="FFFFFF"/>
                <w:lang w:eastAsia="zh-Hans"/>
              </w:rPr>
              <w:t>；</w:t>
            </w:r>
            <w:r>
              <w:rPr>
                <w:rFonts w:hint="eastAsia" w:ascii="仿宋" w:hAnsi="仿宋" w:eastAsia="仿宋" w:cs="仿宋"/>
                <w:sz w:val="24"/>
                <w:shd w:val="clear" w:color="auto" w:fill="FFFFFF"/>
              </w:rPr>
              <w:t>对其直接负责的主管人员和其他直接责任人员处 9 万元以上 10 万元以下的罚款</w:t>
            </w:r>
            <w:r>
              <w:rPr>
                <w:rFonts w:hint="eastAsia" w:ascii="仿宋" w:hAnsi="仿宋" w:eastAsia="仿宋" w:cs="仿宋"/>
                <w:sz w:val="24"/>
                <w:shd w:val="clear" w:color="auto" w:fill="FFFFFF"/>
                <w:lang w:eastAsia="zh-Hans"/>
              </w:rPr>
              <w:t>；</w:t>
            </w:r>
            <w:r>
              <w:rPr>
                <w:rFonts w:hint="eastAsia" w:ascii="仿宋" w:hAnsi="仿宋" w:eastAsia="仿宋" w:cs="仿宋"/>
                <w:sz w:val="24"/>
                <w:shd w:val="clear" w:color="auto" w:fill="FFFFFF"/>
              </w:rPr>
              <w:t>情节严重的,实行终身行业和职业禁入。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31" w:hRule="atLeast"/>
          <w:jc w:val="center"/>
        </w:trPr>
        <w:tc>
          <w:tcPr>
            <w:tcW w:w="51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sz w:val="24"/>
              </w:rPr>
            </w:pPr>
            <w:r>
              <w:rPr>
                <w:rFonts w:hint="eastAsia" w:ascii="仿宋" w:hAnsi="仿宋" w:eastAsia="仿宋" w:cs="仿宋"/>
                <w:sz w:val="24"/>
              </w:rPr>
              <w:t>3</w:t>
            </w:r>
          </w:p>
        </w:tc>
        <w:tc>
          <w:tcPr>
            <w:tcW w:w="160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rPr>
                <w:rFonts w:ascii="仿宋" w:hAnsi="仿宋" w:eastAsia="仿宋" w:cs="Times New Roman"/>
                <w:sz w:val="24"/>
              </w:rPr>
            </w:pPr>
            <w:r>
              <w:rPr>
                <w:rFonts w:hint="eastAsia" w:ascii="仿宋" w:hAnsi="仿宋" w:eastAsia="仿宋" w:cs="Times New Roman"/>
                <w:sz w:val="24"/>
              </w:rPr>
              <w:t>生产经营单位的决策机构、主要负责人或者个人经营的投资人不依照规定保证安全生产所必需的资金投入,致使生产经营单位不具备安全生产条件,导致发生生产安全事故的</w:t>
            </w:r>
          </w:p>
        </w:tc>
        <w:tc>
          <w:tcPr>
            <w:tcW w:w="31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ind w:firstLine="480" w:firstLineChars="200"/>
              <w:rPr>
                <w:rFonts w:ascii="仿宋" w:hAnsi="仿宋" w:eastAsia="仿宋" w:cs="仿宋"/>
                <w:sz w:val="24"/>
              </w:rPr>
            </w:pPr>
            <w:r>
              <w:rPr>
                <w:rFonts w:hint="eastAsia" w:ascii="仿宋" w:hAnsi="仿宋" w:eastAsia="仿宋" w:cs="仿宋"/>
                <w:sz w:val="24"/>
              </w:rPr>
              <w:t>《中华人民共和国安全生产法》第二十三条第一款</w:t>
            </w:r>
            <w:r>
              <w:rPr>
                <w:rFonts w:hint="eastAsia" w:ascii="仿宋" w:hAnsi="仿宋" w:eastAsia="仿宋" w:cs="仿宋"/>
                <w:sz w:val="24"/>
                <w:lang w:val="en-US" w:eastAsia="zh-CN"/>
              </w:rPr>
              <w:t>规定</w:t>
            </w:r>
            <w:r>
              <w:rPr>
                <w:rFonts w:hint="eastAsia" w:ascii="仿宋" w:hAnsi="仿宋" w:eastAsia="仿宋" w:cs="仿宋"/>
                <w:sz w:val="24"/>
                <w:lang w:eastAsia="zh-Hans"/>
              </w:rPr>
              <w:t>：</w:t>
            </w:r>
          </w:p>
          <w:p>
            <w:pPr>
              <w:spacing w:line="300" w:lineRule="exact"/>
              <w:ind w:firstLine="480" w:firstLineChars="200"/>
              <w:rPr>
                <w:rFonts w:ascii="仿宋" w:hAnsi="仿宋" w:eastAsia="仿宋" w:cs="仿宋"/>
                <w:sz w:val="24"/>
              </w:rPr>
            </w:pPr>
            <w:r>
              <w:rPr>
                <w:rFonts w:hint="eastAsia" w:ascii="仿宋" w:hAnsi="仿宋" w:eastAsia="仿宋" w:cs="仿宋"/>
                <w:sz w:val="24"/>
              </w:rPr>
              <w:t>生产经营单位应当具备的安全生产条件所必需的资金投入</w:t>
            </w:r>
            <w:r>
              <w:rPr>
                <w:rFonts w:hint="eastAsia" w:ascii="仿宋" w:hAnsi="仿宋" w:eastAsia="仿宋" w:cs="仿宋"/>
                <w:sz w:val="24"/>
                <w:lang w:eastAsia="zh-Hans"/>
              </w:rPr>
              <w:t>，</w:t>
            </w:r>
            <w:r>
              <w:rPr>
                <w:rFonts w:hint="eastAsia" w:ascii="仿宋" w:hAnsi="仿宋" w:eastAsia="仿宋" w:cs="仿宋"/>
                <w:sz w:val="24"/>
              </w:rPr>
              <w:t>由生产经营单位的决策机构、主要负责人或者个人经营的投资人予以保证,</w:t>
            </w:r>
            <w:r>
              <w:rPr>
                <w:rFonts w:hint="eastAsia" w:ascii="仿宋" w:hAnsi="仿宋" w:eastAsia="仿宋" w:cs="仿宋"/>
                <w:sz w:val="24"/>
                <w:lang w:eastAsia="zh-Hans"/>
              </w:rPr>
              <w:t>，</w:t>
            </w:r>
            <w:r>
              <w:rPr>
                <w:rFonts w:hint="eastAsia" w:ascii="仿宋" w:hAnsi="仿宋" w:eastAsia="仿宋" w:cs="仿宋"/>
                <w:sz w:val="24"/>
              </w:rPr>
              <w:t>并对由于安全生产所必需的资金投入不足导致的后果承担责任。</w:t>
            </w:r>
          </w:p>
        </w:tc>
        <w:tc>
          <w:tcPr>
            <w:tcW w:w="420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《中华人民共和国安全生产法》第九十三条</w:t>
            </w:r>
            <w:r>
              <w:rPr>
                <w:rFonts w:hint="eastAsia" w:ascii="仿宋" w:hAnsi="仿宋" w:eastAsia="仿宋" w:cs="仿宋"/>
                <w:sz w:val="24"/>
                <w:shd w:val="clear" w:color="auto" w:fill="FFFFFF"/>
                <w:lang w:val="en-US" w:eastAsia="zh-CN"/>
              </w:rPr>
              <w:t>规定</w:t>
            </w:r>
            <w:r>
              <w:rPr>
                <w:rFonts w:hint="eastAsia" w:ascii="仿宋" w:hAnsi="仿宋" w:eastAsia="仿宋" w:cs="仿宋"/>
                <w:sz w:val="24"/>
                <w:shd w:val="clear" w:color="auto" w:fill="FFFFFF"/>
              </w:rPr>
              <w:t>:</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生产经营单位的决策机构、主要负责人或者个人经营的投资人不依照本法规定保证安全生产所必需的资金投入,致使生产经营单位不具备安全生产条件的,责令限期改正</w:t>
            </w:r>
            <w:r>
              <w:rPr>
                <w:rFonts w:hint="eastAsia" w:ascii="仿宋" w:hAnsi="仿宋" w:eastAsia="仿宋" w:cs="仿宋"/>
                <w:sz w:val="24"/>
                <w:shd w:val="clear" w:color="auto" w:fill="FFFFFF"/>
                <w:lang w:eastAsia="zh-Hans"/>
              </w:rPr>
              <w:t>，</w:t>
            </w:r>
            <w:r>
              <w:rPr>
                <w:rFonts w:hint="eastAsia" w:ascii="仿宋" w:hAnsi="仿宋" w:eastAsia="仿宋" w:cs="仿宋"/>
                <w:sz w:val="24"/>
                <w:shd w:val="clear" w:color="auto" w:fill="FFFFFF"/>
              </w:rPr>
              <w:t>提供必需的资金</w:t>
            </w:r>
            <w:r>
              <w:rPr>
                <w:rFonts w:hint="eastAsia" w:ascii="仿宋" w:hAnsi="仿宋" w:eastAsia="仿宋" w:cs="仿宋"/>
                <w:sz w:val="24"/>
                <w:shd w:val="clear" w:color="auto" w:fill="FFFFFF"/>
                <w:lang w:eastAsia="zh-Hans"/>
              </w:rPr>
              <w:t>；</w:t>
            </w:r>
            <w:r>
              <w:rPr>
                <w:rFonts w:hint="eastAsia" w:ascii="仿宋" w:hAnsi="仿宋" w:eastAsia="仿宋" w:cs="仿宋"/>
                <w:sz w:val="24"/>
                <w:shd w:val="clear" w:color="auto" w:fill="FFFFFF"/>
              </w:rPr>
              <w:t>逾期未改正的</w:t>
            </w:r>
            <w:r>
              <w:rPr>
                <w:rFonts w:hint="eastAsia" w:ascii="仿宋" w:hAnsi="仿宋" w:eastAsia="仿宋" w:cs="仿宋"/>
                <w:sz w:val="24"/>
                <w:shd w:val="clear" w:color="auto" w:fill="FFFFFF"/>
                <w:lang w:eastAsia="zh-Hans"/>
              </w:rPr>
              <w:t>，</w:t>
            </w:r>
            <w:r>
              <w:rPr>
                <w:rFonts w:hint="eastAsia" w:ascii="仿宋" w:hAnsi="仿宋" w:eastAsia="仿宋" w:cs="仿宋"/>
                <w:sz w:val="24"/>
                <w:shd w:val="clear" w:color="auto" w:fill="FFFFFF"/>
              </w:rPr>
              <w:t>责令生产经营单位停产停业整顿。</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有前款违法行为,导致发生生产安全事故的</w:t>
            </w:r>
            <w:r>
              <w:rPr>
                <w:rFonts w:hint="eastAsia" w:ascii="仿宋" w:hAnsi="仿宋" w:eastAsia="仿宋" w:cs="仿宋"/>
                <w:sz w:val="24"/>
                <w:shd w:val="clear" w:color="auto" w:fill="FFFFFF"/>
                <w:lang w:eastAsia="zh-Hans"/>
              </w:rPr>
              <w:t>，</w:t>
            </w:r>
            <w:r>
              <w:rPr>
                <w:rFonts w:hint="eastAsia" w:ascii="仿宋" w:hAnsi="仿宋" w:eastAsia="仿宋" w:cs="仿宋"/>
                <w:sz w:val="24"/>
                <w:shd w:val="clear" w:color="auto" w:fill="FFFFFF"/>
              </w:rPr>
              <w:t>对生产经营单位的主要负责人给予撤职处分</w:t>
            </w:r>
            <w:r>
              <w:rPr>
                <w:rFonts w:hint="eastAsia" w:ascii="仿宋" w:hAnsi="仿宋" w:eastAsia="仿宋" w:cs="仿宋"/>
                <w:sz w:val="24"/>
                <w:shd w:val="clear" w:color="auto" w:fill="FFFFFF"/>
                <w:lang w:eastAsia="zh-Hans"/>
              </w:rPr>
              <w:t>，</w:t>
            </w:r>
            <w:r>
              <w:rPr>
                <w:rFonts w:hint="eastAsia" w:ascii="仿宋" w:hAnsi="仿宋" w:eastAsia="仿宋" w:cs="仿宋"/>
                <w:sz w:val="24"/>
                <w:shd w:val="clear" w:color="auto" w:fill="FFFFFF"/>
              </w:rPr>
              <w:t>对个人经营的投资人处二万元以上二十万元以下的罚款</w:t>
            </w:r>
            <w:r>
              <w:rPr>
                <w:rFonts w:hint="eastAsia" w:ascii="仿宋" w:hAnsi="仿宋" w:eastAsia="仿宋" w:cs="仿宋"/>
                <w:sz w:val="24"/>
                <w:shd w:val="clear" w:color="auto" w:fill="FFFFFF"/>
                <w:lang w:eastAsia="zh-Hans"/>
              </w:rPr>
              <w:t>；</w:t>
            </w:r>
            <w:r>
              <w:rPr>
                <w:rFonts w:hint="eastAsia" w:ascii="仿宋" w:hAnsi="仿宋" w:eastAsia="仿宋" w:cs="仿宋"/>
                <w:sz w:val="24"/>
                <w:shd w:val="clear" w:color="auto" w:fill="FFFFFF"/>
              </w:rPr>
              <w:t>构成犯罪的</w:t>
            </w:r>
            <w:r>
              <w:rPr>
                <w:rFonts w:hint="eastAsia" w:ascii="仿宋" w:hAnsi="仿宋" w:eastAsia="仿宋" w:cs="仿宋"/>
                <w:sz w:val="24"/>
                <w:shd w:val="clear" w:color="auto" w:fill="FFFFFF"/>
                <w:lang w:eastAsia="zh-Hans"/>
              </w:rPr>
              <w:t>，</w:t>
            </w:r>
            <w:r>
              <w:rPr>
                <w:rFonts w:hint="eastAsia" w:ascii="仿宋" w:hAnsi="仿宋" w:eastAsia="仿宋" w:cs="仿宋"/>
                <w:sz w:val="24"/>
                <w:shd w:val="clear" w:color="auto" w:fill="FFFFFF"/>
              </w:rPr>
              <w:t>依照刑法有关规定追究刑事责任。</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《生产安全事故罚款处罚规定(试行)》第十九条</w:t>
            </w:r>
            <w:r>
              <w:rPr>
                <w:rFonts w:hint="eastAsia" w:ascii="仿宋" w:hAnsi="仿宋" w:eastAsia="仿宋" w:cs="仿宋"/>
                <w:sz w:val="24"/>
                <w:shd w:val="clear" w:color="auto" w:fill="FFFFFF"/>
                <w:lang w:val="en-US" w:eastAsia="zh-CN"/>
              </w:rPr>
              <w:t>规定</w:t>
            </w:r>
            <w:r>
              <w:rPr>
                <w:rFonts w:hint="eastAsia" w:ascii="仿宋" w:hAnsi="仿宋" w:eastAsia="仿宋" w:cs="仿宋"/>
                <w:sz w:val="24"/>
                <w:shd w:val="clear" w:color="auto" w:fill="FFFFFF"/>
              </w:rPr>
              <w:t>:</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个人经营的投资人未依照《中华人民共和国安全生产法》的规定保证安全生产所必需的资金投入</w:t>
            </w:r>
            <w:r>
              <w:rPr>
                <w:rFonts w:hint="eastAsia" w:ascii="仿宋" w:hAnsi="仿宋" w:eastAsia="仿宋" w:cs="仿宋"/>
                <w:sz w:val="24"/>
                <w:shd w:val="clear" w:color="auto" w:fill="FFFFFF"/>
                <w:lang w:eastAsia="zh-Hans"/>
              </w:rPr>
              <w:t>，</w:t>
            </w:r>
            <w:r>
              <w:rPr>
                <w:rFonts w:hint="eastAsia" w:ascii="仿宋" w:hAnsi="仿宋" w:eastAsia="仿宋" w:cs="仿宋"/>
                <w:sz w:val="24"/>
                <w:shd w:val="clear" w:color="auto" w:fill="FFFFFF"/>
              </w:rPr>
              <w:t>致使生产经营单位不具备安全生产条件</w:t>
            </w:r>
            <w:r>
              <w:rPr>
                <w:rFonts w:hint="eastAsia" w:ascii="仿宋" w:hAnsi="仿宋" w:eastAsia="仿宋" w:cs="仿宋"/>
                <w:sz w:val="24"/>
                <w:shd w:val="clear" w:color="auto" w:fill="FFFFFF"/>
                <w:lang w:eastAsia="zh-Hans"/>
              </w:rPr>
              <w:t>，</w:t>
            </w:r>
            <w:r>
              <w:rPr>
                <w:rFonts w:hint="eastAsia" w:ascii="仿宋" w:hAnsi="仿宋" w:eastAsia="仿宋" w:cs="仿宋"/>
                <w:sz w:val="24"/>
                <w:shd w:val="clear" w:color="auto" w:fill="FFFFFF"/>
              </w:rPr>
              <w:t>导致发生生产安全事故的</w:t>
            </w:r>
            <w:r>
              <w:rPr>
                <w:rFonts w:hint="eastAsia" w:ascii="仿宋" w:hAnsi="仿宋" w:eastAsia="仿宋" w:cs="仿宋"/>
                <w:sz w:val="24"/>
                <w:shd w:val="clear" w:color="auto" w:fill="FFFFFF"/>
                <w:lang w:eastAsia="zh-Hans"/>
              </w:rPr>
              <w:t>，</w:t>
            </w:r>
            <w:r>
              <w:rPr>
                <w:rFonts w:hint="eastAsia" w:ascii="仿宋" w:hAnsi="仿宋" w:eastAsia="仿宋" w:cs="仿宋"/>
                <w:sz w:val="24"/>
                <w:shd w:val="clear" w:color="auto" w:fill="FFFFFF"/>
              </w:rPr>
              <w:t>依照下列规定对个人经营的投资人处以罚款</w:t>
            </w:r>
            <w:r>
              <w:rPr>
                <w:rFonts w:hint="eastAsia" w:ascii="仿宋" w:hAnsi="仿宋" w:eastAsia="仿宋" w:cs="仿宋"/>
                <w:sz w:val="24"/>
                <w:shd w:val="clear" w:color="auto" w:fill="FFFFFF"/>
                <w:lang w:eastAsia="zh-Hans"/>
              </w:rPr>
              <w:t>：</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(一)发生一般事故的</w:t>
            </w:r>
            <w:r>
              <w:rPr>
                <w:rFonts w:hint="eastAsia" w:ascii="仿宋" w:hAnsi="仿宋" w:eastAsia="仿宋" w:cs="仿宋"/>
                <w:sz w:val="24"/>
                <w:shd w:val="clear" w:color="auto" w:fill="FFFFFF"/>
                <w:lang w:eastAsia="zh-Hans"/>
              </w:rPr>
              <w:t>，</w:t>
            </w:r>
            <w:r>
              <w:rPr>
                <w:rFonts w:hint="eastAsia" w:ascii="仿宋" w:hAnsi="仿宋" w:eastAsia="仿宋" w:cs="仿宋"/>
                <w:sz w:val="24"/>
                <w:shd w:val="clear" w:color="auto" w:fill="FFFFFF"/>
              </w:rPr>
              <w:t>处 2 万元以上 5 万元以下的罚款</w:t>
            </w:r>
            <w:r>
              <w:rPr>
                <w:rFonts w:hint="eastAsia" w:ascii="仿宋" w:hAnsi="仿宋" w:eastAsia="仿宋" w:cs="仿宋"/>
                <w:sz w:val="24"/>
                <w:shd w:val="clear" w:color="auto" w:fill="FFFFFF"/>
                <w:lang w:eastAsia="zh-Hans"/>
              </w:rPr>
              <w:t>；</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(二)发生较大事故的</w:t>
            </w:r>
            <w:r>
              <w:rPr>
                <w:rFonts w:hint="eastAsia" w:ascii="仿宋" w:hAnsi="仿宋" w:eastAsia="仿宋" w:cs="仿宋"/>
                <w:sz w:val="24"/>
                <w:shd w:val="clear" w:color="auto" w:fill="FFFFFF"/>
                <w:lang w:eastAsia="zh-Hans"/>
              </w:rPr>
              <w:t>，</w:t>
            </w:r>
            <w:r>
              <w:rPr>
                <w:rFonts w:hint="eastAsia" w:ascii="仿宋" w:hAnsi="仿宋" w:eastAsia="仿宋" w:cs="仿宋"/>
                <w:sz w:val="24"/>
                <w:shd w:val="clear" w:color="auto" w:fill="FFFFFF"/>
              </w:rPr>
              <w:t>处 5 万元以上 10 万元以下的罚款</w:t>
            </w:r>
            <w:r>
              <w:rPr>
                <w:rFonts w:hint="eastAsia" w:ascii="仿宋" w:hAnsi="仿宋" w:eastAsia="仿宋" w:cs="仿宋"/>
                <w:sz w:val="24"/>
                <w:shd w:val="clear" w:color="auto" w:fill="FFFFFF"/>
                <w:lang w:eastAsia="zh-Hans"/>
              </w:rPr>
              <w:t>；</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(三)发生重大事故的</w:t>
            </w:r>
            <w:r>
              <w:rPr>
                <w:rFonts w:hint="eastAsia" w:ascii="仿宋" w:hAnsi="仿宋" w:eastAsia="仿宋" w:cs="仿宋"/>
                <w:sz w:val="24"/>
                <w:shd w:val="clear" w:color="auto" w:fill="FFFFFF"/>
                <w:lang w:eastAsia="zh-Hans"/>
              </w:rPr>
              <w:t>，</w:t>
            </w:r>
            <w:r>
              <w:rPr>
                <w:rFonts w:hint="eastAsia" w:ascii="仿宋" w:hAnsi="仿宋" w:eastAsia="仿宋" w:cs="仿宋"/>
                <w:sz w:val="24"/>
                <w:shd w:val="clear" w:color="auto" w:fill="FFFFFF"/>
              </w:rPr>
              <w:t>处 10 万元以上 15 万元以下的罚款</w:t>
            </w:r>
            <w:r>
              <w:rPr>
                <w:rFonts w:hint="eastAsia" w:ascii="仿宋" w:hAnsi="仿宋" w:eastAsia="仿宋" w:cs="仿宋"/>
                <w:sz w:val="24"/>
                <w:shd w:val="clear" w:color="auto" w:fill="FFFFFF"/>
                <w:lang w:eastAsia="zh-Hans"/>
              </w:rPr>
              <w:t>；</w:t>
            </w:r>
          </w:p>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仿宋"/>
                <w:sz w:val="24"/>
                <w:shd w:val="clear" w:color="auto" w:fill="FFFFFF"/>
              </w:rPr>
              <w:t>(四)发生特别重大事故的,处 15 万元以上 20 万元以下的罚款。</w:t>
            </w:r>
          </w:p>
        </w:tc>
        <w:tc>
          <w:tcPr>
            <w:tcW w:w="557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ind w:firstLine="480" w:firstLineChars="200"/>
              <w:rPr>
                <w:rFonts w:ascii="仿宋" w:hAnsi="仿宋" w:eastAsia="仿宋" w:cs="仿宋"/>
                <w:sz w:val="24"/>
              </w:rPr>
            </w:pPr>
            <w:r>
              <w:rPr>
                <w:rFonts w:hint="eastAsia" w:ascii="仿宋" w:hAnsi="仿宋" w:eastAsia="仿宋" w:cs="仿宋"/>
                <w:sz w:val="24"/>
              </w:rPr>
              <w:t>按照以下标准处以罚款：</w:t>
            </w:r>
          </w:p>
          <w:p>
            <w:pPr>
              <w:spacing w:line="300" w:lineRule="exact"/>
              <w:ind w:firstLine="480" w:firstLineChars="200"/>
              <w:rPr>
                <w:rFonts w:ascii="仿宋" w:hAnsi="仿宋" w:eastAsia="仿宋" w:cs="仿宋"/>
                <w:sz w:val="24"/>
              </w:rPr>
            </w:pPr>
            <w:r>
              <w:rPr>
                <w:rFonts w:hint="eastAsia" w:ascii="仿宋" w:hAnsi="仿宋" w:eastAsia="仿宋" w:cs="仿宋"/>
                <w:sz w:val="24"/>
                <w:shd w:val="clear" w:color="auto" w:fill="FFFFFF"/>
              </w:rPr>
              <w:t>个人经营的投资人未依照《中华人民共和国安全生产法》的规定保证安全生产所必需的资金投入,致使生产经营单位不具备安全生产条件,导致发生生产安全事故的</w:t>
            </w:r>
            <w:r>
              <w:rPr>
                <w:rFonts w:hint="eastAsia" w:ascii="仿宋" w:hAnsi="仿宋" w:eastAsia="仿宋" w:cs="仿宋"/>
                <w:sz w:val="24"/>
              </w:rPr>
              <w:t>，对个人经营的投资人按《生产安全事故罚款处罚规定（试行）》第十九条的规定的处以罚款：</w:t>
            </w:r>
          </w:p>
          <w:p>
            <w:pPr>
              <w:spacing w:line="300" w:lineRule="exact"/>
              <w:ind w:firstLine="480" w:firstLineChars="200"/>
              <w:rPr>
                <w:rFonts w:ascii="仿宋" w:hAnsi="仿宋" w:eastAsia="仿宋" w:cs="仿宋"/>
                <w:sz w:val="24"/>
              </w:rPr>
            </w:pPr>
            <w:r>
              <w:rPr>
                <w:rFonts w:hint="eastAsia" w:ascii="仿宋" w:hAnsi="仿宋" w:eastAsia="仿宋" w:cs="仿宋"/>
                <w:sz w:val="24"/>
              </w:rPr>
              <w:t>1.发生一般事故的，处2万元以上5万元以下的罚款；</w:t>
            </w:r>
          </w:p>
          <w:p>
            <w:pPr>
              <w:spacing w:line="300" w:lineRule="exact"/>
              <w:ind w:firstLine="480" w:firstLineChars="200"/>
              <w:rPr>
                <w:rFonts w:ascii="仿宋" w:hAnsi="仿宋" w:eastAsia="仿宋" w:cs="仿宋"/>
                <w:sz w:val="24"/>
              </w:rPr>
            </w:pPr>
            <w:r>
              <w:rPr>
                <w:rFonts w:hint="eastAsia" w:ascii="仿宋" w:hAnsi="仿宋" w:eastAsia="仿宋" w:cs="仿宋"/>
                <w:sz w:val="24"/>
              </w:rPr>
              <w:t>2.发生较大事故的，处5万元以上10万元以下的罚款。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20" w:hRule="atLeast"/>
          <w:jc w:val="center"/>
        </w:trPr>
        <w:tc>
          <w:tcPr>
            <w:tcW w:w="51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sz w:val="24"/>
              </w:rPr>
            </w:pPr>
            <w:r>
              <w:rPr>
                <w:rFonts w:hint="eastAsia" w:ascii="仿宋" w:hAnsi="仿宋" w:eastAsia="仿宋" w:cs="仿宋"/>
                <w:sz w:val="24"/>
              </w:rPr>
              <w:t>4</w:t>
            </w:r>
          </w:p>
        </w:tc>
        <w:tc>
          <w:tcPr>
            <w:tcW w:w="160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rPr>
                <w:rFonts w:ascii="仿宋" w:hAnsi="仿宋" w:eastAsia="仿宋" w:cs="仿宋"/>
                <w:sz w:val="24"/>
              </w:rPr>
            </w:pPr>
            <w:r>
              <w:rPr>
                <w:rFonts w:ascii="仿宋" w:hAnsi="仿宋" w:eastAsia="仿宋" w:cs="仿宋"/>
                <w:sz w:val="24"/>
              </w:rPr>
              <w:t>生产经营单位的主要负责人未履行</w:t>
            </w:r>
            <w:r>
              <w:rPr>
                <w:rFonts w:hint="eastAsia" w:ascii="仿宋" w:hAnsi="仿宋" w:eastAsia="仿宋" w:cs="仿宋"/>
                <w:sz w:val="24"/>
              </w:rPr>
              <w:t>《中华人民共和国安全生产法》</w:t>
            </w:r>
            <w:r>
              <w:rPr>
                <w:rFonts w:ascii="仿宋" w:hAnsi="仿宋" w:eastAsia="仿宋" w:cs="仿宋"/>
                <w:sz w:val="24"/>
              </w:rPr>
              <w:t>规定的安全生产管理职责的</w:t>
            </w:r>
          </w:p>
        </w:tc>
        <w:tc>
          <w:tcPr>
            <w:tcW w:w="31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ind w:firstLine="480" w:firstLineChars="200"/>
              <w:rPr>
                <w:rFonts w:ascii="仿宋" w:hAnsi="仿宋" w:eastAsia="仿宋" w:cs="仿宋"/>
                <w:sz w:val="24"/>
              </w:rPr>
            </w:pPr>
            <w:r>
              <w:rPr>
                <w:rFonts w:hint="eastAsia" w:ascii="仿宋" w:hAnsi="仿宋" w:eastAsia="仿宋" w:cs="仿宋"/>
                <w:sz w:val="24"/>
              </w:rPr>
              <w:t>《中华人民共和国安全生产法》第二十一条</w:t>
            </w:r>
            <w:r>
              <w:rPr>
                <w:rFonts w:hint="eastAsia" w:ascii="仿宋" w:hAnsi="仿宋" w:eastAsia="仿宋" w:cs="仿宋"/>
                <w:sz w:val="24"/>
                <w:lang w:val="en-US" w:eastAsia="zh-CN"/>
              </w:rPr>
              <w:t>规定</w:t>
            </w:r>
            <w:r>
              <w:rPr>
                <w:rFonts w:hint="eastAsia" w:ascii="仿宋" w:hAnsi="仿宋" w:eastAsia="仿宋" w:cs="仿宋"/>
                <w:sz w:val="24"/>
              </w:rPr>
              <w:t>:</w:t>
            </w:r>
          </w:p>
          <w:p>
            <w:pPr>
              <w:spacing w:line="300" w:lineRule="exact"/>
              <w:ind w:firstLine="480" w:firstLineChars="200"/>
              <w:rPr>
                <w:rFonts w:ascii="仿宋" w:hAnsi="仿宋" w:eastAsia="仿宋" w:cs="仿宋"/>
                <w:sz w:val="24"/>
              </w:rPr>
            </w:pPr>
            <w:r>
              <w:rPr>
                <w:rFonts w:hint="eastAsia" w:ascii="仿宋" w:hAnsi="仿宋" w:eastAsia="仿宋" w:cs="仿宋"/>
                <w:sz w:val="24"/>
              </w:rPr>
              <w:t>生产经营单位的主要负责人对本单位安全生产工作负有下列职责:</w:t>
            </w:r>
          </w:p>
          <w:p>
            <w:pPr>
              <w:spacing w:line="300" w:lineRule="exact"/>
              <w:ind w:firstLine="480" w:firstLineChars="200"/>
              <w:rPr>
                <w:rFonts w:ascii="仿宋" w:hAnsi="仿宋" w:eastAsia="仿宋" w:cs="仿宋"/>
                <w:sz w:val="24"/>
              </w:rPr>
            </w:pPr>
            <w:r>
              <w:rPr>
                <w:rFonts w:hint="eastAsia" w:ascii="仿宋" w:hAnsi="仿宋" w:eastAsia="仿宋" w:cs="仿宋"/>
                <w:sz w:val="24"/>
              </w:rPr>
              <w:t>(一)建立健全并落实本单位全员安全生产责任制,加强安全生产标准化建设;</w:t>
            </w:r>
          </w:p>
          <w:p>
            <w:pPr>
              <w:spacing w:line="300" w:lineRule="exact"/>
              <w:ind w:firstLine="480" w:firstLineChars="200"/>
              <w:rPr>
                <w:rFonts w:ascii="仿宋" w:hAnsi="仿宋" w:eastAsia="仿宋" w:cs="仿宋"/>
                <w:sz w:val="24"/>
              </w:rPr>
            </w:pPr>
            <w:r>
              <w:rPr>
                <w:rFonts w:hint="eastAsia" w:ascii="仿宋" w:hAnsi="仿宋" w:eastAsia="仿宋" w:cs="仿宋"/>
                <w:sz w:val="24"/>
              </w:rPr>
              <w:t>(二)组织制定并实施本单位安全生产规章制度和操作规程;</w:t>
            </w:r>
          </w:p>
          <w:p>
            <w:pPr>
              <w:spacing w:line="300" w:lineRule="exact"/>
              <w:ind w:firstLine="480" w:firstLineChars="200"/>
              <w:rPr>
                <w:rFonts w:ascii="仿宋" w:hAnsi="仿宋" w:eastAsia="仿宋" w:cs="仿宋"/>
                <w:sz w:val="24"/>
              </w:rPr>
            </w:pPr>
            <w:r>
              <w:rPr>
                <w:rFonts w:hint="eastAsia" w:ascii="仿宋" w:hAnsi="仿宋" w:eastAsia="仿宋" w:cs="仿宋"/>
                <w:sz w:val="24"/>
              </w:rPr>
              <w:t>(三)组织制定并实施本单位安全生产教育和培训计划;</w:t>
            </w:r>
          </w:p>
          <w:p>
            <w:pPr>
              <w:spacing w:line="300" w:lineRule="exact"/>
              <w:ind w:firstLine="480" w:firstLineChars="200"/>
              <w:rPr>
                <w:rFonts w:ascii="仿宋" w:hAnsi="仿宋" w:eastAsia="仿宋" w:cs="仿宋"/>
                <w:sz w:val="24"/>
              </w:rPr>
            </w:pPr>
            <w:r>
              <w:rPr>
                <w:rFonts w:hint="eastAsia" w:ascii="仿宋" w:hAnsi="仿宋" w:eastAsia="仿宋" w:cs="仿宋"/>
                <w:sz w:val="24"/>
              </w:rPr>
              <w:t>(四)保证本单位安全生产投入的有效实施;</w:t>
            </w:r>
          </w:p>
          <w:p>
            <w:pPr>
              <w:spacing w:line="300" w:lineRule="exact"/>
              <w:ind w:firstLine="480" w:firstLineChars="200"/>
              <w:rPr>
                <w:rFonts w:ascii="仿宋" w:hAnsi="仿宋" w:eastAsia="仿宋" w:cs="仿宋"/>
                <w:sz w:val="24"/>
              </w:rPr>
            </w:pPr>
            <w:r>
              <w:rPr>
                <w:rFonts w:hint="eastAsia" w:ascii="仿宋" w:hAnsi="仿宋" w:eastAsia="仿宋" w:cs="仿宋"/>
                <w:sz w:val="24"/>
              </w:rPr>
              <w:t>(五)组织建立并落实安全风险分级管控和隐患排查治理双重预防工作机制,督促、检查本单位的安全生产工作,及时消除生产安全事故隐患;</w:t>
            </w:r>
          </w:p>
          <w:p>
            <w:pPr>
              <w:spacing w:line="300" w:lineRule="exact"/>
              <w:ind w:firstLine="480" w:firstLineChars="200"/>
              <w:rPr>
                <w:rFonts w:ascii="仿宋" w:hAnsi="仿宋" w:eastAsia="仿宋" w:cs="仿宋"/>
                <w:sz w:val="24"/>
              </w:rPr>
            </w:pPr>
            <w:r>
              <w:rPr>
                <w:rFonts w:hint="eastAsia" w:ascii="仿宋" w:hAnsi="仿宋" w:eastAsia="仿宋" w:cs="仿宋"/>
                <w:sz w:val="24"/>
              </w:rPr>
              <w:t>(六)组织制定并实施本单位的生产安全事故应急救援预案;</w:t>
            </w:r>
          </w:p>
          <w:p>
            <w:pPr>
              <w:spacing w:line="300" w:lineRule="exact"/>
              <w:ind w:firstLine="480" w:firstLineChars="200"/>
              <w:rPr>
                <w:rFonts w:ascii="仿宋" w:hAnsi="仿宋" w:eastAsia="仿宋" w:cs="仿宋"/>
                <w:sz w:val="24"/>
              </w:rPr>
            </w:pPr>
            <w:r>
              <w:rPr>
                <w:rFonts w:hint="eastAsia" w:ascii="仿宋" w:hAnsi="仿宋" w:eastAsia="仿宋" w:cs="仿宋"/>
                <w:sz w:val="24"/>
              </w:rPr>
              <w:t>(七)及时、如实报告生产安全事故。</w:t>
            </w:r>
          </w:p>
        </w:tc>
        <w:tc>
          <w:tcPr>
            <w:tcW w:w="420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《中华人民共和国安全生产法》第九十四条第一款</w:t>
            </w:r>
            <w:r>
              <w:rPr>
                <w:rFonts w:hint="eastAsia" w:ascii="仿宋" w:hAnsi="仿宋" w:eastAsia="仿宋" w:cs="仿宋"/>
                <w:sz w:val="24"/>
                <w:shd w:val="clear" w:color="auto" w:fill="FFFFFF"/>
                <w:lang w:val="en-US" w:eastAsia="zh-CN"/>
              </w:rPr>
              <w:t>规定</w:t>
            </w:r>
            <w:r>
              <w:rPr>
                <w:rFonts w:hint="eastAsia" w:ascii="仿宋" w:hAnsi="仿宋" w:eastAsia="仿宋" w:cs="仿宋"/>
                <w:sz w:val="24"/>
                <w:shd w:val="clear" w:color="auto" w:fill="FFFFFF"/>
              </w:rPr>
              <w:t>:</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生产经营单位的主要负责人未履行本法规定的安全生产管理职责的,责令限期改正,处二万元以上五万元以下的罚款;逾期未改正的,处五万元以上十万元以下的罚款,责令生产经营单位停产停业整顿。</w:t>
            </w:r>
          </w:p>
        </w:tc>
        <w:tc>
          <w:tcPr>
            <w:tcW w:w="557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ind w:firstLine="480" w:firstLineChars="200"/>
              <w:rPr>
                <w:rFonts w:ascii="仿宋" w:hAnsi="仿宋" w:eastAsia="仿宋" w:cs="仿宋"/>
                <w:sz w:val="24"/>
              </w:rPr>
            </w:pPr>
            <w:r>
              <w:rPr>
                <w:rFonts w:hint="eastAsia" w:ascii="仿宋" w:hAnsi="仿宋" w:eastAsia="仿宋" w:cs="仿宋"/>
                <w:sz w:val="24"/>
              </w:rPr>
              <w:t xml:space="preserve">   按照以下标准处以罚款：</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ascii="仿宋" w:hAnsi="仿宋" w:eastAsia="仿宋" w:cs="仿宋"/>
                <w:sz w:val="24"/>
              </w:rPr>
            </w:pPr>
            <w:r>
              <w:rPr>
                <w:rFonts w:hint="eastAsia" w:ascii="仿宋" w:hAnsi="仿宋" w:eastAsia="仿宋" w:cs="仿宋"/>
                <w:sz w:val="24"/>
              </w:rPr>
              <w:t xml:space="preserve"> 1.</w:t>
            </w:r>
            <w:r>
              <w:rPr>
                <w:rFonts w:hint="eastAsia" w:ascii="仿宋" w:hAnsi="仿宋" w:eastAsia="仿宋" w:cs="仿宋"/>
                <w:sz w:val="24"/>
                <w:shd w:val="clear" w:color="auto" w:fill="FFFFFF"/>
              </w:rPr>
              <w:t>生产经营单位的主要负责人</w:t>
            </w:r>
            <w:r>
              <w:rPr>
                <w:rFonts w:hint="eastAsia" w:ascii="仿宋" w:hAnsi="仿宋" w:eastAsia="仿宋" w:cs="仿宋"/>
                <w:sz w:val="24"/>
              </w:rPr>
              <w:t>有 1 至2项法定安全生产管理职责中未履行的,责令限期改正,处2万元以上3万元以下的罚款;逾期未改正的,处5万元以上 6.5万元以下的罚款,责令生产经营单位停产停业整顿;</w:t>
            </w:r>
          </w:p>
          <w:p>
            <w:pPr>
              <w:spacing w:line="300" w:lineRule="exact"/>
              <w:ind w:firstLine="480" w:firstLineChars="200"/>
              <w:rPr>
                <w:rFonts w:ascii="仿宋" w:hAnsi="仿宋" w:eastAsia="仿宋" w:cs="仿宋"/>
                <w:sz w:val="24"/>
              </w:rPr>
            </w:pPr>
            <w:r>
              <w:rPr>
                <w:rFonts w:hint="eastAsia" w:ascii="仿宋" w:hAnsi="仿宋" w:eastAsia="仿宋" w:cs="仿宋"/>
                <w:sz w:val="24"/>
              </w:rPr>
              <w:t>2.</w:t>
            </w:r>
            <w:r>
              <w:rPr>
                <w:rFonts w:hint="eastAsia" w:ascii="仿宋" w:hAnsi="仿宋" w:eastAsia="仿宋" w:cs="仿宋"/>
                <w:sz w:val="24"/>
                <w:shd w:val="clear" w:color="auto" w:fill="FFFFFF"/>
              </w:rPr>
              <w:t>生产经营单位的主要负责人</w:t>
            </w:r>
            <w:r>
              <w:rPr>
                <w:rFonts w:hint="eastAsia" w:ascii="仿宋" w:hAnsi="仿宋" w:eastAsia="仿宋" w:cs="仿宋"/>
                <w:sz w:val="24"/>
              </w:rPr>
              <w:t>有 3至4项法定安全生产管理职责中未履行的,责令限期改正,处3万元以上4万元以下的罚款;逾期未改正的,处 6.5 万元以上8.5 万元以下的罚款,责令生产经营单位停产停业整顿;</w:t>
            </w:r>
          </w:p>
          <w:p>
            <w:pPr>
              <w:spacing w:line="300" w:lineRule="exact"/>
              <w:ind w:firstLine="480" w:firstLineChars="200"/>
              <w:rPr>
                <w:rFonts w:ascii="仿宋" w:hAnsi="仿宋" w:eastAsia="仿宋" w:cs="仿宋"/>
                <w:sz w:val="24"/>
              </w:rPr>
            </w:pPr>
            <w:r>
              <w:rPr>
                <w:rFonts w:hint="eastAsia" w:ascii="仿宋" w:hAnsi="仿宋" w:eastAsia="仿宋" w:cs="仿宋"/>
                <w:sz w:val="24"/>
              </w:rPr>
              <w:t>3.</w:t>
            </w:r>
            <w:r>
              <w:rPr>
                <w:rFonts w:hint="eastAsia" w:ascii="仿宋" w:hAnsi="仿宋" w:eastAsia="仿宋" w:cs="仿宋"/>
                <w:sz w:val="24"/>
                <w:shd w:val="clear" w:color="auto" w:fill="FFFFFF"/>
              </w:rPr>
              <w:t>生产经营单位的主要负责人</w:t>
            </w:r>
            <w:r>
              <w:rPr>
                <w:rFonts w:hint="eastAsia" w:ascii="仿宋" w:hAnsi="仿宋" w:eastAsia="仿宋" w:cs="仿宋"/>
                <w:sz w:val="24"/>
              </w:rPr>
              <w:t>有5至7项法定安全生产管理职责未履行的,责令限期改正,处4万元以上5万元以下的罚款;逾期未改正的,处 8.5 万元以上10 万元以下的罚款,责令生产经营单位停产停业整顿。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77" w:hRule="atLeast"/>
          <w:jc w:val="center"/>
        </w:trPr>
        <w:tc>
          <w:tcPr>
            <w:tcW w:w="51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sz w:val="24"/>
              </w:rPr>
            </w:pPr>
            <w:r>
              <w:rPr>
                <w:rFonts w:hint="eastAsia" w:ascii="仿宋" w:hAnsi="仿宋" w:eastAsia="仿宋" w:cs="仿宋"/>
                <w:sz w:val="24"/>
              </w:rPr>
              <w:t>5</w:t>
            </w:r>
          </w:p>
        </w:tc>
        <w:tc>
          <w:tcPr>
            <w:tcW w:w="160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rPr>
                <w:rFonts w:ascii="仿宋" w:hAnsi="仿宋" w:eastAsia="仿宋" w:cs="仿宋"/>
                <w:sz w:val="24"/>
              </w:rPr>
            </w:pPr>
            <w:r>
              <w:rPr>
                <w:rFonts w:hint="eastAsia" w:ascii="仿宋" w:hAnsi="仿宋" w:eastAsia="仿宋" w:cs="仿宋"/>
                <w:sz w:val="24"/>
              </w:rPr>
              <w:t>生产经营单位的主要负责人未履行《中华人民共和国安全生产法》规定的安全生产管理职责而导致事故发生的</w:t>
            </w:r>
          </w:p>
        </w:tc>
        <w:tc>
          <w:tcPr>
            <w:tcW w:w="31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ind w:firstLine="480" w:firstLineChars="200"/>
              <w:rPr>
                <w:rFonts w:ascii="仿宋" w:hAnsi="仿宋" w:eastAsia="仿宋" w:cs="仿宋"/>
                <w:sz w:val="24"/>
              </w:rPr>
            </w:pPr>
            <w:r>
              <w:rPr>
                <w:rFonts w:hint="eastAsia" w:ascii="仿宋" w:hAnsi="仿宋" w:eastAsia="仿宋" w:cs="仿宋"/>
                <w:sz w:val="24"/>
              </w:rPr>
              <w:t>《中华人民共和国安全生产法》第二十一条</w:t>
            </w:r>
            <w:r>
              <w:rPr>
                <w:rFonts w:hint="eastAsia" w:ascii="仿宋" w:hAnsi="仿宋" w:eastAsia="仿宋" w:cs="仿宋"/>
                <w:sz w:val="24"/>
                <w:lang w:val="en-US" w:eastAsia="zh-CN"/>
              </w:rPr>
              <w:t>规定</w:t>
            </w:r>
            <w:r>
              <w:rPr>
                <w:rFonts w:hint="eastAsia" w:ascii="仿宋" w:hAnsi="仿宋" w:eastAsia="仿宋" w:cs="仿宋"/>
                <w:sz w:val="24"/>
              </w:rPr>
              <w:t>:</w:t>
            </w:r>
          </w:p>
          <w:p>
            <w:pPr>
              <w:spacing w:line="300" w:lineRule="exact"/>
              <w:ind w:firstLine="480" w:firstLineChars="200"/>
              <w:rPr>
                <w:rFonts w:ascii="仿宋" w:hAnsi="仿宋" w:eastAsia="仿宋" w:cs="仿宋"/>
                <w:sz w:val="24"/>
              </w:rPr>
            </w:pPr>
            <w:r>
              <w:rPr>
                <w:rFonts w:hint="eastAsia" w:ascii="仿宋" w:hAnsi="仿宋" w:eastAsia="仿宋" w:cs="仿宋"/>
                <w:sz w:val="24"/>
              </w:rPr>
              <w:t>生产经营单位的主要负责人对本单位安全生产工作负有下列职责:</w:t>
            </w:r>
          </w:p>
          <w:p>
            <w:pPr>
              <w:spacing w:line="300" w:lineRule="exact"/>
              <w:ind w:firstLine="480" w:firstLineChars="200"/>
              <w:rPr>
                <w:rFonts w:ascii="仿宋" w:hAnsi="仿宋" w:eastAsia="仿宋" w:cs="仿宋"/>
                <w:sz w:val="24"/>
              </w:rPr>
            </w:pPr>
            <w:r>
              <w:rPr>
                <w:rFonts w:hint="eastAsia" w:ascii="仿宋" w:hAnsi="仿宋" w:eastAsia="仿宋" w:cs="仿宋"/>
                <w:sz w:val="24"/>
              </w:rPr>
              <w:t>(一)建立健全并落实本单位全员安全生产责任制,加强安全生产标准化建设;</w:t>
            </w:r>
          </w:p>
          <w:p>
            <w:pPr>
              <w:spacing w:line="300" w:lineRule="exact"/>
              <w:ind w:firstLine="480" w:firstLineChars="200"/>
              <w:rPr>
                <w:rFonts w:ascii="仿宋" w:hAnsi="仿宋" w:eastAsia="仿宋" w:cs="仿宋"/>
                <w:sz w:val="24"/>
              </w:rPr>
            </w:pPr>
            <w:r>
              <w:rPr>
                <w:rFonts w:hint="eastAsia" w:ascii="仿宋" w:hAnsi="仿宋" w:eastAsia="仿宋" w:cs="仿宋"/>
                <w:sz w:val="24"/>
              </w:rPr>
              <w:t>(二)组织制定并实施本单位安全生产规章制度和操作规程;</w:t>
            </w:r>
          </w:p>
          <w:p>
            <w:pPr>
              <w:spacing w:line="300" w:lineRule="exact"/>
              <w:ind w:firstLine="480" w:firstLineChars="200"/>
              <w:rPr>
                <w:rFonts w:ascii="仿宋" w:hAnsi="仿宋" w:eastAsia="仿宋" w:cs="仿宋"/>
                <w:sz w:val="24"/>
              </w:rPr>
            </w:pPr>
            <w:r>
              <w:rPr>
                <w:rFonts w:hint="eastAsia" w:ascii="仿宋" w:hAnsi="仿宋" w:eastAsia="仿宋" w:cs="仿宋"/>
                <w:sz w:val="24"/>
              </w:rPr>
              <w:t>(三)组织制定并实施本单位安全生产教育和培训计划;</w:t>
            </w:r>
          </w:p>
          <w:p>
            <w:pPr>
              <w:spacing w:line="300" w:lineRule="exact"/>
              <w:ind w:firstLine="480" w:firstLineChars="200"/>
              <w:rPr>
                <w:rFonts w:ascii="仿宋" w:hAnsi="仿宋" w:eastAsia="仿宋" w:cs="仿宋"/>
                <w:sz w:val="24"/>
              </w:rPr>
            </w:pPr>
            <w:r>
              <w:rPr>
                <w:rFonts w:hint="eastAsia" w:ascii="仿宋" w:hAnsi="仿宋" w:eastAsia="仿宋" w:cs="仿宋"/>
                <w:sz w:val="24"/>
              </w:rPr>
              <w:t>(四)保证本单位安全生产投入的有效实施;</w:t>
            </w:r>
          </w:p>
          <w:p>
            <w:pPr>
              <w:spacing w:line="300" w:lineRule="exact"/>
              <w:ind w:firstLine="480" w:firstLineChars="200"/>
              <w:rPr>
                <w:rFonts w:ascii="仿宋" w:hAnsi="仿宋" w:eastAsia="仿宋" w:cs="仿宋"/>
                <w:sz w:val="24"/>
              </w:rPr>
            </w:pPr>
            <w:r>
              <w:rPr>
                <w:rFonts w:hint="eastAsia" w:ascii="仿宋" w:hAnsi="仿宋" w:eastAsia="仿宋" w:cs="仿宋"/>
                <w:sz w:val="24"/>
              </w:rPr>
              <w:t>(五)组织建立并落实安全风险分级管控和隐患排查治理双重预防工作机制,督促、检查本单位的安全生产工作,及时消除生产安全事故隐患;</w:t>
            </w:r>
          </w:p>
          <w:p>
            <w:pPr>
              <w:spacing w:line="300" w:lineRule="exact"/>
              <w:ind w:firstLine="480" w:firstLineChars="200"/>
              <w:rPr>
                <w:rFonts w:ascii="仿宋" w:hAnsi="仿宋" w:eastAsia="仿宋" w:cs="仿宋"/>
                <w:sz w:val="24"/>
              </w:rPr>
            </w:pPr>
            <w:r>
              <w:rPr>
                <w:rFonts w:hint="eastAsia" w:ascii="仿宋" w:hAnsi="仿宋" w:eastAsia="仿宋" w:cs="仿宋"/>
                <w:sz w:val="24"/>
              </w:rPr>
              <w:t>(六)组织制定并实施本单位的生产安全事故应急救援预案;</w:t>
            </w:r>
          </w:p>
          <w:p>
            <w:pPr>
              <w:spacing w:line="300" w:lineRule="exact"/>
              <w:ind w:firstLine="480" w:firstLineChars="200"/>
              <w:rPr>
                <w:rFonts w:ascii="仿宋" w:hAnsi="仿宋" w:eastAsia="仿宋" w:cs="仿宋"/>
                <w:sz w:val="24"/>
              </w:rPr>
            </w:pPr>
            <w:r>
              <w:rPr>
                <w:rFonts w:hint="eastAsia" w:ascii="仿宋" w:hAnsi="仿宋" w:eastAsia="仿宋" w:cs="仿宋"/>
                <w:sz w:val="24"/>
              </w:rPr>
              <w:t>(七)及时、如实报告生产安全事故。</w:t>
            </w:r>
          </w:p>
        </w:tc>
        <w:tc>
          <w:tcPr>
            <w:tcW w:w="420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《中华人民共和国安全生产法》第九十四条</w:t>
            </w:r>
            <w:r>
              <w:rPr>
                <w:rFonts w:hint="eastAsia" w:ascii="仿宋" w:hAnsi="仿宋" w:eastAsia="仿宋" w:cs="仿宋"/>
                <w:sz w:val="24"/>
                <w:shd w:val="clear" w:color="auto" w:fill="FFFFFF"/>
                <w:lang w:val="en-US" w:eastAsia="zh-CN"/>
              </w:rPr>
              <w:t>规定</w:t>
            </w:r>
            <w:r>
              <w:rPr>
                <w:rFonts w:hint="eastAsia" w:ascii="仿宋" w:hAnsi="仿宋" w:eastAsia="仿宋" w:cs="仿宋"/>
                <w:sz w:val="24"/>
                <w:shd w:val="clear" w:color="auto" w:fill="FFFFFF"/>
              </w:rPr>
              <w:t>:</w:t>
            </w:r>
          </w:p>
          <w:p>
            <w:pPr>
              <w:spacing w:line="300" w:lineRule="exact"/>
              <w:ind w:firstLine="480" w:firstLineChars="200"/>
              <w:rPr>
                <w:rFonts w:hint="eastAsia" w:ascii="仿宋" w:hAnsi="仿宋" w:eastAsia="仿宋" w:cs="仿宋"/>
                <w:sz w:val="24"/>
                <w:shd w:val="clear" w:color="auto" w:fill="FFFFFF"/>
              </w:rPr>
            </w:pPr>
            <w:r>
              <w:rPr>
                <w:rFonts w:hint="eastAsia" w:ascii="仿宋" w:hAnsi="仿宋" w:eastAsia="仿宋" w:cs="仿宋"/>
                <w:sz w:val="24"/>
                <w:shd w:val="clear" w:color="auto" w:fill="FFFFFF"/>
              </w:rPr>
              <w:t>生产经营单位的主要负责人未履行本法规定的安全生产管理职责的,责令限期改正,处二万元以上五万元以下的罚款;逾期未改正的,处五万元以上十万元以下的罚款,责令生产经营单位停产停业整顿。</w:t>
            </w:r>
          </w:p>
          <w:p>
            <w:pPr>
              <w:spacing w:line="300" w:lineRule="exact"/>
              <w:ind w:firstLine="480" w:firstLineChars="200"/>
              <w:rPr>
                <w:rFonts w:hint="eastAsia" w:ascii="仿宋" w:hAnsi="仿宋" w:eastAsia="仿宋" w:cs="仿宋"/>
                <w:sz w:val="24"/>
                <w:shd w:val="clear" w:color="auto" w:fill="FFFFFF"/>
              </w:rPr>
            </w:pPr>
            <w:r>
              <w:rPr>
                <w:rFonts w:hint="eastAsia" w:ascii="仿宋" w:hAnsi="仿宋" w:eastAsia="仿宋" w:cs="仿宋"/>
                <w:sz w:val="24"/>
                <w:shd w:val="clear" w:color="auto" w:fill="FFFFFF"/>
              </w:rPr>
              <w:t>生产经营单位的主要负责人有前款违法行为,导致发生生产安全事故的,给予撤职处分;构成犯罪的,依照刑法有关规定追究刑事责任。</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生产经营单位的主要负责人依照前款规定受刑事处罚或者撤职处分的,自刑罚执行完毕或者受处分之日起,五年内不得担任任何生产经营单位的主要负责人;对重大、特别重大生产安全事故负有责任的,终身不得担任本行业生产经营单位的主要负责人。</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《中华人民共和国安全生产法》第九十五条</w:t>
            </w:r>
            <w:r>
              <w:rPr>
                <w:rFonts w:hint="eastAsia" w:ascii="仿宋" w:hAnsi="仿宋" w:eastAsia="仿宋" w:cs="仿宋"/>
                <w:sz w:val="24"/>
                <w:shd w:val="clear" w:color="auto" w:fill="FFFFFF"/>
                <w:lang w:val="en-US" w:eastAsia="zh-CN"/>
              </w:rPr>
              <w:t>规定</w:t>
            </w:r>
            <w:r>
              <w:rPr>
                <w:rFonts w:hint="eastAsia" w:ascii="仿宋" w:hAnsi="仿宋" w:eastAsia="仿宋" w:cs="仿宋"/>
                <w:sz w:val="24"/>
                <w:shd w:val="clear" w:color="auto" w:fill="FFFFFF"/>
              </w:rPr>
              <w:t>:</w:t>
            </w:r>
          </w:p>
          <w:p>
            <w:pPr>
              <w:spacing w:line="300" w:lineRule="exact"/>
              <w:ind w:firstLine="480" w:firstLineChars="200"/>
              <w:rPr>
                <w:rFonts w:hint="eastAsia" w:ascii="仿宋" w:hAnsi="仿宋" w:eastAsia="仿宋" w:cs="仿宋"/>
                <w:sz w:val="24"/>
                <w:shd w:val="clear" w:color="auto" w:fill="FFFFFF"/>
              </w:rPr>
            </w:pPr>
            <w:r>
              <w:rPr>
                <w:rFonts w:hint="eastAsia" w:ascii="仿宋" w:hAnsi="仿宋" w:eastAsia="仿宋" w:cs="仿宋"/>
                <w:sz w:val="24"/>
                <w:shd w:val="clear" w:color="auto" w:fill="FFFFFF"/>
              </w:rPr>
              <w:t>生产经营单位的主要负责人未履行本法规定的安全生产管理职责,导致发生生产安全事故的,由应急管理部门依照下列规定处以罚款:</w:t>
            </w:r>
          </w:p>
          <w:p>
            <w:pPr>
              <w:numPr>
                <w:ilvl w:val="0"/>
                <w:numId w:val="1"/>
              </w:numPr>
              <w:spacing w:line="300" w:lineRule="exact"/>
              <w:ind w:firstLine="480" w:firstLineChars="200"/>
              <w:rPr>
                <w:rFonts w:hint="eastAsia" w:ascii="仿宋" w:hAnsi="仿宋" w:eastAsia="仿宋" w:cs="仿宋"/>
                <w:sz w:val="24"/>
                <w:shd w:val="clear" w:color="auto" w:fill="FFFFFF"/>
              </w:rPr>
            </w:pPr>
            <w:r>
              <w:rPr>
                <w:rFonts w:hint="eastAsia" w:ascii="仿宋" w:hAnsi="仿宋" w:eastAsia="仿宋" w:cs="仿宋"/>
                <w:sz w:val="24"/>
                <w:shd w:val="clear" w:color="auto" w:fill="FFFFFF"/>
              </w:rPr>
              <w:t>发生一般事故的,处上一年年收入百分之四十的罚款;</w:t>
            </w:r>
          </w:p>
          <w:p>
            <w:pPr>
              <w:numPr>
                <w:ilvl w:val="0"/>
                <w:numId w:val="1"/>
              </w:num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发生较大事故的,处上一年年收入百分之六十的罚款;</w:t>
            </w:r>
          </w:p>
          <w:p>
            <w:pPr>
              <w:numPr>
                <w:ilvl w:val="0"/>
                <w:numId w:val="1"/>
              </w:num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发生重大事故的,处上一年年收入百分之八十的罚款;</w:t>
            </w:r>
          </w:p>
          <w:p>
            <w:pPr>
              <w:numPr>
                <w:ilvl w:val="0"/>
                <w:numId w:val="1"/>
              </w:num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发生特别重大事故的,处上一年年收入百分之一百的罚款。</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《生产安全事故罚款处罚规定（试行）》第四条</w:t>
            </w:r>
            <w:r>
              <w:rPr>
                <w:rFonts w:hint="eastAsia" w:ascii="仿宋" w:hAnsi="仿宋" w:eastAsia="仿宋" w:cs="仿宋"/>
                <w:sz w:val="24"/>
                <w:shd w:val="clear" w:color="auto" w:fill="FFFFFF"/>
                <w:lang w:val="en-US" w:eastAsia="zh-CN"/>
              </w:rPr>
              <w:t>规定</w:t>
            </w:r>
            <w:r>
              <w:rPr>
                <w:rFonts w:hint="eastAsia" w:ascii="仿宋" w:hAnsi="仿宋" w:eastAsia="仿宋" w:cs="仿宋"/>
                <w:sz w:val="24"/>
                <w:shd w:val="clear" w:color="auto" w:fill="FFFFFF"/>
              </w:rPr>
              <w:t>：</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 xml:space="preserve"> 本规定所称事故发生单位主要负责人、直接负责的主管人员和其他直接责任人员的上一年年收入，属于国有生产经营单位的，是指该单位上级主管部门所确定的上一年年收入总额；属于非国有生产经营单位的，是指经财务、税务部门核定的上一年年收入总额。</w:t>
            </w:r>
          </w:p>
          <w:p>
            <w:pPr>
              <w:spacing w:line="300" w:lineRule="exact"/>
              <w:ind w:firstLine="480" w:firstLineChars="200"/>
              <w:rPr>
                <w:rFonts w:hint="eastAsia" w:ascii="仿宋" w:hAnsi="仿宋" w:eastAsia="仿宋" w:cs="仿宋"/>
                <w:sz w:val="24"/>
                <w:shd w:val="clear" w:color="auto" w:fill="FFFFFF"/>
              </w:rPr>
            </w:pPr>
            <w:r>
              <w:rPr>
                <w:rFonts w:hint="eastAsia" w:ascii="仿宋" w:hAnsi="仿宋" w:eastAsia="仿宋" w:cs="仿宋"/>
                <w:sz w:val="24"/>
                <w:shd w:val="clear" w:color="auto" w:fill="FFFFFF"/>
              </w:rPr>
              <w:t>生产经营单位提供虚假资料或者由于财务、税务部门无法核定等原因致使有关人员的上一年年收入难以确定的，按照下列办法确定：</w:t>
            </w:r>
          </w:p>
          <w:p>
            <w:pPr>
              <w:numPr>
                <w:ilvl w:val="0"/>
                <w:numId w:val="2"/>
              </w:numPr>
              <w:spacing w:line="300" w:lineRule="exact"/>
              <w:ind w:firstLine="480" w:firstLineChars="200"/>
              <w:rPr>
                <w:rFonts w:hint="eastAsia" w:ascii="仿宋" w:hAnsi="仿宋" w:eastAsia="仿宋" w:cs="仿宋"/>
                <w:sz w:val="24"/>
                <w:shd w:val="clear" w:color="auto" w:fill="FFFFFF"/>
              </w:rPr>
            </w:pPr>
            <w:r>
              <w:rPr>
                <w:rFonts w:hint="eastAsia" w:ascii="仿宋" w:hAnsi="仿宋" w:eastAsia="仿宋" w:cs="仿宋"/>
                <w:sz w:val="24"/>
                <w:shd w:val="clear" w:color="auto" w:fill="FFFFFF"/>
              </w:rPr>
              <w:t>主要负责人的上一年年收入，按照本省、自治区、直辖市上一年度职工平均工资的5倍以上10倍以下计算；</w:t>
            </w:r>
          </w:p>
          <w:p>
            <w:pPr>
              <w:numPr>
                <w:ilvl w:val="0"/>
                <w:numId w:val="2"/>
              </w:num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直接负责的主管人员和其他直接责任人员的上一年年收入，按照本省、自治区、直辖市上一年度职工平均工资的1倍以上5倍以下计算。</w:t>
            </w:r>
          </w:p>
        </w:tc>
        <w:tc>
          <w:tcPr>
            <w:tcW w:w="557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ind w:firstLine="480" w:firstLineChars="200"/>
              <w:rPr>
                <w:rFonts w:ascii="仿宋" w:hAnsi="仿宋" w:eastAsia="仿宋" w:cs="仿宋"/>
                <w:sz w:val="24"/>
              </w:rPr>
            </w:pPr>
            <w:r>
              <w:rPr>
                <w:rFonts w:hint="eastAsia" w:ascii="仿宋" w:hAnsi="仿宋" w:eastAsia="仿宋" w:cs="仿宋"/>
                <w:sz w:val="24"/>
              </w:rPr>
              <w:t>按照以下标准处以罚款：</w:t>
            </w:r>
          </w:p>
          <w:p>
            <w:pPr>
              <w:spacing w:line="300" w:lineRule="exact"/>
              <w:ind w:firstLine="480" w:firstLineChars="200"/>
              <w:rPr>
                <w:rFonts w:ascii="仿宋" w:hAnsi="仿宋" w:eastAsia="仿宋" w:cs="仿宋"/>
                <w:sz w:val="24"/>
              </w:rPr>
            </w:pPr>
            <w:r>
              <w:rPr>
                <w:rFonts w:hint="eastAsia" w:ascii="仿宋" w:hAnsi="仿宋" w:eastAsia="仿宋" w:cs="仿宋"/>
                <w:sz w:val="24"/>
              </w:rPr>
              <w:t>1.发生一般事故的，处上一年年收入40%的罚款；</w:t>
            </w:r>
          </w:p>
          <w:p>
            <w:pPr>
              <w:spacing w:line="300" w:lineRule="exact"/>
              <w:ind w:firstLine="480" w:firstLineChars="200"/>
              <w:rPr>
                <w:rFonts w:ascii="仿宋" w:hAnsi="仿宋" w:eastAsia="仿宋" w:cs="仿宋"/>
                <w:sz w:val="24"/>
              </w:rPr>
            </w:pPr>
            <w:r>
              <w:rPr>
                <w:rFonts w:hint="eastAsia" w:ascii="仿宋" w:hAnsi="仿宋" w:eastAsia="仿宋" w:cs="仿宋"/>
                <w:sz w:val="24"/>
              </w:rPr>
              <w:t>2.发生较大事故的，处上一年年收入60%的罚款。</w:t>
            </w:r>
          </w:p>
          <w:p>
            <w:pPr>
              <w:spacing w:line="300" w:lineRule="exact"/>
              <w:ind w:firstLine="480" w:firstLineChars="200"/>
              <w:rPr>
                <w:rFonts w:ascii="仿宋" w:hAnsi="仿宋" w:eastAsia="仿宋" w:cs="仿宋"/>
                <w:sz w:val="24"/>
              </w:rPr>
            </w:pPr>
            <w:r>
              <w:rPr>
                <w:rFonts w:hint="eastAsia" w:ascii="仿宋" w:hAnsi="仿宋" w:eastAsia="仿宋" w:cs="仿宋"/>
                <w:sz w:val="24"/>
              </w:rPr>
              <w:t>因生产经营单位提供虚假资料或者财务、税务部门无法核定等原因难以确定生产经营单位主要负责人的上一年年收入的，按照广东省上一年度职工平均工资的5倍至10倍计算，具体为：</w:t>
            </w:r>
          </w:p>
          <w:p>
            <w:pPr>
              <w:spacing w:line="300" w:lineRule="exact"/>
              <w:ind w:firstLine="480" w:firstLineChars="200"/>
              <w:rPr>
                <w:rFonts w:ascii="仿宋" w:hAnsi="仿宋" w:eastAsia="仿宋" w:cs="仿宋"/>
                <w:sz w:val="24"/>
              </w:rPr>
            </w:pPr>
            <w:r>
              <w:rPr>
                <w:rFonts w:hint="eastAsia" w:ascii="仿宋" w:hAnsi="仿宋" w:eastAsia="仿宋" w:cs="仿宋"/>
                <w:sz w:val="24"/>
              </w:rPr>
              <w:t>1.发生一般事故的，按照</w:t>
            </w:r>
            <w:r>
              <w:rPr>
                <w:rFonts w:hint="default" w:ascii="仿宋" w:hAnsi="仿宋" w:eastAsia="仿宋" w:cs="仿宋"/>
                <w:sz w:val="24"/>
              </w:rPr>
              <w:t>5</w:t>
            </w:r>
            <w:r>
              <w:rPr>
                <w:rFonts w:hint="eastAsia" w:ascii="仿宋" w:hAnsi="仿宋" w:eastAsia="仿宋" w:cs="仿宋"/>
                <w:sz w:val="24"/>
              </w:rPr>
              <w:t>倍计算；</w:t>
            </w:r>
          </w:p>
          <w:p>
            <w:pPr>
              <w:spacing w:line="300" w:lineRule="exact"/>
              <w:ind w:firstLine="480" w:firstLineChars="200"/>
              <w:rPr>
                <w:rFonts w:ascii="仿宋" w:hAnsi="仿宋" w:eastAsia="仿宋" w:cs="仿宋"/>
                <w:sz w:val="24"/>
              </w:rPr>
            </w:pPr>
            <w:r>
              <w:rPr>
                <w:rFonts w:hint="eastAsia" w:ascii="仿宋" w:hAnsi="仿宋" w:eastAsia="仿宋" w:cs="仿宋"/>
                <w:sz w:val="24"/>
              </w:rPr>
              <w:t>2.发生较大事故的，按照</w:t>
            </w:r>
            <w:r>
              <w:rPr>
                <w:rFonts w:hint="default" w:ascii="仿宋" w:hAnsi="仿宋" w:eastAsia="仿宋" w:cs="仿宋"/>
                <w:sz w:val="24"/>
              </w:rPr>
              <w:t>6</w:t>
            </w:r>
            <w:r>
              <w:rPr>
                <w:rFonts w:hint="eastAsia" w:ascii="仿宋" w:hAnsi="仿宋" w:eastAsia="仿宋" w:cs="仿宋"/>
                <w:sz w:val="24"/>
              </w:rPr>
              <w:t>倍计算。</w:t>
            </w:r>
          </w:p>
          <w:p>
            <w:pPr>
              <w:spacing w:line="300" w:lineRule="exact"/>
              <w:ind w:firstLine="480" w:firstLineChars="200"/>
              <w:rPr>
                <w:rFonts w:ascii="仿宋" w:hAnsi="仿宋" w:eastAsia="仿宋" w:cs="仿宋"/>
                <w:sz w:val="24"/>
              </w:rPr>
            </w:pPr>
            <w:r>
              <w:rPr>
                <w:rFonts w:hint="eastAsia" w:ascii="仿宋" w:hAnsi="仿宋" w:eastAsia="仿宋" w:cs="仿宋"/>
                <w:sz w:val="24"/>
              </w:rPr>
              <w:t>以上违法行为构成犯罪的,依照刑法有关规定追究刑事责任。受刑事处罚或者撤职处分的,自刑罚执行完毕或者受处分之日起,五年内不得担任任何生产经营单位的主要负责人;对重大生产安全事故负有责任的,终身不得担任本行业生产经营单位的主要负责人。</w:t>
            </w:r>
          </w:p>
          <w:p>
            <w:pPr>
              <w:spacing w:line="30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69" w:hRule="atLeast"/>
          <w:jc w:val="center"/>
        </w:trPr>
        <w:tc>
          <w:tcPr>
            <w:tcW w:w="51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sz w:val="24"/>
              </w:rPr>
            </w:pPr>
            <w:r>
              <w:rPr>
                <w:rFonts w:hint="eastAsia" w:ascii="仿宋" w:hAnsi="仿宋" w:eastAsia="仿宋" w:cs="仿宋"/>
                <w:sz w:val="24"/>
              </w:rPr>
              <w:t>6</w:t>
            </w:r>
          </w:p>
        </w:tc>
        <w:tc>
          <w:tcPr>
            <w:tcW w:w="160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rPr>
                <w:rFonts w:ascii="仿宋" w:hAnsi="仿宋" w:eastAsia="仿宋" w:cs="仿宋"/>
                <w:sz w:val="24"/>
              </w:rPr>
            </w:pPr>
            <w:r>
              <w:rPr>
                <w:rFonts w:hint="eastAsia" w:ascii="仿宋" w:hAnsi="仿宋" w:eastAsia="仿宋" w:cs="仿宋"/>
                <w:sz w:val="24"/>
              </w:rPr>
              <w:t>生产经营单位的其他负责人和安全生产管理人员未履行《中华人民共和国安全生产法》规定的安全生产管理职责(未导致发生生产安全事故的)</w:t>
            </w:r>
          </w:p>
        </w:tc>
        <w:tc>
          <w:tcPr>
            <w:tcW w:w="31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300" w:lineRule="exact"/>
              <w:ind w:firstLine="480" w:firstLineChars="200"/>
              <w:rPr>
                <w:rFonts w:ascii="仿宋" w:hAnsi="仿宋" w:eastAsia="仿宋" w:cs="仿宋"/>
                <w:sz w:val="24"/>
              </w:rPr>
            </w:pPr>
            <w:r>
              <w:rPr>
                <w:rFonts w:hint="eastAsia" w:ascii="仿宋" w:hAnsi="仿宋" w:eastAsia="仿宋" w:cs="仿宋"/>
                <w:sz w:val="24"/>
              </w:rPr>
              <w:t>《中华人民共和国安全生产法》第二十五条</w:t>
            </w:r>
            <w:r>
              <w:rPr>
                <w:rFonts w:hint="eastAsia" w:ascii="仿宋" w:hAnsi="仿宋" w:eastAsia="仿宋" w:cs="仿宋"/>
                <w:sz w:val="24"/>
                <w:lang w:val="en-US" w:eastAsia="zh-CN"/>
              </w:rPr>
              <w:t>规定</w:t>
            </w:r>
            <w:r>
              <w:rPr>
                <w:rFonts w:hint="eastAsia" w:ascii="仿宋" w:hAnsi="仿宋" w:eastAsia="仿宋" w:cs="仿宋"/>
                <w:sz w:val="24"/>
              </w:rPr>
              <w:t>:</w:t>
            </w:r>
          </w:p>
          <w:p>
            <w:pPr>
              <w:widowControl/>
              <w:spacing w:line="300" w:lineRule="exact"/>
              <w:ind w:firstLine="480" w:firstLineChars="200"/>
              <w:rPr>
                <w:rFonts w:ascii="仿宋" w:hAnsi="仿宋" w:eastAsia="仿宋" w:cs="仿宋"/>
                <w:sz w:val="24"/>
              </w:rPr>
            </w:pPr>
            <w:r>
              <w:rPr>
                <w:rFonts w:hint="eastAsia" w:ascii="仿宋" w:hAnsi="仿宋" w:eastAsia="仿宋" w:cs="仿宋"/>
                <w:sz w:val="24"/>
              </w:rPr>
              <w:t>生产经营单位的安全生产管理机构以及安全生产管理人员履行下列职责:</w:t>
            </w:r>
          </w:p>
          <w:p>
            <w:pPr>
              <w:widowControl/>
              <w:spacing w:line="300" w:lineRule="exact"/>
              <w:ind w:firstLine="480" w:firstLineChars="200"/>
              <w:rPr>
                <w:rFonts w:ascii="仿宋" w:hAnsi="仿宋" w:eastAsia="仿宋" w:cs="仿宋"/>
                <w:sz w:val="24"/>
              </w:rPr>
            </w:pPr>
            <w:r>
              <w:rPr>
                <w:rFonts w:hint="eastAsia" w:ascii="仿宋" w:hAnsi="仿宋" w:eastAsia="仿宋" w:cs="仿宋"/>
                <w:sz w:val="24"/>
              </w:rPr>
              <w:t>(一)组织或者参与拟订本单位安全生产规章制度、操作规程和生产安全事故应急救援预案;</w:t>
            </w:r>
          </w:p>
          <w:p>
            <w:pPr>
              <w:widowControl/>
              <w:spacing w:line="300" w:lineRule="exact"/>
              <w:ind w:firstLine="480" w:firstLineChars="200"/>
              <w:rPr>
                <w:rFonts w:ascii="仿宋" w:hAnsi="仿宋" w:eastAsia="仿宋" w:cs="仿宋"/>
                <w:sz w:val="24"/>
              </w:rPr>
            </w:pPr>
            <w:r>
              <w:rPr>
                <w:rFonts w:hint="eastAsia" w:ascii="仿宋" w:hAnsi="仿宋" w:eastAsia="仿宋" w:cs="仿宋"/>
                <w:sz w:val="24"/>
              </w:rPr>
              <w:t>(二)组织或者参与本单位安全生产教育和培训,如实记录安全生产教育和培训情况;</w:t>
            </w:r>
          </w:p>
          <w:p>
            <w:pPr>
              <w:widowControl/>
              <w:spacing w:line="300" w:lineRule="exact"/>
              <w:ind w:firstLine="480" w:firstLineChars="200"/>
              <w:rPr>
                <w:rFonts w:ascii="仿宋" w:hAnsi="仿宋" w:eastAsia="仿宋" w:cs="仿宋"/>
                <w:sz w:val="24"/>
              </w:rPr>
            </w:pPr>
            <w:r>
              <w:rPr>
                <w:rFonts w:hint="eastAsia" w:ascii="仿宋" w:hAnsi="仿宋" w:eastAsia="仿宋" w:cs="仿宋"/>
                <w:sz w:val="24"/>
              </w:rPr>
              <w:t>(三)组织开展危险源辨识和评估,督促落实本单位重大危险源的安全管理措施;</w:t>
            </w:r>
          </w:p>
          <w:p>
            <w:pPr>
              <w:widowControl/>
              <w:spacing w:line="300" w:lineRule="exact"/>
              <w:ind w:firstLine="480" w:firstLineChars="200"/>
              <w:rPr>
                <w:rFonts w:ascii="仿宋" w:hAnsi="仿宋" w:eastAsia="仿宋" w:cs="仿宋"/>
                <w:sz w:val="24"/>
              </w:rPr>
            </w:pPr>
            <w:r>
              <w:rPr>
                <w:rFonts w:hint="eastAsia" w:ascii="仿宋" w:hAnsi="仿宋" w:eastAsia="仿宋" w:cs="仿宋"/>
                <w:sz w:val="24"/>
              </w:rPr>
              <w:t>(四)组织或者参与本单位应急救援演练;</w:t>
            </w:r>
          </w:p>
          <w:p>
            <w:pPr>
              <w:widowControl/>
              <w:spacing w:line="300" w:lineRule="exact"/>
              <w:ind w:firstLine="480" w:firstLineChars="200"/>
              <w:rPr>
                <w:rFonts w:ascii="仿宋" w:hAnsi="仿宋" w:eastAsia="仿宋" w:cs="仿宋"/>
                <w:sz w:val="24"/>
              </w:rPr>
            </w:pPr>
            <w:r>
              <w:rPr>
                <w:rFonts w:hint="eastAsia" w:ascii="仿宋" w:hAnsi="仿宋" w:eastAsia="仿宋" w:cs="仿宋"/>
                <w:sz w:val="24"/>
              </w:rPr>
              <w:t>(五)检查本单位的安全生产状况,及时排查生产安全事故隐患,提出改进安全生产管理的建议;</w:t>
            </w:r>
          </w:p>
          <w:p>
            <w:pPr>
              <w:widowControl/>
              <w:spacing w:line="300" w:lineRule="exact"/>
              <w:ind w:firstLine="480" w:firstLineChars="200"/>
              <w:rPr>
                <w:rFonts w:ascii="仿宋" w:hAnsi="仿宋" w:eastAsia="仿宋" w:cs="仿宋"/>
                <w:sz w:val="24"/>
              </w:rPr>
            </w:pPr>
            <w:r>
              <w:rPr>
                <w:rFonts w:hint="eastAsia" w:ascii="仿宋" w:hAnsi="仿宋" w:eastAsia="仿宋" w:cs="仿宋"/>
                <w:sz w:val="24"/>
              </w:rPr>
              <w:t>(六)制止和纠正违章指挥、强令冒险作业、违反操作规程的行为;</w:t>
            </w:r>
          </w:p>
          <w:p>
            <w:pPr>
              <w:widowControl/>
              <w:spacing w:line="300" w:lineRule="exact"/>
              <w:ind w:firstLine="480" w:firstLineChars="200"/>
              <w:rPr>
                <w:rFonts w:ascii="仿宋" w:hAnsi="仿宋" w:eastAsia="仿宋" w:cs="仿宋"/>
                <w:sz w:val="24"/>
              </w:rPr>
            </w:pPr>
            <w:r>
              <w:rPr>
                <w:rFonts w:hint="eastAsia" w:ascii="仿宋" w:hAnsi="仿宋" w:eastAsia="仿宋" w:cs="仿宋"/>
                <w:sz w:val="24"/>
              </w:rPr>
              <w:t>(七)督促落实本单位安全生产整改措施。</w:t>
            </w:r>
          </w:p>
          <w:p>
            <w:pPr>
              <w:widowControl/>
              <w:spacing w:line="300" w:lineRule="exact"/>
              <w:ind w:firstLine="480" w:firstLineChars="200"/>
              <w:rPr>
                <w:rFonts w:ascii="仿宋" w:hAnsi="仿宋" w:eastAsia="仿宋" w:cs="仿宋"/>
                <w:sz w:val="24"/>
              </w:rPr>
            </w:pPr>
            <w:r>
              <w:rPr>
                <w:rFonts w:hint="eastAsia" w:ascii="仿宋" w:hAnsi="仿宋" w:eastAsia="仿宋" w:cs="仿宋"/>
                <w:sz w:val="24"/>
              </w:rPr>
              <w:t>生产经营单位可以设置专职安全生产分管负责人,协助本单位主要负责人履行安全生产管理职责。</w:t>
            </w:r>
          </w:p>
        </w:tc>
        <w:tc>
          <w:tcPr>
            <w:tcW w:w="420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ind w:firstLine="480" w:firstLineChars="200"/>
              <w:rPr>
                <w:rFonts w:ascii="仿宋" w:hAnsi="仿宋" w:eastAsia="仿宋" w:cs="仿宋"/>
                <w:sz w:val="24"/>
              </w:rPr>
            </w:pPr>
            <w:r>
              <w:rPr>
                <w:rFonts w:hint="eastAsia" w:ascii="仿宋" w:hAnsi="仿宋" w:eastAsia="仿宋" w:cs="仿宋"/>
                <w:sz w:val="24"/>
              </w:rPr>
              <w:t>《中华人民共和国安全生产法》第九十六条</w:t>
            </w:r>
            <w:r>
              <w:rPr>
                <w:rFonts w:hint="eastAsia" w:ascii="仿宋" w:hAnsi="仿宋" w:eastAsia="仿宋" w:cs="仿宋"/>
                <w:sz w:val="24"/>
                <w:lang w:val="en-US" w:eastAsia="zh-CN"/>
              </w:rPr>
              <w:t>规定</w:t>
            </w:r>
            <w:r>
              <w:rPr>
                <w:rFonts w:hint="eastAsia" w:ascii="仿宋" w:hAnsi="仿宋" w:eastAsia="仿宋" w:cs="仿宋"/>
                <w:sz w:val="24"/>
              </w:rPr>
              <w:t>:</w:t>
            </w:r>
          </w:p>
          <w:p>
            <w:pPr>
              <w:spacing w:line="300" w:lineRule="exact"/>
              <w:ind w:firstLine="480" w:firstLineChars="200"/>
              <w:rPr>
                <w:rFonts w:ascii="仿宋" w:hAnsi="仿宋" w:eastAsia="仿宋" w:cs="仿宋"/>
                <w:sz w:val="24"/>
              </w:rPr>
            </w:pPr>
            <w:r>
              <w:rPr>
                <w:rFonts w:hint="eastAsia" w:ascii="仿宋" w:hAnsi="仿宋" w:eastAsia="仿宋" w:cs="仿宋"/>
                <w:sz w:val="24"/>
              </w:rPr>
              <w:t>生产经营单位的其他负责人和安全生产管理人员未履行本法规定的安全生产管理职责的,责令限期改正</w:t>
            </w:r>
            <w:r>
              <w:rPr>
                <w:rFonts w:hint="eastAsia" w:ascii="仿宋" w:hAnsi="仿宋" w:eastAsia="仿宋" w:cs="仿宋"/>
                <w:sz w:val="24"/>
                <w:lang w:eastAsia="zh-Hans"/>
              </w:rPr>
              <w:t>，</w:t>
            </w:r>
            <w:r>
              <w:rPr>
                <w:rFonts w:hint="eastAsia" w:ascii="仿宋" w:hAnsi="仿宋" w:eastAsia="仿宋" w:cs="仿宋"/>
                <w:sz w:val="24"/>
              </w:rPr>
              <w:t>处一万元以上三万元以下的罚款</w:t>
            </w:r>
            <w:r>
              <w:rPr>
                <w:rFonts w:hint="eastAsia" w:ascii="仿宋" w:hAnsi="仿宋" w:eastAsia="仿宋" w:cs="仿宋"/>
                <w:sz w:val="24"/>
                <w:lang w:eastAsia="zh-Hans"/>
              </w:rPr>
              <w:t>；</w:t>
            </w:r>
            <w:r>
              <w:rPr>
                <w:rFonts w:hint="eastAsia" w:ascii="仿宋" w:hAnsi="仿宋" w:eastAsia="仿宋" w:cs="仿宋"/>
                <w:sz w:val="24"/>
              </w:rPr>
              <w:t>导致发生生产安全事故的</w:t>
            </w:r>
            <w:r>
              <w:rPr>
                <w:rFonts w:hint="eastAsia" w:ascii="仿宋" w:hAnsi="仿宋" w:eastAsia="仿宋" w:cs="仿宋"/>
                <w:sz w:val="24"/>
                <w:lang w:eastAsia="zh-Hans"/>
              </w:rPr>
              <w:t>，</w:t>
            </w:r>
            <w:r>
              <w:rPr>
                <w:rFonts w:hint="eastAsia" w:ascii="仿宋" w:hAnsi="仿宋" w:eastAsia="仿宋" w:cs="仿宋"/>
                <w:sz w:val="24"/>
              </w:rPr>
              <w:t>暂停或者吊销其与安全生产有关的资格</w:t>
            </w:r>
            <w:r>
              <w:rPr>
                <w:rFonts w:hint="eastAsia" w:ascii="仿宋" w:hAnsi="仿宋" w:eastAsia="仿宋" w:cs="仿宋"/>
                <w:sz w:val="24"/>
                <w:lang w:eastAsia="zh-Hans"/>
              </w:rPr>
              <w:t>，</w:t>
            </w:r>
            <w:r>
              <w:rPr>
                <w:rFonts w:hint="eastAsia" w:ascii="仿宋" w:hAnsi="仿宋" w:eastAsia="仿宋" w:cs="仿宋"/>
                <w:sz w:val="24"/>
              </w:rPr>
              <w:t>并处上一年年收入百分之二十以上百分之五十以下的罚款</w:t>
            </w:r>
            <w:r>
              <w:rPr>
                <w:rFonts w:hint="eastAsia" w:ascii="仿宋" w:hAnsi="仿宋" w:eastAsia="仿宋" w:cs="仿宋"/>
                <w:sz w:val="24"/>
                <w:lang w:eastAsia="zh-Hans"/>
              </w:rPr>
              <w:t>；</w:t>
            </w:r>
            <w:r>
              <w:rPr>
                <w:rFonts w:hint="eastAsia" w:ascii="仿宋" w:hAnsi="仿宋" w:eastAsia="仿宋" w:cs="仿宋"/>
                <w:sz w:val="24"/>
              </w:rPr>
              <w:t>构成犯罪的</w:t>
            </w:r>
            <w:r>
              <w:rPr>
                <w:rFonts w:hint="eastAsia" w:ascii="仿宋" w:hAnsi="仿宋" w:eastAsia="仿宋" w:cs="仿宋"/>
                <w:sz w:val="24"/>
                <w:lang w:eastAsia="zh-Hans"/>
              </w:rPr>
              <w:t>，</w:t>
            </w:r>
            <w:r>
              <w:rPr>
                <w:rFonts w:hint="eastAsia" w:ascii="仿宋" w:hAnsi="仿宋" w:eastAsia="仿宋" w:cs="仿宋"/>
                <w:sz w:val="24"/>
              </w:rPr>
              <w:t>依照刑法有关规定追究刑事责任。</w:t>
            </w:r>
          </w:p>
        </w:tc>
        <w:tc>
          <w:tcPr>
            <w:tcW w:w="557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ind w:firstLine="480" w:firstLineChars="200"/>
              <w:rPr>
                <w:rFonts w:ascii="仿宋" w:hAnsi="仿宋" w:eastAsia="仿宋" w:cs="仿宋"/>
                <w:sz w:val="24"/>
              </w:rPr>
            </w:pPr>
            <w:r>
              <w:rPr>
                <w:rFonts w:hint="eastAsia" w:ascii="仿宋" w:hAnsi="仿宋" w:eastAsia="仿宋" w:cs="仿宋"/>
                <w:sz w:val="24"/>
              </w:rPr>
              <w:t>按照以下标准处以罚款：</w:t>
            </w:r>
          </w:p>
          <w:p>
            <w:pPr>
              <w:spacing w:line="300" w:lineRule="exact"/>
              <w:ind w:firstLine="480" w:firstLineChars="200"/>
              <w:rPr>
                <w:rFonts w:ascii="仿宋" w:hAnsi="仿宋" w:eastAsia="仿宋" w:cs="仿宋"/>
                <w:sz w:val="24"/>
              </w:rPr>
            </w:pPr>
            <w:r>
              <w:rPr>
                <w:rFonts w:hint="eastAsia" w:ascii="仿宋" w:hAnsi="仿宋" w:eastAsia="仿宋" w:cs="仿宋"/>
                <w:sz w:val="24"/>
              </w:rPr>
              <w:t>1.生产经营单位的其他负责人和安全生产管理人员有1至2项法定安全生产管理职责未履行的，责令限期改正,处1万元以上1.6万元以下的罚款;</w:t>
            </w:r>
          </w:p>
          <w:p>
            <w:pPr>
              <w:spacing w:line="300" w:lineRule="exact"/>
              <w:ind w:firstLine="480" w:firstLineChars="200"/>
              <w:rPr>
                <w:rFonts w:ascii="仿宋" w:hAnsi="仿宋" w:eastAsia="仿宋" w:cs="仿宋"/>
                <w:sz w:val="24"/>
              </w:rPr>
            </w:pPr>
            <w:r>
              <w:rPr>
                <w:rFonts w:hint="eastAsia" w:ascii="仿宋" w:hAnsi="仿宋" w:eastAsia="仿宋" w:cs="仿宋"/>
                <w:sz w:val="24"/>
              </w:rPr>
              <w:t>2.生产经营单位的其他负责人和安全生产管理人员有3至4项法定安全生产管理职责未履行的，责令限期改正,处1.6万元以上2.3万元以下的罚款;</w:t>
            </w:r>
            <w:r>
              <w:rPr>
                <w:rFonts w:ascii="仿宋" w:hAnsi="仿宋" w:eastAsia="仿宋" w:cs="仿宋"/>
                <w:sz w:val="24"/>
              </w:rPr>
              <w:t xml:space="preserve"> </w:t>
            </w:r>
          </w:p>
          <w:p>
            <w:pPr>
              <w:spacing w:line="300" w:lineRule="exact"/>
              <w:ind w:firstLine="480" w:firstLineChars="200"/>
              <w:rPr>
                <w:rFonts w:ascii="仿宋" w:hAnsi="仿宋" w:eastAsia="仿宋" w:cs="仿宋"/>
                <w:sz w:val="24"/>
              </w:rPr>
            </w:pPr>
            <w:r>
              <w:rPr>
                <w:rFonts w:hint="eastAsia" w:ascii="仿宋" w:hAnsi="仿宋" w:eastAsia="仿宋" w:cs="仿宋"/>
                <w:sz w:val="24"/>
              </w:rPr>
              <w:t>3.生产经营单位的其他负责人和安全生产管理人员有5至7项法定安全生产管理职责未履行的，责令限期改正,处2.3万元以上3万元以下的罚款。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1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sz w:val="24"/>
              </w:rPr>
            </w:pPr>
            <w:r>
              <w:rPr>
                <w:rFonts w:hint="eastAsia" w:ascii="仿宋" w:hAnsi="仿宋" w:eastAsia="仿宋" w:cs="仿宋"/>
                <w:sz w:val="24"/>
              </w:rPr>
              <w:t>7</w:t>
            </w:r>
          </w:p>
        </w:tc>
        <w:tc>
          <w:tcPr>
            <w:tcW w:w="160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rPr>
                <w:rFonts w:ascii="仿宋" w:hAnsi="仿宋" w:eastAsia="仿宋" w:cs="仿宋"/>
                <w:sz w:val="24"/>
              </w:rPr>
            </w:pPr>
            <w:r>
              <w:rPr>
                <w:rFonts w:hint="eastAsia" w:ascii="仿宋" w:hAnsi="仿宋" w:eastAsia="仿宋" w:cs="仿宋"/>
                <w:sz w:val="24"/>
              </w:rPr>
              <w:t>生产经营单位的其他负责人和安全生产管理人员未履行《中华人民共和国安全生产法》规定的安全生产管理职责,导致发生生产安全事故</w:t>
            </w:r>
          </w:p>
        </w:tc>
        <w:tc>
          <w:tcPr>
            <w:tcW w:w="31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300" w:lineRule="exact"/>
              <w:ind w:firstLine="480" w:firstLineChars="200"/>
              <w:rPr>
                <w:rFonts w:ascii="仿宋" w:hAnsi="仿宋" w:eastAsia="仿宋" w:cs="仿宋"/>
                <w:sz w:val="24"/>
              </w:rPr>
            </w:pPr>
            <w:r>
              <w:rPr>
                <w:rFonts w:hint="eastAsia" w:ascii="仿宋" w:hAnsi="仿宋" w:eastAsia="仿宋" w:cs="仿宋"/>
                <w:sz w:val="24"/>
              </w:rPr>
              <w:t>《中华人民共和国安全生产法》第二十五条</w:t>
            </w:r>
            <w:r>
              <w:rPr>
                <w:rFonts w:hint="eastAsia" w:ascii="仿宋" w:hAnsi="仿宋" w:eastAsia="仿宋" w:cs="仿宋"/>
                <w:sz w:val="24"/>
                <w:lang w:val="en-US" w:eastAsia="zh-CN"/>
              </w:rPr>
              <w:t>规定</w:t>
            </w:r>
            <w:r>
              <w:rPr>
                <w:rFonts w:hint="eastAsia" w:ascii="仿宋" w:hAnsi="仿宋" w:eastAsia="仿宋" w:cs="仿宋"/>
                <w:sz w:val="24"/>
              </w:rPr>
              <w:t>:</w:t>
            </w:r>
          </w:p>
          <w:p>
            <w:pPr>
              <w:widowControl/>
              <w:spacing w:line="300" w:lineRule="exact"/>
              <w:ind w:firstLine="480" w:firstLineChars="200"/>
              <w:rPr>
                <w:rFonts w:ascii="仿宋" w:hAnsi="仿宋" w:eastAsia="仿宋" w:cs="仿宋"/>
                <w:sz w:val="24"/>
              </w:rPr>
            </w:pPr>
            <w:r>
              <w:rPr>
                <w:rFonts w:hint="eastAsia" w:ascii="仿宋" w:hAnsi="仿宋" w:eastAsia="仿宋" w:cs="仿宋"/>
                <w:sz w:val="24"/>
              </w:rPr>
              <w:t>生产经营单位的安全生产管理机构以及安全生产管理人员履行下列职责:</w:t>
            </w:r>
          </w:p>
          <w:p>
            <w:pPr>
              <w:widowControl/>
              <w:spacing w:line="300" w:lineRule="exact"/>
              <w:ind w:firstLine="480" w:firstLineChars="200"/>
              <w:rPr>
                <w:rFonts w:ascii="仿宋" w:hAnsi="仿宋" w:eastAsia="仿宋" w:cs="仿宋"/>
                <w:sz w:val="24"/>
              </w:rPr>
            </w:pPr>
            <w:r>
              <w:rPr>
                <w:rFonts w:hint="eastAsia" w:ascii="仿宋" w:hAnsi="仿宋" w:eastAsia="仿宋" w:cs="仿宋"/>
                <w:sz w:val="24"/>
              </w:rPr>
              <w:t>(一)组织或者参与拟订本单位安全生产规章制度、操作规程和生产安全事故应急救援预案;</w:t>
            </w:r>
          </w:p>
          <w:p>
            <w:pPr>
              <w:widowControl/>
              <w:spacing w:line="300" w:lineRule="exact"/>
              <w:ind w:firstLine="480" w:firstLineChars="200"/>
              <w:rPr>
                <w:rFonts w:ascii="仿宋" w:hAnsi="仿宋" w:eastAsia="仿宋" w:cs="仿宋"/>
                <w:sz w:val="24"/>
              </w:rPr>
            </w:pPr>
            <w:r>
              <w:rPr>
                <w:rFonts w:hint="eastAsia" w:ascii="仿宋" w:hAnsi="仿宋" w:eastAsia="仿宋" w:cs="仿宋"/>
                <w:sz w:val="24"/>
              </w:rPr>
              <w:t>(二)组织或者参与本单位安全生产教育和培训,如实记录安全生产教育和培训情况;</w:t>
            </w:r>
          </w:p>
          <w:p>
            <w:pPr>
              <w:widowControl/>
              <w:spacing w:line="300" w:lineRule="exact"/>
              <w:ind w:firstLine="480" w:firstLineChars="200"/>
              <w:rPr>
                <w:rFonts w:ascii="仿宋" w:hAnsi="仿宋" w:eastAsia="仿宋" w:cs="仿宋"/>
                <w:sz w:val="24"/>
              </w:rPr>
            </w:pPr>
            <w:r>
              <w:rPr>
                <w:rFonts w:hint="eastAsia" w:ascii="仿宋" w:hAnsi="仿宋" w:eastAsia="仿宋" w:cs="仿宋"/>
                <w:sz w:val="24"/>
              </w:rPr>
              <w:t>(三)组织开展危险源辨识和评估,督促落实本单位重大危险源的安全管理措施;</w:t>
            </w:r>
          </w:p>
          <w:p>
            <w:pPr>
              <w:widowControl/>
              <w:spacing w:line="300" w:lineRule="exact"/>
              <w:ind w:firstLine="480" w:firstLineChars="200"/>
              <w:rPr>
                <w:rFonts w:ascii="仿宋" w:hAnsi="仿宋" w:eastAsia="仿宋" w:cs="仿宋"/>
                <w:sz w:val="24"/>
              </w:rPr>
            </w:pPr>
            <w:r>
              <w:rPr>
                <w:rFonts w:hint="eastAsia" w:ascii="仿宋" w:hAnsi="仿宋" w:eastAsia="仿宋" w:cs="仿宋"/>
                <w:sz w:val="24"/>
              </w:rPr>
              <w:t>(四)组织或者参与本单位应急救援演练;</w:t>
            </w:r>
          </w:p>
          <w:p>
            <w:pPr>
              <w:widowControl/>
              <w:spacing w:line="300" w:lineRule="exact"/>
              <w:ind w:firstLine="480" w:firstLineChars="200"/>
              <w:rPr>
                <w:rFonts w:ascii="仿宋" w:hAnsi="仿宋" w:eastAsia="仿宋" w:cs="仿宋"/>
                <w:sz w:val="24"/>
              </w:rPr>
            </w:pPr>
            <w:r>
              <w:rPr>
                <w:rFonts w:hint="eastAsia" w:ascii="仿宋" w:hAnsi="仿宋" w:eastAsia="仿宋" w:cs="仿宋"/>
                <w:sz w:val="24"/>
              </w:rPr>
              <w:t>(五)检查本单位的安全生产状况,及时排查生产安全事故隐患,提出改进安全生产管理的建议;</w:t>
            </w:r>
          </w:p>
          <w:p>
            <w:pPr>
              <w:widowControl/>
              <w:spacing w:line="300" w:lineRule="exact"/>
              <w:ind w:firstLine="480" w:firstLineChars="200"/>
              <w:rPr>
                <w:rFonts w:ascii="仿宋" w:hAnsi="仿宋" w:eastAsia="仿宋" w:cs="仿宋"/>
                <w:sz w:val="24"/>
              </w:rPr>
            </w:pPr>
            <w:r>
              <w:rPr>
                <w:rFonts w:hint="eastAsia" w:ascii="仿宋" w:hAnsi="仿宋" w:eastAsia="仿宋" w:cs="仿宋"/>
                <w:sz w:val="24"/>
              </w:rPr>
              <w:t>(六)制止和纠正违章指挥、强令冒险作业、违反操作规程的行为;</w:t>
            </w:r>
          </w:p>
          <w:p>
            <w:pPr>
              <w:widowControl/>
              <w:spacing w:line="300" w:lineRule="exact"/>
              <w:ind w:firstLine="480" w:firstLineChars="200"/>
              <w:rPr>
                <w:rFonts w:ascii="仿宋" w:hAnsi="仿宋" w:eastAsia="仿宋" w:cs="仿宋"/>
                <w:sz w:val="24"/>
              </w:rPr>
            </w:pPr>
            <w:r>
              <w:rPr>
                <w:rFonts w:hint="eastAsia" w:ascii="仿宋" w:hAnsi="仿宋" w:eastAsia="仿宋" w:cs="仿宋"/>
                <w:sz w:val="24"/>
              </w:rPr>
              <w:t>(七)督促落实本单位安全生产整改措施。</w:t>
            </w:r>
          </w:p>
          <w:p>
            <w:pPr>
              <w:widowControl/>
              <w:spacing w:after="319" w:afterLines="100" w:line="300" w:lineRule="exact"/>
              <w:ind w:firstLine="480" w:firstLineChars="200"/>
              <w:rPr>
                <w:rFonts w:ascii="仿宋" w:hAnsi="仿宋" w:eastAsia="仿宋" w:cs="仿宋"/>
                <w:sz w:val="24"/>
              </w:rPr>
            </w:pPr>
            <w:r>
              <w:rPr>
                <w:rFonts w:hint="eastAsia" w:ascii="仿宋" w:hAnsi="仿宋" w:eastAsia="仿宋" w:cs="仿宋"/>
                <w:sz w:val="24"/>
              </w:rPr>
              <w:t>生产经营单位可以设置专职安全生产分管负责人,协助本单位主要负责人履行安全生产管理职责。</w:t>
            </w:r>
          </w:p>
        </w:tc>
        <w:tc>
          <w:tcPr>
            <w:tcW w:w="420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ind w:firstLine="480" w:firstLineChars="200"/>
              <w:rPr>
                <w:rFonts w:ascii="仿宋" w:hAnsi="仿宋" w:eastAsia="仿宋" w:cs="仿宋"/>
                <w:sz w:val="24"/>
              </w:rPr>
            </w:pPr>
            <w:r>
              <w:rPr>
                <w:rFonts w:hint="eastAsia" w:ascii="仿宋" w:hAnsi="仿宋" w:eastAsia="仿宋" w:cs="仿宋"/>
                <w:sz w:val="24"/>
              </w:rPr>
              <w:t>《中华人民共和国安全生产法》第九十六条</w:t>
            </w:r>
            <w:r>
              <w:rPr>
                <w:rFonts w:hint="eastAsia" w:ascii="仿宋" w:hAnsi="仿宋" w:eastAsia="仿宋" w:cs="仿宋"/>
                <w:sz w:val="24"/>
                <w:lang w:val="en-US" w:eastAsia="zh-CN"/>
              </w:rPr>
              <w:t>规定</w:t>
            </w:r>
            <w:r>
              <w:rPr>
                <w:rFonts w:hint="eastAsia" w:ascii="仿宋" w:hAnsi="仿宋" w:eastAsia="仿宋" w:cs="仿宋"/>
                <w:sz w:val="24"/>
              </w:rPr>
              <w:t>:</w:t>
            </w:r>
          </w:p>
          <w:p>
            <w:pPr>
              <w:spacing w:line="300" w:lineRule="exact"/>
              <w:ind w:firstLine="480" w:firstLineChars="200"/>
              <w:rPr>
                <w:rFonts w:ascii="仿宋" w:hAnsi="仿宋" w:eastAsia="仿宋" w:cs="仿宋"/>
                <w:sz w:val="24"/>
              </w:rPr>
            </w:pPr>
            <w:r>
              <w:rPr>
                <w:rFonts w:hint="eastAsia" w:ascii="仿宋" w:hAnsi="仿宋" w:eastAsia="仿宋" w:cs="仿宋"/>
                <w:sz w:val="24"/>
              </w:rPr>
              <w:t>生产经营单位的其他负责人和安全生产管理人员未履行本法规定的安全生产管理职责的,责令限期改正,处一万元以上三万元以下的罚款</w:t>
            </w:r>
            <w:r>
              <w:rPr>
                <w:rFonts w:hint="eastAsia" w:ascii="仿宋" w:hAnsi="仿宋" w:eastAsia="仿宋" w:cs="仿宋"/>
                <w:sz w:val="24"/>
                <w:lang w:eastAsia="zh-Hans"/>
              </w:rPr>
              <w:t>；</w:t>
            </w:r>
            <w:r>
              <w:rPr>
                <w:rFonts w:hint="eastAsia" w:ascii="仿宋" w:hAnsi="仿宋" w:eastAsia="仿宋" w:cs="仿宋"/>
                <w:sz w:val="24"/>
              </w:rPr>
              <w:t>导致发生生产安全事故的</w:t>
            </w:r>
            <w:r>
              <w:rPr>
                <w:rFonts w:hint="eastAsia" w:ascii="仿宋" w:hAnsi="仿宋" w:eastAsia="仿宋" w:cs="仿宋"/>
                <w:sz w:val="24"/>
                <w:lang w:eastAsia="zh-Hans"/>
              </w:rPr>
              <w:t>，</w:t>
            </w:r>
            <w:r>
              <w:rPr>
                <w:rFonts w:hint="eastAsia" w:ascii="仿宋" w:hAnsi="仿宋" w:eastAsia="仿宋" w:cs="仿宋"/>
                <w:sz w:val="24"/>
              </w:rPr>
              <w:t>暂停或者吊销其与安全生产有关的资格</w:t>
            </w:r>
            <w:r>
              <w:rPr>
                <w:rFonts w:hint="eastAsia" w:ascii="仿宋" w:hAnsi="仿宋" w:eastAsia="仿宋" w:cs="仿宋"/>
                <w:sz w:val="24"/>
                <w:lang w:eastAsia="zh-Hans"/>
              </w:rPr>
              <w:t>，</w:t>
            </w:r>
            <w:r>
              <w:rPr>
                <w:rFonts w:hint="eastAsia" w:ascii="仿宋" w:hAnsi="仿宋" w:eastAsia="仿宋" w:cs="仿宋"/>
                <w:sz w:val="24"/>
              </w:rPr>
              <w:t>并处上一年年收入百分之二十以上百分之五十以下的罚款</w:t>
            </w:r>
            <w:r>
              <w:rPr>
                <w:rFonts w:hint="eastAsia" w:ascii="仿宋" w:hAnsi="仿宋" w:eastAsia="仿宋" w:cs="仿宋"/>
                <w:sz w:val="24"/>
                <w:lang w:eastAsia="zh-Hans"/>
              </w:rPr>
              <w:t>；</w:t>
            </w:r>
            <w:r>
              <w:rPr>
                <w:rFonts w:hint="eastAsia" w:ascii="仿宋" w:hAnsi="仿宋" w:eastAsia="仿宋" w:cs="仿宋"/>
                <w:sz w:val="24"/>
              </w:rPr>
              <w:t>构成犯罪的</w:t>
            </w:r>
            <w:r>
              <w:rPr>
                <w:rFonts w:hint="eastAsia" w:ascii="仿宋" w:hAnsi="仿宋" w:eastAsia="仿宋" w:cs="仿宋"/>
                <w:sz w:val="24"/>
                <w:lang w:eastAsia="zh-Hans"/>
              </w:rPr>
              <w:t>，</w:t>
            </w:r>
            <w:r>
              <w:rPr>
                <w:rFonts w:hint="eastAsia" w:ascii="仿宋" w:hAnsi="仿宋" w:eastAsia="仿宋" w:cs="仿宋"/>
                <w:sz w:val="24"/>
              </w:rPr>
              <w:t>依照刑法有关规定追究刑事责任。</w:t>
            </w:r>
          </w:p>
        </w:tc>
        <w:tc>
          <w:tcPr>
            <w:tcW w:w="557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ind w:firstLine="480" w:firstLineChars="200"/>
              <w:rPr>
                <w:rFonts w:ascii="仿宋" w:hAnsi="仿宋" w:eastAsia="仿宋" w:cs="仿宋"/>
                <w:sz w:val="24"/>
              </w:rPr>
            </w:pPr>
            <w:r>
              <w:rPr>
                <w:rFonts w:hint="eastAsia" w:ascii="仿宋" w:hAnsi="仿宋" w:eastAsia="仿宋" w:cs="仿宋"/>
                <w:sz w:val="24"/>
              </w:rPr>
              <w:t>按照以下标准处以罚款：</w:t>
            </w:r>
          </w:p>
          <w:p>
            <w:pPr>
              <w:spacing w:line="300" w:lineRule="exact"/>
              <w:ind w:firstLine="480" w:firstLineChars="200"/>
              <w:rPr>
                <w:rFonts w:ascii="仿宋" w:hAnsi="仿宋" w:eastAsia="仿宋" w:cs="仿宋"/>
                <w:sz w:val="24"/>
              </w:rPr>
            </w:pPr>
            <w:r>
              <w:rPr>
                <w:rFonts w:hint="eastAsia" w:ascii="仿宋" w:hAnsi="仿宋" w:eastAsia="仿宋" w:cs="仿宋"/>
                <w:sz w:val="24"/>
              </w:rPr>
              <w:t>1.发生一般事故的,暂停其与安全生产有关的资格</w:t>
            </w:r>
            <w:r>
              <w:rPr>
                <w:rFonts w:hint="eastAsia" w:ascii="仿宋" w:hAnsi="仿宋" w:eastAsia="仿宋" w:cs="仿宋"/>
                <w:sz w:val="24"/>
                <w:lang w:eastAsia="zh-Hans"/>
              </w:rPr>
              <w:t>，</w:t>
            </w:r>
            <w:r>
              <w:rPr>
                <w:rFonts w:hint="eastAsia" w:ascii="仿宋" w:hAnsi="仿宋" w:eastAsia="仿宋" w:cs="仿宋"/>
                <w:sz w:val="24"/>
              </w:rPr>
              <w:t>并处上一年年收入 20%以上 30%以下的罚款</w:t>
            </w:r>
            <w:r>
              <w:rPr>
                <w:rFonts w:hint="eastAsia" w:ascii="仿宋" w:hAnsi="仿宋" w:eastAsia="仿宋" w:cs="仿宋"/>
                <w:sz w:val="24"/>
                <w:lang w:eastAsia="zh-Hans"/>
              </w:rPr>
              <w:t>；</w:t>
            </w:r>
          </w:p>
          <w:p>
            <w:pPr>
              <w:spacing w:line="300" w:lineRule="exact"/>
              <w:ind w:firstLine="480" w:firstLineChars="200"/>
              <w:rPr>
                <w:rFonts w:ascii="仿宋" w:hAnsi="仿宋" w:eastAsia="仿宋" w:cs="仿宋"/>
                <w:sz w:val="24"/>
              </w:rPr>
            </w:pPr>
            <w:r>
              <w:rPr>
                <w:rFonts w:hint="eastAsia" w:ascii="仿宋" w:hAnsi="仿宋" w:eastAsia="仿宋" w:cs="仿宋"/>
                <w:sz w:val="24"/>
              </w:rPr>
              <w:t>2.发生较大事故的</w:t>
            </w:r>
            <w:r>
              <w:rPr>
                <w:rFonts w:hint="eastAsia" w:ascii="仿宋" w:hAnsi="仿宋" w:eastAsia="仿宋" w:cs="仿宋"/>
                <w:sz w:val="24"/>
                <w:lang w:eastAsia="zh-Hans"/>
              </w:rPr>
              <w:t>，</w:t>
            </w:r>
            <w:r>
              <w:rPr>
                <w:rFonts w:hint="eastAsia" w:ascii="仿宋" w:hAnsi="仿宋" w:eastAsia="仿宋" w:cs="仿宋"/>
                <w:sz w:val="24"/>
              </w:rPr>
              <w:t>吊销其与安全生产有关的资格</w:t>
            </w:r>
            <w:r>
              <w:rPr>
                <w:rFonts w:hint="eastAsia" w:ascii="仿宋" w:hAnsi="仿宋" w:eastAsia="仿宋" w:cs="仿宋"/>
                <w:sz w:val="24"/>
                <w:lang w:eastAsia="zh-Hans"/>
              </w:rPr>
              <w:t>，</w:t>
            </w:r>
            <w:r>
              <w:rPr>
                <w:rFonts w:hint="eastAsia" w:ascii="仿宋" w:hAnsi="仿宋" w:eastAsia="仿宋" w:cs="仿宋"/>
                <w:sz w:val="24"/>
              </w:rPr>
              <w:t>并处上一年年收入 30%以上40%以下的罚款</w:t>
            </w:r>
            <w:r>
              <w:rPr>
                <w:rFonts w:hint="eastAsia" w:ascii="仿宋" w:hAnsi="仿宋" w:eastAsia="仿宋" w:cs="仿宋"/>
                <w:sz w:val="24"/>
                <w:lang w:eastAsia="zh-Hans"/>
              </w:rPr>
              <w:t>；</w:t>
            </w:r>
          </w:p>
          <w:p>
            <w:pPr>
              <w:spacing w:line="300" w:lineRule="exact"/>
              <w:ind w:firstLine="480" w:firstLineChars="200"/>
              <w:rPr>
                <w:rFonts w:ascii="仿宋" w:hAnsi="仿宋" w:eastAsia="仿宋" w:cs="仿宋"/>
                <w:sz w:val="24"/>
              </w:rPr>
            </w:pPr>
            <w:r>
              <w:rPr>
                <w:rFonts w:hint="eastAsia" w:ascii="仿宋" w:hAnsi="仿宋" w:eastAsia="仿宋" w:cs="仿宋"/>
                <w:sz w:val="24"/>
              </w:rPr>
              <w:t>以上违法行为构成犯罪的,依照刑法有关规定追究刑事责任。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04" w:hRule="atLeast"/>
          <w:jc w:val="center"/>
        </w:trPr>
        <w:tc>
          <w:tcPr>
            <w:tcW w:w="51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sz w:val="24"/>
              </w:rPr>
            </w:pPr>
            <w:r>
              <w:rPr>
                <w:rFonts w:hint="eastAsia" w:ascii="仿宋" w:hAnsi="仿宋" w:eastAsia="仿宋" w:cs="仿宋"/>
                <w:sz w:val="24"/>
              </w:rPr>
              <w:t>8</w:t>
            </w:r>
          </w:p>
        </w:tc>
        <w:tc>
          <w:tcPr>
            <w:tcW w:w="160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rPr>
                <w:rFonts w:ascii="仿宋" w:hAnsi="仿宋" w:eastAsia="仿宋" w:cs="仿宋"/>
                <w:sz w:val="24"/>
              </w:rPr>
            </w:pPr>
            <w:r>
              <w:rPr>
                <w:rFonts w:hint="eastAsia" w:ascii="仿宋" w:hAnsi="仿宋" w:eastAsia="仿宋" w:cs="仿宋"/>
                <w:sz w:val="24"/>
              </w:rPr>
              <w:t>生产经营单位未按照规定设置安全生产管理机构或者配备安全生产管理人员、注册安全工程师</w:t>
            </w:r>
          </w:p>
        </w:tc>
        <w:tc>
          <w:tcPr>
            <w:tcW w:w="31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300" w:lineRule="exact"/>
              <w:ind w:firstLine="480" w:firstLineChars="200"/>
              <w:rPr>
                <w:rFonts w:ascii="仿宋" w:hAnsi="仿宋" w:eastAsia="仿宋" w:cs="仿宋"/>
                <w:sz w:val="24"/>
              </w:rPr>
            </w:pPr>
            <w:r>
              <w:rPr>
                <w:rFonts w:hint="eastAsia" w:ascii="仿宋" w:hAnsi="仿宋" w:eastAsia="仿宋" w:cs="仿宋"/>
                <w:sz w:val="24"/>
              </w:rPr>
              <w:t>《中华人民共和国安全生产法》第二十四条</w:t>
            </w:r>
            <w:r>
              <w:rPr>
                <w:rFonts w:hint="eastAsia" w:ascii="仿宋" w:hAnsi="仿宋" w:eastAsia="仿宋" w:cs="仿宋"/>
                <w:sz w:val="24"/>
                <w:lang w:val="en-US" w:eastAsia="zh-CN"/>
              </w:rPr>
              <w:t>规定</w:t>
            </w:r>
            <w:r>
              <w:rPr>
                <w:rFonts w:hint="eastAsia" w:ascii="仿宋" w:hAnsi="仿宋" w:eastAsia="仿宋" w:cs="仿宋"/>
                <w:sz w:val="24"/>
              </w:rPr>
              <w:t xml:space="preserve">: </w:t>
            </w:r>
          </w:p>
          <w:p>
            <w:pPr>
              <w:widowControl/>
              <w:spacing w:line="300" w:lineRule="exact"/>
              <w:ind w:firstLine="480" w:firstLineChars="200"/>
              <w:rPr>
                <w:rFonts w:ascii="仿宋" w:hAnsi="仿宋" w:eastAsia="仿宋" w:cs="仿宋"/>
                <w:sz w:val="24"/>
              </w:rPr>
            </w:pPr>
            <w:r>
              <w:rPr>
                <w:rFonts w:hint="eastAsia" w:ascii="仿宋" w:hAnsi="仿宋" w:eastAsia="仿宋" w:cs="仿宋"/>
                <w:sz w:val="24"/>
              </w:rPr>
              <w:t>矿山、金属冶炼、建筑施工、道路运输单位和危险物品的生产、经营、储存、装卸单位,应当设置安全生产管理机构或者配备专职安全生产管理人员。</w:t>
            </w:r>
          </w:p>
          <w:p>
            <w:pPr>
              <w:widowControl/>
              <w:spacing w:line="300" w:lineRule="exact"/>
              <w:ind w:firstLine="480" w:firstLineChars="200"/>
              <w:rPr>
                <w:rFonts w:ascii="仿宋" w:hAnsi="仿宋" w:eastAsia="仿宋" w:cs="仿宋"/>
                <w:sz w:val="24"/>
              </w:rPr>
            </w:pPr>
            <w:r>
              <w:rPr>
                <w:rFonts w:hint="eastAsia" w:ascii="仿宋" w:hAnsi="仿宋" w:eastAsia="仿宋" w:cs="仿宋"/>
                <w:sz w:val="24"/>
              </w:rPr>
              <w:t>前款规定以外的其他生产经营单位,从业人员超过一百人的</w:t>
            </w:r>
            <w:r>
              <w:rPr>
                <w:rFonts w:hint="eastAsia" w:ascii="仿宋" w:hAnsi="仿宋" w:eastAsia="仿宋" w:cs="仿宋"/>
                <w:sz w:val="24"/>
                <w:lang w:eastAsia="zh-Hans"/>
              </w:rPr>
              <w:t>，</w:t>
            </w:r>
            <w:r>
              <w:rPr>
                <w:rFonts w:hint="eastAsia" w:ascii="仿宋" w:hAnsi="仿宋" w:eastAsia="仿宋" w:cs="仿宋"/>
                <w:sz w:val="24"/>
              </w:rPr>
              <w:t>应当设置安全生产管理机构或者配备专职安全生产管理人员</w:t>
            </w:r>
            <w:r>
              <w:rPr>
                <w:rFonts w:hint="eastAsia" w:ascii="仿宋" w:hAnsi="仿宋" w:eastAsia="仿宋" w:cs="仿宋"/>
                <w:sz w:val="24"/>
                <w:lang w:eastAsia="zh-Hans"/>
              </w:rPr>
              <w:t>；</w:t>
            </w:r>
            <w:r>
              <w:rPr>
                <w:rFonts w:hint="eastAsia" w:ascii="仿宋" w:hAnsi="仿宋" w:eastAsia="仿宋" w:cs="仿宋"/>
                <w:sz w:val="24"/>
              </w:rPr>
              <w:t>从业人员在一百人以下的</w:t>
            </w:r>
            <w:r>
              <w:rPr>
                <w:rFonts w:hint="eastAsia" w:ascii="仿宋" w:hAnsi="仿宋" w:eastAsia="仿宋" w:cs="仿宋"/>
                <w:sz w:val="24"/>
                <w:lang w:eastAsia="zh-Hans"/>
              </w:rPr>
              <w:t>，</w:t>
            </w:r>
            <w:r>
              <w:rPr>
                <w:rFonts w:hint="eastAsia" w:ascii="仿宋" w:hAnsi="仿宋" w:eastAsia="仿宋" w:cs="仿宋"/>
                <w:sz w:val="24"/>
              </w:rPr>
              <w:t>应当配备专职或者兼职的安全生产管理人员。</w:t>
            </w:r>
          </w:p>
          <w:p>
            <w:pPr>
              <w:widowControl/>
              <w:spacing w:line="300" w:lineRule="exact"/>
              <w:ind w:firstLine="480" w:firstLineChars="200"/>
              <w:rPr>
                <w:rFonts w:ascii="仿宋" w:hAnsi="仿宋" w:eastAsia="仿宋" w:cs="仿宋"/>
                <w:sz w:val="24"/>
              </w:rPr>
            </w:pPr>
            <w:r>
              <w:rPr>
                <w:rFonts w:hint="eastAsia" w:ascii="仿宋" w:hAnsi="仿宋" w:eastAsia="仿宋" w:cs="仿宋"/>
                <w:sz w:val="24"/>
              </w:rPr>
              <w:t>《中华人民共和国安全生产法》第二十七条第三款</w:t>
            </w:r>
            <w:r>
              <w:rPr>
                <w:rFonts w:hint="eastAsia" w:ascii="仿宋" w:hAnsi="仿宋" w:eastAsia="仿宋" w:cs="仿宋"/>
                <w:sz w:val="24"/>
                <w:lang w:val="en-US" w:eastAsia="zh-CN"/>
              </w:rPr>
              <w:t>规定</w:t>
            </w:r>
            <w:r>
              <w:rPr>
                <w:rFonts w:hint="eastAsia" w:ascii="仿宋" w:hAnsi="仿宋" w:eastAsia="仿宋" w:cs="仿宋"/>
                <w:sz w:val="24"/>
              </w:rPr>
              <w:t>:</w:t>
            </w:r>
          </w:p>
          <w:p>
            <w:pPr>
              <w:widowControl/>
              <w:spacing w:line="300" w:lineRule="exact"/>
              <w:ind w:firstLine="480" w:firstLineChars="200"/>
              <w:rPr>
                <w:rFonts w:ascii="仿宋" w:hAnsi="仿宋" w:eastAsia="仿宋" w:cs="仿宋"/>
                <w:sz w:val="24"/>
              </w:rPr>
            </w:pPr>
            <w:r>
              <w:rPr>
                <w:rFonts w:hint="eastAsia" w:ascii="仿宋" w:hAnsi="仿宋" w:eastAsia="仿宋" w:cs="仿宋"/>
                <w:sz w:val="24"/>
              </w:rPr>
              <w:t>危险物品的生产、储存单位以及矿山、金属冶炼单位应当有注册安全工程师从事安全生产管理工作。鼓励其他生产经营单位聘用注册安全工程师从事安全生产管理工作。注册安全工程师按专业分类管理,具体办法由国务院人力资源和社会保障部门、国务院应急管理部门会同国务院有关部门制定。</w:t>
            </w:r>
          </w:p>
        </w:tc>
        <w:tc>
          <w:tcPr>
            <w:tcW w:w="420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ind w:firstLine="480" w:firstLineChars="200"/>
              <w:rPr>
                <w:rFonts w:ascii="仿宋" w:hAnsi="仿宋" w:eastAsia="仿宋" w:cs="仿宋"/>
                <w:sz w:val="24"/>
              </w:rPr>
            </w:pPr>
            <w:r>
              <w:rPr>
                <w:rFonts w:hint="eastAsia" w:ascii="仿宋" w:hAnsi="仿宋" w:eastAsia="仿宋" w:cs="仿宋"/>
                <w:sz w:val="24"/>
              </w:rPr>
              <w:t>《中华人民共和国安全生产法》第九十七条</w:t>
            </w:r>
            <w:r>
              <w:rPr>
                <w:rFonts w:hint="eastAsia" w:ascii="仿宋" w:hAnsi="仿宋" w:eastAsia="仿宋" w:cs="仿宋"/>
                <w:sz w:val="24"/>
                <w:lang w:val="en-US" w:eastAsia="zh-CN"/>
              </w:rPr>
              <w:t>第</w:t>
            </w:r>
            <w:r>
              <w:rPr>
                <w:rFonts w:hint="eastAsia" w:ascii="仿宋" w:hAnsi="仿宋" w:eastAsia="仿宋" w:cs="仿宋"/>
                <w:sz w:val="24"/>
                <w:lang w:eastAsia="zh-CN"/>
              </w:rPr>
              <w:t>（</w:t>
            </w:r>
            <w:r>
              <w:rPr>
                <w:rFonts w:hint="eastAsia" w:ascii="仿宋" w:hAnsi="仿宋" w:eastAsia="仿宋" w:cs="仿宋"/>
                <w:sz w:val="24"/>
                <w:lang w:val="en-US" w:eastAsia="zh-CN"/>
              </w:rPr>
              <w:t>一</w:t>
            </w:r>
            <w:r>
              <w:rPr>
                <w:rFonts w:hint="eastAsia" w:ascii="仿宋" w:hAnsi="仿宋" w:eastAsia="仿宋" w:cs="仿宋"/>
                <w:sz w:val="24"/>
                <w:lang w:eastAsia="zh-CN"/>
              </w:rPr>
              <w:t>）</w:t>
            </w:r>
            <w:r>
              <w:rPr>
                <w:rFonts w:hint="eastAsia" w:ascii="仿宋" w:hAnsi="仿宋" w:eastAsia="仿宋" w:cs="仿宋"/>
                <w:sz w:val="24"/>
                <w:lang w:val="en-US" w:eastAsia="zh-CN"/>
              </w:rPr>
              <w:t>项规定</w:t>
            </w:r>
            <w:r>
              <w:rPr>
                <w:rFonts w:hint="eastAsia" w:ascii="仿宋" w:hAnsi="仿宋" w:eastAsia="仿宋" w:cs="仿宋"/>
                <w:sz w:val="24"/>
              </w:rPr>
              <w:t>:</w:t>
            </w:r>
          </w:p>
          <w:p>
            <w:pPr>
              <w:spacing w:line="300" w:lineRule="exact"/>
              <w:ind w:firstLine="480" w:firstLineChars="200"/>
              <w:rPr>
                <w:rFonts w:ascii="仿宋" w:hAnsi="仿宋" w:eastAsia="仿宋" w:cs="仿宋"/>
                <w:sz w:val="24"/>
              </w:rPr>
            </w:pPr>
            <w:r>
              <w:rPr>
                <w:rFonts w:hint="eastAsia" w:ascii="仿宋" w:hAnsi="仿宋" w:eastAsia="仿宋" w:cs="仿宋"/>
                <w:sz w:val="24"/>
              </w:rPr>
              <w:t>生产经营单位有下列行为之一的</w:t>
            </w:r>
            <w:r>
              <w:rPr>
                <w:rFonts w:hint="eastAsia" w:ascii="仿宋" w:hAnsi="仿宋" w:eastAsia="仿宋" w:cs="仿宋"/>
                <w:sz w:val="24"/>
                <w:lang w:eastAsia="zh-Hans"/>
              </w:rPr>
              <w:t>，</w:t>
            </w:r>
            <w:r>
              <w:rPr>
                <w:rFonts w:hint="eastAsia" w:ascii="仿宋" w:hAnsi="仿宋" w:eastAsia="仿宋" w:cs="仿宋"/>
                <w:sz w:val="24"/>
              </w:rPr>
              <w:t>责令限期改正</w:t>
            </w:r>
            <w:r>
              <w:rPr>
                <w:rFonts w:hint="eastAsia" w:ascii="仿宋" w:hAnsi="仿宋" w:eastAsia="仿宋" w:cs="仿宋"/>
                <w:sz w:val="24"/>
                <w:lang w:eastAsia="zh-Hans"/>
              </w:rPr>
              <w:t>，</w:t>
            </w:r>
            <w:r>
              <w:rPr>
                <w:rFonts w:hint="eastAsia" w:ascii="仿宋" w:hAnsi="仿宋" w:eastAsia="仿宋" w:cs="仿宋"/>
                <w:sz w:val="24"/>
              </w:rPr>
              <w:t>处十万元以下的罚款</w:t>
            </w:r>
            <w:r>
              <w:rPr>
                <w:rFonts w:hint="eastAsia" w:ascii="仿宋" w:hAnsi="仿宋" w:eastAsia="仿宋" w:cs="仿宋"/>
                <w:sz w:val="24"/>
                <w:lang w:eastAsia="zh-Hans"/>
              </w:rPr>
              <w:t>；</w:t>
            </w:r>
            <w:r>
              <w:rPr>
                <w:rFonts w:hint="eastAsia" w:ascii="仿宋" w:hAnsi="仿宋" w:eastAsia="仿宋" w:cs="仿宋"/>
                <w:sz w:val="24"/>
              </w:rPr>
              <w:t>逾期未改正的</w:t>
            </w:r>
            <w:r>
              <w:rPr>
                <w:rFonts w:hint="eastAsia" w:ascii="仿宋" w:hAnsi="仿宋" w:eastAsia="仿宋" w:cs="仿宋"/>
                <w:sz w:val="24"/>
                <w:lang w:eastAsia="zh-Hans"/>
              </w:rPr>
              <w:t>，</w:t>
            </w:r>
            <w:r>
              <w:rPr>
                <w:rFonts w:hint="eastAsia" w:ascii="仿宋" w:hAnsi="仿宋" w:eastAsia="仿宋" w:cs="仿宋"/>
                <w:sz w:val="24"/>
              </w:rPr>
              <w:t>责令停产停业整顿</w:t>
            </w:r>
            <w:r>
              <w:rPr>
                <w:rFonts w:hint="eastAsia" w:ascii="仿宋" w:hAnsi="仿宋" w:eastAsia="仿宋" w:cs="仿宋"/>
                <w:sz w:val="24"/>
                <w:lang w:eastAsia="zh-Hans"/>
              </w:rPr>
              <w:t>，</w:t>
            </w:r>
            <w:r>
              <w:rPr>
                <w:rFonts w:hint="eastAsia" w:ascii="仿宋" w:hAnsi="仿宋" w:eastAsia="仿宋" w:cs="仿宋"/>
                <w:sz w:val="24"/>
              </w:rPr>
              <w:t>并处十万元以上二十万元以下的罚款</w:t>
            </w:r>
            <w:r>
              <w:rPr>
                <w:rFonts w:hint="eastAsia" w:ascii="仿宋" w:hAnsi="仿宋" w:eastAsia="仿宋" w:cs="仿宋"/>
                <w:sz w:val="24"/>
                <w:lang w:eastAsia="zh-Hans"/>
              </w:rPr>
              <w:t>，</w:t>
            </w:r>
            <w:r>
              <w:rPr>
                <w:rFonts w:hint="eastAsia" w:ascii="仿宋" w:hAnsi="仿宋" w:eastAsia="仿宋" w:cs="仿宋"/>
                <w:sz w:val="24"/>
              </w:rPr>
              <w:t>对其直接负责的主管人员和其他直接责任人员处二万元以上五万元以下的罚款</w:t>
            </w:r>
            <w:r>
              <w:rPr>
                <w:rFonts w:hint="eastAsia" w:ascii="仿宋" w:hAnsi="仿宋" w:eastAsia="仿宋" w:cs="仿宋"/>
                <w:sz w:val="24"/>
                <w:lang w:eastAsia="zh-Hans"/>
              </w:rPr>
              <w:t>：</w:t>
            </w:r>
          </w:p>
          <w:p>
            <w:pPr>
              <w:spacing w:line="300" w:lineRule="exact"/>
              <w:ind w:firstLine="480" w:firstLineChars="200"/>
              <w:rPr>
                <w:rFonts w:ascii="仿宋" w:hAnsi="仿宋" w:eastAsia="仿宋" w:cs="仿宋"/>
                <w:sz w:val="24"/>
              </w:rPr>
            </w:pPr>
            <w:r>
              <w:rPr>
                <w:rFonts w:hint="eastAsia" w:ascii="仿宋" w:hAnsi="仿宋" w:eastAsia="仿宋" w:cs="仿宋"/>
                <w:sz w:val="24"/>
              </w:rPr>
              <w:t>(一)未按照规定设置安全生产管理机构或者配备安全生产管理人员、注册安全工程师的。</w:t>
            </w:r>
          </w:p>
        </w:tc>
        <w:tc>
          <w:tcPr>
            <w:tcW w:w="557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ind w:firstLine="480" w:firstLineChars="200"/>
              <w:rPr>
                <w:rFonts w:ascii="仿宋" w:hAnsi="仿宋" w:eastAsia="仿宋" w:cs="仿宋"/>
                <w:sz w:val="24"/>
              </w:rPr>
            </w:pPr>
            <w:r>
              <w:rPr>
                <w:rFonts w:hint="eastAsia" w:ascii="仿宋" w:hAnsi="仿宋" w:eastAsia="仿宋" w:cs="仿宋"/>
                <w:sz w:val="24"/>
              </w:rPr>
              <w:t>按照以下标准处以罚款：</w:t>
            </w:r>
          </w:p>
          <w:p>
            <w:pPr>
              <w:spacing w:line="300" w:lineRule="exact"/>
              <w:ind w:firstLine="480" w:firstLineChars="200"/>
              <w:rPr>
                <w:rFonts w:ascii="仿宋" w:hAnsi="仿宋" w:eastAsia="仿宋" w:cs="仿宋"/>
                <w:sz w:val="24"/>
              </w:rPr>
            </w:pPr>
            <w:r>
              <w:rPr>
                <w:rFonts w:ascii="仿宋" w:hAnsi="仿宋" w:eastAsia="仿宋" w:cs="仿宋"/>
                <w:sz w:val="24"/>
              </w:rPr>
              <w:t>1.</w:t>
            </w:r>
            <w:r>
              <w:rPr>
                <w:rFonts w:hint="eastAsia" w:ascii="仿宋" w:hAnsi="仿宋" w:eastAsia="仿宋" w:cs="仿宋"/>
                <w:sz w:val="24"/>
              </w:rPr>
              <w:t>矿山、金属冶炼、建筑施工、道路运输单位和危险物品的生产、经营、储存、装卸单位以外的其他生产经营单位</w:t>
            </w:r>
            <w:r>
              <w:rPr>
                <w:rFonts w:hint="eastAsia" w:ascii="仿宋" w:hAnsi="仿宋" w:eastAsia="仿宋" w:cs="仿宋"/>
                <w:sz w:val="24"/>
                <w:lang w:eastAsia="zh-Hans"/>
              </w:rPr>
              <w:t>，</w:t>
            </w:r>
            <w:r>
              <w:rPr>
                <w:rFonts w:hint="eastAsia" w:ascii="仿宋" w:hAnsi="仿宋" w:eastAsia="仿宋" w:cs="仿宋"/>
                <w:sz w:val="24"/>
              </w:rPr>
              <w:t>其从业人员在100人以下</w:t>
            </w:r>
            <w:r>
              <w:rPr>
                <w:rFonts w:hint="eastAsia" w:ascii="仿宋" w:hAnsi="仿宋" w:eastAsia="仿宋" w:cs="仿宋"/>
                <w:sz w:val="24"/>
                <w:lang w:eastAsia="zh-Hans"/>
              </w:rPr>
              <w:t>，</w:t>
            </w:r>
            <w:r>
              <w:rPr>
                <w:rFonts w:hint="eastAsia" w:ascii="仿宋" w:hAnsi="仿宋" w:eastAsia="仿宋" w:cs="仿宋"/>
                <w:sz w:val="24"/>
              </w:rPr>
              <w:t>未配备专职或者兼职安全生产管理人员的，责令限期改正</w:t>
            </w:r>
            <w:r>
              <w:rPr>
                <w:rFonts w:hint="eastAsia" w:ascii="仿宋" w:hAnsi="仿宋" w:eastAsia="仿宋" w:cs="仿宋"/>
                <w:sz w:val="24"/>
                <w:lang w:eastAsia="zh-Hans"/>
              </w:rPr>
              <w:t>，</w:t>
            </w:r>
            <w:r>
              <w:rPr>
                <w:rFonts w:hint="eastAsia" w:ascii="仿宋" w:hAnsi="仿宋" w:eastAsia="仿宋" w:cs="仿宋"/>
                <w:sz w:val="24"/>
              </w:rPr>
              <w:t>对生产经营单位处2.5万元以下的罚款</w:t>
            </w:r>
            <w:r>
              <w:rPr>
                <w:rFonts w:hint="eastAsia" w:ascii="仿宋" w:hAnsi="仿宋" w:eastAsia="仿宋" w:cs="仿宋"/>
                <w:sz w:val="24"/>
                <w:lang w:eastAsia="zh-Hans"/>
              </w:rPr>
              <w:t>；</w:t>
            </w:r>
            <w:r>
              <w:rPr>
                <w:rFonts w:hint="eastAsia" w:ascii="仿宋" w:hAnsi="仿宋" w:eastAsia="仿宋" w:cs="仿宋"/>
                <w:sz w:val="24"/>
              </w:rPr>
              <w:t>逾期未改正的,责令停产停业整顿,对生产经营单位处 10 万元以上12.5万元以下的罚款</w:t>
            </w:r>
            <w:r>
              <w:rPr>
                <w:rFonts w:hint="eastAsia" w:ascii="仿宋" w:hAnsi="仿宋" w:eastAsia="仿宋" w:cs="仿宋"/>
                <w:sz w:val="24"/>
                <w:lang w:eastAsia="zh-Hans"/>
              </w:rPr>
              <w:t>，</w:t>
            </w:r>
            <w:r>
              <w:rPr>
                <w:rFonts w:hint="eastAsia" w:ascii="仿宋" w:hAnsi="仿宋" w:eastAsia="仿宋" w:cs="仿宋"/>
                <w:sz w:val="24"/>
              </w:rPr>
              <w:t>对其直接负责的主管人员和其他直接责任人员处 2万元以上2.75万元以下的罚款</w:t>
            </w:r>
            <w:r>
              <w:rPr>
                <w:rFonts w:hint="eastAsia" w:ascii="仿宋" w:hAnsi="仿宋" w:eastAsia="仿宋" w:cs="仿宋"/>
                <w:sz w:val="24"/>
                <w:lang w:eastAsia="zh-Hans"/>
              </w:rPr>
              <w:t>；</w:t>
            </w:r>
          </w:p>
          <w:p>
            <w:pPr>
              <w:spacing w:line="300" w:lineRule="exact"/>
              <w:ind w:firstLine="480" w:firstLineChars="200"/>
              <w:rPr>
                <w:rFonts w:ascii="仿宋" w:hAnsi="仿宋" w:eastAsia="仿宋" w:cs="仿宋"/>
                <w:sz w:val="24"/>
              </w:rPr>
            </w:pPr>
            <w:r>
              <w:rPr>
                <w:rFonts w:ascii="仿宋" w:hAnsi="仿宋" w:eastAsia="仿宋" w:cs="仿宋"/>
                <w:sz w:val="24"/>
              </w:rPr>
              <w:t>2.</w:t>
            </w:r>
            <w:r>
              <w:rPr>
                <w:rFonts w:hint="eastAsia" w:ascii="仿宋" w:hAnsi="仿宋" w:eastAsia="仿宋" w:cs="仿宋"/>
                <w:sz w:val="24"/>
              </w:rPr>
              <w:t>矿山、金属冶炼、建筑施工、道路运输单位和危险物品的生产、经营、储存、装卸单位以外的其他生产经营单位,其从业人员在100人以上,未设置安全生产管理机构或者配备专职安全生产管理人员的，责令限期改正</w:t>
            </w:r>
            <w:r>
              <w:rPr>
                <w:rFonts w:hint="eastAsia" w:ascii="仿宋" w:hAnsi="仿宋" w:eastAsia="仿宋" w:cs="仿宋"/>
                <w:sz w:val="24"/>
                <w:lang w:eastAsia="zh-Hans"/>
              </w:rPr>
              <w:t>，</w:t>
            </w:r>
            <w:r>
              <w:rPr>
                <w:rFonts w:hint="eastAsia" w:ascii="仿宋" w:hAnsi="仿宋" w:eastAsia="仿宋" w:cs="仿宋"/>
                <w:sz w:val="24"/>
              </w:rPr>
              <w:t>对生产经营单位处2.5万元以上5万元以下的罚款</w:t>
            </w:r>
            <w:r>
              <w:rPr>
                <w:rFonts w:hint="eastAsia" w:ascii="仿宋" w:hAnsi="仿宋" w:eastAsia="仿宋" w:cs="仿宋"/>
                <w:sz w:val="24"/>
                <w:lang w:eastAsia="zh-Hans"/>
              </w:rPr>
              <w:t>；</w:t>
            </w:r>
            <w:r>
              <w:rPr>
                <w:rFonts w:hint="eastAsia" w:ascii="仿宋" w:hAnsi="仿宋" w:eastAsia="仿宋" w:cs="仿宋"/>
                <w:sz w:val="24"/>
              </w:rPr>
              <w:t>逾期未改正的</w:t>
            </w:r>
            <w:r>
              <w:rPr>
                <w:rFonts w:hint="eastAsia" w:ascii="仿宋" w:hAnsi="仿宋" w:eastAsia="仿宋" w:cs="仿宋"/>
                <w:sz w:val="24"/>
                <w:lang w:eastAsia="zh-Hans"/>
              </w:rPr>
              <w:t>，</w:t>
            </w:r>
            <w:r>
              <w:rPr>
                <w:rFonts w:hint="eastAsia" w:ascii="仿宋" w:hAnsi="仿宋" w:eastAsia="仿宋" w:cs="仿宋"/>
                <w:sz w:val="24"/>
              </w:rPr>
              <w:t>责令停产停业整顿</w:t>
            </w:r>
            <w:r>
              <w:rPr>
                <w:rFonts w:hint="eastAsia" w:ascii="仿宋" w:hAnsi="仿宋" w:eastAsia="仿宋" w:cs="仿宋"/>
                <w:sz w:val="24"/>
                <w:lang w:eastAsia="zh-Hans"/>
              </w:rPr>
              <w:t>，</w:t>
            </w:r>
            <w:r>
              <w:rPr>
                <w:rFonts w:hint="eastAsia" w:ascii="仿宋" w:hAnsi="仿宋" w:eastAsia="仿宋" w:cs="仿宋"/>
                <w:sz w:val="24"/>
              </w:rPr>
              <w:t>对生产经营单位处12.5万元以上15万元以下的罚款</w:t>
            </w:r>
            <w:r>
              <w:rPr>
                <w:rFonts w:hint="eastAsia" w:ascii="仿宋" w:hAnsi="仿宋" w:eastAsia="仿宋" w:cs="仿宋"/>
                <w:sz w:val="24"/>
                <w:lang w:eastAsia="zh-Hans"/>
              </w:rPr>
              <w:t>，</w:t>
            </w:r>
            <w:r>
              <w:rPr>
                <w:rFonts w:hint="eastAsia" w:ascii="仿宋" w:hAnsi="仿宋" w:eastAsia="仿宋" w:cs="仿宋"/>
                <w:sz w:val="24"/>
              </w:rPr>
              <w:t>对其直接负责的主管人员和其他直接责任人员处2.75万元以上3.5万元以下的罚款</w:t>
            </w:r>
            <w:r>
              <w:rPr>
                <w:rFonts w:hint="eastAsia" w:ascii="仿宋" w:hAnsi="仿宋" w:eastAsia="仿宋" w:cs="仿宋"/>
                <w:sz w:val="24"/>
                <w:lang w:eastAsia="zh-Hans"/>
              </w:rPr>
              <w:t>；</w:t>
            </w:r>
          </w:p>
          <w:p>
            <w:pPr>
              <w:spacing w:line="300" w:lineRule="exact"/>
              <w:ind w:firstLine="480" w:firstLineChars="200"/>
              <w:rPr>
                <w:rFonts w:ascii="仿宋" w:hAnsi="仿宋" w:eastAsia="仿宋" w:cs="仿宋"/>
                <w:sz w:val="24"/>
              </w:rPr>
            </w:pPr>
            <w:r>
              <w:rPr>
                <w:rFonts w:hint="eastAsia" w:ascii="仿宋" w:hAnsi="仿宋" w:eastAsia="仿宋" w:cs="仿宋"/>
                <w:sz w:val="24"/>
              </w:rPr>
              <w:t>3.矿山、金属冶炼</w:t>
            </w:r>
            <w:r>
              <w:rPr>
                <w:rFonts w:hint="eastAsia" w:ascii="仿宋" w:hAnsi="仿宋" w:eastAsia="仿宋" w:cs="仿宋"/>
                <w:sz w:val="24"/>
                <w:lang w:eastAsia="zh-Hans"/>
              </w:rPr>
              <w:t>、</w:t>
            </w:r>
            <w:r>
              <w:rPr>
                <w:rFonts w:hint="eastAsia" w:ascii="仿宋" w:hAnsi="仿宋" w:eastAsia="仿宋" w:cs="仿宋"/>
                <w:sz w:val="24"/>
              </w:rPr>
              <w:t>建筑施工、运输单位和危险物品的生产、储存单位未按照规定设置安全生产管理机构或者配备专职安全管理人员、注册安全工程师的，以及危险物品的经营、装卸单位未按照规定设置安全生产管理机构或者配备专职安全管理人员的,其从业人员30人以下的，责令限期改正,对生产经营单位处2.5万元以上5万元以下的罚款</w:t>
            </w:r>
            <w:r>
              <w:rPr>
                <w:rFonts w:hint="eastAsia" w:ascii="仿宋" w:hAnsi="仿宋" w:eastAsia="仿宋" w:cs="仿宋"/>
                <w:sz w:val="24"/>
                <w:lang w:eastAsia="zh-Hans"/>
              </w:rPr>
              <w:t>；</w:t>
            </w:r>
            <w:r>
              <w:rPr>
                <w:rFonts w:hint="eastAsia" w:ascii="仿宋" w:hAnsi="仿宋" w:eastAsia="仿宋" w:cs="仿宋"/>
                <w:sz w:val="24"/>
              </w:rPr>
              <w:t>逾期未改正的,责令停产停业整顿,对生产经营单位处12.5万元以上15万元以下的罚款,对其直接负责的主管人员和其他直接责任人员处2.75万元以上3.5万元以下的罚款;</w:t>
            </w:r>
          </w:p>
          <w:p>
            <w:pPr>
              <w:spacing w:line="300" w:lineRule="exact"/>
              <w:ind w:firstLine="480" w:firstLineChars="200"/>
              <w:rPr>
                <w:rFonts w:ascii="仿宋" w:hAnsi="仿宋" w:eastAsia="仿宋" w:cs="仿宋"/>
                <w:sz w:val="24"/>
              </w:rPr>
            </w:pPr>
            <w:r>
              <w:rPr>
                <w:rFonts w:hint="eastAsia" w:ascii="仿宋" w:hAnsi="仿宋" w:eastAsia="仿宋" w:cs="仿宋"/>
                <w:sz w:val="24"/>
              </w:rPr>
              <w:t>4</w:t>
            </w:r>
            <w:r>
              <w:rPr>
                <w:rFonts w:ascii="仿宋" w:hAnsi="仿宋" w:eastAsia="仿宋" w:cs="仿宋"/>
                <w:sz w:val="24"/>
              </w:rPr>
              <w:t>.</w:t>
            </w:r>
            <w:r>
              <w:rPr>
                <w:rFonts w:hint="eastAsia" w:ascii="仿宋" w:hAnsi="仿宋" w:eastAsia="仿宋" w:cs="仿宋"/>
                <w:sz w:val="24"/>
              </w:rPr>
              <w:t>矿山、金属冶炼</w:t>
            </w:r>
            <w:r>
              <w:rPr>
                <w:rFonts w:hint="eastAsia" w:ascii="仿宋" w:hAnsi="仿宋" w:eastAsia="仿宋" w:cs="仿宋"/>
                <w:sz w:val="24"/>
                <w:lang w:eastAsia="zh-Hans"/>
              </w:rPr>
              <w:t>、</w:t>
            </w:r>
            <w:r>
              <w:rPr>
                <w:rFonts w:hint="eastAsia" w:ascii="仿宋" w:hAnsi="仿宋" w:eastAsia="仿宋" w:cs="仿宋"/>
                <w:sz w:val="24"/>
              </w:rPr>
              <w:t>建筑施工、运输单位和危险物品的生产、储存单位未按照规定设置安全生产管理机构或者配备专职安全管理人员、注册安全工程师的，以及危险物品的经营、装卸单位未按照规定设置安全生产管理机构或者配备专职安全管理人员的,其从业人员30人以上100人以下的，责令限期改正,对生产经营单位处5万元以上7.5万元以下的罚款;逾期未改正的,责令停产停业整顿,对生产经营单位处15万元以上17.5万元以下的罚款,对其直接负责的主管人员和其他直接责任人员处3.5万元以上4.25万元以下的罚款;</w:t>
            </w:r>
          </w:p>
          <w:p>
            <w:pPr>
              <w:spacing w:line="300" w:lineRule="exact"/>
              <w:ind w:firstLine="480" w:firstLineChars="200"/>
              <w:rPr>
                <w:rFonts w:ascii="仿宋" w:hAnsi="仿宋" w:eastAsia="仿宋" w:cs="仿宋"/>
                <w:sz w:val="24"/>
              </w:rPr>
            </w:pPr>
            <w:r>
              <w:rPr>
                <w:rFonts w:hint="eastAsia" w:ascii="仿宋" w:hAnsi="仿宋" w:eastAsia="仿宋" w:cs="仿宋"/>
                <w:sz w:val="24"/>
              </w:rPr>
              <w:t>5.矿山、金属冶炼</w:t>
            </w:r>
            <w:r>
              <w:rPr>
                <w:rFonts w:hint="eastAsia" w:ascii="仿宋" w:hAnsi="仿宋" w:eastAsia="仿宋" w:cs="仿宋"/>
                <w:sz w:val="24"/>
                <w:lang w:eastAsia="zh-Hans"/>
              </w:rPr>
              <w:t>、</w:t>
            </w:r>
            <w:r>
              <w:rPr>
                <w:rFonts w:hint="eastAsia" w:ascii="仿宋" w:hAnsi="仿宋" w:eastAsia="仿宋" w:cs="仿宋"/>
                <w:sz w:val="24"/>
              </w:rPr>
              <w:t>建筑施工、运输单位和危险物品的生产、储存单位未按照规定设置安全生产管理机构或者配备专职安全管理人员、注册安全工程师的，以及危险物品的经营、装卸单位未按照规定设置安全生产管理机构或者配备专职安全管理人员的，其从业人员100人以上的，责令限期改正</w:t>
            </w:r>
            <w:r>
              <w:rPr>
                <w:rFonts w:hint="eastAsia" w:ascii="仿宋" w:hAnsi="仿宋" w:eastAsia="仿宋" w:cs="仿宋"/>
                <w:sz w:val="24"/>
                <w:lang w:eastAsia="zh-Hans"/>
              </w:rPr>
              <w:t>，</w:t>
            </w:r>
            <w:r>
              <w:rPr>
                <w:rFonts w:hint="eastAsia" w:ascii="仿宋" w:hAnsi="仿宋" w:eastAsia="仿宋" w:cs="仿宋"/>
                <w:sz w:val="24"/>
              </w:rPr>
              <w:t>对生产经营单位处7.5万元以上10万元以下的罚款</w:t>
            </w:r>
            <w:r>
              <w:rPr>
                <w:rFonts w:hint="eastAsia" w:ascii="仿宋" w:hAnsi="仿宋" w:eastAsia="仿宋" w:cs="仿宋"/>
                <w:sz w:val="24"/>
                <w:lang w:eastAsia="zh-Hans"/>
              </w:rPr>
              <w:t>；</w:t>
            </w:r>
            <w:r>
              <w:rPr>
                <w:rFonts w:hint="eastAsia" w:ascii="仿宋" w:hAnsi="仿宋" w:eastAsia="仿宋" w:cs="仿宋"/>
                <w:sz w:val="24"/>
              </w:rPr>
              <w:t>逾期未改正的,责令停产停业整顿,对生产经营单位处17.5万元以上20万元以下的罚款,对其直接负责的主管人员和其他直接责任人员处4.25万元以上5万元以下的罚款。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 w:hRule="atLeast"/>
          <w:jc w:val="center"/>
        </w:trPr>
        <w:tc>
          <w:tcPr>
            <w:tcW w:w="51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sz w:val="24"/>
              </w:rPr>
            </w:pPr>
            <w:r>
              <w:rPr>
                <w:rFonts w:hint="eastAsia" w:ascii="仿宋" w:hAnsi="仿宋" w:eastAsia="仿宋" w:cs="仿宋"/>
                <w:sz w:val="24"/>
              </w:rPr>
              <w:t>9</w:t>
            </w:r>
          </w:p>
        </w:tc>
        <w:tc>
          <w:tcPr>
            <w:tcW w:w="160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rPr>
                <w:rFonts w:ascii="仿宋" w:hAnsi="仿宋" w:eastAsia="仿宋" w:cs="仿宋"/>
                <w:sz w:val="24"/>
              </w:rPr>
            </w:pPr>
            <w:r>
              <w:rPr>
                <w:rFonts w:hint="eastAsia" w:ascii="仿宋" w:hAnsi="仿宋" w:eastAsia="仿宋" w:cs="仿宋"/>
                <w:sz w:val="24"/>
              </w:rPr>
              <w:t>矿山、金属冶炼</w:t>
            </w:r>
            <w:r>
              <w:rPr>
                <w:rFonts w:hint="eastAsia" w:ascii="仿宋" w:hAnsi="仿宋" w:eastAsia="仿宋" w:cs="仿宋"/>
                <w:sz w:val="24"/>
                <w:lang w:eastAsia="zh-Hans"/>
              </w:rPr>
              <w:t>、</w:t>
            </w:r>
            <w:r>
              <w:rPr>
                <w:rFonts w:hint="eastAsia" w:ascii="仿宋" w:hAnsi="仿宋" w:eastAsia="仿宋" w:cs="仿宋"/>
                <w:sz w:val="24"/>
              </w:rPr>
              <w:t>建筑施工、运输单位和危险物品的生产、经营、储存、装卸单位的主要负责人和安全生产管理人员未按照规定经考核合格的</w:t>
            </w:r>
          </w:p>
        </w:tc>
        <w:tc>
          <w:tcPr>
            <w:tcW w:w="31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300" w:lineRule="exact"/>
              <w:ind w:firstLine="480" w:firstLineChars="200"/>
              <w:rPr>
                <w:rFonts w:ascii="仿宋" w:hAnsi="仿宋" w:eastAsia="仿宋" w:cs="仿宋"/>
                <w:sz w:val="24"/>
              </w:rPr>
            </w:pPr>
            <w:r>
              <w:rPr>
                <w:rFonts w:hint="eastAsia" w:ascii="仿宋" w:hAnsi="仿宋" w:eastAsia="仿宋" w:cs="仿宋"/>
                <w:sz w:val="24"/>
              </w:rPr>
              <w:t>《中华人民共和国安全生产法》第二十七条第二款</w:t>
            </w:r>
            <w:r>
              <w:rPr>
                <w:rFonts w:hint="eastAsia" w:ascii="仿宋" w:hAnsi="仿宋" w:eastAsia="仿宋" w:cs="仿宋"/>
                <w:sz w:val="24"/>
                <w:lang w:val="en-US" w:eastAsia="zh-CN"/>
              </w:rPr>
              <w:t>规定</w:t>
            </w:r>
            <w:r>
              <w:rPr>
                <w:rFonts w:hint="eastAsia" w:ascii="仿宋" w:hAnsi="仿宋" w:eastAsia="仿宋" w:cs="仿宋"/>
                <w:sz w:val="24"/>
              </w:rPr>
              <w:t>:</w:t>
            </w:r>
          </w:p>
          <w:p>
            <w:pPr>
              <w:widowControl/>
              <w:spacing w:line="300" w:lineRule="exact"/>
              <w:ind w:firstLine="480" w:firstLineChars="200"/>
              <w:rPr>
                <w:rFonts w:ascii="仿宋" w:hAnsi="仿宋" w:eastAsia="仿宋" w:cs="仿宋"/>
                <w:sz w:val="24"/>
              </w:rPr>
            </w:pPr>
            <w:r>
              <w:rPr>
                <w:rFonts w:hint="eastAsia" w:ascii="仿宋" w:hAnsi="仿宋" w:eastAsia="仿宋" w:cs="仿宋"/>
                <w:sz w:val="24"/>
              </w:rPr>
              <w:t>危险物品的生产、经营、储存、装卸单位以及矿山、金属冶炼、建筑施工、运输单位的主要负责人和安全生产管理人员,应当由主管的负有安全生产监督管理职责的部门对其安全生产知识和管理能力考核合格。考核不得收费。</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《生产经营单位安全培训规定》第二十四条</w:t>
            </w:r>
            <w:r>
              <w:rPr>
                <w:rFonts w:hint="eastAsia" w:ascii="仿宋" w:hAnsi="仿宋" w:eastAsia="仿宋" w:cs="仿宋"/>
                <w:sz w:val="24"/>
                <w:shd w:val="clear" w:color="auto" w:fill="FFFFFF"/>
                <w:lang w:val="en-US" w:eastAsia="zh-CN"/>
              </w:rPr>
              <w:t>规定</w:t>
            </w:r>
            <w:r>
              <w:rPr>
                <w:rFonts w:hint="eastAsia" w:ascii="仿宋" w:hAnsi="仿宋" w:eastAsia="仿宋" w:cs="仿宋"/>
                <w:sz w:val="24"/>
                <w:shd w:val="clear" w:color="auto" w:fill="FFFFFF"/>
              </w:rPr>
              <w:t>：</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煤矿、非煤矿山、危险化学品、烟花爆竹、金属冶炼等生产经营单位主要负责人和安全生产管理人员，自任职之日起6个月内，必须经安全生产监管监察部门对其安全生产知识和管理能力考核合格。</w:t>
            </w:r>
          </w:p>
          <w:p>
            <w:pPr>
              <w:widowControl/>
              <w:spacing w:line="300" w:lineRule="exact"/>
              <w:ind w:firstLine="480" w:firstLineChars="200"/>
              <w:rPr>
                <w:rFonts w:ascii="仿宋" w:hAnsi="仿宋" w:eastAsia="仿宋" w:cs="仿宋"/>
                <w:sz w:val="24"/>
              </w:rPr>
            </w:pPr>
          </w:p>
        </w:tc>
        <w:tc>
          <w:tcPr>
            <w:tcW w:w="420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ind w:firstLine="480" w:firstLineChars="200"/>
              <w:rPr>
                <w:rFonts w:ascii="仿宋" w:hAnsi="仿宋" w:eastAsia="仿宋" w:cs="仿宋"/>
                <w:sz w:val="24"/>
              </w:rPr>
            </w:pPr>
            <w:r>
              <w:rPr>
                <w:rFonts w:hint="eastAsia" w:ascii="仿宋" w:hAnsi="仿宋" w:eastAsia="仿宋" w:cs="仿宋"/>
                <w:sz w:val="24"/>
              </w:rPr>
              <w:t>《中华人民共和国安全生产法》第九十七条第（二）项</w:t>
            </w:r>
            <w:r>
              <w:rPr>
                <w:rFonts w:hint="eastAsia" w:ascii="仿宋" w:hAnsi="仿宋" w:eastAsia="仿宋" w:cs="仿宋"/>
                <w:sz w:val="24"/>
                <w:lang w:val="en-US" w:eastAsia="zh-CN"/>
              </w:rPr>
              <w:t>规定</w:t>
            </w:r>
            <w:r>
              <w:rPr>
                <w:rFonts w:hint="eastAsia" w:ascii="仿宋" w:hAnsi="仿宋" w:eastAsia="仿宋" w:cs="仿宋"/>
                <w:sz w:val="24"/>
              </w:rPr>
              <w:t>:</w:t>
            </w:r>
          </w:p>
          <w:p>
            <w:pPr>
              <w:spacing w:line="300" w:lineRule="exact"/>
              <w:ind w:firstLine="480" w:firstLineChars="200"/>
              <w:rPr>
                <w:rFonts w:ascii="仿宋" w:hAnsi="仿宋" w:eastAsia="仿宋" w:cs="仿宋"/>
                <w:sz w:val="24"/>
              </w:rPr>
            </w:pPr>
            <w:r>
              <w:rPr>
                <w:rFonts w:hint="eastAsia" w:ascii="仿宋" w:hAnsi="仿宋" w:eastAsia="仿宋" w:cs="仿宋"/>
                <w:sz w:val="24"/>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p>
          <w:p>
            <w:pPr>
              <w:spacing w:line="300" w:lineRule="exact"/>
              <w:ind w:firstLine="480" w:firstLineChars="200"/>
              <w:rPr>
                <w:rFonts w:ascii="仿宋" w:hAnsi="仿宋" w:eastAsia="仿宋" w:cs="仿宋"/>
                <w:sz w:val="24"/>
              </w:rPr>
            </w:pPr>
            <w:r>
              <w:rPr>
                <w:rFonts w:hint="eastAsia" w:ascii="仿宋" w:hAnsi="仿宋" w:eastAsia="仿宋" w:cs="仿宋"/>
                <w:sz w:val="24"/>
              </w:rPr>
              <w:t>(二)危险物品的生产、经营、储存、装卸单位以及矿山、金属冶炼、建筑施工、运输单位的主要负责人和安全生产管理人员未按照规定经考核合格的。</w:t>
            </w:r>
          </w:p>
        </w:tc>
        <w:tc>
          <w:tcPr>
            <w:tcW w:w="557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ind w:firstLine="480" w:firstLineChars="200"/>
              <w:rPr>
                <w:rFonts w:ascii="仿宋" w:hAnsi="仿宋" w:eastAsia="仿宋" w:cs="仿宋"/>
                <w:sz w:val="24"/>
              </w:rPr>
            </w:pPr>
            <w:r>
              <w:rPr>
                <w:rFonts w:hint="eastAsia" w:ascii="仿宋" w:hAnsi="仿宋" w:eastAsia="仿宋" w:cs="仿宋"/>
                <w:sz w:val="24"/>
              </w:rPr>
              <w:t>按照以下标准处以罚款：</w:t>
            </w:r>
          </w:p>
          <w:p>
            <w:pPr>
              <w:spacing w:line="300" w:lineRule="exact"/>
              <w:ind w:firstLine="480" w:firstLineChars="200"/>
              <w:rPr>
                <w:rFonts w:ascii="仿宋" w:hAnsi="仿宋" w:eastAsia="仿宋" w:cs="仿宋"/>
                <w:sz w:val="24"/>
              </w:rPr>
            </w:pPr>
            <w:r>
              <w:rPr>
                <w:rFonts w:hint="eastAsia" w:ascii="仿宋" w:hAnsi="仿宋" w:eastAsia="仿宋" w:cs="仿宋"/>
                <w:sz w:val="24"/>
              </w:rPr>
              <w:t>1.矿山、金属冶炼</w:t>
            </w:r>
            <w:r>
              <w:rPr>
                <w:rFonts w:hint="eastAsia" w:ascii="仿宋" w:hAnsi="仿宋" w:eastAsia="仿宋" w:cs="仿宋"/>
                <w:sz w:val="24"/>
                <w:lang w:eastAsia="zh-Hans"/>
              </w:rPr>
              <w:t>、</w:t>
            </w:r>
            <w:r>
              <w:rPr>
                <w:rFonts w:hint="eastAsia" w:ascii="仿宋" w:hAnsi="仿宋" w:eastAsia="仿宋" w:cs="仿宋"/>
                <w:sz w:val="24"/>
              </w:rPr>
              <w:t>建筑施工、运输单位和危险物品的生产、经营、储存、装卸单位的安全生产管理人员未按照规定经考核合格的，责令限期改正</w:t>
            </w:r>
            <w:r>
              <w:rPr>
                <w:rFonts w:hint="eastAsia" w:ascii="仿宋" w:hAnsi="仿宋" w:eastAsia="仿宋" w:cs="仿宋"/>
                <w:sz w:val="24"/>
                <w:lang w:eastAsia="zh-Hans"/>
              </w:rPr>
              <w:t>，</w:t>
            </w:r>
            <w:r>
              <w:rPr>
                <w:rFonts w:hint="eastAsia" w:ascii="仿宋" w:hAnsi="仿宋" w:eastAsia="仿宋" w:cs="仿宋"/>
                <w:sz w:val="24"/>
              </w:rPr>
              <w:t>对生产经营单位处1万元以上 3 万元以下的罚款</w:t>
            </w:r>
            <w:r>
              <w:rPr>
                <w:rFonts w:hint="eastAsia" w:ascii="仿宋" w:hAnsi="仿宋" w:eastAsia="仿宋" w:cs="仿宋"/>
                <w:sz w:val="24"/>
                <w:lang w:eastAsia="zh-Hans"/>
              </w:rPr>
              <w:t>；</w:t>
            </w:r>
            <w:r>
              <w:rPr>
                <w:rFonts w:hint="eastAsia" w:ascii="仿宋" w:hAnsi="仿宋" w:eastAsia="仿宋" w:cs="仿宋"/>
                <w:sz w:val="24"/>
              </w:rPr>
              <w:t>逾期未改正的,责令停产停业整顿,对生产经营单位处10万元以上13万元以下的罚款</w:t>
            </w:r>
            <w:r>
              <w:rPr>
                <w:rFonts w:hint="eastAsia" w:ascii="仿宋" w:hAnsi="仿宋" w:eastAsia="仿宋" w:cs="仿宋"/>
                <w:sz w:val="24"/>
                <w:lang w:eastAsia="zh-Hans"/>
              </w:rPr>
              <w:t>，</w:t>
            </w:r>
            <w:r>
              <w:rPr>
                <w:rFonts w:hint="eastAsia" w:ascii="仿宋" w:hAnsi="仿宋" w:eastAsia="仿宋" w:cs="仿宋"/>
                <w:sz w:val="24"/>
              </w:rPr>
              <w:t>对其直接负责的主管人员和其他直接责任人员处 2万元以上 3万元以下的罚款</w:t>
            </w:r>
            <w:r>
              <w:rPr>
                <w:rFonts w:hint="eastAsia" w:ascii="仿宋" w:hAnsi="仿宋" w:eastAsia="仿宋" w:cs="仿宋"/>
                <w:sz w:val="24"/>
                <w:lang w:eastAsia="zh-Hans"/>
              </w:rPr>
              <w:t>；</w:t>
            </w:r>
          </w:p>
          <w:p>
            <w:pPr>
              <w:spacing w:line="300" w:lineRule="exact"/>
              <w:ind w:firstLine="480" w:firstLineChars="200"/>
              <w:rPr>
                <w:rFonts w:ascii="仿宋" w:hAnsi="仿宋" w:eastAsia="仿宋" w:cs="仿宋"/>
                <w:sz w:val="24"/>
              </w:rPr>
            </w:pPr>
            <w:r>
              <w:rPr>
                <w:rFonts w:hint="eastAsia" w:ascii="仿宋" w:hAnsi="仿宋" w:eastAsia="仿宋" w:cs="仿宋"/>
                <w:sz w:val="24"/>
              </w:rPr>
              <w:t>2.矿山、金属冶炼</w:t>
            </w:r>
            <w:r>
              <w:rPr>
                <w:rFonts w:hint="eastAsia" w:ascii="仿宋" w:hAnsi="仿宋" w:eastAsia="仿宋" w:cs="仿宋"/>
                <w:sz w:val="24"/>
                <w:lang w:eastAsia="zh-Hans"/>
              </w:rPr>
              <w:t>、</w:t>
            </w:r>
            <w:r>
              <w:rPr>
                <w:rFonts w:hint="eastAsia" w:ascii="仿宋" w:hAnsi="仿宋" w:eastAsia="仿宋" w:cs="仿宋"/>
                <w:sz w:val="24"/>
              </w:rPr>
              <w:t>建筑施工、运输单位和危险物品的生产、经营、储存、装卸单位的主要负责人未按照规定经考核合格的，责令限期改正</w:t>
            </w:r>
            <w:r>
              <w:rPr>
                <w:rFonts w:hint="eastAsia" w:ascii="仿宋" w:hAnsi="仿宋" w:eastAsia="仿宋" w:cs="仿宋"/>
                <w:sz w:val="24"/>
                <w:lang w:eastAsia="zh-Hans"/>
              </w:rPr>
              <w:t>，</w:t>
            </w:r>
            <w:r>
              <w:rPr>
                <w:rFonts w:hint="eastAsia" w:ascii="仿宋" w:hAnsi="仿宋" w:eastAsia="仿宋" w:cs="仿宋"/>
                <w:sz w:val="24"/>
              </w:rPr>
              <w:t>对生产经营单位处 3 万元以上 7 万元以下的罚款</w:t>
            </w:r>
            <w:r>
              <w:rPr>
                <w:rFonts w:hint="eastAsia" w:ascii="仿宋" w:hAnsi="仿宋" w:eastAsia="仿宋" w:cs="仿宋"/>
                <w:sz w:val="24"/>
                <w:lang w:eastAsia="zh-Hans"/>
              </w:rPr>
              <w:t>；</w:t>
            </w:r>
            <w:r>
              <w:rPr>
                <w:rFonts w:hint="eastAsia" w:ascii="仿宋" w:hAnsi="仿宋" w:eastAsia="仿宋" w:cs="仿宋"/>
                <w:sz w:val="24"/>
              </w:rPr>
              <w:t>逾期未改正的,责令停产停业整顿,对生产经营单位处 13万元以上 17 万元以下的罚款,对其直接负责的主管人员和其他直接责任人员处3万元以上4万元以下的罚款;</w:t>
            </w:r>
          </w:p>
          <w:p>
            <w:pPr>
              <w:spacing w:line="300" w:lineRule="exact"/>
              <w:ind w:firstLine="480" w:firstLineChars="200"/>
              <w:rPr>
                <w:rFonts w:ascii="仿宋" w:hAnsi="仿宋" w:eastAsia="仿宋" w:cs="仿宋"/>
                <w:sz w:val="24"/>
              </w:rPr>
            </w:pPr>
            <w:r>
              <w:rPr>
                <w:rFonts w:hint="eastAsia" w:ascii="仿宋" w:hAnsi="仿宋" w:eastAsia="仿宋" w:cs="仿宋"/>
                <w:sz w:val="24"/>
              </w:rPr>
              <w:t>3.矿山、金属冶炼</w:t>
            </w:r>
            <w:r>
              <w:rPr>
                <w:rFonts w:hint="eastAsia" w:ascii="仿宋" w:hAnsi="仿宋" w:eastAsia="仿宋" w:cs="仿宋"/>
                <w:sz w:val="24"/>
                <w:lang w:eastAsia="zh-Hans"/>
              </w:rPr>
              <w:t>、</w:t>
            </w:r>
            <w:r>
              <w:rPr>
                <w:rFonts w:hint="eastAsia" w:ascii="仿宋" w:hAnsi="仿宋" w:eastAsia="仿宋" w:cs="仿宋"/>
                <w:sz w:val="24"/>
              </w:rPr>
              <w:t>建筑施工、运输单位和危险物品的生产、经营、储存、装卸单位的主要负责人和安全生产管理人员</w:t>
            </w:r>
            <w:r>
              <w:rPr>
                <w:rFonts w:hint="eastAsia" w:ascii="仿宋" w:hAnsi="仿宋" w:eastAsia="仿宋" w:cs="仿宋"/>
                <w:sz w:val="24"/>
                <w:lang w:val="en-US" w:eastAsia="zh-Hans"/>
              </w:rPr>
              <w:t>均</w:t>
            </w:r>
            <w:r>
              <w:rPr>
                <w:rFonts w:hint="eastAsia" w:ascii="仿宋" w:hAnsi="仿宋" w:eastAsia="仿宋" w:cs="仿宋"/>
                <w:sz w:val="24"/>
              </w:rPr>
              <w:t>未按照规定经考核合格的，责令限期改正</w:t>
            </w:r>
            <w:r>
              <w:rPr>
                <w:rFonts w:hint="eastAsia" w:ascii="仿宋" w:hAnsi="仿宋" w:eastAsia="仿宋" w:cs="仿宋"/>
                <w:sz w:val="24"/>
                <w:lang w:eastAsia="zh-Hans"/>
              </w:rPr>
              <w:t>，</w:t>
            </w:r>
            <w:r>
              <w:rPr>
                <w:rFonts w:hint="eastAsia" w:ascii="仿宋" w:hAnsi="仿宋" w:eastAsia="仿宋" w:cs="仿宋"/>
                <w:sz w:val="24"/>
              </w:rPr>
              <w:t>对生产经营单位处7万元以上10万元以下的罚款</w:t>
            </w:r>
            <w:r>
              <w:rPr>
                <w:rFonts w:hint="eastAsia" w:ascii="仿宋" w:hAnsi="仿宋" w:eastAsia="仿宋" w:cs="仿宋"/>
                <w:sz w:val="24"/>
                <w:lang w:eastAsia="zh-Hans"/>
              </w:rPr>
              <w:t>；</w:t>
            </w:r>
            <w:r>
              <w:rPr>
                <w:rFonts w:hint="eastAsia" w:ascii="仿宋" w:hAnsi="仿宋" w:eastAsia="仿宋" w:cs="仿宋"/>
                <w:sz w:val="24"/>
              </w:rPr>
              <w:t>逾期未改正的</w:t>
            </w:r>
            <w:r>
              <w:rPr>
                <w:rFonts w:hint="eastAsia" w:ascii="仿宋" w:hAnsi="仿宋" w:eastAsia="仿宋" w:cs="仿宋"/>
                <w:sz w:val="24"/>
                <w:lang w:eastAsia="zh-Hans"/>
              </w:rPr>
              <w:t>，</w:t>
            </w:r>
            <w:r>
              <w:rPr>
                <w:rFonts w:hint="eastAsia" w:ascii="仿宋" w:hAnsi="仿宋" w:eastAsia="仿宋" w:cs="仿宋"/>
                <w:sz w:val="24"/>
              </w:rPr>
              <w:t>责令停产停业整顿</w:t>
            </w:r>
            <w:r>
              <w:rPr>
                <w:rFonts w:hint="eastAsia" w:ascii="仿宋" w:hAnsi="仿宋" w:eastAsia="仿宋" w:cs="仿宋"/>
                <w:sz w:val="24"/>
                <w:lang w:eastAsia="zh-Hans"/>
              </w:rPr>
              <w:t>，</w:t>
            </w:r>
            <w:r>
              <w:rPr>
                <w:rFonts w:hint="eastAsia" w:ascii="仿宋" w:hAnsi="仿宋" w:eastAsia="仿宋" w:cs="仿宋"/>
                <w:sz w:val="24"/>
              </w:rPr>
              <w:t>对生产经营单位处17 万元以上 20 万元以下的罚款</w:t>
            </w:r>
            <w:r>
              <w:rPr>
                <w:rFonts w:hint="eastAsia" w:ascii="仿宋" w:hAnsi="仿宋" w:eastAsia="仿宋" w:cs="仿宋"/>
                <w:sz w:val="24"/>
                <w:lang w:eastAsia="zh-Hans"/>
              </w:rPr>
              <w:t>，</w:t>
            </w:r>
            <w:r>
              <w:rPr>
                <w:rFonts w:hint="eastAsia" w:ascii="仿宋" w:hAnsi="仿宋" w:eastAsia="仿宋" w:cs="仿宋"/>
                <w:sz w:val="24"/>
                <w:highlight w:val="none"/>
              </w:rPr>
              <w:t>对其直接负责的主管人员和其他直接责任人员处4万元以上 5 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60" w:hRule="atLeast"/>
          <w:jc w:val="center"/>
        </w:trPr>
        <w:tc>
          <w:tcPr>
            <w:tcW w:w="51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sz w:val="24"/>
              </w:rPr>
            </w:pPr>
            <w:r>
              <w:rPr>
                <w:rFonts w:hint="eastAsia" w:ascii="仿宋" w:hAnsi="仿宋" w:eastAsia="仿宋" w:cs="仿宋"/>
                <w:sz w:val="24"/>
              </w:rPr>
              <w:t>10</w:t>
            </w:r>
          </w:p>
        </w:tc>
        <w:tc>
          <w:tcPr>
            <w:tcW w:w="160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rPr>
                <w:rFonts w:ascii="仿宋" w:hAnsi="仿宋" w:eastAsia="仿宋" w:cs="Times New Roman"/>
                <w:sz w:val="24"/>
              </w:rPr>
            </w:pPr>
            <w:r>
              <w:rPr>
                <w:rFonts w:hint="eastAsia" w:ascii="仿宋" w:hAnsi="仿宋" w:eastAsia="仿宋" w:cs="仿宋"/>
                <w:sz w:val="24"/>
              </w:rPr>
              <w:t>未按照规定对从业人员、被派遣劳动者、实习学生进行安全生产教育和培训，或者未按照规定如实告知有关的安全生产事项的</w:t>
            </w:r>
          </w:p>
        </w:tc>
        <w:tc>
          <w:tcPr>
            <w:tcW w:w="31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《中华人民共和国安全生产法》第二十八条第一款、第二款、第三款</w:t>
            </w:r>
            <w:r>
              <w:rPr>
                <w:rFonts w:hint="eastAsia" w:ascii="仿宋" w:hAnsi="仿宋" w:eastAsia="仿宋" w:cs="仿宋"/>
                <w:sz w:val="24"/>
                <w:shd w:val="clear" w:color="auto" w:fill="FFFFFF"/>
                <w:lang w:val="en-US" w:eastAsia="zh-CN"/>
              </w:rPr>
              <w:t>规定</w:t>
            </w:r>
            <w:r>
              <w:rPr>
                <w:rFonts w:hint="eastAsia" w:ascii="仿宋" w:hAnsi="仿宋" w:eastAsia="仿宋" w:cs="仿宋"/>
                <w:sz w:val="24"/>
                <w:shd w:val="clear" w:color="auto" w:fill="FFFFFF"/>
              </w:rPr>
              <w:t>:</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生产经营单位应当对从业人员进行安全生产教育和培训,保证从业人员具备必要的安全生产知识,熟悉有关的安全生产规章制度和安全操作规程,掌握本岗位的安全操作技能,了解事故应急处理措施,知悉自身在安全生产方面的权利和义务。未经安全生产教育和培训合格的从业人员,不得上岗作业。</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生产经营单位使用被派遣劳动者的,应当将被派遣劳动者纳入本单位从业人员统一管理,对被派遣劳动者进行岗位安全操作规程和安全操作技能的教育和培训。劳务派遣单位应当对被派遣劳动者进行必要的安全生产教育和培训。</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生产经营单位接收中等职业学校、高等学校学生实习的,应当对实习学生进行相应的安全生产教育和培训,提供必要的劳动防护用品。学校应当协助生产经营单位对实习学生进行安全生产教育和培训。</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《中华人民共和国安全生产法》第二十九条:</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生产经营单位采用新工艺、新技术、新材料或者使用新设备</w:t>
            </w:r>
            <w:r>
              <w:rPr>
                <w:rFonts w:hint="eastAsia" w:ascii="仿宋" w:hAnsi="仿宋" w:eastAsia="仿宋" w:cs="仿宋"/>
                <w:sz w:val="24"/>
                <w:shd w:val="clear" w:color="auto" w:fill="FFFFFF"/>
                <w:lang w:val="en-US" w:eastAsia="zh-Hans"/>
              </w:rPr>
              <w:t>，</w:t>
            </w:r>
            <w:r>
              <w:rPr>
                <w:rFonts w:hint="eastAsia" w:ascii="仿宋" w:hAnsi="仿宋" w:eastAsia="仿宋" w:cs="仿宋"/>
                <w:sz w:val="24"/>
                <w:shd w:val="clear" w:color="auto" w:fill="FFFFFF"/>
              </w:rPr>
              <w:t>必须了解、掌握其安全技术特性,采取有效的安全防护措施,并对从业人员进行专门的安全生产教育和培训。</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《中华人民共和国安全生产法》第四十四条</w:t>
            </w:r>
            <w:r>
              <w:rPr>
                <w:rFonts w:hint="eastAsia" w:ascii="仿宋" w:hAnsi="仿宋" w:eastAsia="仿宋" w:cs="仿宋"/>
                <w:sz w:val="24"/>
                <w:shd w:val="clear" w:color="auto" w:fill="FFFFFF"/>
                <w:lang w:val="en-US" w:eastAsia="zh-Hans"/>
              </w:rPr>
              <w:t>第一款</w:t>
            </w:r>
            <w:r>
              <w:rPr>
                <w:rFonts w:hint="eastAsia" w:ascii="仿宋" w:hAnsi="仿宋" w:eastAsia="仿宋" w:cs="仿宋"/>
                <w:sz w:val="24"/>
                <w:shd w:val="clear" w:color="auto" w:fill="FFFFFF"/>
              </w:rPr>
              <w:t>:</w:t>
            </w:r>
          </w:p>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仿宋"/>
                <w:sz w:val="24"/>
                <w:shd w:val="clear" w:color="auto" w:fill="FFFFFF"/>
              </w:rPr>
              <w:t>生产经营单位应当教育和督促从业人员严格执行本单位的安全生产规章制度和安全操作规程;并向从业人员如实告知作业场所和工作岗位存在的危险因素、防范措施以及事故应急措施。</w:t>
            </w:r>
          </w:p>
        </w:tc>
        <w:tc>
          <w:tcPr>
            <w:tcW w:w="420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《中华人民共和国安全生产法》第九十七条第（三）项规定：</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生产经营单位有下列行为之一的,责令限期改正,处十万元以下的罚款</w:t>
            </w:r>
            <w:r>
              <w:rPr>
                <w:rFonts w:hint="eastAsia" w:ascii="仿宋" w:hAnsi="仿宋" w:eastAsia="仿宋" w:cs="仿宋"/>
                <w:sz w:val="24"/>
                <w:shd w:val="clear" w:color="auto" w:fill="FFFFFF"/>
                <w:lang w:eastAsia="zh-Hans"/>
              </w:rPr>
              <w:t>；</w:t>
            </w:r>
            <w:r>
              <w:rPr>
                <w:rFonts w:hint="eastAsia" w:ascii="仿宋" w:hAnsi="仿宋" w:eastAsia="仿宋" w:cs="仿宋"/>
                <w:sz w:val="24"/>
                <w:shd w:val="clear" w:color="auto" w:fill="FFFFFF"/>
              </w:rPr>
              <w:t>逾期未改正的,责令停产停业整顿,并处十万元以上二十万元以下的罚款,对其直接负责的主管人员和其他直接责任人员处二万元以上五万元以下的罚款:</w:t>
            </w:r>
          </w:p>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仿宋"/>
                <w:sz w:val="24"/>
                <w:shd w:val="clear" w:color="auto" w:fill="FFFFFF"/>
              </w:rPr>
              <w:t>(三)未按照规定对从业人员、被派遣劳动者、实习学生进行安全生产教育和培训,或者未按照规定如实告知有关的安全生产事项的。</w:t>
            </w:r>
          </w:p>
        </w:tc>
        <w:tc>
          <w:tcPr>
            <w:tcW w:w="557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ind w:firstLine="480" w:firstLineChars="200"/>
              <w:rPr>
                <w:rFonts w:ascii="仿宋" w:hAnsi="仿宋" w:eastAsia="仿宋" w:cs="仿宋"/>
                <w:sz w:val="24"/>
              </w:rPr>
            </w:pPr>
            <w:r>
              <w:rPr>
                <w:rFonts w:hint="eastAsia" w:ascii="仿宋" w:hAnsi="仿宋" w:eastAsia="仿宋" w:cs="仿宋"/>
                <w:sz w:val="24"/>
              </w:rPr>
              <w:t>按照以下标准处以罚款：</w:t>
            </w:r>
          </w:p>
          <w:p>
            <w:pPr>
              <w:spacing w:line="300" w:lineRule="exact"/>
              <w:ind w:firstLine="480" w:firstLineChars="200"/>
              <w:rPr>
                <w:rFonts w:ascii="仿宋" w:hAnsi="仿宋" w:eastAsia="仿宋" w:cs="仿宋"/>
                <w:sz w:val="24"/>
              </w:rPr>
            </w:pPr>
            <w:r>
              <w:rPr>
                <w:rFonts w:hint="eastAsia" w:ascii="仿宋" w:hAnsi="仿宋" w:eastAsia="仿宋" w:cs="仿宋"/>
                <w:sz w:val="24"/>
              </w:rPr>
              <w:t>1.未按照规定进行安全生产教育和培训,或者未按照规定如实告知有关的安全生产事项</w:t>
            </w:r>
            <w:r>
              <w:rPr>
                <w:rFonts w:hint="eastAsia" w:ascii="仿宋" w:hAnsi="仿宋" w:eastAsia="仿宋" w:cs="仿宋"/>
                <w:sz w:val="24"/>
                <w:lang w:eastAsia="zh-Hans"/>
              </w:rPr>
              <w:t>，</w:t>
            </w:r>
            <w:r>
              <w:rPr>
                <w:rFonts w:hint="eastAsia" w:ascii="仿宋" w:hAnsi="仿宋" w:eastAsia="仿宋" w:cs="仿宋"/>
                <w:sz w:val="24"/>
              </w:rPr>
              <w:t>涉及人数</w:t>
            </w:r>
            <w:r>
              <w:rPr>
                <w:rFonts w:hint="eastAsia" w:ascii="仿宋" w:hAnsi="仿宋" w:eastAsia="仿宋" w:cs="仿宋"/>
                <w:sz w:val="24"/>
                <w:lang w:val="en-US" w:eastAsia="zh-Hans"/>
              </w:rPr>
              <w:t>在</w:t>
            </w:r>
            <w:r>
              <w:rPr>
                <w:rFonts w:hint="eastAsia" w:ascii="仿宋" w:hAnsi="仿宋" w:eastAsia="仿宋" w:cs="仿宋"/>
                <w:sz w:val="24"/>
              </w:rPr>
              <w:t>10人以下的，责令限期改正,对生产经营单位处</w:t>
            </w:r>
            <w:r>
              <w:rPr>
                <w:rFonts w:hint="eastAsia" w:ascii="仿宋" w:hAnsi="仿宋" w:eastAsia="仿宋" w:cs="仿宋"/>
                <w:sz w:val="24"/>
                <w:lang w:val="en-US" w:eastAsia="zh-CN"/>
              </w:rPr>
              <w:t>1万元以上</w:t>
            </w:r>
            <w:r>
              <w:rPr>
                <w:rFonts w:hint="eastAsia" w:ascii="仿宋" w:hAnsi="仿宋" w:eastAsia="仿宋" w:cs="仿宋"/>
                <w:sz w:val="24"/>
              </w:rPr>
              <w:t>3万元以下的罚款</w:t>
            </w:r>
            <w:r>
              <w:rPr>
                <w:rFonts w:hint="eastAsia" w:ascii="仿宋" w:hAnsi="仿宋" w:eastAsia="仿宋" w:cs="仿宋"/>
                <w:sz w:val="24"/>
                <w:lang w:eastAsia="zh-Hans"/>
              </w:rPr>
              <w:t>；</w:t>
            </w:r>
            <w:r>
              <w:rPr>
                <w:rFonts w:hint="eastAsia" w:ascii="仿宋" w:hAnsi="仿宋" w:eastAsia="仿宋" w:cs="仿宋"/>
                <w:sz w:val="24"/>
              </w:rPr>
              <w:t>逾期未改正的,责令停产停业整顿,对生产经营单位处10万元以13万元以下的罚款,对其直接负责的主管人员和其他直接责任人员处2万元以上3万元以下的罚款;</w:t>
            </w:r>
          </w:p>
          <w:p>
            <w:pPr>
              <w:spacing w:line="300" w:lineRule="exact"/>
              <w:ind w:firstLine="480" w:firstLineChars="200"/>
              <w:rPr>
                <w:rFonts w:ascii="仿宋" w:hAnsi="仿宋" w:eastAsia="仿宋" w:cs="仿宋"/>
                <w:sz w:val="24"/>
              </w:rPr>
            </w:pPr>
            <w:r>
              <w:rPr>
                <w:rFonts w:hint="eastAsia" w:ascii="仿宋" w:hAnsi="仿宋" w:eastAsia="仿宋" w:cs="仿宋"/>
                <w:sz w:val="24"/>
              </w:rPr>
              <w:t>2.未按照规定进行安全生产教育和培训,或者未按照规定如实告知有关的安全生产事项,涉及人数</w:t>
            </w:r>
            <w:r>
              <w:rPr>
                <w:rFonts w:hint="eastAsia" w:ascii="仿宋" w:hAnsi="仿宋" w:eastAsia="仿宋" w:cs="仿宋"/>
                <w:sz w:val="24"/>
                <w:lang w:val="en-US" w:eastAsia="zh-Hans"/>
              </w:rPr>
              <w:t>在</w:t>
            </w:r>
            <w:r>
              <w:rPr>
                <w:rFonts w:hint="eastAsia" w:ascii="仿宋" w:hAnsi="仿宋" w:eastAsia="仿宋" w:cs="仿宋"/>
                <w:sz w:val="24"/>
              </w:rPr>
              <w:t>10人以上30人以下的，责令限期改正,对生产经营单位处3万元以上7万元以下的罚款</w:t>
            </w:r>
            <w:r>
              <w:rPr>
                <w:rFonts w:hint="eastAsia" w:ascii="仿宋" w:hAnsi="仿宋" w:eastAsia="仿宋" w:cs="仿宋"/>
                <w:sz w:val="24"/>
                <w:lang w:eastAsia="zh-Hans"/>
              </w:rPr>
              <w:t>；</w:t>
            </w:r>
            <w:r>
              <w:rPr>
                <w:rFonts w:hint="eastAsia" w:ascii="仿宋" w:hAnsi="仿宋" w:eastAsia="仿宋" w:cs="仿宋"/>
                <w:sz w:val="24"/>
              </w:rPr>
              <w:t>逾期未改正的,责令停产停业整顿,对生产经营单位处13万元以上17万元以下的罚款</w:t>
            </w:r>
            <w:r>
              <w:rPr>
                <w:rFonts w:hint="eastAsia" w:ascii="仿宋" w:hAnsi="仿宋" w:eastAsia="仿宋" w:cs="仿宋"/>
                <w:sz w:val="24"/>
                <w:lang w:eastAsia="zh-Hans"/>
              </w:rPr>
              <w:t>，</w:t>
            </w:r>
            <w:r>
              <w:rPr>
                <w:rFonts w:hint="eastAsia" w:ascii="仿宋" w:hAnsi="仿宋" w:eastAsia="仿宋" w:cs="仿宋"/>
                <w:sz w:val="24"/>
              </w:rPr>
              <w:t>对其直接负责的主管人员和其他直接责任人员处3万元以上4万元以下的罚款;</w:t>
            </w:r>
          </w:p>
          <w:p>
            <w:pPr>
              <w:spacing w:line="300" w:lineRule="exact"/>
              <w:ind w:firstLine="480" w:firstLineChars="200"/>
              <w:rPr>
                <w:rFonts w:ascii="仿宋" w:hAnsi="仿宋" w:eastAsia="仿宋" w:cs="Times New Roman"/>
                <w:sz w:val="24"/>
              </w:rPr>
            </w:pPr>
            <w:r>
              <w:rPr>
                <w:rFonts w:hint="eastAsia" w:ascii="仿宋" w:hAnsi="仿宋" w:eastAsia="仿宋" w:cs="仿宋"/>
                <w:sz w:val="24"/>
              </w:rPr>
              <w:t>3.未按照规定进行安全生产教育和培训,或者未按照规定如实告知有关的安全生产事项,涉及人数</w:t>
            </w:r>
            <w:r>
              <w:rPr>
                <w:rFonts w:hint="eastAsia" w:ascii="仿宋" w:hAnsi="仿宋" w:eastAsia="仿宋" w:cs="仿宋"/>
                <w:sz w:val="24"/>
                <w:lang w:val="en-US" w:eastAsia="zh-Hans"/>
              </w:rPr>
              <w:t>在</w:t>
            </w:r>
            <w:r>
              <w:rPr>
                <w:rFonts w:hint="eastAsia" w:ascii="仿宋" w:hAnsi="仿宋" w:eastAsia="仿宋" w:cs="仿宋"/>
                <w:sz w:val="24"/>
              </w:rPr>
              <w:t>30 人以上的，责令限期改正,对生产经营单位处 7 万元以上 10 万元以下的罚款;逾期未改正的,责令停产停业整顿,对生产经营单位处17 万元以上 20 万元以下的罚款,对其直接负责的主管人员和其他直接责任人员处4万元以上 5 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6" w:hRule="atLeast"/>
          <w:jc w:val="center"/>
        </w:trPr>
        <w:tc>
          <w:tcPr>
            <w:tcW w:w="51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sz w:val="24"/>
              </w:rPr>
            </w:pPr>
            <w:r>
              <w:rPr>
                <w:rFonts w:hint="eastAsia" w:ascii="仿宋" w:hAnsi="仿宋" w:eastAsia="仿宋" w:cs="仿宋"/>
                <w:sz w:val="24"/>
              </w:rPr>
              <w:t>11</w:t>
            </w:r>
          </w:p>
        </w:tc>
        <w:tc>
          <w:tcPr>
            <w:tcW w:w="160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rPr>
                <w:rFonts w:ascii="仿宋" w:hAnsi="仿宋" w:eastAsia="仿宋" w:cs="Times New Roman"/>
                <w:sz w:val="24"/>
              </w:rPr>
            </w:pPr>
            <w:r>
              <w:rPr>
                <w:rFonts w:hint="eastAsia" w:ascii="仿宋" w:hAnsi="仿宋" w:eastAsia="仿宋" w:cs="Times New Roman"/>
                <w:sz w:val="24"/>
              </w:rPr>
              <w:t>生产经营单位未如实记录安全生产教育和培训情况的</w:t>
            </w:r>
          </w:p>
        </w:tc>
        <w:tc>
          <w:tcPr>
            <w:tcW w:w="31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《中华人民共和国安全生产法》第二十八条第四款</w:t>
            </w:r>
            <w:r>
              <w:rPr>
                <w:rFonts w:hint="eastAsia" w:ascii="仿宋" w:hAnsi="仿宋" w:eastAsia="仿宋" w:cs="仿宋"/>
                <w:sz w:val="24"/>
                <w:shd w:val="clear" w:color="auto" w:fill="FFFFFF"/>
                <w:lang w:val="en-US" w:eastAsia="zh-CN"/>
              </w:rPr>
              <w:t>规定</w:t>
            </w:r>
            <w:r>
              <w:rPr>
                <w:rFonts w:hint="eastAsia" w:ascii="仿宋" w:hAnsi="仿宋" w:eastAsia="仿宋" w:cs="仿宋"/>
                <w:sz w:val="24"/>
                <w:shd w:val="clear" w:color="auto" w:fill="FFFFFF"/>
              </w:rPr>
              <w:t>:</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生产经营单位应当建立安全生产教育和培训档案,如实记录安全生产教育和培训的时间、内容、参加人员以及考核结果等情况。</w:t>
            </w:r>
          </w:p>
        </w:tc>
        <w:tc>
          <w:tcPr>
            <w:tcW w:w="420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Times New Roman"/>
                <w:sz w:val="24"/>
                <w:shd w:val="clear" w:color="auto" w:fill="FFFFFF"/>
              </w:rPr>
              <w:t>《中华人民共和国安全生产法》第九十七条第（四）项</w:t>
            </w:r>
            <w:r>
              <w:rPr>
                <w:rFonts w:hint="eastAsia" w:ascii="仿宋" w:hAnsi="仿宋" w:eastAsia="仿宋" w:cs="Times New Roman"/>
                <w:sz w:val="24"/>
                <w:shd w:val="clear" w:color="auto" w:fill="FFFFFF"/>
                <w:lang w:val="en-US" w:eastAsia="zh-CN"/>
              </w:rPr>
              <w:t>规定</w:t>
            </w:r>
            <w:r>
              <w:rPr>
                <w:rFonts w:hint="eastAsia" w:ascii="仿宋" w:hAnsi="仿宋" w:eastAsia="仿宋" w:cs="Times New Roman"/>
                <w:sz w:val="24"/>
                <w:shd w:val="clear" w:color="auto" w:fill="FFFFFF"/>
              </w:rPr>
              <w:t>:</w:t>
            </w:r>
          </w:p>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Times New Roman"/>
                <w:sz w:val="24"/>
                <w:shd w:val="clear" w:color="auto" w:fill="FFFFFF"/>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p>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Times New Roman"/>
                <w:sz w:val="24"/>
                <w:shd w:val="clear" w:color="auto" w:fill="FFFFFF"/>
              </w:rPr>
              <w:t>(四)未如实记录安全生产教育和培训情况的。</w:t>
            </w:r>
          </w:p>
        </w:tc>
        <w:tc>
          <w:tcPr>
            <w:tcW w:w="557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ind w:firstLine="480" w:firstLineChars="200"/>
              <w:rPr>
                <w:rFonts w:ascii="仿宋" w:hAnsi="仿宋" w:eastAsia="仿宋" w:cs="仿宋"/>
                <w:sz w:val="24"/>
              </w:rPr>
            </w:pPr>
            <w:r>
              <w:rPr>
                <w:rFonts w:hint="eastAsia" w:ascii="仿宋" w:hAnsi="仿宋" w:eastAsia="仿宋" w:cs="仿宋"/>
                <w:sz w:val="24"/>
              </w:rPr>
              <w:t>按照以下标准处以罚款：</w:t>
            </w:r>
          </w:p>
          <w:p>
            <w:pPr>
              <w:spacing w:line="300" w:lineRule="exact"/>
              <w:ind w:firstLine="480" w:firstLineChars="200"/>
              <w:rPr>
                <w:rFonts w:ascii="仿宋" w:hAnsi="仿宋" w:eastAsia="仿宋" w:cs="仿宋"/>
                <w:sz w:val="24"/>
              </w:rPr>
            </w:pPr>
            <w:r>
              <w:rPr>
                <w:rFonts w:hint="eastAsia" w:ascii="仿宋" w:hAnsi="仿宋" w:eastAsia="仿宋" w:cs="仿宋"/>
                <w:sz w:val="24"/>
              </w:rPr>
              <w:t>1.未如实记录安全生产教育和培训情况,涉及人数</w:t>
            </w:r>
            <w:r>
              <w:rPr>
                <w:rFonts w:hint="eastAsia" w:ascii="仿宋" w:hAnsi="仿宋" w:eastAsia="仿宋" w:cs="仿宋"/>
                <w:sz w:val="24"/>
                <w:lang w:val="en-US" w:eastAsia="zh-Hans"/>
              </w:rPr>
              <w:t>在</w:t>
            </w:r>
            <w:r>
              <w:rPr>
                <w:rFonts w:hint="eastAsia" w:ascii="仿宋" w:hAnsi="仿宋" w:eastAsia="仿宋" w:cs="仿宋"/>
                <w:sz w:val="24"/>
              </w:rPr>
              <w:t xml:space="preserve">10人以下的，责令限期改正,对生产经营单位处 </w:t>
            </w:r>
            <w:r>
              <w:rPr>
                <w:rFonts w:hint="eastAsia" w:ascii="仿宋" w:hAnsi="仿宋" w:eastAsia="仿宋" w:cs="仿宋"/>
                <w:sz w:val="24"/>
                <w:lang w:val="en-US" w:eastAsia="zh-CN"/>
              </w:rPr>
              <w:t>1万元以上</w:t>
            </w:r>
            <w:r>
              <w:rPr>
                <w:rFonts w:hint="eastAsia" w:ascii="仿宋" w:hAnsi="仿宋" w:eastAsia="仿宋" w:cs="仿宋"/>
                <w:sz w:val="24"/>
              </w:rPr>
              <w:t>3万元以下的罚款;逾期未改正的,责令停产停业整顿,对生产经营单位处 10 万元以上13万元以下的罚款,对其直接负责的主管人员和其他直接责任人员处 2万元以上3万元以下的罚款;</w:t>
            </w:r>
          </w:p>
          <w:p>
            <w:pPr>
              <w:spacing w:line="300" w:lineRule="exact"/>
              <w:ind w:firstLine="480" w:firstLineChars="200"/>
              <w:rPr>
                <w:rFonts w:ascii="仿宋" w:hAnsi="仿宋" w:eastAsia="仿宋" w:cs="仿宋"/>
                <w:sz w:val="24"/>
              </w:rPr>
            </w:pPr>
            <w:r>
              <w:rPr>
                <w:rFonts w:hint="eastAsia" w:ascii="仿宋" w:hAnsi="仿宋" w:eastAsia="仿宋" w:cs="仿宋"/>
                <w:sz w:val="24"/>
              </w:rPr>
              <w:t>2.未如实记录安全生产教育和培训情况,涉及人数</w:t>
            </w:r>
            <w:r>
              <w:rPr>
                <w:rFonts w:hint="eastAsia" w:ascii="仿宋" w:hAnsi="仿宋" w:eastAsia="仿宋" w:cs="仿宋"/>
                <w:sz w:val="24"/>
                <w:lang w:val="en-US" w:eastAsia="zh-Hans"/>
              </w:rPr>
              <w:t>在</w:t>
            </w:r>
            <w:r>
              <w:rPr>
                <w:rFonts w:hint="eastAsia" w:ascii="仿宋" w:hAnsi="仿宋" w:eastAsia="仿宋" w:cs="仿宋"/>
                <w:sz w:val="24"/>
              </w:rPr>
              <w:t xml:space="preserve"> 10人以上 30 人以下的，责令限期改正,对生产经营单位处 3 万元以上 7 万元以下的罚款;逾期未改正的,责令停产停业整顿,对生产经营单位处 13万元以上 17 万元以下的罚款,对其直接负责的主管人员和其他直接责任人员处 3万元以上4万元以下的罚款;</w:t>
            </w:r>
          </w:p>
          <w:p>
            <w:pPr>
              <w:spacing w:line="300" w:lineRule="exact"/>
              <w:ind w:firstLine="480" w:firstLineChars="200"/>
              <w:rPr>
                <w:rFonts w:hint="eastAsia" w:ascii="仿宋" w:hAnsi="仿宋" w:eastAsia="仿宋" w:cs="仿宋"/>
                <w:sz w:val="24"/>
              </w:rPr>
            </w:pPr>
            <w:r>
              <w:rPr>
                <w:rFonts w:hint="eastAsia" w:ascii="仿宋" w:hAnsi="仿宋" w:eastAsia="仿宋" w:cs="仿宋"/>
                <w:sz w:val="24"/>
              </w:rPr>
              <w:t>3.未如实记录安全生产教育和培训情况,涉及人数</w:t>
            </w:r>
            <w:r>
              <w:rPr>
                <w:rFonts w:hint="eastAsia" w:ascii="仿宋" w:hAnsi="仿宋" w:eastAsia="仿宋" w:cs="仿宋"/>
                <w:sz w:val="24"/>
                <w:lang w:val="en-US" w:eastAsia="zh-Hans"/>
              </w:rPr>
              <w:t>在</w:t>
            </w:r>
            <w:r>
              <w:rPr>
                <w:rFonts w:hint="eastAsia" w:ascii="仿宋" w:hAnsi="仿宋" w:eastAsia="仿宋" w:cs="仿宋"/>
                <w:sz w:val="24"/>
              </w:rPr>
              <w:t>30人以上的，责令限期改正,对生产经营单位处 7 万元以上 10 万元以下的罚款;逾期未改正的,责令停产停业整顿,对生产经营单位处17 万元以上 20 万元以下的罚款,对其直接负责的主管人员和其他直接责任人员处4万元以上 5 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5" w:hRule="atLeast"/>
          <w:jc w:val="center"/>
        </w:trPr>
        <w:tc>
          <w:tcPr>
            <w:tcW w:w="51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sz w:val="24"/>
              </w:rPr>
            </w:pPr>
            <w:r>
              <w:rPr>
                <w:rFonts w:hint="eastAsia" w:ascii="仿宋" w:hAnsi="仿宋" w:eastAsia="仿宋" w:cs="仿宋"/>
                <w:sz w:val="24"/>
              </w:rPr>
              <w:t>12</w:t>
            </w:r>
          </w:p>
        </w:tc>
        <w:tc>
          <w:tcPr>
            <w:tcW w:w="160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rPr>
                <w:rFonts w:ascii="仿宋" w:hAnsi="仿宋" w:eastAsia="仿宋" w:cs="Times New Roman"/>
                <w:sz w:val="24"/>
                <w:shd w:val="clear" w:color="auto" w:fill="FFFFFF"/>
              </w:rPr>
            </w:pPr>
            <w:r>
              <w:rPr>
                <w:rFonts w:hint="eastAsia" w:ascii="仿宋" w:hAnsi="仿宋" w:eastAsia="仿宋" w:cs="仿宋"/>
                <w:sz w:val="24"/>
                <w:shd w:val="clear" w:color="auto" w:fill="FFFFFF"/>
              </w:rPr>
              <w:t>生产经营单位未将事故隐患排查治理情况如实记录或者未向从业人员通报的</w:t>
            </w:r>
          </w:p>
        </w:tc>
        <w:tc>
          <w:tcPr>
            <w:tcW w:w="31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Times New Roman"/>
                <w:sz w:val="24"/>
                <w:shd w:val="clear" w:color="auto" w:fill="FFFFFF"/>
              </w:rPr>
              <w:t>《中华人民共和国安全生产法》第四十一条第二款</w:t>
            </w:r>
            <w:r>
              <w:rPr>
                <w:rFonts w:hint="eastAsia" w:ascii="仿宋" w:hAnsi="仿宋" w:eastAsia="仿宋" w:cs="Times New Roman"/>
                <w:sz w:val="24"/>
                <w:shd w:val="clear" w:color="auto" w:fill="FFFFFF"/>
                <w:lang w:val="en-US" w:eastAsia="zh-CN"/>
              </w:rPr>
              <w:t>规定</w:t>
            </w:r>
            <w:r>
              <w:rPr>
                <w:rFonts w:hint="eastAsia" w:ascii="仿宋" w:hAnsi="仿宋" w:eastAsia="仿宋" w:cs="Times New Roman"/>
                <w:sz w:val="24"/>
                <w:shd w:val="clear" w:color="auto" w:fill="FFFFFF"/>
              </w:rPr>
              <w:t>:</w:t>
            </w:r>
          </w:p>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Times New Roman"/>
                <w:sz w:val="24"/>
                <w:shd w:val="clear" w:color="auto" w:fill="FFFFFF"/>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tc>
        <w:tc>
          <w:tcPr>
            <w:tcW w:w="420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《中华人民共和国安全生产法》第九十七条第（五）项</w:t>
            </w:r>
            <w:r>
              <w:rPr>
                <w:rFonts w:hint="eastAsia" w:ascii="仿宋" w:hAnsi="仿宋" w:eastAsia="仿宋" w:cs="仿宋"/>
                <w:sz w:val="24"/>
                <w:shd w:val="clear" w:color="auto" w:fill="FFFFFF"/>
                <w:lang w:val="en-US" w:eastAsia="zh-CN"/>
              </w:rPr>
              <w:t>规定</w:t>
            </w:r>
            <w:r>
              <w:rPr>
                <w:rFonts w:hint="eastAsia" w:ascii="仿宋" w:hAnsi="仿宋" w:eastAsia="仿宋" w:cs="仿宋"/>
                <w:sz w:val="24"/>
                <w:shd w:val="clear" w:color="auto" w:fill="FFFFFF"/>
              </w:rPr>
              <w:t>:</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p>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仿宋"/>
                <w:sz w:val="24"/>
                <w:shd w:val="clear" w:color="auto" w:fill="FFFFFF"/>
              </w:rPr>
              <w:t>(五)未将事故隐患排查治理情况如实记录或者未向从业人员通报的。</w:t>
            </w:r>
          </w:p>
        </w:tc>
        <w:tc>
          <w:tcPr>
            <w:tcW w:w="557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ind w:firstLine="480" w:firstLineChars="200"/>
              <w:rPr>
                <w:rFonts w:ascii="仿宋" w:hAnsi="仿宋" w:eastAsia="仿宋" w:cs="仿宋"/>
                <w:sz w:val="24"/>
              </w:rPr>
            </w:pPr>
            <w:r>
              <w:rPr>
                <w:rFonts w:hint="eastAsia" w:ascii="仿宋" w:hAnsi="仿宋" w:eastAsia="仿宋" w:cs="仿宋"/>
                <w:sz w:val="24"/>
              </w:rPr>
              <w:t>按照以下标准处以罚款：</w:t>
            </w:r>
          </w:p>
          <w:p>
            <w:pPr>
              <w:spacing w:line="300" w:lineRule="exact"/>
              <w:ind w:firstLine="480" w:firstLineChars="200"/>
              <w:rPr>
                <w:rFonts w:ascii="仿宋" w:hAnsi="仿宋" w:eastAsia="仿宋" w:cs="仿宋"/>
                <w:sz w:val="24"/>
              </w:rPr>
            </w:pPr>
            <w:r>
              <w:rPr>
                <w:rFonts w:hint="eastAsia" w:ascii="仿宋" w:hAnsi="仿宋" w:eastAsia="仿宋" w:cs="仿宋"/>
                <w:sz w:val="24"/>
              </w:rPr>
              <w:t>1.生产经营单位不属于危险物品的生产、经营、储存单位或矿山、金属冶炼单位，</w:t>
            </w:r>
            <w:r>
              <w:rPr>
                <w:rFonts w:hint="eastAsia" w:ascii="仿宋" w:hAnsi="仿宋" w:eastAsia="仿宋" w:cs="仿宋"/>
                <w:sz w:val="24"/>
                <w:shd w:val="clear" w:color="auto" w:fill="FFFFFF"/>
              </w:rPr>
              <w:t>未将事故隐患排查治理情况如实记录或者未向从业人员通报</w:t>
            </w:r>
            <w:r>
              <w:rPr>
                <w:rFonts w:hint="eastAsia" w:ascii="仿宋" w:hAnsi="仿宋" w:eastAsia="仿宋" w:cs="仿宋"/>
                <w:sz w:val="24"/>
              </w:rPr>
              <w:t>，且其从业人员100人以下的，责令限期改正，处2.5万元以下的罚款；逾期未改正的，责令停产停业整顿，处10万元以上12.5万元以下的罚款，对其直接负责的主管人员和其他直接责任人员处2万元以上2.75万元以下的罚款；</w:t>
            </w:r>
          </w:p>
          <w:p>
            <w:pPr>
              <w:spacing w:line="300" w:lineRule="exact"/>
              <w:ind w:firstLine="480" w:firstLineChars="200"/>
              <w:rPr>
                <w:rFonts w:ascii="仿宋" w:hAnsi="仿宋" w:eastAsia="仿宋" w:cs="仿宋"/>
                <w:sz w:val="24"/>
              </w:rPr>
            </w:pPr>
            <w:r>
              <w:rPr>
                <w:rFonts w:hint="eastAsia" w:ascii="仿宋" w:hAnsi="仿宋" w:eastAsia="仿宋" w:cs="仿宋"/>
                <w:sz w:val="24"/>
              </w:rPr>
              <w:t>2.生产经营单位不属于危险物品的生产、经营、储存单位或矿山、金属冶炼单位，</w:t>
            </w:r>
            <w:r>
              <w:rPr>
                <w:rFonts w:hint="eastAsia" w:ascii="仿宋" w:hAnsi="仿宋" w:eastAsia="仿宋" w:cs="仿宋"/>
                <w:sz w:val="24"/>
                <w:shd w:val="clear" w:color="auto" w:fill="FFFFFF"/>
              </w:rPr>
              <w:t>未将事故隐患排查治理情况如实记录或者未向从业人员通报的</w:t>
            </w:r>
            <w:r>
              <w:rPr>
                <w:rFonts w:hint="eastAsia" w:ascii="仿宋" w:hAnsi="仿宋" w:eastAsia="仿宋" w:cs="仿宋"/>
                <w:sz w:val="24"/>
              </w:rPr>
              <w:t>，其从业人员100人以上的，责令限期改正，处2.5万元以上5万元以下的罚款；逾期未改正的，责令停产停业整顿，处12.5万元以上15万元以下的罚款，对其直接负责的主管人员和其他直接责任人员处2.75万元以上3.5万元以下的罚款；</w:t>
            </w:r>
          </w:p>
          <w:p>
            <w:pPr>
              <w:spacing w:line="300" w:lineRule="exact"/>
              <w:ind w:firstLine="480" w:firstLineChars="200"/>
              <w:rPr>
                <w:rFonts w:ascii="仿宋" w:hAnsi="仿宋" w:eastAsia="仿宋" w:cs="仿宋"/>
                <w:sz w:val="24"/>
              </w:rPr>
            </w:pPr>
            <w:r>
              <w:rPr>
                <w:rFonts w:hint="eastAsia" w:ascii="仿宋" w:hAnsi="仿宋" w:eastAsia="仿宋" w:cs="仿宋"/>
                <w:sz w:val="24"/>
              </w:rPr>
              <w:t>3.危险物品的生产、经营、储存单位以及矿山、金属冶炼单位</w:t>
            </w:r>
            <w:r>
              <w:rPr>
                <w:rFonts w:hint="eastAsia" w:ascii="仿宋" w:hAnsi="仿宋" w:eastAsia="仿宋" w:cs="仿宋"/>
                <w:sz w:val="24"/>
                <w:shd w:val="clear" w:color="auto" w:fill="FFFFFF"/>
              </w:rPr>
              <w:t>未将事故隐患排查治理情况如实记录或者未向从业人员通报的</w:t>
            </w:r>
            <w:r>
              <w:rPr>
                <w:rFonts w:hint="eastAsia" w:ascii="仿宋" w:hAnsi="仿宋" w:eastAsia="仿宋" w:cs="仿宋"/>
                <w:sz w:val="24"/>
              </w:rPr>
              <w:t>，其从业人员100人以下的，责令限期改正，处5万元以上7.5万元以下的罚款；逾期未改正的，责令停产停业整顿，处15万元以上17.5万元以下的罚款，对其直接负责的主管人员和其他直接责任人员处3.5万元以上4.25万元以下的罚款；</w:t>
            </w:r>
          </w:p>
          <w:p>
            <w:pPr>
              <w:spacing w:line="300" w:lineRule="exact"/>
              <w:ind w:firstLine="480" w:firstLineChars="200"/>
              <w:rPr>
                <w:rFonts w:ascii="仿宋" w:hAnsi="仿宋" w:eastAsia="仿宋" w:cs="Times New Roman"/>
                <w:sz w:val="24"/>
              </w:rPr>
            </w:pPr>
            <w:r>
              <w:rPr>
                <w:rFonts w:hint="eastAsia" w:ascii="仿宋" w:hAnsi="仿宋" w:eastAsia="仿宋" w:cs="仿宋"/>
                <w:sz w:val="24"/>
              </w:rPr>
              <w:t>4.危险物品的生产、经营、储存单位以及矿山、金属冶炼单位</w:t>
            </w:r>
            <w:r>
              <w:rPr>
                <w:rFonts w:hint="eastAsia" w:ascii="仿宋" w:hAnsi="仿宋" w:eastAsia="仿宋" w:cs="仿宋"/>
                <w:sz w:val="24"/>
                <w:shd w:val="clear" w:color="auto" w:fill="FFFFFF"/>
              </w:rPr>
              <w:t>未将事故隐患排查治理情况如实记录或者未向从业人员通报的</w:t>
            </w:r>
            <w:r>
              <w:rPr>
                <w:rFonts w:hint="eastAsia" w:ascii="仿宋" w:hAnsi="仿宋" w:eastAsia="仿宋" w:cs="仿宋"/>
                <w:sz w:val="24"/>
              </w:rPr>
              <w:t>，其从业人员100人以上的，责令限期改正，处7.5万元以上10万元以下的罚款；逾期未改正的，责令停产停业整顿，处17.5万元以上20万元以下的罚款，对其直接负责的主管人员和其他直接责任人员处4.25万元以上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1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sz w:val="24"/>
              </w:rPr>
            </w:pPr>
            <w:r>
              <w:rPr>
                <w:rFonts w:hint="eastAsia" w:ascii="仿宋" w:hAnsi="仿宋" w:eastAsia="仿宋" w:cs="仿宋"/>
                <w:sz w:val="24"/>
              </w:rPr>
              <w:t>13</w:t>
            </w:r>
          </w:p>
        </w:tc>
        <w:tc>
          <w:tcPr>
            <w:tcW w:w="160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rPr>
                <w:rFonts w:ascii="仿宋" w:hAnsi="仿宋" w:eastAsia="仿宋" w:cs="Times New Roman"/>
                <w:sz w:val="24"/>
              </w:rPr>
            </w:pPr>
            <w:r>
              <w:rPr>
                <w:rFonts w:hint="eastAsia" w:ascii="仿宋" w:hAnsi="仿宋" w:eastAsia="仿宋" w:cs="Times New Roman"/>
                <w:sz w:val="24"/>
              </w:rPr>
              <w:t>生产经营单位未按照规定制定生产安全事故应急救援预案或者未定期组织演练</w:t>
            </w:r>
          </w:p>
        </w:tc>
        <w:tc>
          <w:tcPr>
            <w:tcW w:w="31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ind w:firstLine="480" w:firstLineChars="200"/>
              <w:rPr>
                <w:rFonts w:ascii="仿宋" w:hAnsi="仿宋" w:eastAsia="仿宋" w:cs="仿宋"/>
                <w:sz w:val="24"/>
              </w:rPr>
            </w:pPr>
            <w:r>
              <w:rPr>
                <w:rFonts w:hint="eastAsia" w:ascii="仿宋" w:hAnsi="仿宋" w:eastAsia="仿宋" w:cs="仿宋"/>
                <w:sz w:val="24"/>
              </w:rPr>
              <w:t>《中华人民共和国安全生产法》第八十一条</w:t>
            </w:r>
            <w:r>
              <w:rPr>
                <w:rFonts w:hint="eastAsia" w:ascii="仿宋" w:hAnsi="仿宋" w:eastAsia="仿宋" w:cs="仿宋"/>
                <w:sz w:val="24"/>
                <w:lang w:val="en-US" w:eastAsia="zh-CN"/>
              </w:rPr>
              <w:t>规定</w:t>
            </w:r>
            <w:r>
              <w:rPr>
                <w:rFonts w:hint="eastAsia" w:ascii="仿宋" w:hAnsi="仿宋" w:eastAsia="仿宋" w:cs="仿宋"/>
                <w:sz w:val="24"/>
              </w:rPr>
              <w:t>:</w:t>
            </w:r>
          </w:p>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仿宋"/>
                <w:sz w:val="24"/>
              </w:rPr>
              <w:t>生产经营单位应当制定本单位生产安全事故应急救援预案,与所在地县级以上地方人民政府组织制定的生产安全事故应急救援预案相衔接,并定期组织演练。</w:t>
            </w:r>
          </w:p>
        </w:tc>
        <w:tc>
          <w:tcPr>
            <w:tcW w:w="420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ind w:firstLine="480" w:firstLineChars="200"/>
              <w:rPr>
                <w:rFonts w:ascii="仿宋" w:hAnsi="仿宋" w:eastAsia="仿宋" w:cs="仿宋"/>
                <w:sz w:val="24"/>
              </w:rPr>
            </w:pPr>
            <w:r>
              <w:rPr>
                <w:rFonts w:hint="eastAsia" w:ascii="仿宋" w:hAnsi="仿宋" w:eastAsia="仿宋" w:cs="仿宋"/>
                <w:sz w:val="24"/>
              </w:rPr>
              <w:t>《中华人民共和国安全生产法》第九十七条第（六）项</w:t>
            </w:r>
            <w:r>
              <w:rPr>
                <w:rFonts w:hint="eastAsia" w:ascii="仿宋" w:hAnsi="仿宋" w:eastAsia="仿宋" w:cs="仿宋"/>
                <w:sz w:val="24"/>
                <w:lang w:val="en-US" w:eastAsia="zh-CN"/>
              </w:rPr>
              <w:t>规定</w:t>
            </w:r>
            <w:r>
              <w:rPr>
                <w:rFonts w:hint="eastAsia" w:ascii="仿宋" w:hAnsi="仿宋" w:eastAsia="仿宋" w:cs="仿宋"/>
                <w:sz w:val="24"/>
              </w:rPr>
              <w:t>:</w:t>
            </w:r>
          </w:p>
          <w:p>
            <w:pPr>
              <w:spacing w:line="300" w:lineRule="exact"/>
              <w:ind w:firstLine="480" w:firstLineChars="200"/>
              <w:rPr>
                <w:rFonts w:ascii="仿宋" w:hAnsi="仿宋" w:eastAsia="仿宋" w:cs="仿宋"/>
                <w:sz w:val="24"/>
              </w:rPr>
            </w:pPr>
            <w:r>
              <w:rPr>
                <w:rFonts w:hint="eastAsia" w:ascii="仿宋" w:hAnsi="仿宋" w:eastAsia="仿宋" w:cs="仿宋"/>
                <w:sz w:val="24"/>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p>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仿宋"/>
                <w:sz w:val="24"/>
              </w:rPr>
              <w:t>(六)未按照规定制定生产安全事故应急救援预案或者未定期组织演练的。</w:t>
            </w:r>
          </w:p>
        </w:tc>
        <w:tc>
          <w:tcPr>
            <w:tcW w:w="557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ind w:firstLine="480" w:firstLineChars="200"/>
              <w:rPr>
                <w:rFonts w:ascii="仿宋" w:hAnsi="仿宋" w:eastAsia="仿宋" w:cs="仿宋"/>
                <w:sz w:val="24"/>
              </w:rPr>
            </w:pPr>
            <w:r>
              <w:rPr>
                <w:rFonts w:hint="eastAsia" w:ascii="仿宋" w:hAnsi="仿宋" w:eastAsia="仿宋" w:cs="仿宋"/>
                <w:sz w:val="24"/>
              </w:rPr>
              <w:t>按照以下标准处以罚款：</w:t>
            </w:r>
          </w:p>
          <w:p>
            <w:pPr>
              <w:spacing w:line="300" w:lineRule="exact"/>
              <w:ind w:firstLine="480" w:firstLineChars="200"/>
              <w:rPr>
                <w:rFonts w:ascii="仿宋" w:hAnsi="仿宋" w:eastAsia="仿宋" w:cs="仿宋"/>
                <w:sz w:val="24"/>
              </w:rPr>
            </w:pPr>
            <w:r>
              <w:rPr>
                <w:rFonts w:hint="eastAsia" w:ascii="仿宋" w:hAnsi="仿宋" w:eastAsia="仿宋" w:cs="仿宋"/>
                <w:sz w:val="24"/>
              </w:rPr>
              <w:t>1.生产经营单位不属于危险物品的生产、经营、储存单位或矿山、金属冶炼单位，</w:t>
            </w:r>
            <w:r>
              <w:rPr>
                <w:rFonts w:ascii="仿宋" w:hAnsi="仿宋" w:eastAsia="仿宋" w:cs="仿宋"/>
                <w:sz w:val="24"/>
              </w:rPr>
              <w:t>未按照规定制定生产安全事故应急救援预案或者未定期组织演练</w:t>
            </w:r>
            <w:r>
              <w:rPr>
                <w:rFonts w:hint="eastAsia" w:ascii="仿宋" w:hAnsi="仿宋" w:eastAsia="仿宋" w:cs="仿宋"/>
                <w:sz w:val="24"/>
              </w:rPr>
              <w:t>，且其从业人员100人以下的，责令限期改正，处2.5万元以下的罚款；逾期未改正的，责令停产停业整顿，处10万元以上12.5万元以下的罚款，对其直接负责的主管人员和其他直接责任人员处2万元以上2.75万元以下的罚款；</w:t>
            </w:r>
          </w:p>
          <w:p>
            <w:pPr>
              <w:spacing w:line="300" w:lineRule="exact"/>
              <w:ind w:firstLine="480" w:firstLineChars="200"/>
              <w:rPr>
                <w:rFonts w:ascii="仿宋" w:hAnsi="仿宋" w:eastAsia="仿宋" w:cs="仿宋"/>
                <w:sz w:val="24"/>
              </w:rPr>
            </w:pPr>
            <w:r>
              <w:rPr>
                <w:rFonts w:hint="eastAsia" w:ascii="仿宋" w:hAnsi="仿宋" w:eastAsia="仿宋" w:cs="仿宋"/>
                <w:sz w:val="24"/>
              </w:rPr>
              <w:t>2.生产经营单位不属于危险物品的生产、经营、储存单位或矿山、金属冶炼单位，</w:t>
            </w:r>
            <w:r>
              <w:rPr>
                <w:rFonts w:ascii="仿宋" w:hAnsi="仿宋" w:eastAsia="仿宋" w:cs="仿宋"/>
                <w:sz w:val="24"/>
              </w:rPr>
              <w:t>未按照规定制定生产安全事故应急救援预案或者未定期组织演练</w:t>
            </w:r>
            <w:r>
              <w:rPr>
                <w:rFonts w:hint="eastAsia" w:ascii="仿宋" w:hAnsi="仿宋" w:eastAsia="仿宋" w:cs="仿宋"/>
                <w:sz w:val="24"/>
              </w:rPr>
              <w:t>，且其从业人员100人以上的，责令限期改正，处2.5万元以上5万元以下的罚款；逾期未改正的，责令停产停业整顿，处12.5万元以上15万元以下的罚款，对其直接负责的主管人员和其他直接责任人员处2.75万元以上3.5万元以下的罚款；</w:t>
            </w:r>
          </w:p>
          <w:p>
            <w:pPr>
              <w:spacing w:line="300" w:lineRule="exact"/>
              <w:ind w:firstLine="480" w:firstLineChars="200"/>
              <w:rPr>
                <w:rFonts w:ascii="仿宋" w:hAnsi="仿宋" w:eastAsia="仿宋" w:cs="仿宋"/>
                <w:sz w:val="24"/>
              </w:rPr>
            </w:pPr>
            <w:r>
              <w:rPr>
                <w:rFonts w:hint="eastAsia" w:ascii="仿宋" w:hAnsi="仿宋" w:eastAsia="仿宋" w:cs="仿宋"/>
                <w:sz w:val="24"/>
              </w:rPr>
              <w:t>3.危险物品的生产、经营、储存单位以及矿山、金属冶炼单位</w:t>
            </w:r>
            <w:r>
              <w:rPr>
                <w:rFonts w:ascii="仿宋" w:hAnsi="仿宋" w:eastAsia="仿宋" w:cs="仿宋"/>
                <w:sz w:val="24"/>
              </w:rPr>
              <w:t>未按照规定制定生产安全事故应急救援预案或者未定期组织演练</w:t>
            </w:r>
            <w:r>
              <w:rPr>
                <w:rFonts w:hint="eastAsia" w:ascii="仿宋" w:hAnsi="仿宋" w:eastAsia="仿宋" w:cs="仿宋"/>
                <w:sz w:val="24"/>
              </w:rPr>
              <w:t>，其从业人员100人以下的，责令限期改正，处5万元以上7.5万元以下的罚款；逾期未改正的，责令停产停业整顿，处15万元以上17.5万元以下的罚款，对其直接负责的主管人员和其他直接责任人员处3.5万元以上4.25万元以下的罚款；</w:t>
            </w:r>
          </w:p>
          <w:p>
            <w:pPr>
              <w:spacing w:line="300" w:lineRule="exact"/>
              <w:ind w:firstLine="480" w:firstLineChars="200"/>
              <w:rPr>
                <w:rFonts w:ascii="仿宋" w:hAnsi="仿宋" w:eastAsia="仿宋" w:cs="Times New Roman"/>
                <w:sz w:val="24"/>
              </w:rPr>
            </w:pPr>
            <w:r>
              <w:rPr>
                <w:rFonts w:hint="eastAsia" w:ascii="仿宋" w:hAnsi="仿宋" w:eastAsia="仿宋" w:cs="仿宋"/>
                <w:sz w:val="24"/>
              </w:rPr>
              <w:t>4.危险物品的生产、经营、储存单位以及矿山、金属冶炼单位</w:t>
            </w:r>
            <w:r>
              <w:rPr>
                <w:rFonts w:ascii="仿宋" w:hAnsi="仿宋" w:eastAsia="仿宋" w:cs="仿宋"/>
                <w:sz w:val="24"/>
              </w:rPr>
              <w:t>未按照规定制定生产安全事故应急救援预案或者未定期组织演练</w:t>
            </w:r>
            <w:r>
              <w:rPr>
                <w:rFonts w:hint="eastAsia" w:ascii="仿宋" w:hAnsi="仿宋" w:eastAsia="仿宋" w:cs="仿宋"/>
                <w:sz w:val="24"/>
              </w:rPr>
              <w:t>，其从业人员100人以上的，责令限期改正，处7.5万元以上10万元以下的罚款；逾期未改正的，责令停产停业整顿，处17.5万元以上20万元以下的罚款，对其直接负责的主管人员和其他直接责任人员处4.25万元以上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67" w:hRule="atLeast"/>
          <w:jc w:val="center"/>
        </w:trPr>
        <w:tc>
          <w:tcPr>
            <w:tcW w:w="51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sz w:val="24"/>
              </w:rPr>
            </w:pPr>
            <w:r>
              <w:rPr>
                <w:rFonts w:hint="eastAsia" w:ascii="仿宋" w:hAnsi="仿宋" w:eastAsia="仿宋" w:cs="仿宋"/>
                <w:sz w:val="24"/>
              </w:rPr>
              <w:t>14</w:t>
            </w:r>
          </w:p>
        </w:tc>
        <w:tc>
          <w:tcPr>
            <w:tcW w:w="160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rPr>
                <w:rFonts w:ascii="仿宋" w:hAnsi="仿宋" w:eastAsia="仿宋" w:cs="Times New Roman"/>
                <w:sz w:val="24"/>
                <w:shd w:val="clear" w:color="auto" w:fill="FFFFFF"/>
              </w:rPr>
            </w:pPr>
            <w:r>
              <w:rPr>
                <w:rFonts w:hint="eastAsia" w:ascii="仿宋" w:hAnsi="仿宋" w:eastAsia="仿宋" w:cs="Times New Roman"/>
                <w:sz w:val="24"/>
                <w:shd w:val="clear" w:color="auto" w:fill="FFFFFF"/>
              </w:rPr>
              <w:t>生产经营单位特种作业人员未经专门培训取得特种作业操作证上岗作业</w:t>
            </w:r>
          </w:p>
        </w:tc>
        <w:tc>
          <w:tcPr>
            <w:tcW w:w="31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Times New Roman"/>
                <w:sz w:val="24"/>
                <w:shd w:val="clear" w:color="auto" w:fill="FFFFFF"/>
              </w:rPr>
              <w:t>《中华人民共和国安全生产法》第三十条第一款</w:t>
            </w:r>
            <w:r>
              <w:rPr>
                <w:rFonts w:hint="eastAsia" w:ascii="仿宋" w:hAnsi="仿宋" w:eastAsia="仿宋" w:cs="Times New Roman"/>
                <w:sz w:val="24"/>
                <w:shd w:val="clear" w:color="auto" w:fill="FFFFFF"/>
                <w:lang w:val="en-US" w:eastAsia="zh-CN"/>
              </w:rPr>
              <w:t>规定</w:t>
            </w:r>
            <w:r>
              <w:rPr>
                <w:rFonts w:hint="eastAsia" w:ascii="仿宋" w:hAnsi="仿宋" w:eastAsia="仿宋" w:cs="Times New Roman"/>
                <w:sz w:val="24"/>
                <w:shd w:val="clear" w:color="auto" w:fill="FFFFFF"/>
              </w:rPr>
              <w:t>:</w:t>
            </w:r>
          </w:p>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Times New Roman"/>
                <w:sz w:val="24"/>
                <w:shd w:val="clear" w:color="auto" w:fill="FFFFFF"/>
              </w:rPr>
              <w:t>生产经营单位的特种作业人员必须按照国家有关规定经专门的安全作业培训,取得相应资格,方可上岗作业。</w:t>
            </w:r>
          </w:p>
        </w:tc>
        <w:tc>
          <w:tcPr>
            <w:tcW w:w="420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《中华人民共和国安全生产法》第九十七条第（七）项</w:t>
            </w:r>
            <w:r>
              <w:rPr>
                <w:rFonts w:hint="eastAsia" w:ascii="仿宋" w:hAnsi="仿宋" w:eastAsia="仿宋" w:cs="仿宋"/>
                <w:sz w:val="24"/>
                <w:shd w:val="clear" w:color="auto" w:fill="FFFFFF"/>
                <w:lang w:val="en-US" w:eastAsia="zh-CN"/>
              </w:rPr>
              <w:t>规定</w:t>
            </w:r>
            <w:r>
              <w:rPr>
                <w:rFonts w:hint="eastAsia" w:ascii="仿宋" w:hAnsi="仿宋" w:eastAsia="仿宋" w:cs="仿宋"/>
                <w:sz w:val="24"/>
                <w:shd w:val="clear" w:color="auto" w:fill="FFFFFF"/>
              </w:rPr>
              <w:t>:</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p>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仿宋"/>
                <w:sz w:val="24"/>
                <w:shd w:val="clear" w:color="auto" w:fill="FFFFFF"/>
              </w:rPr>
              <w:t>(七)特种作业人员未按照规定经专门的安全作业培训并取得相应资格,上岗作业的。</w:t>
            </w:r>
          </w:p>
        </w:tc>
        <w:tc>
          <w:tcPr>
            <w:tcW w:w="557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ind w:firstLine="480" w:firstLineChars="200"/>
              <w:rPr>
                <w:rFonts w:ascii="仿宋" w:hAnsi="仿宋" w:eastAsia="仿宋" w:cs="仿宋"/>
                <w:sz w:val="24"/>
              </w:rPr>
            </w:pPr>
            <w:r>
              <w:rPr>
                <w:rFonts w:hint="eastAsia" w:ascii="仿宋" w:hAnsi="仿宋" w:eastAsia="仿宋" w:cs="仿宋"/>
                <w:sz w:val="24"/>
              </w:rPr>
              <w:t>按照以下标准处以罚款：</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1.使用未取得特种作业操作证的特种作业人员上岗作业,或者特种作业人员未按照规定经专门的安全作业培训并取得相应资格上岗作业,</w:t>
            </w:r>
            <w:r>
              <w:rPr>
                <w:rFonts w:hint="eastAsia" w:ascii="仿宋" w:hAnsi="仿宋" w:eastAsia="仿宋" w:cs="仿宋"/>
                <w:sz w:val="24"/>
                <w:shd w:val="clear" w:color="auto" w:fill="FFFFFF"/>
                <w:lang w:val="en-US" w:eastAsia="zh-Hans"/>
              </w:rPr>
              <w:t>人数在</w:t>
            </w:r>
            <w:r>
              <w:rPr>
                <w:rFonts w:hint="eastAsia" w:ascii="仿宋" w:hAnsi="仿宋" w:eastAsia="仿宋" w:cs="仿宋"/>
                <w:sz w:val="24"/>
                <w:shd w:val="clear" w:color="auto" w:fill="FFFFFF"/>
              </w:rPr>
              <w:t>1至2人的，责令限期改正,处5000元以上3万元以下的罚款;逾期未改正的,责令停产停业整顿,对生产经营单位处10万元以上13万元以下的罚款,对其直接负责的主管人员和其他直接责任人员处 2 万元以上 3万元以下的罚款;</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2.使用未取得特种作业操作证的特种作业人员上岗作业,或者特种作业人员未按照规定经专门的安全作业培训并取得相应资格上岗作业,</w:t>
            </w:r>
            <w:r>
              <w:rPr>
                <w:rFonts w:hint="eastAsia" w:ascii="仿宋" w:hAnsi="仿宋" w:eastAsia="仿宋" w:cs="仿宋"/>
                <w:sz w:val="24"/>
                <w:shd w:val="clear" w:color="auto" w:fill="FFFFFF"/>
                <w:lang w:val="en-US" w:eastAsia="zh-Hans"/>
              </w:rPr>
              <w:t>人数在</w:t>
            </w:r>
            <w:r>
              <w:rPr>
                <w:rFonts w:hint="eastAsia" w:ascii="仿宋" w:hAnsi="仿宋" w:eastAsia="仿宋" w:cs="仿宋"/>
                <w:sz w:val="24"/>
                <w:shd w:val="clear" w:color="auto" w:fill="FFFFFF"/>
              </w:rPr>
              <w:t>3至4人的，责令限期改正,对生产经营单位处 3 万元以上 7 万元以下的罚款;逾期未改正的,责令停产停业整顿,对生产经营单位处 13万元以上17万元以下的罚款,对其直接负责的主管人员和其他直接责任人员处 3万元以上4 万元以下的罚款;</w:t>
            </w:r>
          </w:p>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仿宋"/>
                <w:sz w:val="24"/>
                <w:shd w:val="clear" w:color="auto" w:fill="FFFFFF"/>
              </w:rPr>
              <w:t>3.使用未取得特种作业操作证的特种作业人员上岗作业,或者特种作业人员未按照规定经专门的安全作业培训并取得相应资格上岗作业,</w:t>
            </w:r>
            <w:r>
              <w:rPr>
                <w:rFonts w:hint="eastAsia" w:ascii="仿宋" w:hAnsi="仿宋" w:eastAsia="仿宋" w:cs="仿宋"/>
                <w:sz w:val="24"/>
                <w:shd w:val="clear" w:color="auto" w:fill="FFFFFF"/>
                <w:lang w:val="en-US" w:eastAsia="zh-Hans"/>
              </w:rPr>
              <w:t>人数在</w:t>
            </w:r>
            <w:r>
              <w:rPr>
                <w:rFonts w:hint="eastAsia" w:ascii="仿宋" w:hAnsi="仿宋" w:eastAsia="仿宋" w:cs="仿宋"/>
                <w:sz w:val="24"/>
                <w:shd w:val="clear" w:color="auto" w:fill="FFFFFF"/>
              </w:rPr>
              <w:t>5人以上的，责令限期改正,对生产经营单位处7万元以上10万元以下的罚款;逾期未改正的,责令停产停业整顿,对生产经营单位处17万元以上20万元以下的罚款,对其直接负责的主管人员和其他直接责任人员处 4万元以上5万元以下的罚款。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2" w:hRule="atLeast"/>
          <w:jc w:val="center"/>
        </w:trPr>
        <w:tc>
          <w:tcPr>
            <w:tcW w:w="51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sz w:val="24"/>
              </w:rPr>
            </w:pPr>
            <w:r>
              <w:rPr>
                <w:rFonts w:hint="eastAsia" w:ascii="仿宋" w:hAnsi="仿宋" w:eastAsia="仿宋" w:cs="仿宋"/>
                <w:sz w:val="24"/>
              </w:rPr>
              <w:t>15</w:t>
            </w:r>
          </w:p>
        </w:tc>
        <w:tc>
          <w:tcPr>
            <w:tcW w:w="160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rPr>
                <w:rFonts w:ascii="仿宋" w:hAnsi="仿宋" w:eastAsia="仿宋" w:cs="Times New Roman"/>
                <w:sz w:val="24"/>
                <w:shd w:val="clear" w:color="auto" w:fill="FFFFFF"/>
              </w:rPr>
            </w:pPr>
            <w:r>
              <w:rPr>
                <w:rFonts w:hint="eastAsia" w:ascii="仿宋" w:hAnsi="仿宋" w:eastAsia="仿宋" w:cs="仿宋"/>
                <w:sz w:val="24"/>
                <w:shd w:val="clear" w:color="auto" w:fill="FFFFFF"/>
              </w:rPr>
              <w:t>生产经营单位未按照规定对矿山、金属冶炼建设项目或者用于生产、储存、装卸危险物品的建设项目进行安全评价的</w:t>
            </w:r>
          </w:p>
        </w:tc>
        <w:tc>
          <w:tcPr>
            <w:tcW w:w="31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Times New Roman"/>
                <w:sz w:val="24"/>
                <w:shd w:val="clear" w:color="auto" w:fill="FFFFFF"/>
                <w:lang w:eastAsia="zh-Hans"/>
              </w:rPr>
              <w:t>《</w:t>
            </w:r>
            <w:r>
              <w:rPr>
                <w:rFonts w:hint="eastAsia" w:ascii="仿宋" w:hAnsi="仿宋" w:eastAsia="仿宋" w:cs="Times New Roman"/>
                <w:sz w:val="24"/>
                <w:shd w:val="clear" w:color="auto" w:fill="FFFFFF"/>
              </w:rPr>
              <w:t>中华人民共和国安全生产法》第三十二条</w:t>
            </w:r>
            <w:r>
              <w:rPr>
                <w:rFonts w:hint="eastAsia" w:ascii="仿宋" w:hAnsi="仿宋" w:eastAsia="仿宋" w:cs="Times New Roman"/>
                <w:sz w:val="24"/>
                <w:shd w:val="clear" w:color="auto" w:fill="FFFFFF"/>
                <w:lang w:val="en-US" w:eastAsia="zh-CN"/>
              </w:rPr>
              <w:t>规定</w:t>
            </w:r>
            <w:r>
              <w:rPr>
                <w:rFonts w:hint="eastAsia" w:ascii="仿宋" w:hAnsi="仿宋" w:eastAsia="仿宋" w:cs="Times New Roman"/>
                <w:sz w:val="24"/>
                <w:shd w:val="clear" w:color="auto" w:fill="FFFFFF"/>
              </w:rPr>
              <w:t xml:space="preserve">: </w:t>
            </w:r>
          </w:p>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Times New Roman"/>
                <w:sz w:val="24"/>
                <w:shd w:val="clear" w:color="auto" w:fill="FFFFFF"/>
              </w:rPr>
              <w:t>矿山、金属冶炼建设项目和用于生产、储存、装卸危险物品的建设项目,应当按照国家有关规定进行安全评价。</w:t>
            </w:r>
          </w:p>
        </w:tc>
        <w:tc>
          <w:tcPr>
            <w:tcW w:w="420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《中华人民共和国安全生产法》第九十八条第（一）项</w:t>
            </w:r>
            <w:r>
              <w:rPr>
                <w:rFonts w:hint="eastAsia" w:ascii="仿宋" w:hAnsi="仿宋" w:eastAsia="仿宋" w:cs="仿宋"/>
                <w:sz w:val="24"/>
                <w:shd w:val="clear" w:color="auto" w:fill="FFFFFF"/>
                <w:lang w:val="en-US" w:eastAsia="zh-CN"/>
              </w:rPr>
              <w:t>规定</w:t>
            </w:r>
            <w:r>
              <w:rPr>
                <w:rFonts w:hint="eastAsia" w:ascii="仿宋" w:hAnsi="仿宋" w:eastAsia="仿宋" w:cs="仿宋"/>
                <w:sz w:val="24"/>
                <w:shd w:val="clear" w:color="auto" w:fill="FFFFFF"/>
              </w:rPr>
              <w:t>:</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生产经营单位有下列行为之一的,责令停止建设或者停产停业整顿,限期改正,并处十万元以上五十万元以下的罚款,对其直接负责的主管人员和其他直接责任人员处二万元以上五万元以下的罚款;逾期未改正的,处五十万元以上一百万元以下的罚款,对其直接负责的主管人员和其他直接责任人员处五万元以上十万元以下的罚款;构成犯罪的,依照刑法有关规定追究刑事责任:</w:t>
            </w:r>
          </w:p>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仿宋"/>
                <w:sz w:val="24"/>
                <w:shd w:val="clear" w:color="auto" w:fill="FFFFFF"/>
              </w:rPr>
              <w:t>(一)未按照规定对矿山、金属冶炼建设项目或者用于生产、储存、装卸危险物品的建设项目进行安全评价的。</w:t>
            </w:r>
          </w:p>
        </w:tc>
        <w:tc>
          <w:tcPr>
            <w:tcW w:w="557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ind w:firstLine="480" w:firstLineChars="200"/>
              <w:rPr>
                <w:rFonts w:ascii="仿宋" w:hAnsi="仿宋" w:eastAsia="仿宋" w:cs="仿宋"/>
                <w:sz w:val="24"/>
              </w:rPr>
            </w:pPr>
            <w:r>
              <w:rPr>
                <w:rFonts w:hint="eastAsia" w:ascii="仿宋" w:hAnsi="仿宋" w:eastAsia="仿宋" w:cs="仿宋"/>
                <w:sz w:val="24"/>
              </w:rPr>
              <w:t>按照以下标准处以罚款：</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1.未按照规定对矿山、金属冶炼建设项目或者用于生产、储存、装卸危险物品的建设项目进行安全评价</w:t>
            </w:r>
            <w:r>
              <w:rPr>
                <w:rFonts w:hint="eastAsia" w:ascii="仿宋" w:hAnsi="仿宋" w:eastAsia="仿宋" w:cs="仿宋"/>
                <w:sz w:val="24"/>
                <w:shd w:val="clear" w:color="auto" w:fill="FFFFFF"/>
                <w:lang w:eastAsia="zh-Hans"/>
              </w:rPr>
              <w:t>，</w:t>
            </w:r>
            <w:r>
              <w:rPr>
                <w:rFonts w:hint="eastAsia" w:ascii="仿宋" w:hAnsi="仿宋" w:eastAsia="仿宋" w:cs="仿宋"/>
                <w:sz w:val="24"/>
                <w:shd w:val="clear" w:color="auto" w:fill="FFFFFF"/>
              </w:rPr>
              <w:t>投资额人民币 1000 万元以下的，责令停止建设或者停产停业整顿,限期改正,处 10 万元以上 22 万元以下的罚款,对其直接负责的主管人员和其他直接责任人员处2万元以上 3万元以下的罚款;逾期未改正的,处50万元以上65万元以下的罚款,对其直接负责的主管人员和其他直接责任人员处5万元以上6.5万元以下的罚款;</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2.未按照规定对矿山、金属冶炼建设项目或者用于生产、储存、装卸危险物品的建设项目进行安全评价</w:t>
            </w:r>
            <w:r>
              <w:rPr>
                <w:rFonts w:hint="eastAsia" w:ascii="仿宋" w:hAnsi="仿宋" w:eastAsia="仿宋" w:cs="仿宋"/>
                <w:sz w:val="24"/>
                <w:shd w:val="clear" w:color="auto" w:fill="FFFFFF"/>
                <w:lang w:eastAsia="zh-Hans"/>
              </w:rPr>
              <w:t>，</w:t>
            </w:r>
            <w:r>
              <w:rPr>
                <w:rFonts w:hint="eastAsia" w:ascii="仿宋" w:hAnsi="仿宋" w:eastAsia="仿宋" w:cs="仿宋"/>
                <w:sz w:val="24"/>
                <w:shd w:val="clear" w:color="auto" w:fill="FFFFFF"/>
              </w:rPr>
              <w:t>投资额人民币 1000 万元以上 3000 万元以下的，责令停止建设或者停产停业整顿,限期改正,处 22 万元以上 38 万元以下的罚款,对其直接负责的主管人员和其他直接责任人员处3万元以上4万元以下的罚款;逾期未改正的,处 65 万元以上85万元以下的罚款,对其直接负责的主管人员和其他直接责任人员处6.5万元以上8.5万元以下的罚款;</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3.未按照规定对矿山、金属冶炼建设项目或者用于生产、储存、装卸危险物品的建设项目进行安全评价,投资额人民币 3000 万元以上的，责令停止建设或者停产停业整顿,限期改正,处 38 万元以上 50 万元以下的罚款,对其直接负责的主管人员和其他直接责任人员处4万元以上5万元以下的罚款;逾期未改正的,处 85 万元以上 100 万元以下的罚款,对其直接负责的主管人员和其他直接责任人员处 8.5 万元以上 10 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11" w:hRule="atLeast"/>
          <w:jc w:val="center"/>
        </w:trPr>
        <w:tc>
          <w:tcPr>
            <w:tcW w:w="51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sz w:val="24"/>
              </w:rPr>
            </w:pPr>
            <w:r>
              <w:rPr>
                <w:rFonts w:ascii="仿宋" w:hAnsi="仿宋" w:eastAsia="仿宋" w:cs="仿宋"/>
                <w:sz w:val="24"/>
              </w:rPr>
              <w:t>1</w:t>
            </w:r>
            <w:r>
              <w:rPr>
                <w:rFonts w:hint="eastAsia" w:ascii="仿宋" w:hAnsi="仿宋" w:eastAsia="仿宋" w:cs="仿宋"/>
                <w:sz w:val="24"/>
              </w:rPr>
              <w:t>6</w:t>
            </w:r>
          </w:p>
        </w:tc>
        <w:tc>
          <w:tcPr>
            <w:tcW w:w="160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rPr>
                <w:rFonts w:ascii="仿宋" w:hAnsi="仿宋" w:eastAsia="仿宋" w:cs="Times New Roman"/>
                <w:sz w:val="24"/>
                <w:shd w:val="clear" w:color="auto" w:fill="FFFFFF"/>
              </w:rPr>
            </w:pPr>
            <w:r>
              <w:rPr>
                <w:rFonts w:hint="eastAsia" w:ascii="仿宋" w:hAnsi="仿宋" w:eastAsia="仿宋" w:cs="仿宋"/>
                <w:sz w:val="24"/>
                <w:shd w:val="clear" w:color="auto" w:fill="FFFFFF"/>
              </w:rPr>
              <w:t>矿山、金属冶炼建设项目或者用于生产、储存、装卸危险物品的建设项目没有安全设施设计或者安全设施设计未按照规定报经有关部门审查同意的</w:t>
            </w:r>
          </w:p>
        </w:tc>
        <w:tc>
          <w:tcPr>
            <w:tcW w:w="31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《中华人民共和国安全生产法》第三十三条第二款</w:t>
            </w:r>
            <w:r>
              <w:rPr>
                <w:rFonts w:hint="eastAsia" w:ascii="仿宋" w:hAnsi="仿宋" w:eastAsia="仿宋" w:cs="仿宋"/>
                <w:sz w:val="24"/>
                <w:shd w:val="clear" w:color="auto" w:fill="FFFFFF"/>
                <w:lang w:val="en-US" w:eastAsia="zh-CN"/>
              </w:rPr>
              <w:t>规定</w:t>
            </w:r>
            <w:r>
              <w:rPr>
                <w:rFonts w:hint="eastAsia" w:ascii="仿宋" w:hAnsi="仿宋" w:eastAsia="仿宋" w:cs="仿宋"/>
                <w:sz w:val="24"/>
                <w:shd w:val="clear" w:color="auto" w:fill="FFFFFF"/>
              </w:rPr>
              <w:t>:</w:t>
            </w:r>
          </w:p>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仿宋"/>
                <w:sz w:val="24"/>
                <w:shd w:val="clear" w:color="auto" w:fill="FFFFFF"/>
              </w:rPr>
              <w:t>矿山、金属冶炼建设项目和用于生产、储存、装卸危险物品的建设项目的安全设施设计应当按照国家有关规定报经有关部门审查,审查部门及其负责审查的人员对审查结果负责。</w:t>
            </w:r>
          </w:p>
        </w:tc>
        <w:tc>
          <w:tcPr>
            <w:tcW w:w="420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《中华人民共和国安全生产法》第九十八条第（二）项</w:t>
            </w:r>
            <w:r>
              <w:rPr>
                <w:rFonts w:hint="eastAsia" w:ascii="仿宋" w:hAnsi="仿宋" w:eastAsia="仿宋" w:cs="仿宋"/>
                <w:sz w:val="24"/>
                <w:shd w:val="clear" w:color="auto" w:fill="FFFFFF"/>
                <w:lang w:val="en-US" w:eastAsia="zh-CN"/>
              </w:rPr>
              <w:t>规定</w:t>
            </w:r>
            <w:r>
              <w:rPr>
                <w:rFonts w:hint="eastAsia" w:ascii="仿宋" w:hAnsi="仿宋" w:eastAsia="仿宋" w:cs="仿宋"/>
                <w:sz w:val="24"/>
                <w:shd w:val="clear" w:color="auto" w:fill="FFFFFF"/>
              </w:rPr>
              <w:t>:</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生产经营单位有下列行为之一的,责令停止建设或者停产停业整顿,限期改正,并处十万元以上五十万元以下的罚款,对其直接负责的主管人员和其他直接责任人员处二万元以上五万元以下的罚款;逾期未改正的,处五十万元以上一百万元以下的罚款,对其直接负责的主管人员和其他直接责任人员处五万元以上十万元以下的罚款;构成犯罪的,依照刑法有关规定追究刑事责任:</w:t>
            </w:r>
          </w:p>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仿宋"/>
                <w:sz w:val="24"/>
                <w:shd w:val="clear" w:color="auto" w:fill="FFFFFF"/>
              </w:rPr>
              <w:t>(二)矿山、金属冶炼建设项目或者用于生产、储存、装卸危险物品的建设项目没有安全设施设计或者安全设施设计未按照规定报经有关部门审查同意的。</w:t>
            </w:r>
          </w:p>
        </w:tc>
        <w:tc>
          <w:tcPr>
            <w:tcW w:w="557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ind w:firstLine="480" w:firstLineChars="200"/>
              <w:rPr>
                <w:rFonts w:ascii="仿宋" w:hAnsi="仿宋" w:eastAsia="仿宋" w:cs="仿宋"/>
                <w:sz w:val="24"/>
              </w:rPr>
            </w:pPr>
            <w:r>
              <w:rPr>
                <w:rFonts w:hint="eastAsia" w:ascii="仿宋" w:hAnsi="仿宋" w:eastAsia="仿宋" w:cs="仿宋"/>
                <w:sz w:val="24"/>
              </w:rPr>
              <w:t>按照以下标准处以罚款：</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1.矿山、金属冶炼建设项目或者用于生产、储存、装卸危险物品的建设项目没有进行安全设施设计或者安全设施设计未按照规定报经有关部门审查同意,投资额人民币1000万元以下的，责令停止建设或者停产停业整顿,限期改正,处10万元以上22万元以下的罚款,对其直接负责的主管人员和其他直接责任人员处2万元以上3万元以下的罚款;逾期未改正的,处50万元以上65万元以下的罚款,对其直接负责的主管人员和其他直接责任人员处5万元以上6.5万元以下的罚款;</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2.矿山、金属冶炼建设项目或者用于生产、储存、装卸危险物品的建设项目没有进行安全设施设计或者安全设施设计未按照规定报经有关部门审查同意,投资额人民币1000万元以上3000万元以下的，责令停止建设或者停产停业整顿,限期改正,处22万元以上38万元以下的罚款,对其直接负责的主管人员和其他直接责任人员处3万元以上 4万元以下的罚款;逾期未改正的,处 65 万元以上 85 万元以下的罚款,对其直接负责的主管人员和其他直接责任人员处 6.5 万元以上 8.5 万元以下的罚款;</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3.矿山、金属冶炼建设项目或者用于生产、储存、装卸危险物品的建设项目没有进行安全设施设计或者安全设施设计未按照规定报经有关部门审查同意,投资额人民币 3000 万元以上的，责令停止建设或者停产停业整顿,限期改正,处 38 万元以上 50 万元以下的罚款,对其直接负责的主管人员和其他直接责任人员处4万元以上5万元以下的罚款;逾期未改正的,处 85 万元以上 100 万元以下的罚款,对其直接负责的主管人员和其他直接责任人员处 8.5 万元以上 10 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60" w:hRule="atLeast"/>
          <w:jc w:val="center"/>
        </w:trPr>
        <w:tc>
          <w:tcPr>
            <w:tcW w:w="51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sz w:val="24"/>
              </w:rPr>
            </w:pPr>
            <w:r>
              <w:rPr>
                <w:rFonts w:ascii="仿宋" w:hAnsi="仿宋" w:eastAsia="仿宋" w:cs="仿宋"/>
                <w:sz w:val="24"/>
              </w:rPr>
              <w:t>1</w:t>
            </w:r>
            <w:r>
              <w:rPr>
                <w:rFonts w:hint="eastAsia" w:ascii="仿宋" w:hAnsi="仿宋" w:eastAsia="仿宋" w:cs="仿宋"/>
                <w:sz w:val="24"/>
              </w:rPr>
              <w:t>7</w:t>
            </w:r>
          </w:p>
        </w:tc>
        <w:tc>
          <w:tcPr>
            <w:tcW w:w="160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rPr>
                <w:rFonts w:ascii="仿宋" w:hAnsi="仿宋" w:eastAsia="仿宋" w:cs="Times New Roman"/>
                <w:sz w:val="24"/>
              </w:rPr>
            </w:pPr>
            <w:r>
              <w:rPr>
                <w:rFonts w:hint="eastAsia" w:ascii="仿宋" w:hAnsi="仿宋" w:eastAsia="仿宋" w:cs="Times New Roman"/>
                <w:sz w:val="24"/>
              </w:rPr>
              <w:t>矿山、金属冶炼建设项目或者用于生产、储存、装卸危险物品的建设项目的施工单位未按照批准的安全设施设计施工的</w:t>
            </w:r>
          </w:p>
        </w:tc>
        <w:tc>
          <w:tcPr>
            <w:tcW w:w="31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Times New Roman"/>
                <w:sz w:val="24"/>
                <w:shd w:val="clear" w:color="auto" w:fill="FFFFFF"/>
              </w:rPr>
              <w:t>《中华人民共和国安全生产法》第三十四条第一款</w:t>
            </w:r>
            <w:r>
              <w:rPr>
                <w:rFonts w:hint="eastAsia" w:ascii="仿宋" w:hAnsi="仿宋" w:eastAsia="仿宋" w:cs="Times New Roman"/>
                <w:sz w:val="24"/>
                <w:shd w:val="clear" w:color="auto" w:fill="FFFFFF"/>
                <w:lang w:val="en-US" w:eastAsia="zh-CN"/>
              </w:rPr>
              <w:t>规定</w:t>
            </w:r>
            <w:r>
              <w:rPr>
                <w:rFonts w:hint="eastAsia" w:ascii="仿宋" w:hAnsi="仿宋" w:eastAsia="仿宋" w:cs="Times New Roman"/>
                <w:sz w:val="24"/>
                <w:shd w:val="clear" w:color="auto" w:fill="FFFFFF"/>
              </w:rPr>
              <w:t>:</w:t>
            </w:r>
          </w:p>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Times New Roman"/>
                <w:sz w:val="24"/>
                <w:shd w:val="clear" w:color="auto" w:fill="FFFFFF"/>
              </w:rPr>
              <w:t>矿山、金属冶炼建设项目和用于生产、储存、装卸危险物品的建设项目的施工单位必须按照批准的安全设施设计施工,并对安全设施的工程质量负责。</w:t>
            </w:r>
          </w:p>
        </w:tc>
        <w:tc>
          <w:tcPr>
            <w:tcW w:w="420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《中华人民共和国安全生产法》第九十八条第（三）项</w:t>
            </w:r>
            <w:r>
              <w:rPr>
                <w:rFonts w:hint="eastAsia" w:ascii="仿宋" w:hAnsi="仿宋" w:eastAsia="仿宋" w:cs="仿宋"/>
                <w:sz w:val="24"/>
                <w:shd w:val="clear" w:color="auto" w:fill="FFFFFF"/>
                <w:lang w:val="en-US" w:eastAsia="zh-CN"/>
              </w:rPr>
              <w:t>规定</w:t>
            </w:r>
            <w:r>
              <w:rPr>
                <w:rFonts w:hint="eastAsia" w:ascii="仿宋" w:hAnsi="仿宋" w:eastAsia="仿宋" w:cs="仿宋"/>
                <w:sz w:val="24"/>
                <w:shd w:val="clear" w:color="auto" w:fill="FFFFFF"/>
              </w:rPr>
              <w:t>:</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生产经营单位有下列行为之一的,责令停止建设或者停产停业整顿,限期改正,并处十万元以上五十万元以下的罚款,对其直接负责的主管人员和其他直接责任人员处二万元以上五万元以下的罚款;逾期未改正的,处五十万元以上一百万元以下的罚款,对其直接负责的主管人员和其他直接责任人员处五万元以上十万元以下的罚款;构成犯罪的,依照刑法有关规定追究刑事责任:</w:t>
            </w:r>
          </w:p>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仿宋"/>
                <w:sz w:val="24"/>
                <w:shd w:val="clear" w:color="auto" w:fill="FFFFFF"/>
              </w:rPr>
              <w:t>(三)矿山、金属冶炼建设项目或者用于生产、储存、装卸危险物品的建设项目的施工单位未按照批准的安全设施设计施工的。</w:t>
            </w:r>
          </w:p>
        </w:tc>
        <w:tc>
          <w:tcPr>
            <w:tcW w:w="557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ind w:firstLine="480" w:firstLineChars="200"/>
              <w:rPr>
                <w:rFonts w:ascii="仿宋" w:hAnsi="仿宋" w:eastAsia="仿宋" w:cs="仿宋"/>
                <w:sz w:val="24"/>
              </w:rPr>
            </w:pPr>
            <w:r>
              <w:rPr>
                <w:rFonts w:hint="eastAsia" w:ascii="仿宋" w:hAnsi="仿宋" w:eastAsia="仿宋" w:cs="仿宋"/>
                <w:sz w:val="24"/>
              </w:rPr>
              <w:t>按照以下标准处以罚款：</w:t>
            </w:r>
          </w:p>
          <w:p>
            <w:pPr>
              <w:spacing w:line="300" w:lineRule="exact"/>
              <w:ind w:firstLine="480" w:firstLineChars="200"/>
              <w:rPr>
                <w:rFonts w:ascii="仿宋" w:hAnsi="仿宋" w:eastAsia="仿宋" w:cs="仿宋"/>
                <w:sz w:val="24"/>
              </w:rPr>
            </w:pPr>
            <w:r>
              <w:rPr>
                <w:rFonts w:hint="eastAsia" w:ascii="仿宋" w:hAnsi="仿宋" w:eastAsia="仿宋" w:cs="仿宋"/>
                <w:sz w:val="24"/>
              </w:rPr>
              <w:t>1.矿山、金属冶炼建设项目或者用于生产、储存、装卸危险物品的建设项目的施工单位未按照批准的安全设施设计施工,投资额人民币 1000 万元以下的，责令生产经营单位停止建设或者停产停业整顿,限期改正,处 10 万元以上 22 万元以下的罚款,对其直接负责的主管人员和其他直接责任人员处 2 万元以上 3万元以下的罚款;逾期未改正的,处50万元以上 65万元以下的罚款,对其直接负责的主管人员和其他直接责任人员处 5 万元以上 6.5 万元以下的罚款;</w:t>
            </w:r>
          </w:p>
          <w:p>
            <w:pPr>
              <w:spacing w:line="300" w:lineRule="exact"/>
              <w:ind w:firstLine="480" w:firstLineChars="200"/>
              <w:rPr>
                <w:rFonts w:ascii="仿宋" w:hAnsi="仿宋" w:eastAsia="仿宋" w:cs="仿宋"/>
                <w:sz w:val="24"/>
              </w:rPr>
            </w:pPr>
            <w:r>
              <w:rPr>
                <w:rFonts w:hint="eastAsia" w:ascii="仿宋" w:hAnsi="仿宋" w:eastAsia="仿宋" w:cs="仿宋"/>
                <w:sz w:val="24"/>
              </w:rPr>
              <w:t>2.矿山、金属冶炼建设项目或者用于生产、储存、装卸危险物品的建设项目的施工单位未按照批准的安全设施设计施工,投资额人民币 1000 万元以上 3000 万元以下的，责令生产经营单位停止建设或者停产停业整顿,限期改正,处 22 万元以上 38 万元以下的罚款,对其直接负责的主管人员和其他直接责任人员处3万元以上4万元以下的罚款;逾期未改正的,处 65 万元以上 85 万元以下的罚款,对其直接负责的主管人员和其他直接责任人员处 6.5 万元以上 8.5 万元以下的罚款;</w:t>
            </w:r>
          </w:p>
          <w:p>
            <w:pPr>
              <w:spacing w:line="300" w:lineRule="exact"/>
              <w:ind w:firstLine="480" w:firstLineChars="200"/>
              <w:rPr>
                <w:rFonts w:ascii="仿宋" w:hAnsi="仿宋" w:eastAsia="仿宋" w:cs="Times New Roman"/>
                <w:sz w:val="24"/>
              </w:rPr>
            </w:pPr>
            <w:r>
              <w:rPr>
                <w:rFonts w:hint="eastAsia" w:ascii="仿宋" w:hAnsi="仿宋" w:eastAsia="仿宋" w:cs="仿宋"/>
                <w:sz w:val="24"/>
              </w:rPr>
              <w:t>3.矿山、金属冶炼建设项目或者用于生产、储存、装卸危险物品的建设项目的施工单位未按照批准的安全设施设计施工,投资额人民币 3000 万元以上的，责令生产经营单位停止建设或者停产停业整顿,限期改正,处 38 万元以上 50 万元以下的罚款,对其直接负责的主管人员和其他直接责任人员处4万元以上5万元以下的罚款;逾期未改正的,处85 万元以上 100 万元以下的罚款,对其直接负责的主管人员和其他直接责任人员处 8.5 万元以上 10 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60" w:hRule="atLeast"/>
          <w:jc w:val="center"/>
        </w:trPr>
        <w:tc>
          <w:tcPr>
            <w:tcW w:w="51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sz w:val="24"/>
              </w:rPr>
            </w:pPr>
            <w:r>
              <w:rPr>
                <w:rFonts w:ascii="仿宋" w:hAnsi="仿宋" w:eastAsia="仿宋" w:cs="仿宋"/>
                <w:sz w:val="24"/>
              </w:rPr>
              <w:t>1</w:t>
            </w:r>
            <w:r>
              <w:rPr>
                <w:rFonts w:hint="eastAsia" w:ascii="仿宋" w:hAnsi="仿宋" w:eastAsia="仿宋" w:cs="仿宋"/>
                <w:sz w:val="24"/>
              </w:rPr>
              <w:t>8</w:t>
            </w:r>
          </w:p>
        </w:tc>
        <w:tc>
          <w:tcPr>
            <w:tcW w:w="160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rPr>
                <w:rFonts w:ascii="仿宋" w:hAnsi="仿宋" w:eastAsia="仿宋" w:cs="Times New Roman"/>
                <w:sz w:val="24"/>
              </w:rPr>
            </w:pPr>
            <w:r>
              <w:rPr>
                <w:rFonts w:hint="eastAsia" w:ascii="仿宋" w:hAnsi="仿宋" w:eastAsia="仿宋" w:cs="仿宋"/>
                <w:sz w:val="24"/>
              </w:rPr>
              <w:t>矿山、金属冶炼建设项目或者用于生产、储存危险物品的建设项目竣工投入生产或者使用前,安全设施未经验收合格的</w:t>
            </w:r>
          </w:p>
        </w:tc>
        <w:tc>
          <w:tcPr>
            <w:tcW w:w="31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ind w:firstLine="480" w:firstLineChars="200"/>
              <w:rPr>
                <w:rFonts w:ascii="仿宋" w:hAnsi="仿宋" w:eastAsia="仿宋" w:cs="仿宋"/>
                <w:sz w:val="24"/>
              </w:rPr>
            </w:pPr>
            <w:r>
              <w:rPr>
                <w:rFonts w:hint="eastAsia" w:ascii="仿宋" w:hAnsi="仿宋" w:eastAsia="仿宋" w:cs="仿宋"/>
                <w:sz w:val="24"/>
              </w:rPr>
              <w:t>《中华人民共和国安全生产法》第三十四条第二款</w:t>
            </w:r>
            <w:r>
              <w:rPr>
                <w:rFonts w:hint="eastAsia" w:ascii="仿宋" w:hAnsi="仿宋" w:eastAsia="仿宋" w:cs="仿宋"/>
                <w:sz w:val="24"/>
                <w:lang w:val="en-US" w:eastAsia="zh-CN"/>
              </w:rPr>
              <w:t>规定</w:t>
            </w:r>
            <w:r>
              <w:rPr>
                <w:rFonts w:hint="eastAsia" w:ascii="仿宋" w:hAnsi="仿宋" w:eastAsia="仿宋" w:cs="仿宋"/>
                <w:sz w:val="24"/>
              </w:rPr>
              <w:t>:</w:t>
            </w:r>
          </w:p>
          <w:p>
            <w:pPr>
              <w:spacing w:line="300" w:lineRule="exact"/>
              <w:ind w:firstLine="480" w:firstLineChars="200"/>
              <w:rPr>
                <w:rFonts w:ascii="仿宋" w:hAnsi="仿宋" w:eastAsia="仿宋" w:cs="仿宋"/>
                <w:sz w:val="24"/>
              </w:rPr>
            </w:pPr>
            <w:r>
              <w:rPr>
                <w:rFonts w:hint="eastAsia" w:ascii="仿宋" w:hAnsi="仿宋" w:eastAsia="仿宋" w:cs="仿宋"/>
                <w:sz w:val="24"/>
              </w:rPr>
              <w:t>矿山、金属冶炼建设项目和用于生产、储存危险物品的建设项目竣工投入生产或者使用前,应当由建设单位负责组织对安全设施进行验收;验收合格后,方可投入生产和使用。负有安全生产监督管理职责的部门应当加强对建设单位验收活动和验收结果的监督核查。</w:t>
            </w:r>
          </w:p>
        </w:tc>
        <w:tc>
          <w:tcPr>
            <w:tcW w:w="420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ind w:firstLine="480" w:firstLineChars="200"/>
              <w:rPr>
                <w:rFonts w:ascii="仿宋" w:hAnsi="仿宋" w:eastAsia="仿宋" w:cs="仿宋"/>
                <w:sz w:val="24"/>
              </w:rPr>
            </w:pPr>
            <w:r>
              <w:rPr>
                <w:rFonts w:hint="eastAsia" w:ascii="仿宋" w:hAnsi="仿宋" w:eastAsia="仿宋" w:cs="仿宋"/>
                <w:sz w:val="24"/>
              </w:rPr>
              <w:t>《中华人民共和国安全生产法》第九十八条第（四）项</w:t>
            </w:r>
            <w:r>
              <w:rPr>
                <w:rFonts w:hint="eastAsia" w:ascii="仿宋" w:hAnsi="仿宋" w:eastAsia="仿宋" w:cs="仿宋"/>
                <w:sz w:val="24"/>
                <w:lang w:val="en-US" w:eastAsia="zh-CN"/>
              </w:rPr>
              <w:t>规定</w:t>
            </w:r>
            <w:r>
              <w:rPr>
                <w:rFonts w:hint="eastAsia" w:ascii="仿宋" w:hAnsi="仿宋" w:eastAsia="仿宋" w:cs="仿宋"/>
                <w:sz w:val="24"/>
              </w:rPr>
              <w:t>:</w:t>
            </w:r>
          </w:p>
          <w:p>
            <w:pPr>
              <w:spacing w:line="300" w:lineRule="exact"/>
              <w:ind w:firstLine="480" w:firstLineChars="200"/>
              <w:rPr>
                <w:rFonts w:ascii="仿宋" w:hAnsi="仿宋" w:eastAsia="仿宋" w:cs="仿宋"/>
                <w:sz w:val="24"/>
              </w:rPr>
            </w:pPr>
            <w:r>
              <w:rPr>
                <w:rFonts w:hint="eastAsia" w:ascii="仿宋" w:hAnsi="仿宋" w:eastAsia="仿宋" w:cs="仿宋"/>
                <w:sz w:val="24"/>
              </w:rPr>
              <w:t>生产经营单位有下列行为之一的,责令停止建设或者停产停业整顿,限期改正,并处十万元以上五十万元以下的罚款,对其直接负责的主管人员和其他直接责任人员处二万元以上五万元以下的罚款;逾期未改正的,处五十万元以上一百万元以下的罚款,对其直接负责的主管人员和其他直接责任人员处五万元以上十万元以下的罚款;构成犯罪的,依照刑法有关规定追究刑事责任:</w:t>
            </w:r>
          </w:p>
          <w:p>
            <w:pPr>
              <w:spacing w:line="300" w:lineRule="exact"/>
              <w:ind w:firstLine="480" w:firstLineChars="200"/>
              <w:rPr>
                <w:rFonts w:ascii="仿宋" w:hAnsi="仿宋" w:eastAsia="仿宋" w:cs="仿宋"/>
                <w:sz w:val="24"/>
              </w:rPr>
            </w:pPr>
            <w:r>
              <w:rPr>
                <w:rFonts w:hint="eastAsia" w:ascii="仿宋" w:hAnsi="仿宋" w:eastAsia="仿宋" w:cs="仿宋"/>
                <w:sz w:val="24"/>
              </w:rPr>
              <w:t>(四)矿山、金属冶炼建设项目或者用于生产、储存</w:t>
            </w:r>
            <w:r>
              <w:rPr>
                <w:rFonts w:hint="eastAsia" w:ascii="仿宋" w:hAnsi="仿宋" w:eastAsia="仿宋" w:cs="仿宋"/>
                <w:sz w:val="24"/>
                <w:lang w:eastAsia="zh-Hans"/>
              </w:rPr>
              <w:t>、</w:t>
            </w:r>
            <w:r>
              <w:rPr>
                <w:rFonts w:hint="eastAsia" w:ascii="仿宋" w:hAnsi="仿宋" w:eastAsia="仿宋" w:cs="仿宋"/>
                <w:sz w:val="24"/>
                <w:lang w:val="en-US" w:eastAsia="zh-CN"/>
              </w:rPr>
              <w:t>装卸</w:t>
            </w:r>
            <w:r>
              <w:rPr>
                <w:rFonts w:hint="eastAsia" w:ascii="仿宋" w:hAnsi="仿宋" w:eastAsia="仿宋" w:cs="仿宋"/>
                <w:sz w:val="24"/>
              </w:rPr>
              <w:t>危险物品的建设项目竣工投入生产或者使用前,安全设施未经验收合格的。</w:t>
            </w:r>
          </w:p>
        </w:tc>
        <w:tc>
          <w:tcPr>
            <w:tcW w:w="557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ind w:firstLine="480" w:firstLineChars="200"/>
              <w:rPr>
                <w:rFonts w:ascii="仿宋" w:hAnsi="仿宋" w:eastAsia="仿宋" w:cs="仿宋"/>
                <w:sz w:val="24"/>
              </w:rPr>
            </w:pPr>
            <w:r>
              <w:rPr>
                <w:rFonts w:hint="eastAsia" w:ascii="仿宋" w:hAnsi="仿宋" w:eastAsia="仿宋" w:cs="仿宋"/>
                <w:sz w:val="24"/>
              </w:rPr>
              <w:t>按照以下标准处以罚款：</w:t>
            </w:r>
          </w:p>
          <w:p>
            <w:pPr>
              <w:spacing w:line="300" w:lineRule="exact"/>
              <w:ind w:firstLine="480" w:firstLineChars="200"/>
              <w:rPr>
                <w:rFonts w:ascii="仿宋" w:hAnsi="仿宋" w:eastAsia="仿宋" w:cs="仿宋"/>
                <w:sz w:val="24"/>
              </w:rPr>
            </w:pPr>
            <w:r>
              <w:rPr>
                <w:rFonts w:hint="eastAsia" w:ascii="仿宋" w:hAnsi="仿宋" w:eastAsia="仿宋" w:cs="仿宋"/>
                <w:sz w:val="24"/>
              </w:rPr>
              <w:t>1.矿山、金属冶炼建设项目或者用于生产、储存</w:t>
            </w:r>
            <w:r>
              <w:rPr>
                <w:rFonts w:hint="eastAsia" w:ascii="仿宋" w:hAnsi="仿宋" w:eastAsia="仿宋" w:cs="仿宋"/>
                <w:sz w:val="24"/>
                <w:lang w:eastAsia="zh-Hans"/>
              </w:rPr>
              <w:t>、</w:t>
            </w:r>
            <w:r>
              <w:rPr>
                <w:rFonts w:hint="eastAsia" w:ascii="仿宋" w:hAnsi="仿宋" w:eastAsia="仿宋" w:cs="仿宋"/>
                <w:sz w:val="24"/>
                <w:lang w:val="en-US" w:eastAsia="zh-CN"/>
              </w:rPr>
              <w:t>装卸</w:t>
            </w:r>
            <w:r>
              <w:rPr>
                <w:rFonts w:hint="eastAsia" w:ascii="仿宋" w:hAnsi="仿宋" w:eastAsia="仿宋" w:cs="仿宋"/>
                <w:sz w:val="24"/>
              </w:rPr>
              <w:t>危险物品的建设项目竣工投入生产或者使用前,安全设施未经验收合格,投资额人民币 1000 万元以下的，责令停止建设或者停产停业整顿,限期改正,处 10 万元以上 22 万元以下的罚款,对其直接负责的主管人员和其他直接责任人员处 2 万元以上3万元以下的罚款;逾期未改正的,处 50 万元以上 65 万元以下的罚款,对其直接负责的主管人员和其他直接责任人员处 5 万元以上 6.5 万元以下的罚款;</w:t>
            </w:r>
          </w:p>
          <w:p>
            <w:pPr>
              <w:spacing w:line="300" w:lineRule="exact"/>
              <w:ind w:firstLine="480" w:firstLineChars="200"/>
              <w:rPr>
                <w:rFonts w:ascii="仿宋" w:hAnsi="仿宋" w:eastAsia="仿宋" w:cs="仿宋"/>
                <w:sz w:val="24"/>
              </w:rPr>
            </w:pPr>
            <w:r>
              <w:rPr>
                <w:rFonts w:hint="eastAsia" w:ascii="仿宋" w:hAnsi="仿宋" w:eastAsia="仿宋" w:cs="仿宋"/>
                <w:sz w:val="24"/>
              </w:rPr>
              <w:t>2.矿山、金属冶炼建设项目或者用于生产、储存</w:t>
            </w:r>
            <w:r>
              <w:rPr>
                <w:rFonts w:hint="eastAsia" w:ascii="仿宋" w:hAnsi="仿宋" w:eastAsia="仿宋" w:cs="仿宋"/>
                <w:sz w:val="24"/>
                <w:lang w:eastAsia="zh-Hans"/>
              </w:rPr>
              <w:t>、</w:t>
            </w:r>
            <w:r>
              <w:rPr>
                <w:rFonts w:hint="eastAsia" w:ascii="仿宋" w:hAnsi="仿宋" w:eastAsia="仿宋" w:cs="仿宋"/>
                <w:sz w:val="24"/>
                <w:lang w:val="en-US" w:eastAsia="zh-CN"/>
              </w:rPr>
              <w:t>装卸</w:t>
            </w:r>
            <w:r>
              <w:rPr>
                <w:rFonts w:hint="eastAsia" w:ascii="仿宋" w:hAnsi="仿宋" w:eastAsia="仿宋" w:cs="仿宋"/>
                <w:sz w:val="24"/>
              </w:rPr>
              <w:t>危险物品的建设项目竣工投入生产或者使用前,安全设施未经验收合格,投资额人民币 1000 万元以上 3000 万元以下的，责令停止建设或者停产停业整顿,限期改正,处 22 万元以上 38 万元以下的罚款,对其直接负责的主管人员和其他直接责任人员处3万元以上4万元以下的罚款;逾期未改正的,处 65 万元以上 85 万元以下的罚款,对其直接负责的主管人员和其他直接责任人员处 6.5 万元以上 8.5 万元以下的罚款;</w:t>
            </w:r>
          </w:p>
          <w:p>
            <w:pPr>
              <w:spacing w:line="300" w:lineRule="exact"/>
              <w:ind w:firstLine="480" w:firstLineChars="200"/>
              <w:rPr>
                <w:rFonts w:ascii="仿宋" w:hAnsi="仿宋" w:eastAsia="仿宋" w:cs="仿宋"/>
                <w:sz w:val="24"/>
              </w:rPr>
            </w:pPr>
            <w:r>
              <w:rPr>
                <w:rFonts w:hint="eastAsia" w:ascii="仿宋" w:hAnsi="仿宋" w:eastAsia="仿宋" w:cs="仿宋"/>
                <w:sz w:val="24"/>
              </w:rPr>
              <w:t>3.矿山、金属冶炼建设项目或者用于生产、储存</w:t>
            </w:r>
            <w:r>
              <w:rPr>
                <w:rFonts w:hint="eastAsia" w:ascii="仿宋" w:hAnsi="仿宋" w:eastAsia="仿宋" w:cs="仿宋"/>
                <w:sz w:val="24"/>
                <w:lang w:eastAsia="zh-Hans"/>
              </w:rPr>
              <w:t>、</w:t>
            </w:r>
            <w:r>
              <w:rPr>
                <w:rFonts w:hint="eastAsia" w:ascii="仿宋" w:hAnsi="仿宋" w:eastAsia="仿宋" w:cs="仿宋"/>
                <w:sz w:val="24"/>
                <w:lang w:val="en-US" w:eastAsia="zh-CN"/>
              </w:rPr>
              <w:t>装卸</w:t>
            </w:r>
            <w:r>
              <w:rPr>
                <w:rFonts w:hint="eastAsia" w:ascii="仿宋" w:hAnsi="仿宋" w:eastAsia="仿宋" w:cs="仿宋"/>
                <w:sz w:val="24"/>
              </w:rPr>
              <w:t>危险物品的建设项目竣工投入生产或者使用前,安全设施未经验收合格,投资额人民币 3000 万元以上的，责令停止建设或者停产停业整顿,限期改正,处 38 万元以上 50 万元以下的罚款,对其直接负责的主管人员和其他直接责任人员处4万元以上5万元以下的罚款;逾期未改正的,处 85 万元以上 100 万元以下的罚款,对其直接负责的主管人员和其他直接责任人员处 8.5 万元以上 10 万元以下的罚款。</w:t>
            </w:r>
          </w:p>
          <w:p>
            <w:pPr>
              <w:spacing w:line="300" w:lineRule="exact"/>
              <w:ind w:firstLine="480" w:firstLineChars="200"/>
              <w:rPr>
                <w:rFonts w:ascii="仿宋" w:hAnsi="仿宋"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60" w:hRule="atLeast"/>
          <w:jc w:val="center"/>
        </w:trPr>
        <w:tc>
          <w:tcPr>
            <w:tcW w:w="51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sz w:val="24"/>
              </w:rPr>
            </w:pPr>
            <w:r>
              <w:rPr>
                <w:rFonts w:ascii="仿宋" w:hAnsi="仿宋" w:eastAsia="仿宋" w:cs="仿宋"/>
                <w:sz w:val="24"/>
              </w:rPr>
              <w:t>1</w:t>
            </w:r>
            <w:r>
              <w:rPr>
                <w:rFonts w:hint="eastAsia" w:ascii="仿宋" w:hAnsi="仿宋" w:eastAsia="仿宋" w:cs="仿宋"/>
                <w:sz w:val="24"/>
              </w:rPr>
              <w:t>9</w:t>
            </w:r>
          </w:p>
        </w:tc>
        <w:tc>
          <w:tcPr>
            <w:tcW w:w="160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rPr>
                <w:rFonts w:ascii="仿宋" w:hAnsi="仿宋" w:eastAsia="仿宋" w:cs="Times New Roman"/>
                <w:sz w:val="24"/>
              </w:rPr>
            </w:pPr>
            <w:r>
              <w:rPr>
                <w:rFonts w:hint="eastAsia" w:ascii="仿宋" w:hAnsi="仿宋" w:eastAsia="仿宋" w:cs="Times New Roman"/>
                <w:sz w:val="24"/>
              </w:rPr>
              <w:t>生产经营单位未在有较大危险因素的生产经营场所和有关设施、设备上设置明显的安全警示标志</w:t>
            </w:r>
          </w:p>
        </w:tc>
        <w:tc>
          <w:tcPr>
            <w:tcW w:w="31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ind w:firstLine="480" w:firstLineChars="200"/>
              <w:rPr>
                <w:rFonts w:hint="eastAsia" w:ascii="仿宋" w:hAnsi="仿宋" w:eastAsia="仿宋" w:cs="Times New Roman"/>
                <w:sz w:val="24"/>
              </w:rPr>
            </w:pPr>
            <w:r>
              <w:rPr>
                <w:rFonts w:hint="eastAsia" w:ascii="仿宋" w:hAnsi="仿宋" w:eastAsia="仿宋" w:cs="Times New Roman"/>
                <w:sz w:val="24"/>
              </w:rPr>
              <w:t>《中华人民共和国安全生产法》第三十五条</w:t>
            </w:r>
            <w:r>
              <w:rPr>
                <w:rFonts w:hint="eastAsia" w:ascii="仿宋" w:hAnsi="仿宋" w:eastAsia="仿宋" w:cs="Times New Roman"/>
                <w:sz w:val="24"/>
                <w:lang w:val="en-US" w:eastAsia="zh-CN"/>
              </w:rPr>
              <w:t>规定</w:t>
            </w:r>
            <w:r>
              <w:rPr>
                <w:rFonts w:hint="eastAsia" w:ascii="仿宋" w:hAnsi="仿宋" w:eastAsia="仿宋" w:cs="Times New Roman"/>
                <w:sz w:val="24"/>
              </w:rPr>
              <w:t>:</w:t>
            </w:r>
          </w:p>
          <w:p>
            <w:pPr>
              <w:spacing w:line="300" w:lineRule="exact"/>
              <w:ind w:firstLine="0" w:firstLineChars="0"/>
              <w:rPr>
                <w:rFonts w:hint="eastAsia" w:ascii="仿宋" w:hAnsi="仿宋" w:eastAsia="仿宋" w:cs="Times New Roman"/>
                <w:sz w:val="24"/>
              </w:rPr>
            </w:pPr>
            <w:r>
              <w:rPr>
                <w:rFonts w:hint="eastAsia" w:ascii="仿宋" w:hAnsi="仿宋" w:eastAsia="仿宋" w:cs="Times New Roman"/>
                <w:sz w:val="24"/>
              </w:rPr>
              <w:t>生产经营单位应当在有较大危险因素的生产经营场所和有关设施、设备上,设置明显的安全警示标志。</w:t>
            </w:r>
          </w:p>
          <w:p>
            <w:pPr>
              <w:spacing w:line="300" w:lineRule="exact"/>
              <w:ind w:firstLine="480" w:firstLineChars="200"/>
              <w:rPr>
                <w:rFonts w:hint="eastAsia" w:ascii="仿宋" w:hAnsi="仿宋" w:eastAsia="仿宋" w:cs="仿宋"/>
                <w:sz w:val="24"/>
                <w:shd w:val="clear" w:color="auto" w:fill="FFFFFF"/>
              </w:rPr>
            </w:pPr>
            <w:r>
              <w:rPr>
                <w:rFonts w:hint="eastAsia" w:ascii="仿宋" w:hAnsi="仿宋" w:eastAsia="仿宋" w:cs="仿宋"/>
                <w:sz w:val="24"/>
                <w:shd w:val="clear" w:color="auto" w:fill="FFFFFF"/>
              </w:rPr>
              <w:t>《危险化学品安全管理条例》第二十条第二款</w:t>
            </w:r>
            <w:r>
              <w:rPr>
                <w:rFonts w:hint="eastAsia" w:ascii="仿宋" w:hAnsi="仿宋" w:eastAsia="仿宋" w:cs="仿宋"/>
                <w:sz w:val="24"/>
                <w:shd w:val="clear" w:color="auto" w:fill="FFFFFF"/>
                <w:lang w:eastAsia="zh-CN"/>
              </w:rPr>
              <w:t>规定</w:t>
            </w:r>
            <w:r>
              <w:rPr>
                <w:rFonts w:hint="eastAsia" w:ascii="仿宋" w:hAnsi="仿宋" w:eastAsia="仿宋" w:cs="仿宋"/>
                <w:sz w:val="24"/>
                <w:shd w:val="clear" w:color="auto" w:fill="FFFFFF"/>
              </w:rPr>
              <w:t>：</w:t>
            </w:r>
          </w:p>
          <w:p>
            <w:pPr>
              <w:pStyle w:val="2"/>
            </w:pPr>
            <w:r>
              <w:rPr>
                <w:rFonts w:hint="eastAsia" w:ascii="仿宋" w:hAnsi="仿宋" w:eastAsia="仿宋" w:cs="仿宋"/>
                <w:sz w:val="24"/>
                <w:shd w:val="clear" w:color="auto" w:fill="FFFFFF"/>
              </w:rPr>
              <w:t>生产、储存危险化学品的单位，应当在其作业场所和安全设施、设备上设置明显的安全警示标志。</w:t>
            </w:r>
          </w:p>
        </w:tc>
        <w:tc>
          <w:tcPr>
            <w:tcW w:w="420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ind w:firstLine="480" w:firstLineChars="200"/>
              <w:rPr>
                <w:rFonts w:hint="eastAsia" w:ascii="仿宋" w:hAnsi="仿宋" w:eastAsia="仿宋" w:cs="仿宋"/>
                <w:sz w:val="24"/>
                <w:shd w:val="clear" w:color="auto" w:fill="FFFFFF"/>
              </w:rPr>
            </w:pPr>
            <w:r>
              <w:rPr>
                <w:rFonts w:hint="eastAsia" w:ascii="仿宋" w:hAnsi="仿宋" w:eastAsia="仿宋" w:cs="仿宋"/>
                <w:sz w:val="24"/>
                <w:shd w:val="clear" w:color="auto" w:fill="FFFFFF"/>
              </w:rPr>
              <w:t>《中华人民共和国安全生产法》第九十九条第（一）项</w:t>
            </w:r>
            <w:r>
              <w:rPr>
                <w:rFonts w:hint="eastAsia" w:ascii="仿宋" w:hAnsi="仿宋" w:eastAsia="仿宋" w:cs="仿宋"/>
                <w:sz w:val="24"/>
                <w:shd w:val="clear" w:color="auto" w:fill="FFFFFF"/>
                <w:lang w:val="en-US" w:eastAsia="zh-CN"/>
              </w:rPr>
              <w:t>规定</w:t>
            </w:r>
            <w:r>
              <w:rPr>
                <w:rFonts w:hint="eastAsia" w:ascii="仿宋" w:hAnsi="仿宋" w:eastAsia="仿宋" w:cs="仿宋"/>
                <w:sz w:val="24"/>
                <w:shd w:val="clear" w:color="auto" w:fill="FFFFFF"/>
              </w:rPr>
              <w:t>:</w:t>
            </w:r>
          </w:p>
          <w:p>
            <w:pPr>
              <w:spacing w:line="300" w:lineRule="exact"/>
              <w:ind w:firstLine="480" w:firstLineChars="200"/>
              <w:rPr>
                <w:rFonts w:hint="eastAsia" w:ascii="仿宋" w:hAnsi="仿宋" w:eastAsia="仿宋" w:cs="仿宋"/>
                <w:sz w:val="24"/>
                <w:shd w:val="clear" w:color="auto" w:fill="FFFFFF"/>
              </w:rPr>
            </w:pPr>
            <w:r>
              <w:rPr>
                <w:rFonts w:hint="eastAsia" w:ascii="仿宋" w:hAnsi="仿宋" w:eastAsia="仿宋" w:cs="仿宋"/>
                <w:sz w:val="24"/>
                <w:shd w:val="clear" w:color="auto" w:fill="FFFFFF"/>
              </w:rPr>
              <w:t>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numPr>
                <w:ilvl w:val="-1"/>
                <w:numId w:val="0"/>
              </w:numPr>
              <w:spacing w:line="300" w:lineRule="exact"/>
              <w:ind w:firstLine="480" w:firstLineChars="200"/>
              <w:rPr>
                <w:rFonts w:hint="eastAsia" w:ascii="仿宋" w:hAnsi="仿宋" w:eastAsia="仿宋" w:cs="仿宋"/>
                <w:sz w:val="24"/>
                <w:shd w:val="clear" w:color="auto" w:fill="FFFFFF"/>
              </w:rPr>
            </w:pPr>
            <w:r>
              <w:rPr>
                <w:rFonts w:hint="eastAsia" w:ascii="仿宋" w:hAnsi="仿宋" w:eastAsia="仿宋" w:cs="仿宋"/>
                <w:sz w:val="24"/>
                <w:shd w:val="clear" w:color="auto" w:fill="FFFFFF"/>
              </w:rPr>
              <w:t>未在有较大危险因素的生产经营场所和有关设施、设备上设置明显的安全警示标志的。</w:t>
            </w:r>
          </w:p>
          <w:p>
            <w:pPr>
              <w:spacing w:line="300" w:lineRule="exact"/>
              <w:ind w:firstLine="480" w:firstLineChars="200"/>
              <w:rPr>
                <w:rFonts w:hint="eastAsia" w:ascii="仿宋" w:hAnsi="仿宋" w:eastAsia="仿宋" w:cs="仿宋"/>
                <w:sz w:val="24"/>
                <w:shd w:val="clear" w:color="auto" w:fill="FFFFFF"/>
              </w:rPr>
            </w:pPr>
            <w:r>
              <w:rPr>
                <w:rFonts w:hint="eastAsia" w:ascii="仿宋" w:hAnsi="仿宋" w:eastAsia="仿宋" w:cs="仿宋"/>
                <w:sz w:val="24"/>
                <w:shd w:val="clear" w:color="auto" w:fill="FFFFFF"/>
              </w:rPr>
              <w:t>《危险化学品安全管理条例》第七十八条第一款第（八）项</w:t>
            </w:r>
            <w:r>
              <w:rPr>
                <w:rFonts w:hint="eastAsia" w:ascii="仿宋" w:hAnsi="仿宋" w:eastAsia="仿宋" w:cs="仿宋"/>
                <w:sz w:val="24"/>
                <w:shd w:val="clear" w:color="auto" w:fill="FFFFFF"/>
                <w:lang w:eastAsia="zh-CN"/>
              </w:rPr>
              <w:t>规定</w:t>
            </w:r>
            <w:r>
              <w:rPr>
                <w:rFonts w:hint="eastAsia" w:ascii="仿宋" w:hAnsi="仿宋" w:eastAsia="仿宋" w:cs="仿宋"/>
                <w:sz w:val="24"/>
                <w:shd w:val="clear" w:color="auto" w:fill="FFFFFF"/>
              </w:rPr>
              <w:t>：</w:t>
            </w:r>
          </w:p>
          <w:p>
            <w:pPr>
              <w:spacing w:line="300" w:lineRule="exact"/>
              <w:ind w:firstLine="480" w:firstLineChars="200"/>
              <w:rPr>
                <w:rFonts w:hint="eastAsia" w:ascii="仿宋" w:hAnsi="仿宋" w:eastAsia="仿宋" w:cs="仿宋"/>
                <w:sz w:val="24"/>
                <w:shd w:val="clear" w:color="auto" w:fill="FFFFFF"/>
              </w:rPr>
            </w:pPr>
            <w:r>
              <w:rPr>
                <w:rFonts w:hint="eastAsia" w:ascii="仿宋" w:hAnsi="仿宋" w:eastAsia="仿宋" w:cs="仿宋"/>
                <w:sz w:val="24"/>
                <w:shd w:val="clear" w:color="auto" w:fill="FFFFFF"/>
              </w:rPr>
              <w:t>有下列情形之一的，由安全生产监督管理部门责令改正，可以处</w:t>
            </w:r>
            <w:r>
              <w:rPr>
                <w:rFonts w:ascii="仿宋" w:hAnsi="仿宋" w:eastAsia="仿宋" w:cs="仿宋"/>
                <w:sz w:val="24"/>
                <w:shd w:val="clear" w:color="auto" w:fill="FFFFFF"/>
              </w:rPr>
              <w:t>5</w:t>
            </w:r>
            <w:r>
              <w:rPr>
                <w:rFonts w:hint="eastAsia" w:ascii="仿宋" w:hAnsi="仿宋" w:eastAsia="仿宋" w:cs="仿宋"/>
                <w:sz w:val="24"/>
                <w:shd w:val="clear" w:color="auto" w:fill="FFFFFF"/>
              </w:rPr>
              <w:t>万元以下的罚款；拒不改正的，处</w:t>
            </w:r>
            <w:r>
              <w:rPr>
                <w:rFonts w:ascii="仿宋" w:hAnsi="仿宋" w:eastAsia="仿宋" w:cs="仿宋"/>
                <w:sz w:val="24"/>
                <w:shd w:val="clear" w:color="auto" w:fill="FFFFFF"/>
              </w:rPr>
              <w:t>5</w:t>
            </w:r>
            <w:r>
              <w:rPr>
                <w:rFonts w:hint="eastAsia" w:ascii="仿宋" w:hAnsi="仿宋" w:eastAsia="仿宋" w:cs="仿宋"/>
                <w:sz w:val="24"/>
                <w:shd w:val="clear" w:color="auto" w:fill="FFFFFF"/>
              </w:rPr>
              <w:t>万元以上</w:t>
            </w:r>
            <w:r>
              <w:rPr>
                <w:rFonts w:ascii="仿宋" w:hAnsi="仿宋" w:eastAsia="仿宋" w:cs="仿宋"/>
                <w:sz w:val="24"/>
                <w:shd w:val="clear" w:color="auto" w:fill="FFFFFF"/>
              </w:rPr>
              <w:t>10</w:t>
            </w:r>
            <w:r>
              <w:rPr>
                <w:rFonts w:hint="eastAsia" w:ascii="仿宋" w:hAnsi="仿宋" w:eastAsia="仿宋" w:cs="仿宋"/>
                <w:sz w:val="24"/>
                <w:shd w:val="clear" w:color="auto" w:fill="FFFFFF"/>
              </w:rPr>
              <w:t>万元以下的罚款；情节严重的，责令停产停业整顿：</w:t>
            </w:r>
          </w:p>
          <w:p>
            <w:pPr>
              <w:pStyle w:val="2"/>
              <w:numPr>
                <w:ilvl w:val="-1"/>
                <w:numId w:val="0"/>
              </w:numPr>
              <w:ind w:firstLine="480" w:firstLineChars="200"/>
            </w:pPr>
            <w:r>
              <w:rPr>
                <w:rFonts w:hint="eastAsia" w:ascii="仿宋" w:hAnsi="仿宋" w:eastAsia="仿宋" w:cs="仿宋"/>
                <w:sz w:val="24"/>
                <w:shd w:val="clear" w:color="auto" w:fill="FFFFFF"/>
              </w:rPr>
              <w:t>（八）生产、储存危险化学品的单位未在作业场所和安全设施、设备上设置明显的安全警示标志，或者未在作业场所设置通信、报警装置的</w:t>
            </w:r>
            <w:r>
              <w:rPr>
                <w:rFonts w:hint="eastAsia" w:ascii="仿宋" w:hAnsi="仿宋" w:eastAsia="仿宋" w:cs="仿宋"/>
                <w:sz w:val="24"/>
                <w:shd w:val="clear" w:color="auto" w:fill="FFFFFF"/>
                <w:lang w:eastAsia="zh-Hans"/>
              </w:rPr>
              <w:t>。</w:t>
            </w:r>
          </w:p>
        </w:tc>
        <w:tc>
          <w:tcPr>
            <w:tcW w:w="557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ind w:firstLine="480" w:firstLineChars="200"/>
              <w:rPr>
                <w:rFonts w:ascii="仿宋" w:hAnsi="仿宋" w:eastAsia="仿宋" w:cs="仿宋"/>
                <w:sz w:val="24"/>
              </w:rPr>
            </w:pPr>
            <w:r>
              <w:rPr>
                <w:rFonts w:hint="eastAsia" w:ascii="仿宋" w:hAnsi="仿宋" w:eastAsia="仿宋" w:cs="仿宋"/>
                <w:sz w:val="24"/>
              </w:rPr>
              <w:t>按照以下标准处以罚款：</w:t>
            </w:r>
          </w:p>
          <w:p>
            <w:pPr>
              <w:spacing w:line="300" w:lineRule="exact"/>
              <w:ind w:firstLine="480" w:firstLineChars="200"/>
              <w:rPr>
                <w:rFonts w:ascii="仿宋" w:hAnsi="仿宋" w:eastAsia="仿宋" w:cs="仿宋"/>
                <w:sz w:val="24"/>
              </w:rPr>
            </w:pPr>
            <w:r>
              <w:rPr>
                <w:rFonts w:hint="eastAsia" w:ascii="仿宋" w:hAnsi="仿宋" w:eastAsia="仿宋" w:cs="仿宋"/>
                <w:sz w:val="24"/>
              </w:rPr>
              <w:t>1.在有较大危险因素的生产经营场所和有关设施、设备上未设置明显的安全警示标志,</w:t>
            </w:r>
            <w:r>
              <w:rPr>
                <w:rFonts w:hint="eastAsia" w:ascii="仿宋" w:hAnsi="仿宋" w:eastAsia="仿宋" w:cs="仿宋"/>
                <w:sz w:val="24"/>
                <w:lang w:val="en-US" w:eastAsia="zh-Hans"/>
              </w:rPr>
              <w:t>在</w:t>
            </w:r>
            <w:r>
              <w:rPr>
                <w:rFonts w:hint="eastAsia" w:ascii="仿宋" w:hAnsi="仿宋" w:eastAsia="仿宋" w:cs="仿宋"/>
                <w:sz w:val="24"/>
              </w:rPr>
              <w:t xml:space="preserve"> 3 处以下的,责令限期改正,处2000元以上 1.5 万元以下的罚款;逾期未改正的,处 5 万元以上 10 万元以下的罚款,对其直接负责的主管人员和其他直接责任人员处 1 万元以上 1.3 万元以下的罚款,</w:t>
            </w:r>
            <w:r>
              <w:rPr>
                <w:rFonts w:ascii="仿宋" w:hAnsi="仿宋" w:eastAsia="仿宋" w:cs="仿宋"/>
                <w:sz w:val="24"/>
              </w:rPr>
              <w:t>情节严重的</w:t>
            </w:r>
            <w:r>
              <w:rPr>
                <w:rFonts w:hint="eastAsia" w:ascii="仿宋" w:hAnsi="仿宋" w:eastAsia="仿宋" w:cs="仿宋"/>
                <w:sz w:val="24"/>
              </w:rPr>
              <w:t>,责令停产停业整顿;</w:t>
            </w:r>
          </w:p>
          <w:p>
            <w:pPr>
              <w:spacing w:line="300" w:lineRule="exact"/>
              <w:ind w:firstLine="480" w:firstLineChars="200"/>
              <w:rPr>
                <w:rFonts w:ascii="仿宋" w:hAnsi="仿宋" w:eastAsia="仿宋" w:cs="仿宋"/>
                <w:sz w:val="24"/>
              </w:rPr>
            </w:pPr>
            <w:r>
              <w:rPr>
                <w:rFonts w:hint="eastAsia" w:ascii="仿宋" w:hAnsi="仿宋" w:eastAsia="仿宋" w:cs="仿宋"/>
                <w:sz w:val="24"/>
              </w:rPr>
              <w:t>2.在有较大危险因素的生产经营场所和有关设施、设备上未设置明显的安全警示标志,</w:t>
            </w:r>
            <w:r>
              <w:rPr>
                <w:rFonts w:hint="eastAsia" w:ascii="仿宋" w:hAnsi="仿宋" w:eastAsia="仿宋" w:cs="仿宋"/>
                <w:sz w:val="24"/>
                <w:lang w:val="en-US" w:eastAsia="zh-Hans"/>
              </w:rPr>
              <w:t>在</w:t>
            </w:r>
            <w:r>
              <w:rPr>
                <w:rFonts w:hint="eastAsia" w:ascii="仿宋" w:hAnsi="仿宋" w:eastAsia="仿宋" w:cs="仿宋"/>
                <w:sz w:val="24"/>
              </w:rPr>
              <w:t xml:space="preserve"> 3 处以上 5 处以下的,责令限期改正,处 1.5 万元以上 3.5 万元以下的罚款;逾期未改正的,处10万元以上15万元以下的罚款</w:t>
            </w:r>
            <w:r>
              <w:rPr>
                <w:rFonts w:hint="eastAsia" w:ascii="仿宋" w:hAnsi="仿宋" w:eastAsia="仿宋" w:cs="仿宋"/>
                <w:sz w:val="24"/>
                <w:lang w:eastAsia="zh-Hans"/>
              </w:rPr>
              <w:t>，</w:t>
            </w:r>
            <w:r>
              <w:rPr>
                <w:rFonts w:hint="eastAsia" w:ascii="仿宋" w:hAnsi="仿宋" w:eastAsia="仿宋" w:cs="仿宋"/>
                <w:sz w:val="24"/>
              </w:rPr>
              <w:t>对其直接负责的主管人员和其他直接责任人员处 1.3 万元以上 1.7 万元以下的罚款,</w:t>
            </w:r>
            <w:r>
              <w:rPr>
                <w:rFonts w:ascii="仿宋" w:hAnsi="仿宋" w:eastAsia="仿宋" w:cs="仿宋"/>
                <w:sz w:val="24"/>
              </w:rPr>
              <w:t>情节严重的</w:t>
            </w:r>
            <w:r>
              <w:rPr>
                <w:rFonts w:hint="eastAsia" w:ascii="仿宋" w:hAnsi="仿宋" w:eastAsia="仿宋" w:cs="仿宋"/>
                <w:sz w:val="24"/>
              </w:rPr>
              <w:t>,责令停产停业整顿;</w:t>
            </w:r>
          </w:p>
          <w:p>
            <w:pPr>
              <w:spacing w:line="300" w:lineRule="exact"/>
              <w:ind w:firstLine="480" w:firstLineChars="200"/>
              <w:rPr>
                <w:rFonts w:ascii="仿宋" w:hAnsi="仿宋" w:eastAsia="仿宋" w:cs="仿宋"/>
                <w:sz w:val="24"/>
              </w:rPr>
            </w:pPr>
            <w:r>
              <w:rPr>
                <w:rFonts w:hint="eastAsia" w:ascii="仿宋" w:hAnsi="仿宋" w:eastAsia="仿宋" w:cs="仿宋"/>
                <w:sz w:val="24"/>
              </w:rPr>
              <w:t>3.在有较大危险因素的生产经营场所和有关设施、设备上未设置明显的安全警示标志,</w:t>
            </w:r>
            <w:r>
              <w:rPr>
                <w:rFonts w:hint="eastAsia" w:ascii="仿宋" w:hAnsi="仿宋" w:eastAsia="仿宋" w:cs="仿宋"/>
                <w:sz w:val="24"/>
                <w:lang w:val="en-US" w:eastAsia="zh-Hans"/>
              </w:rPr>
              <w:t>在</w:t>
            </w:r>
            <w:r>
              <w:rPr>
                <w:rFonts w:hint="eastAsia" w:ascii="仿宋" w:hAnsi="仿宋" w:eastAsia="仿宋" w:cs="仿宋"/>
                <w:sz w:val="24"/>
              </w:rPr>
              <w:t xml:space="preserve"> 5 处以上的</w:t>
            </w:r>
            <w:r>
              <w:rPr>
                <w:rFonts w:hint="eastAsia" w:ascii="仿宋" w:hAnsi="仿宋" w:eastAsia="仿宋" w:cs="仿宋"/>
                <w:sz w:val="24"/>
                <w:lang w:eastAsia="zh-Hans"/>
              </w:rPr>
              <w:t>，</w:t>
            </w:r>
            <w:r>
              <w:rPr>
                <w:rFonts w:hint="eastAsia" w:ascii="仿宋" w:hAnsi="仿宋" w:eastAsia="仿宋" w:cs="仿宋"/>
                <w:sz w:val="24"/>
              </w:rPr>
              <w:t>责令限期改正,处 3.5 万元以上 5 万元以下的罚款</w:t>
            </w:r>
            <w:r>
              <w:rPr>
                <w:rFonts w:hint="eastAsia" w:ascii="仿宋" w:hAnsi="仿宋" w:eastAsia="仿宋" w:cs="仿宋"/>
                <w:sz w:val="24"/>
                <w:lang w:eastAsia="zh-Hans"/>
              </w:rPr>
              <w:t>；</w:t>
            </w:r>
            <w:r>
              <w:rPr>
                <w:rFonts w:hint="eastAsia" w:ascii="仿宋" w:hAnsi="仿宋" w:eastAsia="仿宋" w:cs="仿宋"/>
                <w:sz w:val="24"/>
              </w:rPr>
              <w:t>逾期未改正的,处15万元以上20万元以下的罚款,对其直接负责的主管人员和其他直接责任人员处 1.7 万元以上 2 万元以下的罚款,</w:t>
            </w:r>
            <w:r>
              <w:rPr>
                <w:rFonts w:ascii="仿宋" w:hAnsi="仿宋" w:eastAsia="仿宋" w:cs="仿宋"/>
                <w:sz w:val="24"/>
              </w:rPr>
              <w:t>情节严重的</w:t>
            </w:r>
            <w:r>
              <w:rPr>
                <w:rFonts w:hint="eastAsia" w:ascii="仿宋" w:hAnsi="仿宋" w:eastAsia="仿宋" w:cs="仿宋"/>
                <w:sz w:val="24"/>
              </w:rPr>
              <w:t>,责令停产停业整顿。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59" w:hRule="atLeast"/>
          <w:jc w:val="center"/>
        </w:trPr>
        <w:tc>
          <w:tcPr>
            <w:tcW w:w="51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sz w:val="24"/>
              </w:rPr>
            </w:pPr>
            <w:r>
              <w:rPr>
                <w:rFonts w:hint="eastAsia" w:ascii="仿宋" w:hAnsi="仿宋" w:eastAsia="仿宋" w:cs="仿宋"/>
                <w:sz w:val="24"/>
              </w:rPr>
              <w:t>20</w:t>
            </w:r>
          </w:p>
        </w:tc>
        <w:tc>
          <w:tcPr>
            <w:tcW w:w="160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rPr>
                <w:rFonts w:ascii="仿宋" w:hAnsi="仿宋" w:eastAsia="仿宋" w:cs="Times New Roman"/>
                <w:sz w:val="24"/>
              </w:rPr>
            </w:pPr>
            <w:r>
              <w:rPr>
                <w:rFonts w:hint="eastAsia" w:ascii="仿宋" w:hAnsi="仿宋" w:eastAsia="仿宋" w:cs="Times New Roman"/>
                <w:sz w:val="24"/>
              </w:rPr>
              <w:t>生产经营单位安全设备的安装、使用、检测、改造和报废不符合国家标准或者行业标准</w:t>
            </w:r>
          </w:p>
        </w:tc>
        <w:tc>
          <w:tcPr>
            <w:tcW w:w="31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《中华人民共和国安全生产法》第三十六条第一款</w:t>
            </w:r>
            <w:r>
              <w:rPr>
                <w:rFonts w:hint="eastAsia" w:ascii="仿宋" w:hAnsi="仿宋" w:eastAsia="仿宋" w:cs="仿宋"/>
                <w:sz w:val="24"/>
                <w:shd w:val="clear" w:color="auto" w:fill="FFFFFF"/>
                <w:lang w:val="en-US" w:eastAsia="zh-CN"/>
              </w:rPr>
              <w:t>规定</w:t>
            </w:r>
            <w:r>
              <w:rPr>
                <w:rFonts w:hint="eastAsia" w:ascii="仿宋" w:hAnsi="仿宋" w:eastAsia="仿宋" w:cs="仿宋"/>
                <w:sz w:val="24"/>
                <w:shd w:val="clear" w:color="auto" w:fill="FFFFFF"/>
              </w:rPr>
              <w:t>:</w:t>
            </w:r>
          </w:p>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仿宋"/>
                <w:sz w:val="24"/>
                <w:shd w:val="clear" w:color="auto" w:fill="FFFFFF"/>
              </w:rPr>
              <w:t>安全设备的设计、制造、安装、使用、检测、维修、改造和报废,应当符合国家标准或者行业标准。</w:t>
            </w:r>
          </w:p>
        </w:tc>
        <w:tc>
          <w:tcPr>
            <w:tcW w:w="420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《中华人民共和国安全生产法》第九十九条第（二）项</w:t>
            </w:r>
            <w:r>
              <w:rPr>
                <w:rFonts w:hint="eastAsia" w:ascii="仿宋" w:hAnsi="仿宋" w:eastAsia="仿宋" w:cs="仿宋"/>
                <w:sz w:val="24"/>
                <w:shd w:val="clear" w:color="auto" w:fill="FFFFFF"/>
                <w:lang w:val="en-US" w:eastAsia="zh-CN"/>
              </w:rPr>
              <w:t>规定</w:t>
            </w:r>
            <w:r>
              <w:rPr>
                <w:rFonts w:hint="eastAsia" w:ascii="仿宋" w:hAnsi="仿宋" w:eastAsia="仿宋" w:cs="仿宋"/>
                <w:sz w:val="24"/>
                <w:shd w:val="clear" w:color="auto" w:fill="FFFFFF"/>
              </w:rPr>
              <w:t>:</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(二)安全设备的安装、使用、检测、改造和报废不符合国家标准或者行业标准的。</w:t>
            </w:r>
          </w:p>
        </w:tc>
        <w:tc>
          <w:tcPr>
            <w:tcW w:w="557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ind w:firstLine="480" w:firstLineChars="200"/>
              <w:rPr>
                <w:rFonts w:ascii="仿宋" w:hAnsi="仿宋" w:eastAsia="仿宋" w:cs="仿宋"/>
                <w:sz w:val="24"/>
              </w:rPr>
            </w:pPr>
            <w:r>
              <w:rPr>
                <w:rFonts w:hint="eastAsia" w:ascii="仿宋" w:hAnsi="仿宋" w:eastAsia="仿宋" w:cs="仿宋"/>
                <w:sz w:val="24"/>
              </w:rPr>
              <w:t>按照以下标准处以罚款：</w:t>
            </w:r>
          </w:p>
          <w:p>
            <w:pPr>
              <w:spacing w:line="300" w:lineRule="exact"/>
              <w:ind w:firstLine="480" w:firstLineChars="200"/>
              <w:rPr>
                <w:rFonts w:ascii="仿宋" w:hAnsi="仿宋" w:eastAsia="仿宋" w:cs="仿宋"/>
                <w:sz w:val="24"/>
              </w:rPr>
            </w:pPr>
            <w:r>
              <w:rPr>
                <w:rFonts w:hint="eastAsia" w:ascii="仿宋" w:hAnsi="仿宋" w:eastAsia="仿宋" w:cs="仿宋"/>
                <w:sz w:val="24"/>
              </w:rPr>
              <w:t>1.安全设备的检测、改造、安装、使用、报废不符合国家标准或者行业标准,有 1 台(套)的,责令限期改正</w:t>
            </w:r>
            <w:r>
              <w:rPr>
                <w:rFonts w:hint="eastAsia" w:ascii="仿宋" w:hAnsi="仿宋" w:eastAsia="仿宋" w:cs="仿宋"/>
                <w:sz w:val="24"/>
                <w:lang w:eastAsia="zh-Hans"/>
              </w:rPr>
              <w:t>，</w:t>
            </w:r>
            <w:r>
              <w:rPr>
                <w:rFonts w:hint="eastAsia" w:ascii="仿宋" w:hAnsi="仿宋" w:eastAsia="仿宋" w:cs="仿宋"/>
                <w:sz w:val="24"/>
              </w:rPr>
              <w:t>处 2000元以上1.5 万元以下的罚款;逾期未改正的,处 5 万元以上 10 万元以下的罚款,对其直接负责的主管人员和其他直接责任人员处 1 万元以上 1.3 万元以下的罚款,</w:t>
            </w:r>
            <w:r>
              <w:rPr>
                <w:rFonts w:ascii="仿宋" w:hAnsi="仿宋" w:eastAsia="仿宋" w:cs="仿宋"/>
                <w:sz w:val="24"/>
              </w:rPr>
              <w:t>情节严重的</w:t>
            </w:r>
            <w:r>
              <w:rPr>
                <w:rFonts w:hint="eastAsia" w:ascii="仿宋" w:hAnsi="仿宋" w:eastAsia="仿宋" w:cs="仿宋"/>
                <w:sz w:val="24"/>
              </w:rPr>
              <w:t>,责令停产停业整顿;</w:t>
            </w:r>
          </w:p>
          <w:p>
            <w:pPr>
              <w:spacing w:line="300" w:lineRule="exact"/>
              <w:ind w:firstLine="480" w:firstLineChars="200"/>
              <w:rPr>
                <w:rFonts w:ascii="仿宋" w:hAnsi="仿宋" w:eastAsia="仿宋" w:cs="仿宋"/>
                <w:sz w:val="24"/>
              </w:rPr>
            </w:pPr>
            <w:r>
              <w:rPr>
                <w:rFonts w:hint="eastAsia" w:ascii="仿宋" w:hAnsi="仿宋" w:eastAsia="仿宋" w:cs="仿宋"/>
                <w:sz w:val="24"/>
              </w:rPr>
              <w:t>2.安全设备的检测、改造、安装、使用、报废不符合国家标准或者行业标准</w:t>
            </w:r>
            <w:r>
              <w:rPr>
                <w:rFonts w:hint="eastAsia" w:ascii="仿宋" w:hAnsi="仿宋" w:eastAsia="仿宋" w:cs="仿宋"/>
                <w:sz w:val="24"/>
                <w:lang w:eastAsia="zh-Hans"/>
              </w:rPr>
              <w:t>，</w:t>
            </w:r>
            <w:r>
              <w:rPr>
                <w:rFonts w:hint="eastAsia" w:ascii="仿宋" w:hAnsi="仿宋" w:eastAsia="仿宋" w:cs="仿宋"/>
                <w:sz w:val="24"/>
              </w:rPr>
              <w:t>有 2 台(套)的,责令限期改正,处 1.5 万元以上 3.5 万元以下的罚款;逾期未改正的,处10万元以上 15 万元以下的罚款,对其直接负责的主管人员和其他直接责任人员处 1.3 万元以上 1.7 万元以下的罚款,</w:t>
            </w:r>
            <w:r>
              <w:rPr>
                <w:rFonts w:ascii="仿宋" w:hAnsi="仿宋" w:eastAsia="仿宋" w:cs="仿宋"/>
                <w:sz w:val="24"/>
              </w:rPr>
              <w:t>情节严重的</w:t>
            </w:r>
            <w:r>
              <w:rPr>
                <w:rFonts w:hint="eastAsia" w:ascii="仿宋" w:hAnsi="仿宋" w:eastAsia="仿宋" w:cs="仿宋"/>
                <w:sz w:val="24"/>
              </w:rPr>
              <w:t>,责令停产停业整顿;</w:t>
            </w:r>
          </w:p>
          <w:p>
            <w:pPr>
              <w:spacing w:line="300" w:lineRule="exact"/>
              <w:ind w:firstLine="480" w:firstLineChars="200"/>
              <w:rPr>
                <w:rFonts w:ascii="仿宋" w:hAnsi="仿宋" w:eastAsia="仿宋" w:cs="仿宋"/>
                <w:sz w:val="24"/>
              </w:rPr>
            </w:pPr>
            <w:r>
              <w:rPr>
                <w:rFonts w:hint="eastAsia" w:ascii="仿宋" w:hAnsi="仿宋" w:eastAsia="仿宋" w:cs="仿宋"/>
                <w:sz w:val="24"/>
              </w:rPr>
              <w:t>3.安全设备的检测、改造、安装、使用、报废不符合国家标准或者行业标准,有 3 台(套)以上的,责令限期改正,处 3.5 万元以上 5 万元以下的罚款;逾期未改正的,处 15 万元以上 20 万元以下的罚款,对其直接负责的主管人员和其他直接责任人员处 1.7 万元以上 2 万元以下的罚款,</w:t>
            </w:r>
            <w:r>
              <w:rPr>
                <w:rFonts w:ascii="仿宋" w:hAnsi="仿宋" w:eastAsia="仿宋" w:cs="仿宋"/>
                <w:sz w:val="24"/>
              </w:rPr>
              <w:t>情节严重的</w:t>
            </w:r>
            <w:r>
              <w:rPr>
                <w:rFonts w:hint="eastAsia" w:ascii="仿宋" w:hAnsi="仿宋" w:eastAsia="仿宋" w:cs="仿宋"/>
                <w:sz w:val="24"/>
              </w:rPr>
              <w:t>,责令停产停业整顿。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5" w:hRule="atLeast"/>
          <w:jc w:val="center"/>
        </w:trPr>
        <w:tc>
          <w:tcPr>
            <w:tcW w:w="51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sz w:val="24"/>
              </w:rPr>
            </w:pPr>
            <w:r>
              <w:rPr>
                <w:rFonts w:hint="eastAsia" w:ascii="仿宋" w:hAnsi="仿宋" w:eastAsia="仿宋" w:cs="仿宋"/>
                <w:sz w:val="24"/>
              </w:rPr>
              <w:t>21</w:t>
            </w:r>
          </w:p>
        </w:tc>
        <w:tc>
          <w:tcPr>
            <w:tcW w:w="160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rPr>
                <w:rFonts w:ascii="仿宋" w:hAnsi="仿宋" w:eastAsia="仿宋" w:cs="Times New Roman"/>
                <w:sz w:val="24"/>
              </w:rPr>
            </w:pPr>
            <w:r>
              <w:rPr>
                <w:rFonts w:hint="eastAsia" w:ascii="仿宋" w:hAnsi="仿宋" w:eastAsia="仿宋" w:cs="Times New Roman"/>
                <w:sz w:val="24"/>
              </w:rPr>
              <w:t>生产经营单位未对安全设备进行经常性维护、保养和定期检测的</w:t>
            </w:r>
          </w:p>
        </w:tc>
        <w:tc>
          <w:tcPr>
            <w:tcW w:w="31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ind w:firstLine="480" w:firstLineChars="200"/>
              <w:rPr>
                <w:rFonts w:ascii="仿宋" w:hAnsi="仿宋" w:eastAsia="仿宋" w:cs="仿宋"/>
                <w:sz w:val="24"/>
              </w:rPr>
            </w:pPr>
            <w:r>
              <w:rPr>
                <w:rFonts w:hint="eastAsia" w:ascii="仿宋" w:hAnsi="仿宋" w:eastAsia="仿宋" w:cs="仿宋"/>
                <w:sz w:val="24"/>
              </w:rPr>
              <w:t>《中华人民共和国安全生产法》第三十六条第二款</w:t>
            </w:r>
            <w:r>
              <w:rPr>
                <w:rFonts w:hint="eastAsia" w:ascii="仿宋" w:hAnsi="仿宋" w:eastAsia="仿宋" w:cs="仿宋"/>
                <w:sz w:val="24"/>
                <w:lang w:val="en-US" w:eastAsia="zh-CN"/>
              </w:rPr>
              <w:t>规定</w:t>
            </w:r>
            <w:r>
              <w:rPr>
                <w:rFonts w:hint="eastAsia" w:ascii="仿宋" w:hAnsi="仿宋" w:eastAsia="仿宋" w:cs="仿宋"/>
                <w:sz w:val="24"/>
              </w:rPr>
              <w:t>:</w:t>
            </w:r>
          </w:p>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仿宋"/>
                <w:sz w:val="24"/>
              </w:rPr>
              <w:t>生产经营单位必须对安全设备进行经常性维护、保养,并定期检测,保证正常运转。维护、保养、检测应当作好记录,并由有关人员签字。</w:t>
            </w:r>
          </w:p>
        </w:tc>
        <w:tc>
          <w:tcPr>
            <w:tcW w:w="420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ind w:firstLine="480" w:firstLineChars="200"/>
              <w:rPr>
                <w:rFonts w:ascii="仿宋" w:hAnsi="仿宋" w:eastAsia="仿宋" w:cs="仿宋"/>
                <w:sz w:val="24"/>
              </w:rPr>
            </w:pPr>
            <w:r>
              <w:rPr>
                <w:rFonts w:hint="eastAsia" w:ascii="仿宋" w:hAnsi="仿宋" w:eastAsia="仿宋" w:cs="仿宋"/>
                <w:sz w:val="24"/>
              </w:rPr>
              <w:t>《中华人民共和国安全生产法》第九十九条第（三）项</w:t>
            </w:r>
            <w:r>
              <w:rPr>
                <w:rFonts w:hint="eastAsia" w:ascii="仿宋" w:hAnsi="仿宋" w:eastAsia="仿宋" w:cs="仿宋"/>
                <w:sz w:val="24"/>
                <w:lang w:val="en-US" w:eastAsia="zh-CN"/>
              </w:rPr>
              <w:t>规定</w:t>
            </w:r>
            <w:r>
              <w:rPr>
                <w:rFonts w:hint="eastAsia" w:ascii="仿宋" w:hAnsi="仿宋" w:eastAsia="仿宋" w:cs="仿宋"/>
                <w:sz w:val="24"/>
              </w:rPr>
              <w:t>:</w:t>
            </w:r>
          </w:p>
          <w:p>
            <w:pPr>
              <w:spacing w:line="300" w:lineRule="exact"/>
              <w:ind w:firstLine="480" w:firstLineChars="200"/>
              <w:rPr>
                <w:rFonts w:ascii="仿宋" w:hAnsi="仿宋" w:eastAsia="仿宋" w:cs="仿宋"/>
                <w:sz w:val="24"/>
              </w:rPr>
            </w:pPr>
            <w:r>
              <w:rPr>
                <w:rFonts w:hint="eastAsia" w:ascii="仿宋" w:hAnsi="仿宋" w:eastAsia="仿宋" w:cs="仿宋"/>
                <w:sz w:val="24"/>
              </w:rPr>
              <w:t>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仿宋"/>
                <w:sz w:val="24"/>
              </w:rPr>
              <w:t>(三)未对安全设备进行经常性维护、保养和定期检测的。</w:t>
            </w:r>
          </w:p>
        </w:tc>
        <w:tc>
          <w:tcPr>
            <w:tcW w:w="557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ind w:firstLine="480" w:firstLineChars="200"/>
              <w:rPr>
                <w:rFonts w:ascii="仿宋" w:hAnsi="仿宋" w:eastAsia="仿宋" w:cs="仿宋"/>
                <w:sz w:val="24"/>
              </w:rPr>
            </w:pPr>
            <w:r>
              <w:rPr>
                <w:rFonts w:hint="eastAsia" w:ascii="仿宋" w:hAnsi="仿宋" w:eastAsia="仿宋" w:cs="仿宋"/>
                <w:sz w:val="24"/>
              </w:rPr>
              <w:t>按照以下标准处以罚款：</w:t>
            </w:r>
          </w:p>
          <w:p>
            <w:pPr>
              <w:spacing w:line="300" w:lineRule="exact"/>
              <w:ind w:firstLine="480" w:firstLineChars="200"/>
              <w:rPr>
                <w:rFonts w:ascii="仿宋" w:hAnsi="仿宋" w:eastAsia="仿宋" w:cs="仿宋"/>
                <w:sz w:val="24"/>
              </w:rPr>
            </w:pPr>
            <w:r>
              <w:rPr>
                <w:rFonts w:hint="eastAsia" w:ascii="仿宋" w:hAnsi="仿宋" w:eastAsia="仿宋" w:cs="仿宋"/>
                <w:sz w:val="24"/>
              </w:rPr>
              <w:t>1.安全设备未进行经常性维护、保养和定期检测,有 1 台(套)的,责令限期改正,处2000元以上1.5 万元以下的罚款;逾期未改正的,处 5 万元以上10万元以下的罚款,对其直接负责的主管人员和其他直接责任人员处 1 万元以上1.3万元以下的罚款,</w:t>
            </w:r>
            <w:r>
              <w:rPr>
                <w:rFonts w:ascii="仿宋" w:hAnsi="仿宋" w:eastAsia="仿宋" w:cs="仿宋"/>
                <w:sz w:val="24"/>
              </w:rPr>
              <w:t>情节严重的</w:t>
            </w:r>
            <w:r>
              <w:rPr>
                <w:rFonts w:hint="eastAsia" w:ascii="仿宋" w:hAnsi="仿宋" w:eastAsia="仿宋" w:cs="仿宋"/>
                <w:sz w:val="24"/>
              </w:rPr>
              <w:t>,责令停产停业整顿;</w:t>
            </w:r>
          </w:p>
          <w:p>
            <w:pPr>
              <w:spacing w:line="300" w:lineRule="exact"/>
              <w:ind w:firstLine="480" w:firstLineChars="200"/>
              <w:rPr>
                <w:rFonts w:ascii="仿宋" w:hAnsi="仿宋" w:eastAsia="仿宋" w:cs="仿宋"/>
                <w:sz w:val="24"/>
              </w:rPr>
            </w:pPr>
            <w:r>
              <w:rPr>
                <w:rFonts w:hint="eastAsia" w:ascii="仿宋" w:hAnsi="仿宋" w:eastAsia="仿宋" w:cs="仿宋"/>
                <w:sz w:val="24"/>
              </w:rPr>
              <w:t>2.安全设备未进行经常性维护、保养和定期检测,有 2 台(套)的,责令限期改正,处1.5 万元以上3.5 万元以下的罚款;逾期未改正的,处10万元以上15万元以下的罚款,对其直接负责的主管人员和其他直接责任人员处1.3万元以上1.7万元以下的罚款,</w:t>
            </w:r>
            <w:r>
              <w:rPr>
                <w:rFonts w:ascii="仿宋" w:hAnsi="仿宋" w:eastAsia="仿宋" w:cs="仿宋"/>
                <w:sz w:val="24"/>
              </w:rPr>
              <w:t>情节严重的</w:t>
            </w:r>
            <w:r>
              <w:rPr>
                <w:rFonts w:hint="eastAsia" w:ascii="仿宋" w:hAnsi="仿宋" w:eastAsia="仿宋" w:cs="仿宋"/>
                <w:sz w:val="24"/>
              </w:rPr>
              <w:t>,责令停产停业整顿;</w:t>
            </w:r>
          </w:p>
          <w:p>
            <w:pPr>
              <w:spacing w:line="300" w:lineRule="exact"/>
              <w:ind w:firstLine="480" w:firstLineChars="200"/>
              <w:rPr>
                <w:rFonts w:ascii="仿宋" w:hAnsi="仿宋" w:eastAsia="仿宋" w:cs="仿宋"/>
                <w:sz w:val="24"/>
              </w:rPr>
            </w:pPr>
            <w:r>
              <w:rPr>
                <w:rFonts w:hint="eastAsia" w:ascii="仿宋" w:hAnsi="仿宋" w:eastAsia="仿宋" w:cs="仿宋"/>
                <w:sz w:val="24"/>
              </w:rPr>
              <w:t>3.安全设备未进行经常性维护、保养和定期检测,有 3 台(套)以上的,责令限期改正,处3.5万元以上 5 万元以下的罚款;逾期未改正的,处15万元以上 20 万元以下的罚款,对其直接负责的主管人员和其他直接责任人员处1.7万元以上2万元以下的罚款,</w:t>
            </w:r>
            <w:r>
              <w:rPr>
                <w:rFonts w:ascii="仿宋" w:hAnsi="仿宋" w:eastAsia="仿宋" w:cs="仿宋"/>
                <w:sz w:val="24"/>
              </w:rPr>
              <w:t>情节严重的</w:t>
            </w:r>
            <w:r>
              <w:rPr>
                <w:rFonts w:hint="eastAsia" w:ascii="仿宋" w:hAnsi="仿宋" w:eastAsia="仿宋" w:cs="仿宋"/>
                <w:sz w:val="24"/>
              </w:rPr>
              <w:t>,责令停产停业整顿。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3" w:hRule="atLeast"/>
          <w:jc w:val="center"/>
        </w:trPr>
        <w:tc>
          <w:tcPr>
            <w:tcW w:w="51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sz w:val="24"/>
              </w:rPr>
            </w:pPr>
            <w:r>
              <w:rPr>
                <w:rFonts w:hint="eastAsia" w:ascii="仿宋" w:hAnsi="仿宋" w:eastAsia="仿宋" w:cs="仿宋"/>
                <w:sz w:val="24"/>
              </w:rPr>
              <w:t>22</w:t>
            </w:r>
          </w:p>
        </w:tc>
        <w:tc>
          <w:tcPr>
            <w:tcW w:w="160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rPr>
                <w:rFonts w:ascii="仿宋" w:hAnsi="仿宋" w:eastAsia="仿宋" w:cs="仿宋"/>
                <w:sz w:val="24"/>
                <w:shd w:val="clear" w:color="auto" w:fill="FFFFFF"/>
              </w:rPr>
            </w:pPr>
            <w:r>
              <w:rPr>
                <w:rFonts w:hint="eastAsia" w:ascii="仿宋" w:hAnsi="仿宋" w:eastAsia="仿宋" w:cs="仿宋"/>
                <w:sz w:val="24"/>
                <w:shd w:val="clear" w:color="auto" w:fill="FFFFFF"/>
              </w:rPr>
              <w:t>生产经营单位关闭、破坏直接关系生产安全的监控、报警、防护、救生设备、设施,或者篡改、隐瞒、销毁其相关数据、信息的</w:t>
            </w:r>
          </w:p>
        </w:tc>
        <w:tc>
          <w:tcPr>
            <w:tcW w:w="31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《中华人民共和国安全生产法》第三十六条第三款</w:t>
            </w:r>
            <w:r>
              <w:rPr>
                <w:rFonts w:hint="eastAsia" w:ascii="仿宋" w:hAnsi="仿宋" w:eastAsia="仿宋" w:cs="仿宋"/>
                <w:sz w:val="24"/>
                <w:shd w:val="clear" w:color="auto" w:fill="FFFFFF"/>
                <w:lang w:val="en-US" w:eastAsia="zh-CN"/>
              </w:rPr>
              <w:t>规定</w:t>
            </w:r>
            <w:r>
              <w:rPr>
                <w:rFonts w:hint="eastAsia" w:ascii="仿宋" w:hAnsi="仿宋" w:eastAsia="仿宋" w:cs="仿宋"/>
                <w:sz w:val="24"/>
                <w:shd w:val="clear" w:color="auto" w:fill="FFFFFF"/>
              </w:rPr>
              <w:t>:</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生产经营单位不得关闭、破坏直接关系生产安全的监控、报警、防护、救生设备、设施,或者篡改、隐瞒、销毁其相关数据、信息。</w:t>
            </w:r>
          </w:p>
        </w:tc>
        <w:tc>
          <w:tcPr>
            <w:tcW w:w="420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《中华人民共和国安全生产法》第九十九条第（四）项</w:t>
            </w:r>
            <w:r>
              <w:rPr>
                <w:rFonts w:hint="eastAsia" w:ascii="仿宋" w:hAnsi="仿宋" w:eastAsia="仿宋" w:cs="仿宋"/>
                <w:sz w:val="24"/>
                <w:shd w:val="clear" w:color="auto" w:fill="FFFFFF"/>
                <w:lang w:val="en-US" w:eastAsia="zh-CN"/>
              </w:rPr>
              <w:t>规定</w:t>
            </w:r>
            <w:r>
              <w:rPr>
                <w:rFonts w:hint="eastAsia" w:ascii="仿宋" w:hAnsi="仿宋" w:eastAsia="仿宋" w:cs="仿宋"/>
                <w:sz w:val="24"/>
                <w:shd w:val="clear" w:color="auto" w:fill="FFFFFF"/>
              </w:rPr>
              <w:t>:</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(四)关闭、破坏直接关系生产安全的监控、报警、防护、救生设备、设施,或者篡改、隐瞒、销毁其相关数据、信息的。</w:t>
            </w:r>
          </w:p>
        </w:tc>
        <w:tc>
          <w:tcPr>
            <w:tcW w:w="557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ind w:firstLine="480" w:firstLineChars="200"/>
              <w:rPr>
                <w:rFonts w:ascii="仿宋" w:hAnsi="仿宋" w:eastAsia="仿宋" w:cs="仿宋"/>
                <w:sz w:val="24"/>
              </w:rPr>
            </w:pPr>
            <w:r>
              <w:rPr>
                <w:rFonts w:hint="eastAsia" w:ascii="仿宋" w:hAnsi="仿宋" w:eastAsia="仿宋" w:cs="仿宋"/>
                <w:sz w:val="24"/>
              </w:rPr>
              <w:t>按照以下标准处以罚款：</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1.关闭、破坏直接关系生产安全的监控、报警、防护、救生设备、设施 1 台(套)的或篡改、隐瞒、销毁直接关系生产安全相关数据、信息 1 条的，责令限期改正,处2000元以上 1.5 万元以下的罚款;逾期未改正的,处 5 万元以上 10 万元以下的罚款,对其直接负责的主管人员和其他直接责任人员处 1 万元以上 1.3 万元以下的罚款,</w:t>
            </w:r>
            <w:r>
              <w:rPr>
                <w:rFonts w:ascii="仿宋" w:hAnsi="仿宋" w:eastAsia="仿宋" w:cs="仿宋"/>
                <w:sz w:val="24"/>
                <w:shd w:val="clear" w:color="auto" w:fill="FFFFFF"/>
              </w:rPr>
              <w:t>情节严重的</w:t>
            </w:r>
            <w:r>
              <w:rPr>
                <w:rFonts w:hint="eastAsia" w:ascii="仿宋" w:hAnsi="仿宋" w:eastAsia="仿宋" w:cs="仿宋"/>
                <w:sz w:val="24"/>
                <w:shd w:val="clear" w:color="auto" w:fill="FFFFFF"/>
              </w:rPr>
              <w:t>,责令停产停业整顿;</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2.关闭、破坏直接关系生产安全的监控、报警、防护、救生设备、设施 2 台(套)的或篡改、隐瞒、销毁直接关系生产安全相关数据、信息 2 条的，责令限期改正,处 1.5 万元以上 3.5 万元以下的罚款;逾期未改正的,处 10 万元以上 15 万元以下的罚款,对其直接负责的主管人员和其他直接责任人员处 1.3 万元以上 1.7 万元以下的罚款,</w:t>
            </w:r>
            <w:r>
              <w:rPr>
                <w:rFonts w:ascii="仿宋" w:hAnsi="仿宋" w:eastAsia="仿宋" w:cs="仿宋"/>
                <w:sz w:val="24"/>
                <w:shd w:val="clear" w:color="auto" w:fill="FFFFFF"/>
              </w:rPr>
              <w:t>情节严重的</w:t>
            </w:r>
            <w:r>
              <w:rPr>
                <w:rFonts w:hint="eastAsia" w:ascii="仿宋" w:hAnsi="仿宋" w:eastAsia="仿宋" w:cs="仿宋"/>
                <w:sz w:val="24"/>
                <w:shd w:val="clear" w:color="auto" w:fill="FFFFFF"/>
              </w:rPr>
              <w:t>,责令停产停业整顿;</w:t>
            </w:r>
          </w:p>
          <w:p>
            <w:pPr>
              <w:spacing w:line="300" w:lineRule="exact"/>
              <w:rPr>
                <w:rFonts w:ascii="仿宋" w:hAnsi="仿宋" w:eastAsia="仿宋" w:cs="仿宋"/>
                <w:sz w:val="24"/>
                <w:shd w:val="clear" w:color="auto" w:fill="FFFFFF"/>
              </w:rPr>
            </w:pPr>
            <w:r>
              <w:rPr>
                <w:rFonts w:hint="eastAsia" w:ascii="仿宋" w:hAnsi="仿宋" w:eastAsia="仿宋" w:cs="仿宋"/>
                <w:sz w:val="24"/>
                <w:shd w:val="clear" w:color="auto" w:fill="FFFFFF"/>
              </w:rPr>
              <w:t xml:space="preserve">    3.关闭、破坏直接关系生产安全的监控、报警、防护、救生设备、设施 3 台(套)以上的或篡改、隐瞒、销毁直接关系生产安全相关数据、信息 3 条以上的，责令限期改正,处 3.5 万元以上 5 万元以下的罚款;逾期未改正的,处 15 万元以上 20 万元以下的罚款,对其直接负责的主管人员和其他直接责任人员处 1.7 万元以上 2 万元以下的罚款,</w:t>
            </w:r>
            <w:r>
              <w:rPr>
                <w:rFonts w:ascii="仿宋" w:hAnsi="仿宋" w:eastAsia="仿宋" w:cs="仿宋"/>
                <w:sz w:val="24"/>
                <w:shd w:val="clear" w:color="auto" w:fill="FFFFFF"/>
              </w:rPr>
              <w:t>情节严重的</w:t>
            </w:r>
            <w:r>
              <w:rPr>
                <w:rFonts w:hint="eastAsia" w:ascii="仿宋" w:hAnsi="仿宋" w:eastAsia="仿宋" w:cs="仿宋"/>
                <w:sz w:val="24"/>
                <w:shd w:val="clear" w:color="auto" w:fill="FFFFFF"/>
              </w:rPr>
              <w:t>,责令停产停业整顿。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1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sz w:val="24"/>
              </w:rPr>
            </w:pPr>
            <w:r>
              <w:rPr>
                <w:rFonts w:hint="eastAsia" w:ascii="仿宋" w:hAnsi="仿宋" w:eastAsia="仿宋" w:cs="仿宋"/>
                <w:sz w:val="24"/>
              </w:rPr>
              <w:t>23</w:t>
            </w:r>
          </w:p>
        </w:tc>
        <w:tc>
          <w:tcPr>
            <w:tcW w:w="160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rPr>
                <w:rFonts w:ascii="仿宋" w:hAnsi="仿宋" w:eastAsia="仿宋" w:cs="Times New Roman"/>
                <w:sz w:val="24"/>
                <w:shd w:val="clear" w:color="auto" w:fill="FFFFFF"/>
              </w:rPr>
            </w:pPr>
            <w:r>
              <w:rPr>
                <w:rFonts w:hint="eastAsia" w:ascii="仿宋" w:hAnsi="仿宋" w:eastAsia="仿宋" w:cs="仿宋"/>
                <w:sz w:val="24"/>
                <w:shd w:val="clear" w:color="auto" w:fill="FFFFFF"/>
              </w:rPr>
              <w:t>生产经营单位未为从业人员提供符合国家标准或者行业标准的劳动防护用品</w:t>
            </w:r>
          </w:p>
        </w:tc>
        <w:tc>
          <w:tcPr>
            <w:tcW w:w="31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《中华人民共和国安全生产法》第四十五条</w:t>
            </w:r>
            <w:r>
              <w:rPr>
                <w:rFonts w:hint="eastAsia" w:ascii="仿宋" w:hAnsi="仿宋" w:eastAsia="仿宋" w:cs="仿宋"/>
                <w:sz w:val="24"/>
                <w:shd w:val="clear" w:color="auto" w:fill="FFFFFF"/>
                <w:lang w:val="en-US" w:eastAsia="zh-CN"/>
              </w:rPr>
              <w:t>规定</w:t>
            </w:r>
            <w:r>
              <w:rPr>
                <w:rFonts w:hint="eastAsia" w:ascii="仿宋" w:hAnsi="仿宋" w:eastAsia="仿宋" w:cs="仿宋"/>
                <w:sz w:val="24"/>
                <w:shd w:val="clear" w:color="auto" w:fill="FFFFFF"/>
              </w:rPr>
              <w:t>:</w:t>
            </w:r>
          </w:p>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仿宋"/>
                <w:sz w:val="24"/>
                <w:shd w:val="clear" w:color="auto" w:fill="FFFFFF"/>
              </w:rPr>
              <w:t>生产经营单位必须为从业人员提供符合国家标准或者行业标准的劳动防护用品,并监督、教育从业人员按照使用规则佩戴、使用。</w:t>
            </w:r>
          </w:p>
        </w:tc>
        <w:tc>
          <w:tcPr>
            <w:tcW w:w="420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《中华人民共和国安全生产法》第九十九条第（五）项</w:t>
            </w:r>
            <w:r>
              <w:rPr>
                <w:rFonts w:hint="eastAsia" w:ascii="仿宋" w:hAnsi="仿宋" w:eastAsia="仿宋" w:cs="仿宋"/>
                <w:sz w:val="24"/>
                <w:shd w:val="clear" w:color="auto" w:fill="FFFFFF"/>
                <w:lang w:val="en-US" w:eastAsia="zh-CN"/>
              </w:rPr>
              <w:t>规定</w:t>
            </w:r>
            <w:r>
              <w:rPr>
                <w:rFonts w:hint="eastAsia" w:ascii="仿宋" w:hAnsi="仿宋" w:eastAsia="仿宋" w:cs="仿宋"/>
                <w:sz w:val="24"/>
                <w:shd w:val="clear" w:color="auto" w:fill="FFFFFF"/>
              </w:rPr>
              <w:t>:</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仿宋"/>
                <w:sz w:val="24"/>
                <w:shd w:val="clear" w:color="auto" w:fill="FFFFFF"/>
              </w:rPr>
              <w:t>(五)未为从业人员提供符合国家标准或者行业标准的劳动防护用品的。</w:t>
            </w:r>
          </w:p>
        </w:tc>
        <w:tc>
          <w:tcPr>
            <w:tcW w:w="557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ind w:firstLine="480" w:firstLineChars="200"/>
              <w:rPr>
                <w:rFonts w:ascii="仿宋" w:hAnsi="仿宋" w:eastAsia="仿宋" w:cs="仿宋"/>
                <w:sz w:val="24"/>
              </w:rPr>
            </w:pPr>
            <w:r>
              <w:rPr>
                <w:rFonts w:hint="eastAsia" w:ascii="仿宋" w:hAnsi="仿宋" w:eastAsia="仿宋" w:cs="仿宋"/>
                <w:sz w:val="24"/>
              </w:rPr>
              <w:t>按照以下标准处以罚款：</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1.未为从业人员提供符合国家标准或者行业标准的劳动防护用品,</w:t>
            </w:r>
            <w:r>
              <w:rPr>
                <w:rFonts w:hint="eastAsia" w:ascii="仿宋" w:hAnsi="仿宋" w:eastAsia="仿宋" w:cs="仿宋"/>
                <w:sz w:val="24"/>
                <w:shd w:val="clear" w:color="auto" w:fill="FFFFFF"/>
                <w:lang w:val="en-US" w:eastAsia="zh-Hans"/>
              </w:rPr>
              <w:t>在</w:t>
            </w:r>
            <w:r>
              <w:rPr>
                <w:rFonts w:hint="eastAsia" w:ascii="仿宋" w:hAnsi="仿宋" w:eastAsia="仿宋" w:cs="仿宋"/>
                <w:sz w:val="24"/>
                <w:shd w:val="clear" w:color="auto" w:fill="FFFFFF"/>
              </w:rPr>
              <w:t>3 人以下的，责令限期改正,处1.5 万元以下的罚款;逾期未改正的,处 5 万元以上 10 万元以下的罚款,对其直接负责的主管人员和其他直接责任人员处 1 万元以上 1.3 万元以下的罚款,</w:t>
            </w:r>
            <w:r>
              <w:rPr>
                <w:rFonts w:ascii="仿宋" w:hAnsi="仿宋" w:eastAsia="仿宋" w:cs="仿宋"/>
                <w:sz w:val="24"/>
                <w:shd w:val="clear" w:color="auto" w:fill="FFFFFF"/>
              </w:rPr>
              <w:t>情节严重的</w:t>
            </w:r>
            <w:r>
              <w:rPr>
                <w:rFonts w:hint="eastAsia" w:ascii="仿宋" w:hAnsi="仿宋" w:eastAsia="仿宋" w:cs="仿宋"/>
                <w:sz w:val="24"/>
                <w:shd w:val="clear" w:color="auto" w:fill="FFFFFF"/>
              </w:rPr>
              <w:t>,责令停产停业整顿;</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2.未为从业人员提供符合国家标准或者行业标准的劳动防护用品,</w:t>
            </w:r>
            <w:r>
              <w:rPr>
                <w:rFonts w:hint="eastAsia" w:ascii="仿宋" w:hAnsi="仿宋" w:eastAsia="仿宋" w:cs="仿宋"/>
                <w:sz w:val="24"/>
                <w:shd w:val="clear" w:color="auto" w:fill="FFFFFF"/>
                <w:lang w:val="en-US" w:eastAsia="zh-Hans"/>
              </w:rPr>
              <w:t>在</w:t>
            </w:r>
            <w:r>
              <w:rPr>
                <w:rFonts w:hint="eastAsia" w:ascii="仿宋" w:hAnsi="仿宋" w:eastAsia="仿宋" w:cs="仿宋"/>
                <w:sz w:val="24"/>
                <w:shd w:val="clear" w:color="auto" w:fill="FFFFFF"/>
              </w:rPr>
              <w:t xml:space="preserve"> 3 人以上 10 人以下的，责令限期改正,处 1.5 万元以上 3.5 万元以下的罚款;逾期未改正的,处 10 万元以上 15 万元以下的罚款,对其直接负责的主管人员和其他直接责任人员处 1.3 万元以上 1.7 万元以下的罚款,</w:t>
            </w:r>
            <w:r>
              <w:rPr>
                <w:rFonts w:ascii="仿宋" w:hAnsi="仿宋" w:eastAsia="仿宋" w:cs="仿宋"/>
                <w:sz w:val="24"/>
                <w:shd w:val="clear" w:color="auto" w:fill="FFFFFF"/>
              </w:rPr>
              <w:t>情节严重的</w:t>
            </w:r>
            <w:r>
              <w:rPr>
                <w:rFonts w:hint="eastAsia" w:ascii="仿宋" w:hAnsi="仿宋" w:eastAsia="仿宋" w:cs="仿宋"/>
                <w:sz w:val="24"/>
                <w:shd w:val="clear" w:color="auto" w:fill="FFFFFF"/>
              </w:rPr>
              <w:t>,责令停产停业整顿;</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3.未为从业人员提供符合国家标准或者行业标准的劳动防护用品,</w:t>
            </w:r>
            <w:r>
              <w:rPr>
                <w:rFonts w:hint="eastAsia" w:ascii="仿宋" w:hAnsi="仿宋" w:eastAsia="仿宋" w:cs="仿宋"/>
                <w:sz w:val="24"/>
                <w:shd w:val="clear" w:color="auto" w:fill="FFFFFF"/>
                <w:lang w:val="en-US" w:eastAsia="zh-Hans"/>
              </w:rPr>
              <w:t>在</w:t>
            </w:r>
            <w:r>
              <w:rPr>
                <w:rFonts w:hint="eastAsia" w:ascii="仿宋" w:hAnsi="仿宋" w:eastAsia="仿宋" w:cs="仿宋"/>
                <w:sz w:val="24"/>
                <w:shd w:val="clear" w:color="auto" w:fill="FFFFFF"/>
              </w:rPr>
              <w:t xml:space="preserve"> 10 人以上的，责令限期改正,处 3.5 万元以上 5 万元以下的罚款;逾期未改正的,处 15 万元以上 20 万元以下的罚款,对其直接负责的主管人员和其他直接责任人员处 1.7 万元以上 2 万元以下的罚款,</w:t>
            </w:r>
            <w:r>
              <w:rPr>
                <w:rFonts w:ascii="仿宋" w:hAnsi="仿宋" w:eastAsia="仿宋" w:cs="仿宋"/>
                <w:sz w:val="24"/>
                <w:shd w:val="clear" w:color="auto" w:fill="FFFFFF"/>
              </w:rPr>
              <w:t>情节严重的</w:t>
            </w:r>
            <w:r>
              <w:rPr>
                <w:rFonts w:hint="eastAsia" w:ascii="仿宋" w:hAnsi="仿宋" w:eastAsia="仿宋" w:cs="仿宋"/>
                <w:sz w:val="24"/>
                <w:shd w:val="clear" w:color="auto" w:fill="FFFFFF"/>
              </w:rPr>
              <w:t>,责令停产停业整顿。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15" w:hRule="atLeast"/>
          <w:jc w:val="center"/>
        </w:trPr>
        <w:tc>
          <w:tcPr>
            <w:tcW w:w="51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sz w:val="24"/>
              </w:rPr>
            </w:pPr>
            <w:r>
              <w:rPr>
                <w:rFonts w:hint="eastAsia" w:ascii="仿宋" w:hAnsi="仿宋" w:eastAsia="仿宋" w:cs="仿宋"/>
                <w:sz w:val="24"/>
              </w:rPr>
              <w:t>24</w:t>
            </w:r>
          </w:p>
        </w:tc>
        <w:tc>
          <w:tcPr>
            <w:tcW w:w="160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rPr>
                <w:rFonts w:ascii="仿宋" w:hAnsi="仿宋" w:eastAsia="仿宋" w:cs="Times New Roman"/>
                <w:sz w:val="24"/>
              </w:rPr>
            </w:pPr>
            <w:r>
              <w:rPr>
                <w:rFonts w:hint="eastAsia" w:ascii="仿宋" w:hAnsi="仿宋" w:eastAsia="仿宋" w:cs="仿宋"/>
                <w:sz w:val="24"/>
                <w:shd w:val="clear" w:color="auto" w:fill="FFFFFF"/>
              </w:rPr>
              <w:t>危险物品的容器、运输工具以及涉及人身安全、危险性较大的海洋石油开采特种设备和矿山井下特种设备未经具有专业资质的机构检测、检验合格,取得安全使用证或者安全标志,投入使用。</w:t>
            </w:r>
          </w:p>
        </w:tc>
        <w:tc>
          <w:tcPr>
            <w:tcW w:w="31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《中华人民共和国安全生产法》第三十七条</w:t>
            </w:r>
            <w:r>
              <w:rPr>
                <w:rFonts w:hint="eastAsia" w:ascii="仿宋" w:hAnsi="仿宋" w:eastAsia="仿宋" w:cs="仿宋"/>
                <w:sz w:val="24"/>
                <w:shd w:val="clear" w:color="auto" w:fill="FFFFFF"/>
                <w:lang w:val="en-US" w:eastAsia="zh-CN"/>
              </w:rPr>
              <w:t>规定</w:t>
            </w:r>
            <w:r>
              <w:rPr>
                <w:rFonts w:hint="eastAsia" w:ascii="仿宋" w:hAnsi="仿宋" w:eastAsia="仿宋" w:cs="仿宋"/>
                <w:sz w:val="24"/>
                <w:shd w:val="clear" w:color="auto" w:fill="FFFFFF"/>
              </w:rPr>
              <w:t>:</w:t>
            </w:r>
          </w:p>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仿宋"/>
                <w:sz w:val="24"/>
                <w:shd w:val="clear" w:color="auto" w:fill="FFFFFF"/>
              </w:rPr>
              <w:t>生产经营单位使用的危险物品的容器、运输工具,以及涉及人身安全、危险性较大的海洋石油开采特种设备和矿山井下特种设备,必须按照国家有关规定,由专业生产单位生产,并经具有专业资质的检测、检验机构检测、检验合格,取得安全使用证或者安全标志,方可投入使用。检测、检验机对检测、检验结果负责。</w:t>
            </w:r>
          </w:p>
        </w:tc>
        <w:tc>
          <w:tcPr>
            <w:tcW w:w="420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《中华人民共和国安全生产法》第九十九条第（六）项</w:t>
            </w:r>
            <w:r>
              <w:rPr>
                <w:rFonts w:hint="eastAsia" w:ascii="仿宋" w:hAnsi="仿宋" w:eastAsia="仿宋" w:cs="仿宋"/>
                <w:sz w:val="24"/>
                <w:shd w:val="clear" w:color="auto" w:fill="FFFFFF"/>
                <w:lang w:val="en-US" w:eastAsia="zh-CN"/>
              </w:rPr>
              <w:t>规定</w:t>
            </w:r>
            <w:r>
              <w:rPr>
                <w:rFonts w:hint="eastAsia" w:ascii="仿宋" w:hAnsi="仿宋" w:eastAsia="仿宋" w:cs="仿宋"/>
                <w:sz w:val="24"/>
                <w:shd w:val="clear" w:color="auto" w:fill="FFFFFF"/>
              </w:rPr>
              <w:t>:</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spacing w:line="300" w:lineRule="exact"/>
              <w:ind w:firstLine="480" w:firstLineChars="200"/>
              <w:rPr>
                <w:rFonts w:eastAsia="华文楷体"/>
                <w:sz w:val="24"/>
              </w:rPr>
            </w:pPr>
            <w:r>
              <w:rPr>
                <w:rFonts w:hint="eastAsia" w:ascii="仿宋" w:hAnsi="仿宋" w:eastAsia="仿宋" w:cs="仿宋"/>
                <w:sz w:val="24"/>
                <w:shd w:val="clear" w:color="auto" w:fill="FFFFFF"/>
              </w:rPr>
              <w:t>(六)危险物品的容器、运输工具</w:t>
            </w:r>
            <w:r>
              <w:rPr>
                <w:rFonts w:hint="eastAsia" w:ascii="仿宋" w:hAnsi="仿宋" w:eastAsia="仿宋" w:cs="仿宋"/>
                <w:sz w:val="24"/>
                <w:shd w:val="clear" w:color="auto" w:fill="FFFFFF"/>
                <w:lang w:eastAsia="zh-Hans"/>
              </w:rPr>
              <w:t>，</w:t>
            </w:r>
            <w:r>
              <w:rPr>
                <w:rFonts w:hint="eastAsia" w:ascii="仿宋" w:hAnsi="仿宋" w:eastAsia="仿宋" w:cs="仿宋"/>
                <w:sz w:val="24"/>
                <w:shd w:val="clear" w:color="auto" w:fill="FFFFFF"/>
              </w:rPr>
              <w:t>以及涉及人身安全、危险性较大的海洋石油开采特种设备和矿山井下特种设备未经具有专业资质的机构检测、检验合格,取得安全使用证或者安全标志,投入使用的。</w:t>
            </w:r>
          </w:p>
        </w:tc>
        <w:tc>
          <w:tcPr>
            <w:tcW w:w="557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ind w:firstLine="480" w:firstLineChars="200"/>
              <w:rPr>
                <w:rFonts w:ascii="仿宋" w:hAnsi="仿宋" w:eastAsia="仿宋" w:cs="仿宋"/>
                <w:sz w:val="24"/>
              </w:rPr>
            </w:pPr>
            <w:r>
              <w:rPr>
                <w:rFonts w:hint="eastAsia" w:ascii="仿宋" w:hAnsi="仿宋" w:eastAsia="仿宋" w:cs="仿宋"/>
                <w:sz w:val="24"/>
              </w:rPr>
              <w:t>按照以下标准处以罚款：</w:t>
            </w:r>
          </w:p>
          <w:p>
            <w:pPr>
              <w:spacing w:line="300" w:lineRule="exact"/>
              <w:ind w:firstLine="480" w:firstLineChars="200"/>
              <w:rPr>
                <w:rFonts w:ascii="仿宋" w:hAnsi="仿宋" w:eastAsia="仿宋" w:cs="仿宋"/>
                <w:sz w:val="24"/>
              </w:rPr>
            </w:pPr>
            <w:r>
              <w:rPr>
                <w:rFonts w:hint="eastAsia" w:ascii="仿宋" w:hAnsi="仿宋" w:eastAsia="仿宋" w:cs="仿宋"/>
                <w:sz w:val="24"/>
              </w:rPr>
              <w:t>1.危险物品的容器、运输工具,以及涉及人身安全、危险性较大的海洋石油开采特种设备和矿山井下特种设备,未经具有专业资质的机构检测、检验合格,取得安全使用证或者安全标志后就投入使用,有 1 台(套)的，责令限期改正,处2000元以上 1.5 万元以下的罚款;逾期未改正的,处 5 万元以上10 万元以下的罚款,对其直接负责的主管人员和其他直接责任人员处 1 万元以上 1.3 万元以下的罚款,</w:t>
            </w:r>
            <w:r>
              <w:rPr>
                <w:rFonts w:ascii="仿宋" w:hAnsi="仿宋" w:eastAsia="仿宋" w:cs="仿宋"/>
                <w:sz w:val="24"/>
              </w:rPr>
              <w:t>情节严重的</w:t>
            </w:r>
            <w:r>
              <w:rPr>
                <w:rFonts w:hint="eastAsia" w:ascii="仿宋" w:hAnsi="仿宋" w:eastAsia="仿宋" w:cs="仿宋"/>
                <w:sz w:val="24"/>
              </w:rPr>
              <w:t>,责令停产停业整顿;</w:t>
            </w:r>
          </w:p>
          <w:p>
            <w:pPr>
              <w:spacing w:line="300" w:lineRule="exact"/>
              <w:ind w:firstLine="480" w:firstLineChars="200"/>
              <w:rPr>
                <w:rFonts w:ascii="仿宋" w:hAnsi="仿宋" w:eastAsia="仿宋" w:cs="仿宋"/>
                <w:sz w:val="24"/>
              </w:rPr>
            </w:pPr>
            <w:r>
              <w:rPr>
                <w:rFonts w:hint="eastAsia" w:ascii="仿宋" w:hAnsi="仿宋" w:eastAsia="仿宋" w:cs="仿宋"/>
                <w:sz w:val="24"/>
              </w:rPr>
              <w:t>2.危险物品的容器、运输工具,以及涉及人身安全、危险性较大的海洋石油开采特种设备和矿山井下特种设备,未经具有专业资质的机构检测、检验合格,取得安全使用证或者安全标志后就投入使用,有 2 台(套)的，责令限期改正,处 1.5 万元以上 3.5 万元以下的罚款;逾期未改正的,处 10 万元以上 15 万元以下的罚款,对其直接负责的主管人员和其他直接责任人员处 1.3 万元以上 1.7 万元以下的罚款,</w:t>
            </w:r>
            <w:r>
              <w:rPr>
                <w:rFonts w:ascii="仿宋" w:hAnsi="仿宋" w:eastAsia="仿宋" w:cs="仿宋"/>
                <w:sz w:val="24"/>
              </w:rPr>
              <w:t>情节严重的</w:t>
            </w:r>
            <w:r>
              <w:rPr>
                <w:rFonts w:hint="eastAsia" w:ascii="仿宋" w:hAnsi="仿宋" w:eastAsia="仿宋" w:cs="仿宋"/>
                <w:sz w:val="24"/>
              </w:rPr>
              <w:t>,责令停产停业整顿;</w:t>
            </w:r>
          </w:p>
          <w:p>
            <w:pPr>
              <w:spacing w:line="300" w:lineRule="exact"/>
              <w:ind w:firstLine="480" w:firstLineChars="200"/>
              <w:rPr>
                <w:rFonts w:ascii="仿宋" w:hAnsi="仿宋" w:eastAsia="仿宋" w:cs="仿宋"/>
                <w:sz w:val="24"/>
              </w:rPr>
            </w:pPr>
            <w:r>
              <w:rPr>
                <w:rFonts w:hint="eastAsia" w:ascii="仿宋" w:hAnsi="仿宋" w:eastAsia="仿宋" w:cs="仿宋"/>
                <w:sz w:val="24"/>
              </w:rPr>
              <w:t>3.危险物品的容器、运输工具,以及涉及人身安全、危险性较大的海洋石油开采特种设备和矿山井下特种设备,未经具有专业资质的机构检测、检验合格,取得安全使用证或者安全标志后就投入使用,有 3 台(套)以上的，责令限期改正,处 3.5 万元以上 5 万元以下的罚款;逾期未改正的,处 15 万元以上 20 万元以下的罚款,对其直接负责的主管人员和其他直接责任人员处 1.7 万元以上 2 万元以下的罚款,</w:t>
            </w:r>
            <w:r>
              <w:rPr>
                <w:rFonts w:ascii="仿宋" w:hAnsi="仿宋" w:eastAsia="仿宋" w:cs="仿宋"/>
                <w:sz w:val="24"/>
              </w:rPr>
              <w:t>情节严重的</w:t>
            </w:r>
            <w:r>
              <w:rPr>
                <w:rFonts w:hint="eastAsia" w:ascii="仿宋" w:hAnsi="仿宋" w:eastAsia="仿宋" w:cs="仿宋"/>
                <w:sz w:val="24"/>
              </w:rPr>
              <w:t>,责令停产停业整顿。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1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sz w:val="24"/>
              </w:rPr>
            </w:pPr>
            <w:r>
              <w:rPr>
                <w:rFonts w:hint="eastAsia" w:ascii="仿宋" w:hAnsi="仿宋" w:eastAsia="仿宋" w:cs="仿宋"/>
                <w:sz w:val="24"/>
              </w:rPr>
              <w:t>25</w:t>
            </w:r>
          </w:p>
        </w:tc>
        <w:tc>
          <w:tcPr>
            <w:tcW w:w="160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rPr>
                <w:rFonts w:ascii="仿宋" w:hAnsi="仿宋" w:eastAsia="仿宋" w:cs="Times New Roman"/>
                <w:sz w:val="24"/>
              </w:rPr>
            </w:pPr>
            <w:r>
              <w:rPr>
                <w:rFonts w:hint="eastAsia" w:ascii="仿宋" w:hAnsi="仿宋" w:eastAsia="仿宋" w:cs="Times New Roman"/>
                <w:sz w:val="24"/>
              </w:rPr>
              <w:t>生产经营单位使用应当淘汰的危及生产安全的工艺、设备</w:t>
            </w:r>
          </w:p>
        </w:tc>
        <w:tc>
          <w:tcPr>
            <w:tcW w:w="31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ind w:firstLine="480" w:firstLineChars="200"/>
              <w:rPr>
                <w:rFonts w:ascii="仿宋" w:hAnsi="仿宋" w:eastAsia="仿宋" w:cs="Times New Roman"/>
                <w:sz w:val="24"/>
              </w:rPr>
            </w:pPr>
            <w:r>
              <w:rPr>
                <w:rFonts w:hint="eastAsia" w:ascii="仿宋" w:hAnsi="仿宋" w:eastAsia="仿宋" w:cs="Times New Roman"/>
                <w:sz w:val="24"/>
              </w:rPr>
              <w:t>《中华人民共和国安全生产法》第三十八条</w:t>
            </w:r>
            <w:r>
              <w:rPr>
                <w:rFonts w:hint="eastAsia" w:ascii="仿宋" w:hAnsi="仿宋" w:eastAsia="仿宋" w:cs="Times New Roman"/>
                <w:sz w:val="24"/>
                <w:lang w:val="en-US" w:eastAsia="zh-CN"/>
              </w:rPr>
              <w:t>规定</w:t>
            </w:r>
            <w:r>
              <w:rPr>
                <w:rFonts w:hint="eastAsia" w:ascii="仿宋" w:hAnsi="仿宋" w:eastAsia="仿宋" w:cs="Times New Roman"/>
                <w:sz w:val="24"/>
              </w:rPr>
              <w:t>:</w:t>
            </w:r>
          </w:p>
          <w:p>
            <w:pPr>
              <w:spacing w:line="300" w:lineRule="exact"/>
              <w:ind w:firstLine="480" w:firstLineChars="200"/>
              <w:rPr>
                <w:rFonts w:ascii="仿宋" w:hAnsi="仿宋" w:eastAsia="仿宋" w:cs="Times New Roman"/>
                <w:sz w:val="24"/>
              </w:rPr>
            </w:pPr>
            <w:r>
              <w:rPr>
                <w:rFonts w:hint="eastAsia" w:ascii="仿宋" w:hAnsi="仿宋" w:eastAsia="仿宋" w:cs="Times New Roman"/>
                <w:sz w:val="24"/>
              </w:rPr>
              <w:t>国家对严重危及生产安全的工艺、设备实行淘汰制度，具体目录由国务院应急管理部门会同国务院有关部门制定并公布。法律、行政法规对目录的制定另有规定的，适用其规定。</w:t>
            </w:r>
          </w:p>
          <w:p>
            <w:pPr>
              <w:spacing w:line="300" w:lineRule="exact"/>
              <w:ind w:firstLine="480" w:firstLineChars="200"/>
              <w:rPr>
                <w:rFonts w:ascii="仿宋" w:hAnsi="仿宋" w:eastAsia="仿宋" w:cs="Times New Roman"/>
                <w:sz w:val="24"/>
              </w:rPr>
            </w:pPr>
            <w:r>
              <w:rPr>
                <w:rFonts w:hint="eastAsia" w:ascii="仿宋" w:hAnsi="仿宋" w:eastAsia="仿宋" w:cs="Times New Roman"/>
                <w:sz w:val="24"/>
              </w:rPr>
              <w:t>省、自治区、直辖市人民政府可以根据本地区实际情况制定并公布具体目录，对前款规定以外的危及生产安全的工艺、设备予以淘汰。</w:t>
            </w:r>
          </w:p>
          <w:p>
            <w:pPr>
              <w:spacing w:line="300" w:lineRule="exact"/>
              <w:ind w:firstLine="480" w:firstLineChars="200"/>
              <w:rPr>
                <w:rFonts w:ascii="仿宋" w:hAnsi="仿宋" w:eastAsia="仿宋" w:cs="Times New Roman"/>
                <w:sz w:val="24"/>
              </w:rPr>
            </w:pPr>
            <w:r>
              <w:rPr>
                <w:rFonts w:hint="eastAsia" w:ascii="仿宋" w:hAnsi="仿宋" w:eastAsia="仿宋" w:cs="Times New Roman"/>
                <w:sz w:val="24"/>
              </w:rPr>
              <w:t>生产经营单位不得使用应当淘汰的危及生产安全的工艺、设备。</w:t>
            </w:r>
          </w:p>
        </w:tc>
        <w:tc>
          <w:tcPr>
            <w:tcW w:w="420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ind w:firstLine="480" w:firstLineChars="200"/>
              <w:rPr>
                <w:rFonts w:ascii="仿宋" w:hAnsi="仿宋" w:eastAsia="仿宋" w:cs="Times New Roman"/>
                <w:sz w:val="24"/>
              </w:rPr>
            </w:pPr>
            <w:r>
              <w:rPr>
                <w:rFonts w:hint="eastAsia" w:ascii="仿宋" w:hAnsi="仿宋" w:eastAsia="仿宋" w:cs="Times New Roman"/>
                <w:sz w:val="24"/>
              </w:rPr>
              <w:t>《中华人民共和国安全生产法》第九十九条第（七）项</w:t>
            </w:r>
            <w:r>
              <w:rPr>
                <w:rFonts w:hint="eastAsia" w:ascii="仿宋" w:hAnsi="仿宋" w:eastAsia="仿宋" w:cs="Times New Roman"/>
                <w:sz w:val="24"/>
                <w:lang w:val="en-US" w:eastAsia="zh-CN"/>
              </w:rPr>
              <w:t>规定</w:t>
            </w:r>
            <w:r>
              <w:rPr>
                <w:rFonts w:hint="eastAsia" w:ascii="仿宋" w:hAnsi="仿宋" w:eastAsia="仿宋" w:cs="Times New Roman"/>
                <w:sz w:val="24"/>
              </w:rPr>
              <w:t>:</w:t>
            </w:r>
          </w:p>
          <w:p>
            <w:pPr>
              <w:spacing w:line="300" w:lineRule="exact"/>
              <w:ind w:firstLine="480" w:firstLineChars="200"/>
              <w:rPr>
                <w:rFonts w:ascii="仿宋" w:hAnsi="仿宋" w:eastAsia="仿宋" w:cs="Times New Roman"/>
                <w:sz w:val="24"/>
              </w:rPr>
            </w:pPr>
            <w:r>
              <w:rPr>
                <w:rFonts w:hint="eastAsia" w:ascii="仿宋" w:hAnsi="仿宋" w:eastAsia="仿宋" w:cs="Times New Roman"/>
                <w:sz w:val="24"/>
              </w:rPr>
              <w:t>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spacing w:line="300" w:lineRule="exact"/>
              <w:ind w:firstLine="480" w:firstLineChars="200"/>
              <w:rPr>
                <w:rFonts w:ascii="仿宋" w:hAnsi="仿宋" w:eastAsia="仿宋" w:cs="Times New Roman"/>
                <w:sz w:val="24"/>
              </w:rPr>
            </w:pPr>
            <w:r>
              <w:rPr>
                <w:rFonts w:hint="eastAsia" w:ascii="仿宋" w:hAnsi="仿宋" w:eastAsia="仿宋" w:cs="Times New Roman"/>
                <w:sz w:val="24"/>
              </w:rPr>
              <w:t>(七)使用应当淘汰的危及生产安全的工艺、设备的。</w:t>
            </w:r>
          </w:p>
        </w:tc>
        <w:tc>
          <w:tcPr>
            <w:tcW w:w="557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ind w:firstLine="480" w:firstLineChars="200"/>
              <w:rPr>
                <w:rFonts w:ascii="仿宋" w:hAnsi="仿宋" w:eastAsia="仿宋" w:cs="仿宋"/>
                <w:sz w:val="24"/>
              </w:rPr>
            </w:pPr>
            <w:r>
              <w:rPr>
                <w:rFonts w:hint="eastAsia" w:ascii="仿宋" w:hAnsi="仿宋" w:eastAsia="仿宋" w:cs="仿宋"/>
                <w:sz w:val="24"/>
              </w:rPr>
              <w:t>按照以下标准处以罚款：</w:t>
            </w:r>
          </w:p>
          <w:p>
            <w:pPr>
              <w:spacing w:line="300" w:lineRule="exact"/>
              <w:ind w:firstLine="480" w:firstLineChars="200"/>
              <w:rPr>
                <w:rFonts w:ascii="仿宋" w:hAnsi="仿宋" w:eastAsia="仿宋" w:cs="仿宋"/>
                <w:sz w:val="24"/>
              </w:rPr>
            </w:pPr>
            <w:r>
              <w:rPr>
                <w:rFonts w:hint="eastAsia" w:ascii="仿宋" w:hAnsi="仿宋" w:eastAsia="仿宋" w:cs="仿宋"/>
                <w:sz w:val="24"/>
              </w:rPr>
              <w:t>1.使用应当淘汰的危及生产安全的工艺、设备,有 1 台(套、种) 的，责令限期改正,处 5000元以上1.5 万元以下的罚款;逾期未改正的,处 5 万元以上 10万元以下的罚款,对其直接负责的主管人员和其他直接责任人员处 1 万元以上 1.3 万元以下的罚款,</w:t>
            </w:r>
            <w:r>
              <w:rPr>
                <w:rFonts w:ascii="仿宋" w:hAnsi="仿宋" w:eastAsia="仿宋" w:cs="仿宋"/>
                <w:sz w:val="24"/>
              </w:rPr>
              <w:t>情节严重的</w:t>
            </w:r>
            <w:r>
              <w:rPr>
                <w:rFonts w:hint="eastAsia" w:ascii="仿宋" w:hAnsi="仿宋" w:eastAsia="仿宋" w:cs="仿宋"/>
                <w:sz w:val="24"/>
              </w:rPr>
              <w:t>,责令停产停业整顿;</w:t>
            </w:r>
          </w:p>
          <w:p>
            <w:pPr>
              <w:spacing w:line="300" w:lineRule="exact"/>
              <w:ind w:firstLine="480" w:firstLineChars="200"/>
              <w:rPr>
                <w:rFonts w:ascii="仿宋" w:hAnsi="仿宋" w:eastAsia="仿宋" w:cs="仿宋"/>
                <w:sz w:val="24"/>
              </w:rPr>
            </w:pPr>
            <w:r>
              <w:rPr>
                <w:rFonts w:hint="eastAsia" w:ascii="仿宋" w:hAnsi="仿宋" w:eastAsia="仿宋" w:cs="仿宋"/>
                <w:sz w:val="24"/>
              </w:rPr>
              <w:t>2.使用应当淘汰的危及生产安全的工艺、设备,有 2 台(套、种)的，责令限期改正,处 1.5 万元以上 3.5 万元以下的罚款;逾期未改正的,处 10 万元以上 15 万元以下的罚款,对其直接负责的主管人员和其他直接责任人员处 1.3 万元以上 1.7 万元以下的罚款,</w:t>
            </w:r>
            <w:r>
              <w:rPr>
                <w:rFonts w:ascii="仿宋" w:hAnsi="仿宋" w:eastAsia="仿宋" w:cs="仿宋"/>
                <w:sz w:val="24"/>
              </w:rPr>
              <w:t>情节严重的</w:t>
            </w:r>
            <w:r>
              <w:rPr>
                <w:rFonts w:hint="eastAsia" w:ascii="仿宋" w:hAnsi="仿宋" w:eastAsia="仿宋" w:cs="仿宋"/>
                <w:sz w:val="24"/>
              </w:rPr>
              <w:t>,责令停产停业整顿;</w:t>
            </w:r>
          </w:p>
          <w:p>
            <w:pPr>
              <w:spacing w:line="300" w:lineRule="exact"/>
              <w:ind w:firstLine="480" w:firstLineChars="200"/>
              <w:rPr>
                <w:rFonts w:ascii="仿宋" w:hAnsi="仿宋" w:eastAsia="仿宋" w:cs="仿宋"/>
                <w:sz w:val="24"/>
              </w:rPr>
            </w:pPr>
            <w:r>
              <w:rPr>
                <w:rFonts w:hint="eastAsia" w:ascii="仿宋" w:hAnsi="仿宋" w:eastAsia="仿宋" w:cs="仿宋"/>
                <w:sz w:val="24"/>
              </w:rPr>
              <w:t>3.使用应当淘汰的危及生产安全的工艺、设备,有 3 台(套、种)以上的，责令限期改正,处 3.5 万元以上 5 万元以下的罚款;逾期未改正的,处 15 万元以上 20 万元以下的罚款,对其直接负责的主管人员和其他直接责任人员处 1.7 万元以上 2 万元以下的罚款,</w:t>
            </w:r>
            <w:r>
              <w:rPr>
                <w:rFonts w:ascii="仿宋" w:hAnsi="仿宋" w:eastAsia="仿宋" w:cs="仿宋"/>
                <w:sz w:val="24"/>
              </w:rPr>
              <w:t>情节严重的</w:t>
            </w:r>
            <w:r>
              <w:rPr>
                <w:rFonts w:hint="eastAsia" w:ascii="仿宋" w:hAnsi="仿宋" w:eastAsia="仿宋" w:cs="仿宋"/>
                <w:sz w:val="24"/>
              </w:rPr>
              <w:t>,责令停产停业整顿。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60" w:hRule="atLeast"/>
          <w:jc w:val="center"/>
        </w:trPr>
        <w:tc>
          <w:tcPr>
            <w:tcW w:w="51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sz w:val="24"/>
              </w:rPr>
            </w:pPr>
            <w:r>
              <w:rPr>
                <w:rFonts w:hint="eastAsia" w:ascii="仿宋" w:hAnsi="仿宋" w:eastAsia="仿宋" w:cs="仿宋"/>
                <w:sz w:val="24"/>
              </w:rPr>
              <w:t>26</w:t>
            </w:r>
          </w:p>
        </w:tc>
        <w:tc>
          <w:tcPr>
            <w:tcW w:w="160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rPr>
                <w:rFonts w:ascii="仿宋" w:hAnsi="仿宋" w:eastAsia="仿宋" w:cs="仿宋"/>
                <w:sz w:val="24"/>
              </w:rPr>
            </w:pPr>
            <w:r>
              <w:rPr>
                <w:rFonts w:hint="eastAsia" w:ascii="仿宋" w:hAnsi="仿宋" w:eastAsia="仿宋" w:cs="仿宋"/>
                <w:sz w:val="24"/>
              </w:rPr>
              <w:t>生产经营单位生产、经营、运输、储存、使用危险物品或者处置废弃危险物品的,未建立专门安全管理制度、未采取可靠的安全措施的</w:t>
            </w:r>
          </w:p>
        </w:tc>
        <w:tc>
          <w:tcPr>
            <w:tcW w:w="31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ind w:firstLine="480" w:firstLineChars="200"/>
              <w:rPr>
                <w:rFonts w:ascii="仿宋" w:hAnsi="仿宋" w:eastAsia="仿宋" w:cs="仿宋"/>
                <w:sz w:val="24"/>
              </w:rPr>
            </w:pPr>
            <w:r>
              <w:rPr>
                <w:rFonts w:hint="eastAsia" w:ascii="仿宋" w:hAnsi="仿宋" w:eastAsia="仿宋" w:cs="仿宋"/>
                <w:sz w:val="24"/>
              </w:rPr>
              <w:t>《中华人民共和国安全生产法》第三十九条第二款</w:t>
            </w:r>
            <w:r>
              <w:rPr>
                <w:rFonts w:hint="eastAsia" w:ascii="仿宋" w:hAnsi="仿宋" w:eastAsia="仿宋" w:cs="仿宋"/>
                <w:sz w:val="24"/>
                <w:lang w:val="en-US" w:eastAsia="zh-CN"/>
              </w:rPr>
              <w:t>规定</w:t>
            </w:r>
            <w:r>
              <w:rPr>
                <w:rFonts w:hint="eastAsia" w:ascii="仿宋" w:hAnsi="仿宋" w:eastAsia="仿宋" w:cs="仿宋"/>
                <w:sz w:val="24"/>
              </w:rPr>
              <w:t>:</w:t>
            </w:r>
          </w:p>
          <w:p>
            <w:pPr>
              <w:spacing w:line="300" w:lineRule="exact"/>
              <w:ind w:firstLine="480" w:firstLineChars="200"/>
              <w:rPr>
                <w:rFonts w:ascii="仿宋" w:hAnsi="仿宋" w:eastAsia="仿宋" w:cs="仿宋"/>
                <w:sz w:val="24"/>
              </w:rPr>
            </w:pPr>
            <w:r>
              <w:rPr>
                <w:rFonts w:hint="eastAsia" w:ascii="仿宋" w:hAnsi="仿宋" w:eastAsia="仿宋" w:cs="仿宋"/>
                <w:sz w:val="24"/>
              </w:rPr>
              <w:t>生产经营单位生产、经营、运输、储存、使用危险物品或者处置废弃危险物品,必须执行有关法律、法规和国家标准或者行业标准,建立专门的安全管理制度,采取可靠的安全措施,接受有关主管部门依法实施的监督管理。</w:t>
            </w:r>
          </w:p>
        </w:tc>
        <w:tc>
          <w:tcPr>
            <w:tcW w:w="420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ind w:firstLine="480" w:firstLineChars="200"/>
              <w:rPr>
                <w:rFonts w:ascii="仿宋" w:hAnsi="仿宋" w:eastAsia="仿宋" w:cs="仿宋"/>
                <w:sz w:val="24"/>
              </w:rPr>
            </w:pPr>
            <w:r>
              <w:rPr>
                <w:rFonts w:hint="eastAsia" w:ascii="仿宋" w:hAnsi="仿宋" w:eastAsia="仿宋" w:cs="仿宋"/>
                <w:sz w:val="24"/>
              </w:rPr>
              <w:t>《中华人民共和国安全生产法》第一百零一条第（一）项</w:t>
            </w:r>
            <w:r>
              <w:rPr>
                <w:rFonts w:hint="eastAsia" w:ascii="仿宋" w:hAnsi="仿宋" w:eastAsia="仿宋" w:cs="仿宋"/>
                <w:sz w:val="24"/>
                <w:lang w:val="en-US" w:eastAsia="zh-CN"/>
              </w:rPr>
              <w:t>规定</w:t>
            </w:r>
            <w:r>
              <w:rPr>
                <w:rFonts w:hint="eastAsia" w:ascii="仿宋" w:hAnsi="仿宋" w:eastAsia="仿宋" w:cs="仿宋"/>
                <w:sz w:val="24"/>
              </w:rPr>
              <w:t>:</w:t>
            </w:r>
          </w:p>
          <w:p>
            <w:pPr>
              <w:spacing w:line="300" w:lineRule="exact"/>
              <w:ind w:firstLine="480" w:firstLineChars="200"/>
              <w:rPr>
                <w:rFonts w:ascii="仿宋" w:hAnsi="仿宋" w:eastAsia="仿宋" w:cs="仿宋"/>
                <w:sz w:val="24"/>
              </w:rPr>
            </w:pPr>
            <w:r>
              <w:rPr>
                <w:rFonts w:hint="eastAsia" w:ascii="仿宋" w:hAnsi="仿宋" w:eastAsia="仿宋" w:cs="仿宋"/>
                <w:sz w:val="24"/>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p>
            <w:pPr>
              <w:spacing w:line="300" w:lineRule="exact"/>
              <w:ind w:firstLine="480" w:firstLineChars="200"/>
              <w:rPr>
                <w:rFonts w:ascii="仿宋" w:hAnsi="仿宋" w:eastAsia="仿宋" w:cs="仿宋"/>
                <w:sz w:val="24"/>
              </w:rPr>
            </w:pPr>
            <w:r>
              <w:rPr>
                <w:rFonts w:hint="eastAsia" w:ascii="仿宋" w:hAnsi="仿宋" w:eastAsia="仿宋" w:cs="仿宋"/>
                <w:sz w:val="24"/>
              </w:rPr>
              <w:t>(一)生产、经营、运输、储存、使用危险物品或者处置废弃危险物品,未建立专门安全管理制度、未采取可靠的安全措施的。</w:t>
            </w:r>
          </w:p>
        </w:tc>
        <w:tc>
          <w:tcPr>
            <w:tcW w:w="557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ind w:firstLine="480" w:firstLineChars="200"/>
              <w:rPr>
                <w:rFonts w:ascii="仿宋" w:hAnsi="仿宋" w:eastAsia="仿宋" w:cs="仿宋"/>
                <w:sz w:val="24"/>
              </w:rPr>
            </w:pPr>
            <w:r>
              <w:rPr>
                <w:rFonts w:hint="eastAsia" w:ascii="仿宋" w:hAnsi="仿宋" w:eastAsia="仿宋" w:cs="仿宋"/>
                <w:sz w:val="24"/>
              </w:rPr>
              <w:t>按照以下标准处以罚款：</w:t>
            </w:r>
          </w:p>
          <w:p>
            <w:pPr>
              <w:spacing w:line="300" w:lineRule="exact"/>
              <w:ind w:firstLine="480" w:firstLineChars="200"/>
              <w:rPr>
                <w:rFonts w:ascii="仿宋" w:hAnsi="仿宋" w:eastAsia="仿宋" w:cs="仿宋"/>
                <w:sz w:val="24"/>
              </w:rPr>
            </w:pPr>
            <w:r>
              <w:rPr>
                <w:rFonts w:hint="eastAsia" w:ascii="仿宋" w:hAnsi="仿宋" w:eastAsia="仿宋" w:cs="仿宋"/>
                <w:sz w:val="24"/>
              </w:rPr>
              <w:t>1.未建立专门安全管理制度的，处2000元以上3万元以下的罚款；逾期未改正的，并处10万元以上13万元以下的罚款，对其直接负责的主管人员和其他直接责任人员处2万元以上3万元以下的罚款；</w:t>
            </w:r>
          </w:p>
          <w:p>
            <w:pPr>
              <w:spacing w:line="300" w:lineRule="exact"/>
              <w:ind w:firstLine="480" w:firstLineChars="200"/>
              <w:rPr>
                <w:rFonts w:ascii="仿宋" w:hAnsi="仿宋" w:eastAsia="仿宋" w:cs="仿宋"/>
                <w:sz w:val="24"/>
              </w:rPr>
            </w:pPr>
            <w:r>
              <w:rPr>
                <w:rFonts w:hint="eastAsia" w:ascii="仿宋" w:hAnsi="仿宋" w:eastAsia="仿宋" w:cs="仿宋"/>
                <w:sz w:val="24"/>
              </w:rPr>
              <w:t>2.未采取可靠的安全措施的，处3万元以上5万元以下的罚款；逾期未改正的，处13万元以上15万元以下的罚款，并对其直接负责的主管人员和其他直接责任人员处3万元以上4万元以下的罚款；</w:t>
            </w:r>
          </w:p>
          <w:p>
            <w:pPr>
              <w:spacing w:line="300" w:lineRule="exact"/>
              <w:ind w:firstLine="480" w:firstLineChars="200"/>
              <w:rPr>
                <w:rFonts w:ascii="仿宋" w:hAnsi="仿宋" w:eastAsia="仿宋" w:cs="仿宋"/>
                <w:sz w:val="24"/>
              </w:rPr>
            </w:pPr>
            <w:r>
              <w:rPr>
                <w:rFonts w:hint="eastAsia" w:ascii="仿宋" w:hAnsi="仿宋" w:eastAsia="仿宋" w:cs="仿宋"/>
                <w:sz w:val="24"/>
              </w:rPr>
              <w:t>3.既未建立专门安全管理制度亦未采取可靠的安全措施的，处5万元以上10万元以下的罚款；逾期未改正的，并处15万元以上20万元以下的罚款，对其直接负责的主管人员和其他直接责任人员处4万元以上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60" w:hRule="atLeast"/>
          <w:jc w:val="center"/>
        </w:trPr>
        <w:tc>
          <w:tcPr>
            <w:tcW w:w="51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sz w:val="24"/>
              </w:rPr>
            </w:pPr>
            <w:r>
              <w:rPr>
                <w:rFonts w:hint="eastAsia" w:ascii="仿宋" w:hAnsi="仿宋" w:eastAsia="仿宋" w:cs="仿宋"/>
                <w:sz w:val="24"/>
              </w:rPr>
              <w:t>27</w:t>
            </w:r>
          </w:p>
        </w:tc>
        <w:tc>
          <w:tcPr>
            <w:tcW w:w="160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rPr>
                <w:rFonts w:ascii="仿宋" w:hAnsi="仿宋" w:eastAsia="仿宋" w:cs="Times New Roman"/>
                <w:sz w:val="24"/>
              </w:rPr>
            </w:pPr>
            <w:r>
              <w:rPr>
                <w:rFonts w:hint="eastAsia" w:ascii="仿宋" w:hAnsi="仿宋" w:eastAsia="仿宋" w:cs="仿宋"/>
                <w:sz w:val="24"/>
              </w:rPr>
              <w:t>生产经营单位对重大危险源未登记建档,或者未进行评估、监控,或者未制定应急预案的</w:t>
            </w:r>
          </w:p>
        </w:tc>
        <w:tc>
          <w:tcPr>
            <w:tcW w:w="31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ind w:firstLine="480" w:firstLineChars="200"/>
              <w:rPr>
                <w:rFonts w:ascii="仿宋" w:hAnsi="仿宋" w:eastAsia="仿宋" w:cs="仿宋"/>
                <w:sz w:val="24"/>
              </w:rPr>
            </w:pPr>
            <w:r>
              <w:rPr>
                <w:rFonts w:hint="eastAsia" w:ascii="仿宋" w:hAnsi="仿宋" w:eastAsia="仿宋" w:cs="仿宋"/>
                <w:sz w:val="24"/>
              </w:rPr>
              <w:t>《中华人民共和国安全生产法》第四十条第一款</w:t>
            </w:r>
            <w:r>
              <w:rPr>
                <w:rFonts w:hint="eastAsia" w:ascii="仿宋" w:hAnsi="仿宋" w:eastAsia="仿宋" w:cs="仿宋"/>
                <w:sz w:val="24"/>
                <w:lang w:val="en-US" w:eastAsia="zh-CN"/>
              </w:rPr>
              <w:t>规定</w:t>
            </w:r>
            <w:r>
              <w:rPr>
                <w:rFonts w:hint="eastAsia" w:ascii="仿宋" w:hAnsi="仿宋" w:eastAsia="仿宋" w:cs="仿宋"/>
                <w:sz w:val="24"/>
              </w:rPr>
              <w:t>:</w:t>
            </w:r>
          </w:p>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仿宋"/>
                <w:sz w:val="24"/>
              </w:rPr>
              <w:t>生产经营单位对重大危险源应当登记建档,进行定期检测、评估、监控,并制定应急预案,告知从业人员和相关人员在紧急情况下应当采取的应急措施。</w:t>
            </w:r>
          </w:p>
        </w:tc>
        <w:tc>
          <w:tcPr>
            <w:tcW w:w="420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ind w:firstLine="480" w:firstLineChars="200"/>
              <w:rPr>
                <w:rFonts w:hint="eastAsia" w:ascii="仿宋" w:hAnsi="仿宋" w:eastAsia="仿宋" w:cs="仿宋"/>
                <w:sz w:val="24"/>
              </w:rPr>
            </w:pPr>
            <w:r>
              <w:rPr>
                <w:rFonts w:hint="eastAsia" w:ascii="仿宋" w:hAnsi="仿宋" w:eastAsia="仿宋" w:cs="仿宋"/>
                <w:sz w:val="24"/>
              </w:rPr>
              <w:t>《中华人民共和国安全生产法》第一百零一条第（二）项</w:t>
            </w:r>
            <w:r>
              <w:rPr>
                <w:rFonts w:hint="eastAsia" w:ascii="仿宋" w:hAnsi="仿宋" w:eastAsia="仿宋" w:cs="仿宋"/>
                <w:sz w:val="24"/>
                <w:lang w:val="en-US" w:eastAsia="zh-CN"/>
              </w:rPr>
              <w:t>规定</w:t>
            </w:r>
            <w:r>
              <w:rPr>
                <w:rFonts w:hint="eastAsia" w:ascii="仿宋" w:hAnsi="仿宋" w:eastAsia="仿宋" w:cs="仿宋"/>
                <w:sz w:val="24"/>
              </w:rPr>
              <w:t>:</w:t>
            </w:r>
          </w:p>
          <w:p>
            <w:pPr>
              <w:spacing w:line="300" w:lineRule="exact"/>
              <w:ind w:firstLine="480" w:firstLineChars="200"/>
              <w:rPr>
                <w:rFonts w:ascii="仿宋" w:hAnsi="仿宋" w:eastAsia="仿宋" w:cs="仿宋"/>
                <w:sz w:val="24"/>
              </w:rPr>
            </w:pPr>
            <w:r>
              <w:rPr>
                <w:rFonts w:hint="eastAsia" w:ascii="仿宋" w:hAnsi="仿宋" w:eastAsia="仿宋" w:cs="仿宋"/>
                <w:sz w:val="24"/>
              </w:rPr>
              <w:t>生产经营单位有下列行为之一的,责令限期改正,处十万元以下的罚款</w:t>
            </w:r>
            <w:r>
              <w:rPr>
                <w:rFonts w:hint="default" w:ascii="仿宋" w:hAnsi="仿宋" w:eastAsia="仿宋" w:cs="仿宋"/>
                <w:sz w:val="24"/>
              </w:rPr>
              <w:t>;</w:t>
            </w:r>
            <w:r>
              <w:rPr>
                <w:rFonts w:hint="eastAsia" w:ascii="仿宋" w:hAnsi="仿宋" w:eastAsia="仿宋" w:cs="仿宋"/>
                <w:sz w:val="24"/>
              </w:rPr>
              <w:t>逾期未改正的,责令停产停业整顿,并处十万元以上二十万元以下的罚款,对其直接负责的主管人员和其他直接责任人员处二万元以上五万元以下的罚款;构成犯罪的,依照刑法有关规定追究刑事责任:</w:t>
            </w:r>
          </w:p>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仿宋"/>
                <w:sz w:val="24"/>
              </w:rPr>
              <w:t>(二)对重大危险源未登记建档,或者未进行定期检测、评估、监控,或者未制定应急预案,或者未告知应急措施的。</w:t>
            </w:r>
          </w:p>
        </w:tc>
        <w:tc>
          <w:tcPr>
            <w:tcW w:w="557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ind w:firstLine="480" w:firstLineChars="200"/>
              <w:rPr>
                <w:rFonts w:ascii="仿宋" w:hAnsi="仿宋" w:eastAsia="仿宋" w:cs="仿宋"/>
                <w:sz w:val="24"/>
              </w:rPr>
            </w:pPr>
            <w:r>
              <w:rPr>
                <w:rFonts w:hint="eastAsia" w:ascii="仿宋" w:hAnsi="仿宋" w:eastAsia="仿宋" w:cs="仿宋"/>
                <w:sz w:val="24"/>
              </w:rPr>
              <w:t>按照以下标准处以罚款：</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1.对四级重大危险源未登记建档，或者未进行</w:t>
            </w:r>
            <w:r>
              <w:rPr>
                <w:rFonts w:hint="eastAsia" w:ascii="仿宋" w:hAnsi="仿宋" w:eastAsia="仿宋" w:cs="仿宋"/>
                <w:sz w:val="24"/>
              </w:rPr>
              <w:t>定期检测、</w:t>
            </w:r>
            <w:r>
              <w:rPr>
                <w:rFonts w:hint="eastAsia" w:ascii="仿宋" w:hAnsi="仿宋" w:eastAsia="仿宋" w:cs="仿宋"/>
                <w:sz w:val="24"/>
                <w:shd w:val="clear" w:color="auto" w:fill="FFFFFF"/>
              </w:rPr>
              <w:t>评估、监控，或者未制定应急预案的，</w:t>
            </w:r>
            <w:r>
              <w:rPr>
                <w:rFonts w:hint="eastAsia" w:ascii="仿宋" w:hAnsi="仿宋" w:eastAsia="仿宋" w:cs="仿宋"/>
                <w:sz w:val="24"/>
              </w:rPr>
              <w:t>或者未告知应急措施</w:t>
            </w:r>
            <w:r>
              <w:rPr>
                <w:rFonts w:hint="eastAsia" w:ascii="仿宋" w:hAnsi="仿宋" w:eastAsia="仿宋" w:cs="仿宋"/>
                <w:sz w:val="24"/>
                <w:lang w:val="en-US" w:eastAsia="zh-Hans"/>
              </w:rPr>
              <w:t>的，</w:t>
            </w:r>
            <w:r>
              <w:rPr>
                <w:rFonts w:hint="eastAsia" w:ascii="仿宋" w:hAnsi="仿宋" w:eastAsia="仿宋" w:cs="仿宋"/>
                <w:sz w:val="24"/>
                <w:shd w:val="clear" w:color="auto" w:fill="FFFFFF"/>
              </w:rPr>
              <w:t>责令限期改正，处</w:t>
            </w:r>
            <w:r>
              <w:rPr>
                <w:rFonts w:ascii="仿宋" w:hAnsi="仿宋" w:eastAsia="仿宋" w:cs="仿宋"/>
                <w:sz w:val="24"/>
                <w:shd w:val="clear" w:color="auto" w:fill="FFFFFF"/>
              </w:rPr>
              <w:t>1万</w:t>
            </w:r>
            <w:r>
              <w:rPr>
                <w:rFonts w:hint="eastAsia" w:ascii="仿宋" w:hAnsi="仿宋" w:eastAsia="仿宋" w:cs="仿宋"/>
                <w:sz w:val="24"/>
                <w:shd w:val="clear" w:color="auto" w:fill="FFFFFF"/>
              </w:rPr>
              <w:t>元以上3万元以下的罚款；逾期未改正的，责令停产停业整顿，并处10万元以上13万元以下的罚款，对其直接负责的主管人员和其他直接责任人员处2万元的罚款；</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2.对三级重大危险源未登记建档，或者未进行评估、监控，或者未制定应急预案的，责令限期改正，处3万元以上5万元以下的罚款；逾期未改正的，责令停产停业整顿，并处13万元以上15万元以下的罚款，对其直接负责的主管人员和其他直接责任人员处2万元以上3万元以下的罚款；</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3.对二级重大危险源未登记建档，或者未进行</w:t>
            </w:r>
            <w:r>
              <w:rPr>
                <w:rFonts w:hint="eastAsia" w:ascii="仿宋" w:hAnsi="仿宋" w:eastAsia="仿宋" w:cs="仿宋"/>
                <w:sz w:val="24"/>
              </w:rPr>
              <w:t>定期检测、</w:t>
            </w:r>
            <w:r>
              <w:rPr>
                <w:rFonts w:hint="eastAsia" w:ascii="仿宋" w:hAnsi="仿宋" w:eastAsia="仿宋" w:cs="仿宋"/>
                <w:sz w:val="24"/>
                <w:shd w:val="clear" w:color="auto" w:fill="FFFFFF"/>
              </w:rPr>
              <w:t>评估、监控，或者未制定应急预案的，</w:t>
            </w:r>
            <w:r>
              <w:rPr>
                <w:rFonts w:hint="eastAsia" w:ascii="仿宋" w:hAnsi="仿宋" w:eastAsia="仿宋" w:cs="仿宋"/>
                <w:sz w:val="24"/>
              </w:rPr>
              <w:t>或者未告知应急措施</w:t>
            </w:r>
            <w:r>
              <w:rPr>
                <w:rFonts w:hint="eastAsia" w:ascii="仿宋" w:hAnsi="仿宋" w:eastAsia="仿宋" w:cs="仿宋"/>
                <w:sz w:val="24"/>
                <w:lang w:val="en-US" w:eastAsia="zh-Hans"/>
              </w:rPr>
              <w:t>的，</w:t>
            </w:r>
            <w:r>
              <w:rPr>
                <w:rFonts w:hint="eastAsia" w:ascii="仿宋" w:hAnsi="仿宋" w:eastAsia="仿宋" w:cs="仿宋"/>
                <w:sz w:val="24"/>
                <w:shd w:val="clear" w:color="auto" w:fill="FFFFFF"/>
              </w:rPr>
              <w:t>责令限期改正，处5万元以上7万元以下的罚款；逾期未改正的，责令停产停业整顿，并处15万元以上17万元以下的罚款，对其直接负责的主管人员和其他直接责任人员处3万元以上4万元以下的罚款；</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4.对一级重大危险源未登记建档，或者未进行</w:t>
            </w:r>
            <w:r>
              <w:rPr>
                <w:rFonts w:hint="eastAsia" w:ascii="仿宋" w:hAnsi="仿宋" w:eastAsia="仿宋" w:cs="仿宋"/>
                <w:sz w:val="24"/>
              </w:rPr>
              <w:t>定期检测</w:t>
            </w:r>
            <w:r>
              <w:rPr>
                <w:rFonts w:hint="eastAsia" w:ascii="仿宋" w:hAnsi="仿宋" w:eastAsia="仿宋" w:cs="仿宋"/>
                <w:sz w:val="24"/>
                <w:lang w:eastAsia="zh-Hans"/>
              </w:rPr>
              <w:t>、</w:t>
            </w:r>
            <w:r>
              <w:rPr>
                <w:rFonts w:hint="eastAsia" w:ascii="仿宋" w:hAnsi="仿宋" w:eastAsia="仿宋" w:cs="仿宋"/>
                <w:sz w:val="24"/>
                <w:shd w:val="clear" w:color="auto" w:fill="FFFFFF"/>
              </w:rPr>
              <w:t>评估、监控，或者未制定应急预案的，</w:t>
            </w:r>
            <w:r>
              <w:rPr>
                <w:rFonts w:hint="eastAsia" w:ascii="仿宋" w:hAnsi="仿宋" w:eastAsia="仿宋" w:cs="仿宋"/>
                <w:sz w:val="24"/>
              </w:rPr>
              <w:t>或者未告知应急措施</w:t>
            </w:r>
            <w:r>
              <w:rPr>
                <w:rFonts w:hint="eastAsia" w:ascii="仿宋" w:hAnsi="仿宋" w:eastAsia="仿宋" w:cs="仿宋"/>
                <w:sz w:val="24"/>
                <w:lang w:val="en-US" w:eastAsia="zh-Hans"/>
              </w:rPr>
              <w:t>的，</w:t>
            </w:r>
            <w:r>
              <w:rPr>
                <w:rFonts w:hint="eastAsia" w:ascii="仿宋" w:hAnsi="仿宋" w:eastAsia="仿宋" w:cs="仿宋"/>
                <w:sz w:val="24"/>
                <w:shd w:val="clear" w:color="auto" w:fill="FFFFFF"/>
              </w:rPr>
              <w:t>责令限期改正，处7万元以上10万元以下的罚款；逾期未改正的，责令停产停业整顿，并处17万元以上20万元以下的罚款，对其直接负责的主管人员和其他直接责任人员处4万元以上5万元以下的罚款。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60" w:hRule="atLeast"/>
          <w:jc w:val="center"/>
        </w:trPr>
        <w:tc>
          <w:tcPr>
            <w:tcW w:w="51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sz w:val="24"/>
              </w:rPr>
            </w:pPr>
            <w:r>
              <w:rPr>
                <w:rFonts w:ascii="仿宋" w:hAnsi="仿宋" w:eastAsia="仿宋" w:cs="仿宋"/>
                <w:sz w:val="24"/>
              </w:rPr>
              <w:t>2</w:t>
            </w:r>
            <w:r>
              <w:rPr>
                <w:rFonts w:hint="eastAsia" w:ascii="仿宋" w:hAnsi="仿宋" w:eastAsia="仿宋" w:cs="仿宋"/>
                <w:sz w:val="24"/>
              </w:rPr>
              <w:t>8</w:t>
            </w:r>
          </w:p>
        </w:tc>
        <w:tc>
          <w:tcPr>
            <w:tcW w:w="160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rPr>
                <w:rFonts w:ascii="仿宋" w:hAnsi="仿宋" w:eastAsia="仿宋" w:cs="Times New Roman"/>
                <w:sz w:val="24"/>
                <w:shd w:val="clear" w:color="auto" w:fill="FFFFFF"/>
              </w:rPr>
            </w:pPr>
            <w:r>
              <w:rPr>
                <w:rFonts w:hint="eastAsia" w:ascii="仿宋" w:hAnsi="仿宋" w:eastAsia="仿宋" w:cs="Times New Roman"/>
                <w:sz w:val="24"/>
                <w:shd w:val="clear" w:color="auto" w:fill="FFFFFF"/>
              </w:rPr>
              <w:t>生产经营单位进行爆破、吊装、动火、临时用电危险作业,未安排专门人员进行现场安全管理的</w:t>
            </w:r>
          </w:p>
        </w:tc>
        <w:tc>
          <w:tcPr>
            <w:tcW w:w="31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Times New Roman"/>
                <w:sz w:val="24"/>
                <w:shd w:val="clear" w:color="auto" w:fill="FFFFFF"/>
              </w:rPr>
              <w:t>《中华人民共和国安全生产法》第四十三条</w:t>
            </w:r>
            <w:r>
              <w:rPr>
                <w:rFonts w:hint="eastAsia" w:ascii="仿宋" w:hAnsi="仿宋" w:eastAsia="仿宋" w:cs="Times New Roman"/>
                <w:sz w:val="24"/>
                <w:shd w:val="clear" w:color="auto" w:fill="FFFFFF"/>
                <w:lang w:val="en-US" w:eastAsia="zh-CN"/>
              </w:rPr>
              <w:t>规定</w:t>
            </w:r>
            <w:r>
              <w:rPr>
                <w:rFonts w:hint="eastAsia" w:ascii="仿宋" w:hAnsi="仿宋" w:eastAsia="仿宋" w:cs="Times New Roman"/>
                <w:sz w:val="24"/>
                <w:shd w:val="clear" w:color="auto" w:fill="FFFFFF"/>
              </w:rPr>
              <w:t>:</w:t>
            </w:r>
          </w:p>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Times New Roman"/>
                <w:sz w:val="24"/>
                <w:shd w:val="clear" w:color="auto" w:fill="FFFFFF"/>
              </w:rPr>
              <w:t>生产经营单位进行爆破、吊装、动火、临时用电以及国务院应急管理部门会同国务院有关部门规定的其他危险作业,应当安排专门人员进行现场安全管理,确保操作规程的遵守和安全措施的落实。</w:t>
            </w:r>
          </w:p>
        </w:tc>
        <w:tc>
          <w:tcPr>
            <w:tcW w:w="420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《中华人民共和国安全生产法》第一百零一条第（三）项</w:t>
            </w:r>
            <w:r>
              <w:rPr>
                <w:rFonts w:hint="eastAsia" w:ascii="仿宋" w:hAnsi="仿宋" w:eastAsia="仿宋" w:cs="仿宋"/>
                <w:sz w:val="24"/>
                <w:shd w:val="clear" w:color="auto" w:fill="FFFFFF"/>
                <w:lang w:val="en-US" w:eastAsia="zh-CN"/>
              </w:rPr>
              <w:t>规定</w:t>
            </w:r>
            <w:r>
              <w:rPr>
                <w:rFonts w:hint="eastAsia" w:ascii="仿宋" w:hAnsi="仿宋" w:eastAsia="仿宋" w:cs="仿宋"/>
                <w:sz w:val="24"/>
                <w:shd w:val="clear" w:color="auto" w:fill="FFFFFF"/>
              </w:rPr>
              <w:t>:</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仿宋"/>
                <w:sz w:val="24"/>
                <w:shd w:val="clear" w:color="auto" w:fill="FFFFFF"/>
              </w:rPr>
              <w:t>(三)进行爆破、吊装、动火、临时用电以及国务院应急管理部门会同国务院有关部门规定的其他危险作业,未安排专门人员进行现场安全管</w:t>
            </w:r>
            <w:r>
              <w:rPr>
                <w:rFonts w:hint="eastAsia" w:ascii="仿宋" w:hAnsi="仿宋" w:eastAsia="仿宋" w:cs="Times New Roman"/>
                <w:sz w:val="24"/>
                <w:shd w:val="clear" w:color="auto" w:fill="FFFFFF"/>
              </w:rPr>
              <w:t>理的</w:t>
            </w:r>
            <w:r>
              <w:rPr>
                <w:rFonts w:hint="eastAsia" w:ascii="仿宋" w:hAnsi="仿宋" w:eastAsia="仿宋" w:cs="Times New Roman"/>
                <w:sz w:val="24"/>
                <w:shd w:val="clear" w:color="auto" w:fill="FFFFFF"/>
                <w:lang w:eastAsia="zh-CN"/>
              </w:rPr>
              <w:t>。</w:t>
            </w:r>
          </w:p>
        </w:tc>
        <w:tc>
          <w:tcPr>
            <w:tcW w:w="557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ind w:firstLine="480" w:firstLineChars="200"/>
              <w:rPr>
                <w:rFonts w:ascii="仿宋" w:hAnsi="仿宋" w:eastAsia="仿宋" w:cs="仿宋"/>
                <w:sz w:val="24"/>
              </w:rPr>
            </w:pPr>
            <w:r>
              <w:rPr>
                <w:rFonts w:hint="eastAsia" w:ascii="仿宋" w:hAnsi="仿宋" w:eastAsia="仿宋" w:cs="仿宋"/>
                <w:sz w:val="24"/>
              </w:rPr>
              <w:t>按照以下标准处以罚款：</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1.生产经营单位有 1 处危险作业,未安排专门人员进行现场安全管理的,责令限期改正,处1万元以上 4 万元以下的罚款;逾期未改正的,责令停产停业整顿,处 10 万元以上 13 万元以下的罚款,对其直接负责的主管人员和其他直接责任人员处 2 万元以上 3 万元以下的罚款;</w:t>
            </w:r>
          </w:p>
          <w:p>
            <w:pPr>
              <w:spacing w:line="300" w:lineRule="exact"/>
              <w:rPr>
                <w:rFonts w:ascii="仿宋" w:hAnsi="仿宋" w:eastAsia="仿宋" w:cs="仿宋"/>
                <w:sz w:val="24"/>
                <w:shd w:val="clear" w:color="auto" w:fill="FFFFFF"/>
              </w:rPr>
            </w:pPr>
            <w:r>
              <w:rPr>
                <w:rFonts w:hint="eastAsia" w:ascii="仿宋" w:hAnsi="仿宋" w:eastAsia="仿宋" w:cs="仿宋"/>
                <w:sz w:val="24"/>
                <w:shd w:val="clear" w:color="auto" w:fill="FFFFFF"/>
              </w:rPr>
              <w:t xml:space="preserve">    2.生产经营单位有 2 处危险作业,未安排专门人员进行现场安全管理的,责令限期改正,处 4 万元以上 7 万元以下的罚款;逾期未改正的,责令停产停业整顿,处 13 万元以上 17 万元以下的罚款,对其直接负责的主管人员和其他直接责任人员处 3 万元以上 4 万元以下的罚款;</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3.生产经营单位3处以上危险作业,未安排专门人员进行现场安全管理,责令限期改正,处 7 万元以上 10 万元以下的罚款;逾期未改正的,责令停产停业整顿,处 17 万元以上 20 万元以下的罚款,对其直接负责的主管人员和其他直接责任人员处 4 万元以上 5 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51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sz w:val="24"/>
              </w:rPr>
            </w:pPr>
            <w:r>
              <w:rPr>
                <w:rFonts w:hint="eastAsia" w:ascii="仿宋" w:hAnsi="仿宋" w:eastAsia="仿宋" w:cs="仿宋"/>
                <w:sz w:val="24"/>
              </w:rPr>
              <w:t>29</w:t>
            </w:r>
          </w:p>
        </w:tc>
        <w:tc>
          <w:tcPr>
            <w:tcW w:w="1603" w:type="dxa"/>
            <w:gridSpan w:val="2"/>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rPr>
                <w:rFonts w:ascii="仿宋" w:hAnsi="仿宋" w:eastAsia="仿宋" w:cs="Times New Roman"/>
                <w:sz w:val="24"/>
              </w:rPr>
            </w:pPr>
            <w:r>
              <w:rPr>
                <w:rFonts w:hint="eastAsia" w:ascii="仿宋" w:hAnsi="仿宋" w:eastAsia="仿宋" w:cs="仿宋"/>
                <w:sz w:val="24"/>
                <w:shd w:val="clear" w:color="auto" w:fill="FFFFFF"/>
              </w:rPr>
              <w:t>未建立安全风险分级管控制度或者未按照安全风险分级采取相应管控措施的</w:t>
            </w:r>
          </w:p>
        </w:tc>
        <w:tc>
          <w:tcPr>
            <w:tcW w:w="3173"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Times New Roman"/>
                <w:sz w:val="24"/>
                <w:shd w:val="clear" w:color="auto" w:fill="FFFFFF"/>
              </w:rPr>
              <w:t>《中华人民共和国安全生产法》第四十一条第一款</w:t>
            </w:r>
            <w:r>
              <w:rPr>
                <w:rFonts w:hint="eastAsia" w:ascii="仿宋" w:hAnsi="仿宋" w:eastAsia="仿宋" w:cs="Times New Roman"/>
                <w:sz w:val="24"/>
                <w:shd w:val="clear" w:color="auto" w:fill="FFFFFF"/>
                <w:lang w:val="en-US" w:eastAsia="zh-CN"/>
              </w:rPr>
              <w:t>规定</w:t>
            </w:r>
            <w:r>
              <w:rPr>
                <w:rFonts w:hint="eastAsia" w:ascii="仿宋" w:hAnsi="仿宋" w:eastAsia="仿宋" w:cs="Times New Roman"/>
                <w:sz w:val="24"/>
                <w:shd w:val="clear" w:color="auto" w:fill="FFFFFF"/>
              </w:rPr>
              <w:t>:</w:t>
            </w:r>
          </w:p>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Times New Roman"/>
                <w:sz w:val="24"/>
                <w:shd w:val="clear" w:color="auto" w:fill="FFFFFF"/>
              </w:rPr>
              <w:t>生产经营单位应当建立安全风险分级管控制度,按照安全风险分级采取相应管控措施。</w:t>
            </w:r>
          </w:p>
        </w:tc>
        <w:tc>
          <w:tcPr>
            <w:tcW w:w="4208"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《中华人民共和国安全生产法》第一百零一条第（四）项</w:t>
            </w:r>
            <w:r>
              <w:rPr>
                <w:rFonts w:hint="eastAsia" w:ascii="仿宋" w:hAnsi="仿宋" w:eastAsia="仿宋" w:cs="仿宋"/>
                <w:sz w:val="24"/>
                <w:shd w:val="clear" w:color="auto" w:fill="FFFFFF"/>
                <w:lang w:val="en-US" w:eastAsia="zh-CN"/>
              </w:rPr>
              <w:t>规定</w:t>
            </w:r>
            <w:r>
              <w:rPr>
                <w:rFonts w:hint="eastAsia" w:ascii="仿宋" w:hAnsi="仿宋" w:eastAsia="仿宋" w:cs="仿宋"/>
                <w:sz w:val="24"/>
                <w:shd w:val="clear" w:color="auto" w:fill="FFFFFF"/>
              </w:rPr>
              <w:t>:</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仿宋"/>
                <w:sz w:val="24"/>
                <w:shd w:val="clear" w:color="auto" w:fill="FFFFFF"/>
              </w:rPr>
              <w:t>(四)未建立安全风险分级管控制度或者未按照安全风险分级采取相应管控措施的。</w:t>
            </w:r>
          </w:p>
        </w:tc>
        <w:tc>
          <w:tcPr>
            <w:tcW w:w="5572"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ind w:firstLine="480" w:firstLineChars="200"/>
              <w:rPr>
                <w:rFonts w:ascii="仿宋" w:hAnsi="仿宋" w:eastAsia="仿宋" w:cs="仿宋"/>
                <w:sz w:val="24"/>
              </w:rPr>
            </w:pPr>
            <w:r>
              <w:rPr>
                <w:rFonts w:hint="eastAsia" w:ascii="仿宋" w:hAnsi="仿宋" w:eastAsia="仿宋" w:cs="仿宋"/>
                <w:sz w:val="24"/>
              </w:rPr>
              <w:t>按照以下标准处以罚款：</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 xml:space="preserve">1.生产经营单位不属于矿山、金属冶炼、建筑施工、道路运输单位和危险物品的生产、经营、储存单位,并且其从业人员在100人以下，未建立安全风险分级管控制度或者未按照安全风险分级采取相应管控措施的，责令限期改正,处 </w:t>
            </w:r>
            <w:r>
              <w:rPr>
                <w:rFonts w:ascii="仿宋" w:hAnsi="仿宋" w:eastAsia="仿宋" w:cs="仿宋"/>
                <w:sz w:val="24"/>
                <w:shd w:val="clear" w:color="auto" w:fill="FFFFFF"/>
              </w:rPr>
              <w:t>3</w:t>
            </w:r>
            <w:r>
              <w:rPr>
                <w:rFonts w:hint="eastAsia" w:ascii="仿宋" w:hAnsi="仿宋" w:eastAsia="仿宋" w:cs="仿宋"/>
                <w:sz w:val="24"/>
                <w:shd w:val="clear" w:color="auto" w:fill="FFFFFF"/>
              </w:rPr>
              <w:t xml:space="preserve"> 万元以下的罚款;逾期未改正的,责令停产停业整顿,处 10 万元以上 </w:t>
            </w:r>
            <w:r>
              <w:rPr>
                <w:rFonts w:ascii="仿宋" w:hAnsi="仿宋" w:eastAsia="仿宋" w:cs="仿宋"/>
                <w:sz w:val="24"/>
                <w:shd w:val="clear" w:color="auto" w:fill="FFFFFF"/>
              </w:rPr>
              <w:t>13</w:t>
            </w:r>
            <w:r>
              <w:rPr>
                <w:rFonts w:hint="eastAsia" w:ascii="仿宋" w:hAnsi="仿宋" w:eastAsia="仿宋" w:cs="仿宋"/>
                <w:sz w:val="24"/>
                <w:shd w:val="clear" w:color="auto" w:fill="FFFFFF"/>
              </w:rPr>
              <w:t xml:space="preserve"> 万元以下的罚款,对其直接负责的主管人员和其他直接责任人员处 2 万元以上 3 万元以下的罚款;</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2.生产经营单位属于矿山、金属冶炼、建筑施工、道路运输单位和危险物品的生产、经营、储存单位或者属于从业人员在100人以上的其他生产经营单位，未建立安全风险分级管控制度或者未按照安全风险分级采取相应管控措施的，责令限期改正,处 3 万元以上 7 万元以下的罚款;逾期未改正的,责令停产停业整顿,处 13 万元以上 17 万元以下的罚款,对其直接负责的主管人员和其他直接责任人员处 3 万元以上 4 万元以下的罚款;</w:t>
            </w:r>
          </w:p>
          <w:p>
            <w:pPr>
              <w:shd w:val="clear" w:color="auto" w:fill="FFFFFF"/>
              <w:spacing w:line="28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 xml:space="preserve"> 3.构成重大危险源的生产经营单位,责令限期改正,处 7 万元以上 10 万元以下的罚款;逾期未改正的,责令停产停业整顿,处 17 万元以上 20 万元以下的罚款,对其直接负责的主管人员和其他直接责任人员处 4万元以上 5 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40" w:hRule="atLeast"/>
          <w:jc w:val="center"/>
        </w:trPr>
        <w:tc>
          <w:tcPr>
            <w:tcW w:w="51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sz w:val="24"/>
              </w:rPr>
            </w:pPr>
            <w:r>
              <w:rPr>
                <w:rFonts w:hint="eastAsia" w:ascii="仿宋" w:hAnsi="仿宋" w:eastAsia="仿宋" w:cs="仿宋"/>
                <w:sz w:val="24"/>
              </w:rPr>
              <w:t>30</w:t>
            </w:r>
          </w:p>
        </w:tc>
        <w:tc>
          <w:tcPr>
            <w:tcW w:w="1603" w:type="dxa"/>
            <w:gridSpan w:val="2"/>
            <w:tcBorders>
              <w:top w:val="nil"/>
              <w:left w:val="single" w:color="auto" w:sz="4" w:space="0"/>
              <w:bottom w:val="single" w:color="auto" w:sz="4" w:space="0"/>
              <w:right w:val="single" w:color="auto" w:sz="4" w:space="0"/>
            </w:tcBorders>
            <w:tcMar>
              <w:top w:w="15" w:type="dxa"/>
              <w:left w:w="15" w:type="dxa"/>
              <w:bottom w:w="0" w:type="dxa"/>
              <w:right w:w="15" w:type="dxa"/>
            </w:tcMar>
          </w:tcPr>
          <w:p>
            <w:pPr>
              <w:spacing w:line="300" w:lineRule="exact"/>
              <w:rPr>
                <w:rFonts w:ascii="仿宋" w:hAnsi="仿宋" w:eastAsia="仿宋" w:cs="仿宋"/>
                <w:sz w:val="24"/>
                <w:shd w:val="clear" w:color="auto" w:fill="FFFFFF"/>
              </w:rPr>
            </w:pPr>
            <w:r>
              <w:rPr>
                <w:rFonts w:hint="eastAsia" w:ascii="仿宋" w:hAnsi="仿宋" w:eastAsia="仿宋" w:cs="仿宋"/>
                <w:sz w:val="24"/>
                <w:shd w:val="clear" w:color="auto" w:fill="FFFFFF"/>
              </w:rPr>
              <w:t>生产经营单位未建立事故隐患排查治理制度,或者重大事故隐患排查治理情况未按照规定报告</w:t>
            </w:r>
          </w:p>
        </w:tc>
        <w:tc>
          <w:tcPr>
            <w:tcW w:w="3173" w:type="dxa"/>
            <w:tcBorders>
              <w:top w:val="nil"/>
              <w:left w:val="single" w:color="auto" w:sz="4" w:space="0"/>
              <w:bottom w:val="single" w:color="auto" w:sz="4" w:space="0"/>
              <w:right w:val="single" w:color="auto" w:sz="4" w:space="0"/>
            </w:tcBorders>
            <w:tcMar>
              <w:top w:w="15" w:type="dxa"/>
              <w:left w:w="15" w:type="dxa"/>
              <w:bottom w:w="0" w:type="dxa"/>
              <w:right w:w="15" w:type="dxa"/>
            </w:tcMar>
          </w:tcPr>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《中华人民共和国安全生产法》第四十一条第二款</w:t>
            </w:r>
            <w:r>
              <w:rPr>
                <w:rFonts w:hint="eastAsia" w:ascii="仿宋" w:hAnsi="仿宋" w:eastAsia="仿宋" w:cs="仿宋"/>
                <w:sz w:val="24"/>
                <w:shd w:val="clear" w:color="auto" w:fill="FFFFFF"/>
                <w:lang w:val="en-US" w:eastAsia="zh-CN"/>
              </w:rPr>
              <w:t>规定</w:t>
            </w:r>
            <w:r>
              <w:rPr>
                <w:rFonts w:hint="eastAsia" w:ascii="仿宋" w:hAnsi="仿宋" w:eastAsia="仿宋" w:cs="仿宋"/>
                <w:sz w:val="24"/>
                <w:shd w:val="clear" w:color="auto" w:fill="FFFFFF"/>
              </w:rPr>
              <w:t>:</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tc>
        <w:tc>
          <w:tcPr>
            <w:tcW w:w="4208" w:type="dxa"/>
            <w:tcBorders>
              <w:top w:val="nil"/>
              <w:left w:val="single" w:color="auto" w:sz="4" w:space="0"/>
              <w:bottom w:val="single" w:color="auto" w:sz="4" w:space="0"/>
              <w:right w:val="single" w:color="auto" w:sz="4" w:space="0"/>
            </w:tcBorders>
            <w:tcMar>
              <w:top w:w="15" w:type="dxa"/>
              <w:left w:w="15" w:type="dxa"/>
              <w:bottom w:w="0" w:type="dxa"/>
              <w:right w:w="15" w:type="dxa"/>
            </w:tcMar>
          </w:tcPr>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Times New Roman"/>
                <w:sz w:val="24"/>
                <w:shd w:val="clear" w:color="auto" w:fill="FFFFFF"/>
              </w:rPr>
              <w:t>《中华人民共和国安全生产法》第一百零一条第（五）项</w:t>
            </w:r>
            <w:r>
              <w:rPr>
                <w:rFonts w:hint="eastAsia" w:ascii="仿宋" w:hAnsi="仿宋" w:eastAsia="仿宋" w:cs="Times New Roman"/>
                <w:sz w:val="24"/>
                <w:shd w:val="clear" w:color="auto" w:fill="FFFFFF"/>
                <w:lang w:val="en-US" w:eastAsia="zh-CN"/>
              </w:rPr>
              <w:t>规定</w:t>
            </w:r>
            <w:r>
              <w:rPr>
                <w:rFonts w:hint="eastAsia" w:ascii="仿宋" w:hAnsi="仿宋" w:eastAsia="仿宋" w:cs="Times New Roman"/>
                <w:sz w:val="24"/>
                <w:shd w:val="clear" w:color="auto" w:fill="FFFFFF"/>
              </w:rPr>
              <w:t>:</w:t>
            </w:r>
          </w:p>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Times New Roman"/>
                <w:sz w:val="24"/>
                <w:shd w:val="clear" w:color="auto" w:fill="FFFFFF"/>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Times New Roman"/>
                <w:sz w:val="24"/>
                <w:shd w:val="clear" w:color="auto" w:fill="FFFFFF"/>
              </w:rPr>
              <w:t>(五)未建立事故隐患排查治理制度,或者重大事故隐患排查治理情况未按照规定报告的。</w:t>
            </w:r>
          </w:p>
        </w:tc>
        <w:tc>
          <w:tcPr>
            <w:tcW w:w="5572" w:type="dxa"/>
            <w:tcBorders>
              <w:top w:val="nil"/>
              <w:left w:val="single" w:color="auto" w:sz="4" w:space="0"/>
              <w:bottom w:val="single" w:color="auto" w:sz="4" w:space="0"/>
              <w:right w:val="single" w:color="auto" w:sz="4" w:space="0"/>
            </w:tcBorders>
            <w:tcMar>
              <w:top w:w="15" w:type="dxa"/>
              <w:left w:w="15" w:type="dxa"/>
              <w:bottom w:w="0" w:type="dxa"/>
              <w:right w:w="15" w:type="dxa"/>
            </w:tcMar>
          </w:tcPr>
          <w:p>
            <w:pPr>
              <w:spacing w:line="300" w:lineRule="exact"/>
              <w:ind w:firstLine="480" w:firstLineChars="200"/>
              <w:rPr>
                <w:rFonts w:ascii="仿宋" w:hAnsi="仿宋" w:eastAsia="仿宋" w:cs="仿宋"/>
                <w:sz w:val="24"/>
              </w:rPr>
            </w:pPr>
            <w:r>
              <w:rPr>
                <w:rFonts w:hint="eastAsia" w:ascii="仿宋" w:hAnsi="仿宋" w:eastAsia="仿宋" w:cs="仿宋"/>
                <w:sz w:val="24"/>
              </w:rPr>
              <w:t>按照以下标准处以罚款：</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 xml:space="preserve">1.生产经营单位不属于矿山、金属冶炼、建筑施工、道路运输单位和危险物品的生产、经营、储存单位,并且其从业人员在100人以下，未制定事故隐患治理制度,或者重大事故隐患排查治理情况未按照规定报告的;责令限期改正,处 </w:t>
            </w:r>
            <w:r>
              <w:rPr>
                <w:rFonts w:ascii="仿宋" w:hAnsi="仿宋" w:eastAsia="仿宋" w:cs="仿宋"/>
                <w:sz w:val="24"/>
                <w:shd w:val="clear" w:color="auto" w:fill="FFFFFF"/>
              </w:rPr>
              <w:t>3</w:t>
            </w:r>
            <w:r>
              <w:rPr>
                <w:rFonts w:hint="eastAsia" w:ascii="仿宋" w:hAnsi="仿宋" w:eastAsia="仿宋" w:cs="仿宋"/>
                <w:sz w:val="24"/>
                <w:shd w:val="clear" w:color="auto" w:fill="FFFFFF"/>
              </w:rPr>
              <w:t xml:space="preserve"> 万元以下的罚款;逾期未改正的,责令停产停业整顿,处 10 万元以上 </w:t>
            </w:r>
            <w:r>
              <w:rPr>
                <w:rFonts w:ascii="仿宋" w:hAnsi="仿宋" w:eastAsia="仿宋" w:cs="仿宋"/>
                <w:sz w:val="24"/>
                <w:shd w:val="clear" w:color="auto" w:fill="FFFFFF"/>
              </w:rPr>
              <w:t>13</w:t>
            </w:r>
            <w:r>
              <w:rPr>
                <w:rFonts w:hint="eastAsia" w:ascii="仿宋" w:hAnsi="仿宋" w:eastAsia="仿宋" w:cs="仿宋"/>
                <w:sz w:val="24"/>
                <w:shd w:val="clear" w:color="auto" w:fill="FFFFFF"/>
              </w:rPr>
              <w:t xml:space="preserve"> 万元以下的罚款,对其直接负责的主管人员和其他直接责任人员处 2 万元以上 3 万元以下的罚款;</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2.生产经营单位属于矿山、金属冶炼、建筑施工、道路运输单位和危险物品的生产、经营、储存单位或者属于从业人员在100人以上的其他生产经营单位,未制定事故隐患治理制度,或者重大事故隐患排查治理情况未按照规定报告的;责令限期改正,处 3 万元以上 7 万元以下的罚款;逾期未改正的,责令停产停业整顿,处 13 万元以上 17 万元以下的罚款,对其直接负责的主管人员和其他直接责任人员处 3 万元以上 4 万元以下的罚款;</w:t>
            </w:r>
          </w:p>
          <w:p>
            <w:pPr>
              <w:spacing w:line="300" w:lineRule="exact"/>
              <w:rPr>
                <w:rFonts w:ascii="仿宋" w:hAnsi="仿宋" w:eastAsia="仿宋" w:cs="仿宋"/>
                <w:sz w:val="24"/>
                <w:shd w:val="clear" w:color="auto" w:fill="FFFFFF"/>
              </w:rPr>
            </w:pPr>
            <w:r>
              <w:rPr>
                <w:rFonts w:hint="eastAsia" w:ascii="仿宋" w:hAnsi="仿宋" w:eastAsia="仿宋" w:cs="仿宋"/>
                <w:sz w:val="24"/>
                <w:shd w:val="clear" w:color="auto" w:fill="FFFFFF"/>
              </w:rPr>
              <w:t xml:space="preserve">    3.构成重大危险源的生产经营单位,未制定事故隐患治理制度,或者重大事故隐患排查治理情况未按照规定报告的；责令限期改正,处 7 万元以上 10 万元以下的罚款;逾期未改正的,责令停产停业整顿,处 17 万元以上 20 万元以下的罚款,对其直接负责的主管人员和其他直接责任人员处 4万元以上 5 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9" w:hRule="atLeast"/>
          <w:jc w:val="center"/>
        </w:trPr>
        <w:tc>
          <w:tcPr>
            <w:tcW w:w="51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sz w:val="24"/>
              </w:rPr>
            </w:pPr>
            <w:r>
              <w:rPr>
                <w:rFonts w:hint="eastAsia" w:ascii="仿宋" w:hAnsi="仿宋" w:eastAsia="仿宋" w:cs="仿宋"/>
                <w:sz w:val="24"/>
              </w:rPr>
              <w:t>31</w:t>
            </w:r>
          </w:p>
        </w:tc>
        <w:tc>
          <w:tcPr>
            <w:tcW w:w="1603" w:type="dxa"/>
            <w:gridSpan w:val="2"/>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rPr>
                <w:rFonts w:ascii="仿宋" w:hAnsi="仿宋" w:eastAsia="仿宋" w:cs="仿宋"/>
                <w:sz w:val="24"/>
                <w:shd w:val="clear" w:color="auto" w:fill="FFFFFF"/>
              </w:rPr>
            </w:pPr>
            <w:r>
              <w:rPr>
                <w:rFonts w:hint="eastAsia" w:ascii="仿宋" w:hAnsi="仿宋" w:eastAsia="仿宋" w:cs="仿宋"/>
                <w:sz w:val="24"/>
                <w:shd w:val="clear" w:color="auto" w:fill="FFFFFF"/>
              </w:rPr>
              <w:t>生产经营单位未采取措施消除事故隐患</w:t>
            </w:r>
          </w:p>
        </w:tc>
        <w:tc>
          <w:tcPr>
            <w:tcW w:w="3173"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《中华人民共和国安全生产法》第四十一条第二款</w:t>
            </w:r>
            <w:r>
              <w:rPr>
                <w:rFonts w:hint="eastAsia" w:ascii="仿宋" w:hAnsi="仿宋" w:eastAsia="仿宋" w:cs="仿宋"/>
                <w:sz w:val="24"/>
                <w:shd w:val="clear" w:color="auto" w:fill="FFFFFF"/>
                <w:lang w:val="en-US" w:eastAsia="zh-CN"/>
              </w:rPr>
              <w:t>规定</w:t>
            </w:r>
            <w:r>
              <w:rPr>
                <w:rFonts w:hint="eastAsia" w:ascii="仿宋" w:hAnsi="仿宋" w:eastAsia="仿宋" w:cs="仿宋"/>
                <w:sz w:val="24"/>
                <w:shd w:val="clear" w:color="auto" w:fill="FFFFFF"/>
              </w:rPr>
              <w:t>:</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tc>
        <w:tc>
          <w:tcPr>
            <w:tcW w:w="4208"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Times New Roman"/>
                <w:sz w:val="24"/>
                <w:shd w:val="clear" w:color="auto" w:fill="FFFFFF"/>
              </w:rPr>
              <w:t>《中华人民共和国安全生产法》第一百零二条</w:t>
            </w:r>
            <w:r>
              <w:rPr>
                <w:rFonts w:hint="eastAsia" w:ascii="仿宋" w:hAnsi="仿宋" w:eastAsia="仿宋" w:cs="Times New Roman"/>
                <w:sz w:val="24"/>
                <w:shd w:val="clear" w:color="auto" w:fill="FFFFFF"/>
                <w:lang w:val="en-US" w:eastAsia="zh-CN"/>
              </w:rPr>
              <w:t>规定</w:t>
            </w:r>
            <w:r>
              <w:rPr>
                <w:rFonts w:hint="eastAsia" w:ascii="仿宋" w:hAnsi="仿宋" w:eastAsia="仿宋" w:cs="Times New Roman"/>
                <w:sz w:val="24"/>
                <w:shd w:val="clear" w:color="auto" w:fill="FFFFFF"/>
              </w:rPr>
              <w:t>:</w:t>
            </w:r>
          </w:p>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Times New Roman"/>
                <w:sz w:val="24"/>
                <w:shd w:val="clear" w:color="auto" w:fill="FFFFFF"/>
              </w:rPr>
              <w:t>生产经营单位未采取措施消除事故隐患的,责令立即消除或者限期消除,处五万元以下的罚款</w:t>
            </w:r>
            <w:r>
              <w:rPr>
                <w:rFonts w:hint="eastAsia" w:ascii="仿宋" w:hAnsi="仿宋" w:eastAsia="仿宋" w:cs="Times New Roman"/>
                <w:sz w:val="24"/>
                <w:shd w:val="clear" w:color="auto" w:fill="FFFFFF"/>
                <w:lang w:eastAsia="zh-Hans"/>
              </w:rPr>
              <w:t>；</w:t>
            </w:r>
            <w:r>
              <w:rPr>
                <w:rFonts w:hint="eastAsia" w:ascii="仿宋" w:hAnsi="仿宋" w:eastAsia="仿宋" w:cs="Times New Roman"/>
                <w:sz w:val="24"/>
                <w:shd w:val="clear" w:color="auto" w:fill="FFFFFF"/>
              </w:rPr>
              <w:t>生产经营单位拒不执行的</w:t>
            </w:r>
            <w:r>
              <w:rPr>
                <w:rFonts w:hint="eastAsia" w:ascii="仿宋" w:hAnsi="仿宋" w:eastAsia="仿宋" w:cs="Times New Roman"/>
                <w:sz w:val="24"/>
                <w:shd w:val="clear" w:color="auto" w:fill="FFFFFF"/>
                <w:lang w:eastAsia="zh-Hans"/>
              </w:rPr>
              <w:t>，</w:t>
            </w:r>
            <w:r>
              <w:rPr>
                <w:rFonts w:hint="eastAsia" w:ascii="仿宋" w:hAnsi="仿宋" w:eastAsia="仿宋" w:cs="Times New Roman"/>
                <w:sz w:val="24"/>
                <w:shd w:val="clear" w:color="auto" w:fill="FFFFFF"/>
              </w:rPr>
              <w:t>责令停产停业整顿</w:t>
            </w:r>
            <w:r>
              <w:rPr>
                <w:rFonts w:hint="eastAsia" w:ascii="仿宋" w:hAnsi="仿宋" w:eastAsia="仿宋" w:cs="Times New Roman"/>
                <w:sz w:val="24"/>
                <w:shd w:val="clear" w:color="auto" w:fill="FFFFFF"/>
                <w:lang w:eastAsia="zh-Hans"/>
              </w:rPr>
              <w:t>，</w:t>
            </w:r>
            <w:r>
              <w:rPr>
                <w:rFonts w:hint="eastAsia" w:ascii="仿宋" w:hAnsi="仿宋" w:eastAsia="仿宋" w:cs="Times New Roman"/>
                <w:sz w:val="24"/>
                <w:shd w:val="clear" w:color="auto" w:fill="FFFFFF"/>
              </w:rPr>
              <w:t>对其直接负责的主管人员和其他直接责任人员处五万元以上十万元以下的罚款</w:t>
            </w:r>
            <w:r>
              <w:rPr>
                <w:rFonts w:hint="eastAsia" w:ascii="仿宋" w:hAnsi="仿宋" w:eastAsia="仿宋" w:cs="Times New Roman"/>
                <w:sz w:val="24"/>
                <w:shd w:val="clear" w:color="auto" w:fill="FFFFFF"/>
                <w:lang w:eastAsia="zh-Hans"/>
              </w:rPr>
              <w:t>；</w:t>
            </w:r>
            <w:r>
              <w:rPr>
                <w:rFonts w:hint="eastAsia" w:ascii="仿宋" w:hAnsi="仿宋" w:eastAsia="仿宋" w:cs="Times New Roman"/>
                <w:sz w:val="24"/>
                <w:shd w:val="clear" w:color="auto" w:fill="FFFFFF"/>
              </w:rPr>
              <w:t>构成犯罪的</w:t>
            </w:r>
            <w:r>
              <w:rPr>
                <w:rFonts w:hint="eastAsia" w:ascii="仿宋" w:hAnsi="仿宋" w:eastAsia="仿宋" w:cs="Times New Roman"/>
                <w:sz w:val="24"/>
                <w:shd w:val="clear" w:color="auto" w:fill="FFFFFF"/>
                <w:lang w:eastAsia="zh-Hans"/>
              </w:rPr>
              <w:t>，</w:t>
            </w:r>
            <w:r>
              <w:rPr>
                <w:rFonts w:hint="eastAsia" w:ascii="仿宋" w:hAnsi="仿宋" w:eastAsia="仿宋" w:cs="Times New Roman"/>
                <w:sz w:val="24"/>
                <w:shd w:val="clear" w:color="auto" w:fill="FFFFFF"/>
              </w:rPr>
              <w:t>依照刑法有关规定追究刑事责任。</w:t>
            </w:r>
          </w:p>
        </w:tc>
        <w:tc>
          <w:tcPr>
            <w:tcW w:w="5572"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ind w:firstLine="480" w:firstLineChars="200"/>
              <w:rPr>
                <w:rFonts w:ascii="仿宋" w:hAnsi="仿宋" w:eastAsia="仿宋" w:cs="仿宋"/>
                <w:sz w:val="24"/>
              </w:rPr>
            </w:pPr>
            <w:r>
              <w:rPr>
                <w:rFonts w:hint="eastAsia" w:ascii="仿宋" w:hAnsi="仿宋" w:eastAsia="仿宋" w:cs="仿宋"/>
                <w:sz w:val="24"/>
              </w:rPr>
              <w:t>按照以下标准处以罚款：</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1.未对一般事故隐患采取措施消除的;责令立即消除或者限期消除,处 2万元以下的罚款;生产经营单位拒不执行的,责令停产停业整顿,对其直接负责的主管人员和其他直接责任人员处 5 万元以上 6.5 万元以下的罚款;</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2.未对重大事故隐患采取措施消除,涉及重大事故隐患 1 条以上3 条以下的;责令立即消除或者限期消除,处 2万元以上 3.5 万元以下的罚款;生产经营单位拒不执行的,责令停产停业整顿,对其直接负责的主管人员和其他直接责任人员处 6.5 万元以上 8.5 万元以下的罚款。</w:t>
            </w:r>
          </w:p>
          <w:p>
            <w:pPr>
              <w:spacing w:line="300" w:lineRule="exact"/>
              <w:rPr>
                <w:rFonts w:hint="eastAsia" w:ascii="仿宋" w:hAnsi="仿宋" w:eastAsia="仿宋" w:cs="仿宋"/>
                <w:sz w:val="24"/>
                <w:shd w:val="clear" w:color="auto" w:fill="FFFFFF"/>
              </w:rPr>
            </w:pPr>
            <w:r>
              <w:rPr>
                <w:rFonts w:hint="eastAsia" w:ascii="仿宋" w:hAnsi="仿宋" w:eastAsia="仿宋" w:cs="仿宋"/>
                <w:sz w:val="24"/>
                <w:shd w:val="clear" w:color="auto" w:fill="FFFFFF"/>
              </w:rPr>
              <w:t xml:space="preserve">   3.未对重大事故隐患采取措施消除,涉及重大事故隐患 3 条以上的；责令立即消除或者限期消除,处 3.5 万元以上 5 万元以下的罚款;生产经营单位拒不执行的,责令停产停业整顿,对其直接负责的主管人员和其他直接责任人员处 8.5 万元以上 10 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47" w:hRule="exact"/>
          <w:jc w:val="center"/>
        </w:trPr>
        <w:tc>
          <w:tcPr>
            <w:tcW w:w="51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sz w:val="24"/>
              </w:rPr>
            </w:pPr>
            <w:r>
              <w:rPr>
                <w:rFonts w:hint="eastAsia" w:ascii="仿宋" w:hAnsi="仿宋" w:eastAsia="仿宋" w:cs="仿宋"/>
                <w:sz w:val="24"/>
              </w:rPr>
              <w:t>32</w:t>
            </w:r>
          </w:p>
        </w:tc>
        <w:tc>
          <w:tcPr>
            <w:tcW w:w="160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rPr>
                <w:rFonts w:ascii="仿宋" w:hAnsi="仿宋" w:eastAsia="仿宋" w:cs="Times New Roman"/>
                <w:sz w:val="24"/>
              </w:rPr>
            </w:pPr>
            <w:r>
              <w:rPr>
                <w:rFonts w:hint="eastAsia" w:ascii="仿宋" w:hAnsi="仿宋" w:eastAsia="仿宋" w:cs="Times New Roman"/>
                <w:sz w:val="24"/>
              </w:rPr>
              <w:t>生产经营单位将生产经营项目、场所、设备发包或者出租给不具备安全生产条件或者相应资质的单位或者个人</w:t>
            </w:r>
          </w:p>
        </w:tc>
        <w:tc>
          <w:tcPr>
            <w:tcW w:w="31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Times New Roman"/>
                <w:sz w:val="24"/>
                <w:shd w:val="clear" w:color="auto" w:fill="FFFFFF"/>
              </w:rPr>
              <w:t>《中华人民共和国安全生产法》第四十九条第一款</w:t>
            </w:r>
            <w:r>
              <w:rPr>
                <w:rFonts w:hint="eastAsia" w:ascii="仿宋" w:hAnsi="仿宋" w:eastAsia="仿宋" w:cs="Times New Roman"/>
                <w:sz w:val="24"/>
                <w:shd w:val="clear" w:color="auto" w:fill="FFFFFF"/>
                <w:lang w:val="en-US" w:eastAsia="zh-CN"/>
              </w:rPr>
              <w:t>规定</w:t>
            </w:r>
            <w:r>
              <w:rPr>
                <w:rFonts w:hint="eastAsia" w:ascii="仿宋" w:hAnsi="仿宋" w:eastAsia="仿宋" w:cs="Times New Roman"/>
                <w:sz w:val="24"/>
                <w:shd w:val="clear" w:color="auto" w:fill="FFFFFF"/>
              </w:rPr>
              <w:t>:</w:t>
            </w:r>
          </w:p>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Times New Roman"/>
                <w:sz w:val="24"/>
                <w:shd w:val="clear" w:color="auto" w:fill="FFFFFF"/>
              </w:rPr>
              <w:t>生产经营单位不得将生产经营项目、场所、设备发包或者出租给不具备安全生产条件或者相应资质的单位或者个人。</w:t>
            </w:r>
          </w:p>
        </w:tc>
        <w:tc>
          <w:tcPr>
            <w:tcW w:w="420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Times New Roman"/>
                <w:sz w:val="24"/>
                <w:shd w:val="clear" w:color="auto" w:fill="FFFFFF"/>
              </w:rPr>
              <w:t>《中华人民共和国安全生产法》第一百零三条第一款</w:t>
            </w:r>
            <w:r>
              <w:rPr>
                <w:rFonts w:hint="eastAsia" w:ascii="仿宋" w:hAnsi="仿宋" w:eastAsia="仿宋" w:cs="Times New Roman"/>
                <w:sz w:val="24"/>
                <w:shd w:val="clear" w:color="auto" w:fill="FFFFFF"/>
                <w:lang w:val="en-US" w:eastAsia="zh-CN"/>
              </w:rPr>
              <w:t>规定</w:t>
            </w:r>
            <w:r>
              <w:rPr>
                <w:rFonts w:hint="eastAsia" w:ascii="仿宋" w:hAnsi="仿宋" w:eastAsia="仿宋" w:cs="Times New Roman"/>
                <w:sz w:val="24"/>
                <w:shd w:val="clear" w:color="auto" w:fill="FFFFFF"/>
              </w:rPr>
              <w:t>:</w:t>
            </w:r>
          </w:p>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Times New Roman"/>
                <w:sz w:val="24"/>
                <w:shd w:val="clear" w:color="auto" w:fill="FFFFFF"/>
              </w:rPr>
              <w:t>生产经营单位将生产经营项目、场所、设备发包或者出租给不具备安全生产条件或者相应资质的单位或者个人的,责令限期改正,没收违法所得;违法所得十万元以上的,并处违法所得二倍以上五倍以下的罚款;没有违法所得或者违法所得不足十万元的,单处或者并处十万元以上二十万元以下的罚款;对其直接负责的主管人员和其他直接责任人员处一万元以上二万元以下的罚款;导致发生生产安全事故给他人造成损害的,与承包方、承租方承担连带赔偿责任。</w:t>
            </w:r>
          </w:p>
        </w:tc>
        <w:tc>
          <w:tcPr>
            <w:tcW w:w="557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ind w:firstLine="480" w:firstLineChars="200"/>
              <w:rPr>
                <w:rFonts w:ascii="仿宋" w:hAnsi="仿宋" w:eastAsia="仿宋" w:cs="仿宋"/>
                <w:sz w:val="24"/>
              </w:rPr>
            </w:pPr>
            <w:r>
              <w:rPr>
                <w:rFonts w:hint="eastAsia" w:ascii="仿宋" w:hAnsi="仿宋" w:eastAsia="仿宋" w:cs="仿宋"/>
                <w:sz w:val="24"/>
              </w:rPr>
              <w:t>按照以下标准处以罚款：</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1.没有违法所得的或违法所得不足5万元的，责令限期改正,单处或并处10万元以上15万元以下的罚款;对其直接负责的主管人员和其他直接责任人员处 1 万元以上 1.2 万元以下的罚款;</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2.违法所得5万元以上 10 万元以下的，责令限期改正,没收违法所得,处15万元以上20万元以下的罚款;对其直接负责的主管人员和其他直接责任人员处 1.2 万元以上 1.4 万元以下的罚款;</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3.违法所得 10 万元以上的20万元以下，责令限期改正,没收违法所得,处违法所得 2 倍以上 3 倍以下的罚款;对其直接负责的主管人员和其他直接责任人员处 1.4 万元以上 1.6 万元以下的罚款。</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4.违法所得 20 万元以上的30万元以下，责令限期改正,没收违法所得,处违法所得 3 倍以上 4 倍以下的罚款;对其直接负责的主管人员和其他直接责任人员处 1.6 万元以上 1.8 万元以下的罚款。</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5.违法所得 30万元以上，责令限期改正,没收违法所得,处违法所得 4 倍以上 5 倍以下的罚款;对其直接负责的主管人员和其他直接责任人员处 1.8万元以上 2 万元以下的罚款。</w:t>
            </w:r>
          </w:p>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仿宋"/>
                <w:sz w:val="24"/>
                <w:shd w:val="clear" w:color="auto" w:fill="FFFFFF"/>
                <w:lang w:val="en-US" w:eastAsia="zh-Hans"/>
              </w:rPr>
              <w:t>因发生《</w:t>
            </w:r>
            <w:r>
              <w:rPr>
                <w:rFonts w:hint="eastAsia" w:ascii="仿宋" w:hAnsi="仿宋" w:eastAsia="仿宋" w:cs="Times New Roman"/>
                <w:sz w:val="24"/>
                <w:shd w:val="clear" w:color="auto" w:fill="FFFFFF"/>
              </w:rPr>
              <w:t>中华人民共和国安全生产法》第四十九条第一款</w:t>
            </w:r>
            <w:r>
              <w:rPr>
                <w:rFonts w:hint="eastAsia" w:ascii="仿宋" w:hAnsi="仿宋" w:eastAsia="仿宋" w:cs="Times New Roman"/>
                <w:sz w:val="24"/>
                <w:shd w:val="clear" w:color="auto" w:fill="FFFFFF"/>
                <w:lang w:val="en-US" w:eastAsia="zh-CN"/>
              </w:rPr>
              <w:t>规定</w:t>
            </w:r>
            <w:r>
              <w:rPr>
                <w:rFonts w:hint="eastAsia" w:ascii="仿宋" w:hAnsi="仿宋" w:eastAsia="仿宋" w:cs="仿宋"/>
                <w:sz w:val="24"/>
                <w:shd w:val="clear" w:color="auto" w:fill="FFFFFF"/>
              </w:rPr>
              <w:t>违法行为导致发生生产安全事故给他人造成损害的,与承包方、承租方承担连带赔偿责任。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58" w:hRule="exact"/>
          <w:jc w:val="center"/>
        </w:trPr>
        <w:tc>
          <w:tcPr>
            <w:tcW w:w="51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sz w:val="24"/>
              </w:rPr>
            </w:pPr>
            <w:r>
              <w:rPr>
                <w:rFonts w:hint="eastAsia" w:ascii="仿宋" w:hAnsi="仿宋" w:eastAsia="仿宋" w:cs="仿宋"/>
                <w:sz w:val="24"/>
              </w:rPr>
              <w:t>33</w:t>
            </w:r>
          </w:p>
        </w:tc>
        <w:tc>
          <w:tcPr>
            <w:tcW w:w="160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rPr>
                <w:rFonts w:ascii="仿宋" w:hAnsi="仿宋" w:eastAsia="仿宋" w:cs="Times New Roman"/>
                <w:sz w:val="24"/>
                <w:shd w:val="clear" w:color="auto" w:fill="FFFFFF"/>
              </w:rPr>
            </w:pPr>
            <w:r>
              <w:rPr>
                <w:rFonts w:hint="eastAsia" w:ascii="仿宋" w:hAnsi="仿宋" w:eastAsia="仿宋" w:cs="仿宋"/>
                <w:sz w:val="24"/>
                <w:shd w:val="clear" w:color="auto" w:fill="FFFFFF"/>
              </w:rPr>
              <w:t>生产经营单位未与承包单位、承租单位签订专门的安全生产管理协议或者未在承包合同、租赁合同中明确各自的安全生产管理职责,或者未对承包单位、承租单位的安全生产统一协调、管理的</w:t>
            </w:r>
          </w:p>
        </w:tc>
        <w:tc>
          <w:tcPr>
            <w:tcW w:w="31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hd w:val="clear" w:color="auto" w:fill="FFFFFF"/>
              <w:spacing w:line="300" w:lineRule="exact"/>
              <w:ind w:firstLine="480" w:firstLineChars="200"/>
              <w:rPr>
                <w:rFonts w:ascii="仿宋" w:hAnsi="仿宋" w:eastAsia="仿宋" w:cs="仿宋"/>
                <w:sz w:val="24"/>
              </w:rPr>
            </w:pPr>
            <w:r>
              <w:rPr>
                <w:rFonts w:hint="eastAsia" w:ascii="仿宋" w:hAnsi="仿宋" w:eastAsia="仿宋" w:cs="仿宋"/>
                <w:sz w:val="24"/>
              </w:rPr>
              <w:t>《中华人民共和国安全生产法》第四十九条第二款</w:t>
            </w:r>
            <w:r>
              <w:rPr>
                <w:rFonts w:hint="eastAsia" w:ascii="仿宋" w:hAnsi="仿宋" w:eastAsia="仿宋" w:cs="仿宋"/>
                <w:sz w:val="24"/>
                <w:lang w:val="en-US" w:eastAsia="zh-CN"/>
              </w:rPr>
              <w:t>规定</w:t>
            </w:r>
            <w:r>
              <w:rPr>
                <w:rFonts w:hint="eastAsia" w:ascii="仿宋" w:hAnsi="仿宋" w:eastAsia="仿宋" w:cs="仿宋"/>
                <w:sz w:val="24"/>
              </w:rPr>
              <w:t>:</w:t>
            </w:r>
          </w:p>
          <w:p>
            <w:pPr>
              <w:shd w:val="clear" w:color="auto" w:fill="FFFFFF"/>
              <w:spacing w:line="300" w:lineRule="exact"/>
              <w:ind w:firstLine="480" w:firstLineChars="200"/>
              <w:rPr>
                <w:rFonts w:ascii="仿宋" w:hAnsi="仿宋" w:eastAsia="仿宋" w:cs="仿宋"/>
                <w:sz w:val="24"/>
              </w:rPr>
            </w:pPr>
            <w:r>
              <w:rPr>
                <w:rFonts w:hint="eastAsia" w:ascii="仿宋" w:hAnsi="仿宋" w:eastAsia="仿宋" w:cs="仿宋"/>
                <w:sz w:val="24"/>
              </w:rPr>
              <w:t>生产经营项目、场所发包或者出租给其他单位的,生产经营单位应当与承包单位、承租单位签订专门的安全生产管理协议,或者在承包合同、租赁合同中约定各自的安全生产管理职责;生产经营单位对承包单位、承租单位的安全生产工作统一协调、管理,定期进行安全检查,发现安全问题的,应当及时督促整改。</w:t>
            </w:r>
          </w:p>
        </w:tc>
        <w:tc>
          <w:tcPr>
            <w:tcW w:w="420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《中华人民共和国安全生产法》第一百零三条第二款</w:t>
            </w:r>
            <w:r>
              <w:rPr>
                <w:rFonts w:hint="eastAsia" w:ascii="仿宋" w:hAnsi="仿宋" w:eastAsia="仿宋" w:cs="仿宋"/>
                <w:sz w:val="24"/>
                <w:shd w:val="clear" w:color="auto" w:fill="FFFFFF"/>
                <w:lang w:val="en-US" w:eastAsia="zh-CN"/>
              </w:rPr>
              <w:t>规定</w:t>
            </w:r>
            <w:r>
              <w:rPr>
                <w:rFonts w:hint="eastAsia" w:ascii="仿宋" w:hAnsi="仿宋" w:eastAsia="仿宋" w:cs="仿宋"/>
                <w:sz w:val="24"/>
                <w:shd w:val="clear" w:color="auto" w:fill="FFFFFF"/>
              </w:rPr>
              <w:t>:</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生产经营单位未与承包单位、承租单位签订专门的安全生产管理协议或者未在承包合同、租赁合同中明确各自的安全生产管理职责,或者未对承包单位、承租单位的安全生产统一协调、管理的,责令限期改正,处五万元以下的罚款,对其直接负责的主管人员和其他直接责任人员处一万元以下的罚款;逾期未改正的,责令停产停业整顿。</w:t>
            </w:r>
          </w:p>
        </w:tc>
        <w:tc>
          <w:tcPr>
            <w:tcW w:w="557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ind w:firstLine="480" w:firstLineChars="200"/>
              <w:rPr>
                <w:rFonts w:ascii="仿宋" w:hAnsi="仿宋" w:eastAsia="仿宋" w:cs="仿宋"/>
                <w:sz w:val="24"/>
              </w:rPr>
            </w:pPr>
            <w:r>
              <w:rPr>
                <w:rFonts w:hint="eastAsia" w:ascii="仿宋" w:hAnsi="仿宋" w:eastAsia="仿宋" w:cs="仿宋"/>
                <w:sz w:val="24"/>
              </w:rPr>
              <w:t>按照以下标准处以罚款：</w:t>
            </w:r>
          </w:p>
          <w:p>
            <w:pPr>
              <w:shd w:val="clear" w:color="auto" w:fill="FFFFFF"/>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1.生产经营单位未与承包单位、承租单位签订专门的安全生产管理协议或者未在承包合同、租赁合同中明确各自的安全生产管理职责的;责令限期改正,处2 万元以下的罚款,对其直接负责的主管人员和其他直接责任人员处 3000 元以下的罚款;逾期未改正的,责令停产停业整顿;</w:t>
            </w:r>
          </w:p>
          <w:p>
            <w:pPr>
              <w:shd w:val="clear" w:color="auto" w:fill="FFFFFF"/>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2.生产经营单位未对承包单位、承租单位的安全生产统一协调、管理的;责令限期改正,处 2 万元以上 3 万元以下的罚款,对其直接负责的主管人员和其他直接责任人员处 3000 元以上 7000 元以下的罚款;逾期未改正的,责令停产停业整顿;</w:t>
            </w:r>
          </w:p>
          <w:p>
            <w:pPr>
              <w:shd w:val="clear" w:color="auto" w:fill="FFFFFF"/>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3.生产经营单位</w:t>
            </w:r>
            <w:r>
              <w:rPr>
                <w:rFonts w:hint="eastAsia" w:ascii="仿宋" w:hAnsi="仿宋" w:eastAsia="仿宋" w:cs="仿宋"/>
                <w:sz w:val="24"/>
                <w:shd w:val="clear" w:color="auto" w:fill="FFFFFF"/>
                <w:lang w:val="en-US" w:eastAsia="zh-Hans"/>
              </w:rPr>
              <w:t>既</w:t>
            </w:r>
            <w:r>
              <w:rPr>
                <w:rFonts w:hint="eastAsia" w:ascii="仿宋" w:hAnsi="仿宋" w:eastAsia="仿宋" w:cs="仿宋"/>
                <w:sz w:val="24"/>
                <w:shd w:val="clear" w:color="auto" w:fill="FFFFFF"/>
              </w:rPr>
              <w:t>未与承包单位、承租单位签订专门的安全生产管理协议或者未在承包合同、租赁合同中明确各自的安全生产管理职责,且未对承包单位、承租单位的安全生产统一协调、管理的</w:t>
            </w:r>
            <w:r>
              <w:rPr>
                <w:rFonts w:hint="eastAsia" w:ascii="仿宋" w:hAnsi="仿宋" w:eastAsia="仿宋" w:cs="仿宋"/>
                <w:sz w:val="24"/>
                <w:shd w:val="clear" w:color="auto" w:fill="FFFFFF"/>
                <w:lang w:eastAsia="zh-Hans"/>
              </w:rPr>
              <w:t>；</w:t>
            </w:r>
            <w:r>
              <w:rPr>
                <w:rFonts w:hint="eastAsia" w:ascii="仿宋" w:hAnsi="仿宋" w:eastAsia="仿宋" w:cs="仿宋"/>
                <w:sz w:val="24"/>
                <w:shd w:val="clear" w:color="auto" w:fill="FFFFFF"/>
              </w:rPr>
              <w:t>责令限期改正,处 3 万元以上 5 万元以下的罚款,对其直接负责的主管人员和其他直接责任人员处 7000 元以上 1 万元以下的罚款;逾期未改正的,责令停产停业整顿。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6" w:hRule="atLeast"/>
          <w:jc w:val="center"/>
        </w:trPr>
        <w:tc>
          <w:tcPr>
            <w:tcW w:w="51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sz w:val="24"/>
              </w:rPr>
            </w:pPr>
            <w:r>
              <w:rPr>
                <w:rFonts w:hint="eastAsia" w:ascii="仿宋" w:hAnsi="仿宋" w:eastAsia="仿宋" w:cs="仿宋"/>
                <w:sz w:val="24"/>
              </w:rPr>
              <w:t>34</w:t>
            </w:r>
          </w:p>
        </w:tc>
        <w:tc>
          <w:tcPr>
            <w:tcW w:w="160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rPr>
                <w:rFonts w:ascii="仿宋" w:hAnsi="仿宋" w:eastAsia="仿宋" w:cs="仿宋"/>
                <w:sz w:val="24"/>
              </w:rPr>
            </w:pPr>
            <w:r>
              <w:rPr>
                <w:rFonts w:hint="eastAsia" w:ascii="仿宋" w:hAnsi="仿宋" w:eastAsia="仿宋" w:cs="仿宋"/>
                <w:sz w:val="24"/>
              </w:rPr>
              <w:t>两个以上生产经营单位在同一作业区域内进行可能危及对方安全生产的生产经营活动,未签订安全生产管理协议或者未指定专职安全生产管理人员进行安全检查与协调的</w:t>
            </w:r>
          </w:p>
        </w:tc>
        <w:tc>
          <w:tcPr>
            <w:tcW w:w="31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《中华人民共和国安全生产法》第四十八条</w:t>
            </w:r>
            <w:r>
              <w:rPr>
                <w:rFonts w:hint="eastAsia" w:ascii="仿宋" w:hAnsi="仿宋" w:eastAsia="仿宋" w:cs="仿宋"/>
                <w:sz w:val="24"/>
                <w:shd w:val="clear" w:color="auto" w:fill="FFFFFF"/>
                <w:lang w:val="en-US" w:eastAsia="zh-CN"/>
              </w:rPr>
              <w:t>规定</w:t>
            </w:r>
            <w:r>
              <w:rPr>
                <w:rFonts w:hint="eastAsia" w:ascii="仿宋" w:hAnsi="仿宋" w:eastAsia="仿宋" w:cs="仿宋"/>
                <w:sz w:val="24"/>
                <w:shd w:val="clear" w:color="auto" w:fill="FFFFFF"/>
              </w:rPr>
              <w:t>:</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两个以上生产经营单位在同一作业区域内进行生产经营活动,可能危及对方生产安全的,应当签订安全生产管理协议,明确各自的安全生产管理职责和应当采取的安全措施,并指定专职安全生产管理人员进行安全检查与协调。</w:t>
            </w:r>
          </w:p>
        </w:tc>
        <w:tc>
          <w:tcPr>
            <w:tcW w:w="420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《中华人民共和国安全生产法》第一百零四条</w:t>
            </w:r>
            <w:r>
              <w:rPr>
                <w:rFonts w:hint="eastAsia" w:ascii="仿宋" w:hAnsi="仿宋" w:eastAsia="仿宋" w:cs="仿宋"/>
                <w:sz w:val="24"/>
                <w:shd w:val="clear" w:color="auto" w:fill="FFFFFF"/>
                <w:lang w:val="en-US" w:eastAsia="zh-CN"/>
              </w:rPr>
              <w:t>规定</w:t>
            </w:r>
            <w:r>
              <w:rPr>
                <w:rFonts w:hint="eastAsia" w:ascii="仿宋" w:hAnsi="仿宋" w:eastAsia="仿宋" w:cs="仿宋"/>
                <w:sz w:val="24"/>
                <w:shd w:val="clear" w:color="auto" w:fill="FFFFFF"/>
              </w:rPr>
              <w:t>:</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两个以上生产经营单位在同一作业区域内进行可能危及对方安全生产的生产经营活动，未签订安全生产管理协议或者未指定专职安全生产管理人员进行安全检查与协调的，责令限期改正，处五万元以下的罚款，对其直接负责的主管人员和其他直接责任人员处一万元以下的罚款；逾期未改正的，责令停产停业。</w:t>
            </w:r>
          </w:p>
          <w:p>
            <w:pPr>
              <w:spacing w:line="300" w:lineRule="exact"/>
              <w:ind w:firstLine="480" w:firstLineChars="200"/>
              <w:rPr>
                <w:rFonts w:ascii="仿宋" w:hAnsi="仿宋" w:eastAsia="仿宋" w:cs="仿宋"/>
                <w:sz w:val="24"/>
                <w:shd w:val="clear" w:color="auto" w:fill="FFFFFF"/>
              </w:rPr>
            </w:pPr>
          </w:p>
        </w:tc>
        <w:tc>
          <w:tcPr>
            <w:tcW w:w="557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ind w:firstLine="480" w:firstLineChars="200"/>
              <w:rPr>
                <w:rFonts w:ascii="仿宋" w:hAnsi="仿宋" w:eastAsia="仿宋" w:cs="仿宋"/>
                <w:sz w:val="24"/>
              </w:rPr>
            </w:pPr>
            <w:r>
              <w:rPr>
                <w:rFonts w:hint="eastAsia" w:ascii="仿宋" w:hAnsi="仿宋" w:eastAsia="仿宋" w:cs="仿宋"/>
                <w:sz w:val="24"/>
              </w:rPr>
              <w:t>按照以下标准处以罚款：</w:t>
            </w:r>
          </w:p>
          <w:p>
            <w:pPr>
              <w:spacing w:line="300" w:lineRule="exact"/>
              <w:ind w:firstLine="480" w:firstLineChars="200"/>
              <w:rPr>
                <w:rFonts w:ascii="仿宋" w:hAnsi="仿宋" w:eastAsia="仿宋" w:cs="仿宋"/>
                <w:sz w:val="24"/>
              </w:rPr>
            </w:pPr>
            <w:r>
              <w:rPr>
                <w:rFonts w:hint="eastAsia" w:ascii="仿宋" w:hAnsi="仿宋" w:eastAsia="仿宋" w:cs="仿宋"/>
                <w:sz w:val="24"/>
              </w:rPr>
              <w:t>1.生产经营单位未签订安全生产管理协议或者未指定专职安全生产管理人员进行安全检查与协调的，其从业人员100人以下的，责令限期改正，处2万元以下的罚款，对其直接负责的主管人员和其他直接责任人员处3000元以下的罚款；逾期未改正的，责令停产停业；</w:t>
            </w:r>
          </w:p>
          <w:p>
            <w:pPr>
              <w:spacing w:line="300" w:lineRule="exact"/>
              <w:ind w:firstLine="480" w:firstLineChars="200"/>
              <w:rPr>
                <w:rFonts w:ascii="仿宋" w:hAnsi="仿宋" w:eastAsia="仿宋" w:cs="仿宋"/>
                <w:sz w:val="24"/>
              </w:rPr>
            </w:pPr>
            <w:r>
              <w:rPr>
                <w:rFonts w:hint="eastAsia" w:ascii="仿宋" w:hAnsi="仿宋" w:eastAsia="仿宋" w:cs="仿宋"/>
                <w:sz w:val="24"/>
              </w:rPr>
              <w:t>2.生产经营单位未签订安全生产管理协议或者未指定专职安全生产管理人员进行安全检查与协调的，其从业人员100人以上的，处2万元以上3万元以下的罚款，对其直接负责的主管人员和其他直接责任人员处3000元以上5000元以下的罚款；逾期未改正的，责令停产停业；</w:t>
            </w:r>
          </w:p>
          <w:p>
            <w:pPr>
              <w:spacing w:line="300" w:lineRule="exact"/>
              <w:ind w:firstLine="480" w:firstLineChars="200"/>
              <w:rPr>
                <w:rFonts w:ascii="仿宋" w:hAnsi="仿宋" w:eastAsia="仿宋" w:cs="仿宋"/>
                <w:sz w:val="24"/>
              </w:rPr>
            </w:pPr>
            <w:r>
              <w:rPr>
                <w:rFonts w:hint="eastAsia" w:ascii="仿宋" w:hAnsi="仿宋" w:eastAsia="仿宋" w:cs="仿宋"/>
                <w:sz w:val="24"/>
              </w:rPr>
              <w:t>3.生产经营单位</w:t>
            </w:r>
            <w:r>
              <w:rPr>
                <w:rFonts w:hint="eastAsia" w:ascii="仿宋" w:hAnsi="仿宋" w:eastAsia="仿宋" w:cs="仿宋"/>
                <w:sz w:val="24"/>
                <w:lang w:val="en-US" w:eastAsia="zh-Hans"/>
              </w:rPr>
              <w:t>既</w:t>
            </w:r>
            <w:r>
              <w:rPr>
                <w:rFonts w:hint="eastAsia" w:ascii="仿宋" w:hAnsi="仿宋" w:eastAsia="仿宋" w:cs="仿宋"/>
                <w:sz w:val="24"/>
              </w:rPr>
              <w:t>未签订安全生产管理协议，并且未指定专职安全生产管理人员进行安全检查与协调的，其从业人员100人以下的，责令限期改正，处3万元以上4万元以下的罚款，对其直接负责的主管人员和其他直接责任人员处5000元以上7000元以下的罚款；逾期未改正的，责令停产停业；</w:t>
            </w:r>
          </w:p>
          <w:p>
            <w:pPr>
              <w:spacing w:line="300" w:lineRule="exact"/>
              <w:ind w:firstLine="480" w:firstLineChars="200"/>
              <w:rPr>
                <w:rFonts w:ascii="仿宋" w:hAnsi="仿宋" w:eastAsia="仿宋" w:cs="仿宋"/>
                <w:sz w:val="24"/>
              </w:rPr>
            </w:pPr>
            <w:r>
              <w:rPr>
                <w:rFonts w:hint="eastAsia" w:ascii="仿宋" w:hAnsi="仿宋" w:eastAsia="仿宋" w:cs="仿宋"/>
                <w:sz w:val="24"/>
              </w:rPr>
              <w:t>4.生产经营单位</w:t>
            </w:r>
            <w:r>
              <w:rPr>
                <w:rFonts w:hint="eastAsia" w:ascii="仿宋" w:hAnsi="仿宋" w:eastAsia="仿宋" w:cs="仿宋"/>
                <w:sz w:val="24"/>
                <w:lang w:val="en-US" w:eastAsia="zh-Hans"/>
              </w:rPr>
              <w:t>既</w:t>
            </w:r>
            <w:r>
              <w:rPr>
                <w:rFonts w:hint="eastAsia" w:ascii="仿宋" w:hAnsi="仿宋" w:eastAsia="仿宋" w:cs="仿宋"/>
                <w:sz w:val="24"/>
              </w:rPr>
              <w:t>未签订安全生产管理协议，并且未指定专职安全生产管理人员进行安全检查与协调的，其从业人员100人以上的，责令限期改正，处4万元以上5万元以下的罚款，对其直接负责的主管人员和其他直接责任人员处7000元以上1万元以下的罚款；逾期未改正的，责令停产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04" w:hRule="atLeast"/>
          <w:jc w:val="center"/>
        </w:trPr>
        <w:tc>
          <w:tcPr>
            <w:tcW w:w="51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sz w:val="24"/>
              </w:rPr>
            </w:pPr>
            <w:r>
              <w:rPr>
                <w:rFonts w:hint="eastAsia" w:ascii="仿宋" w:hAnsi="仿宋" w:eastAsia="仿宋" w:cs="仿宋"/>
                <w:sz w:val="24"/>
              </w:rPr>
              <w:t>35</w:t>
            </w:r>
          </w:p>
        </w:tc>
        <w:tc>
          <w:tcPr>
            <w:tcW w:w="160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rPr>
                <w:rFonts w:ascii="仿宋" w:hAnsi="仿宋" w:eastAsia="仿宋" w:cs="仿宋"/>
                <w:sz w:val="24"/>
              </w:rPr>
            </w:pPr>
            <w:r>
              <w:rPr>
                <w:rFonts w:hint="eastAsia" w:ascii="仿宋" w:hAnsi="仿宋" w:eastAsia="仿宋" w:cs="仿宋"/>
                <w:sz w:val="24"/>
              </w:rPr>
              <w:t>生产、经营、储存、使用危险物品的车间、商店、仓库与员工宿舍在同一座建筑内,或者与员工宿舍的距离不符合安全要求的</w:t>
            </w:r>
          </w:p>
        </w:tc>
        <w:tc>
          <w:tcPr>
            <w:tcW w:w="31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ind w:firstLine="480" w:firstLineChars="200"/>
              <w:rPr>
                <w:rFonts w:ascii="仿宋" w:hAnsi="仿宋" w:eastAsia="仿宋" w:cs="仿宋"/>
                <w:sz w:val="24"/>
              </w:rPr>
            </w:pPr>
            <w:r>
              <w:rPr>
                <w:rFonts w:hint="eastAsia" w:ascii="仿宋" w:hAnsi="仿宋" w:eastAsia="仿宋" w:cs="仿宋"/>
                <w:sz w:val="24"/>
              </w:rPr>
              <w:t>《中华人民共和国安全生产法》第四十二条第一款</w:t>
            </w:r>
            <w:r>
              <w:rPr>
                <w:rFonts w:hint="eastAsia" w:ascii="仿宋" w:hAnsi="仿宋" w:eastAsia="仿宋" w:cs="仿宋"/>
                <w:sz w:val="24"/>
                <w:lang w:val="en-US" w:eastAsia="zh-CN"/>
              </w:rPr>
              <w:t>规定</w:t>
            </w:r>
            <w:r>
              <w:rPr>
                <w:rFonts w:hint="eastAsia" w:ascii="仿宋" w:hAnsi="仿宋" w:eastAsia="仿宋" w:cs="仿宋"/>
                <w:sz w:val="24"/>
              </w:rPr>
              <w:t>:</w:t>
            </w:r>
          </w:p>
          <w:p>
            <w:pPr>
              <w:spacing w:line="300" w:lineRule="exact"/>
              <w:ind w:firstLine="480" w:firstLineChars="200"/>
              <w:rPr>
                <w:rFonts w:ascii="仿宋" w:hAnsi="仿宋" w:eastAsia="仿宋" w:cs="仿宋"/>
                <w:sz w:val="24"/>
              </w:rPr>
            </w:pPr>
            <w:r>
              <w:rPr>
                <w:rFonts w:hint="eastAsia" w:ascii="仿宋" w:hAnsi="仿宋" w:eastAsia="仿宋" w:cs="仿宋"/>
                <w:sz w:val="24"/>
              </w:rPr>
              <w:t>生产、经营、储存、使用危险物品的车间、商店、仓库不得与员工宿舍在同一座建筑物内,并应当与员工宿舍保持安全距离。</w:t>
            </w:r>
          </w:p>
        </w:tc>
        <w:tc>
          <w:tcPr>
            <w:tcW w:w="420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ind w:firstLine="480" w:firstLineChars="200"/>
              <w:rPr>
                <w:rFonts w:ascii="仿宋" w:hAnsi="仿宋" w:eastAsia="仿宋" w:cs="仿宋"/>
                <w:sz w:val="24"/>
              </w:rPr>
            </w:pPr>
            <w:r>
              <w:rPr>
                <w:rFonts w:hint="eastAsia" w:ascii="仿宋" w:hAnsi="仿宋" w:eastAsia="仿宋" w:cs="仿宋"/>
                <w:sz w:val="24"/>
              </w:rPr>
              <w:t>《中华人民共和国安全生产法》第一百零五条</w:t>
            </w:r>
            <w:r>
              <w:rPr>
                <w:rFonts w:hint="eastAsia" w:ascii="仿宋" w:hAnsi="仿宋" w:eastAsia="仿宋" w:cs="仿宋"/>
                <w:sz w:val="24"/>
                <w:lang w:val="en-US" w:eastAsia="zh-Hans"/>
              </w:rPr>
              <w:t>第</w:t>
            </w:r>
            <w:r>
              <w:rPr>
                <w:rFonts w:hint="eastAsia" w:ascii="仿宋" w:hAnsi="仿宋" w:eastAsia="仿宋" w:cs="仿宋"/>
                <w:sz w:val="24"/>
                <w:lang w:val="en-US" w:eastAsia="zh-CN"/>
              </w:rPr>
              <w:t>（一）</w:t>
            </w:r>
            <w:r>
              <w:rPr>
                <w:rFonts w:hint="eastAsia" w:ascii="仿宋" w:hAnsi="仿宋" w:eastAsia="仿宋" w:cs="仿宋"/>
                <w:sz w:val="24"/>
                <w:lang w:val="en-US" w:eastAsia="zh-Hans"/>
              </w:rPr>
              <w:t>项</w:t>
            </w:r>
            <w:r>
              <w:rPr>
                <w:rFonts w:hint="eastAsia" w:ascii="仿宋" w:hAnsi="仿宋" w:eastAsia="仿宋" w:cs="仿宋"/>
                <w:sz w:val="24"/>
                <w:lang w:val="en-US" w:eastAsia="zh-CN"/>
              </w:rPr>
              <w:t>规定</w:t>
            </w:r>
            <w:r>
              <w:rPr>
                <w:rFonts w:hint="eastAsia" w:ascii="仿宋" w:hAnsi="仿宋" w:eastAsia="仿宋" w:cs="仿宋"/>
                <w:sz w:val="24"/>
              </w:rPr>
              <w:t>:</w:t>
            </w:r>
          </w:p>
          <w:p>
            <w:pPr>
              <w:spacing w:line="300" w:lineRule="exact"/>
              <w:ind w:firstLine="480" w:firstLineChars="200"/>
              <w:rPr>
                <w:rFonts w:ascii="仿宋" w:hAnsi="仿宋" w:eastAsia="仿宋" w:cs="仿宋"/>
                <w:sz w:val="24"/>
              </w:rPr>
            </w:pPr>
            <w:r>
              <w:rPr>
                <w:rFonts w:hint="eastAsia" w:ascii="仿宋" w:hAnsi="仿宋" w:eastAsia="仿宋" w:cs="仿宋"/>
                <w:sz w:val="24"/>
              </w:rPr>
              <w:t>生产经营单位有下列行为之一的,责令限期改正,处五万元以下的罚款,对其直接负责的主管人员和其他直接责任人员处一万元以下的罚款;逾期未改正的,责令停产停业整顿;构成犯罪的,依照刑法有关规定追究刑事责任:</w:t>
            </w:r>
          </w:p>
          <w:p>
            <w:pPr>
              <w:spacing w:line="300" w:lineRule="exact"/>
              <w:ind w:firstLine="480" w:firstLineChars="200"/>
              <w:rPr>
                <w:rFonts w:ascii="仿宋" w:hAnsi="仿宋" w:eastAsia="仿宋" w:cs="仿宋"/>
                <w:sz w:val="24"/>
              </w:rPr>
            </w:pPr>
            <w:r>
              <w:rPr>
                <w:rFonts w:hint="eastAsia" w:ascii="仿宋" w:hAnsi="仿宋" w:eastAsia="仿宋" w:cs="仿宋"/>
                <w:sz w:val="24"/>
              </w:rPr>
              <w:t>(一)生产、经营、储存、使用危险物品的车间、商店、仓库与员工宿舍在同一座建筑内,或者与员工宿舍的距离不符合安全要求的。</w:t>
            </w:r>
          </w:p>
        </w:tc>
        <w:tc>
          <w:tcPr>
            <w:tcW w:w="557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ind w:firstLine="480" w:firstLineChars="200"/>
              <w:rPr>
                <w:rFonts w:ascii="仿宋" w:hAnsi="仿宋" w:eastAsia="仿宋" w:cs="仿宋"/>
                <w:sz w:val="24"/>
              </w:rPr>
            </w:pPr>
            <w:r>
              <w:rPr>
                <w:rFonts w:hint="eastAsia" w:ascii="仿宋" w:hAnsi="仿宋" w:eastAsia="仿宋" w:cs="仿宋"/>
                <w:sz w:val="24"/>
              </w:rPr>
              <w:t>按照以下标准处以罚款：</w:t>
            </w:r>
          </w:p>
          <w:p>
            <w:pPr>
              <w:spacing w:line="300" w:lineRule="exact"/>
              <w:ind w:firstLine="480" w:firstLineChars="200"/>
              <w:rPr>
                <w:rFonts w:ascii="仿宋" w:hAnsi="仿宋" w:eastAsia="仿宋" w:cs="仿宋"/>
                <w:sz w:val="24"/>
              </w:rPr>
            </w:pPr>
            <w:r>
              <w:rPr>
                <w:rFonts w:hint="eastAsia" w:ascii="仿宋" w:hAnsi="仿宋" w:eastAsia="仿宋" w:cs="仿宋"/>
                <w:sz w:val="24"/>
              </w:rPr>
              <w:t>1.生产、经营、储存、使用危险物品的车间、商店、仓库与员工宿舍在同一座建筑内,或者与员工宿舍的距离不符合安全要求的,其员工宿舍中住宿人员</w:t>
            </w:r>
            <w:r>
              <w:rPr>
                <w:rFonts w:hint="eastAsia" w:ascii="仿宋" w:hAnsi="仿宋" w:eastAsia="仿宋" w:cs="仿宋"/>
                <w:sz w:val="24"/>
                <w:lang w:val="en-US" w:eastAsia="zh-Hans"/>
              </w:rPr>
              <w:t>在</w:t>
            </w:r>
            <w:r>
              <w:rPr>
                <w:rFonts w:hint="eastAsia" w:ascii="仿宋" w:hAnsi="仿宋" w:eastAsia="仿宋" w:cs="仿宋"/>
                <w:sz w:val="24"/>
              </w:rPr>
              <w:t>3 人以下的,责令限期改正,处2000元以上 1.5 万元以下的罚款,对其直接负责的主管人员和其他直接责任人员处 3000 元以下的罚款;逾期未改正的,责令停产停业整顿;</w:t>
            </w:r>
          </w:p>
          <w:p>
            <w:pPr>
              <w:spacing w:line="300" w:lineRule="exact"/>
              <w:ind w:firstLine="480" w:firstLineChars="200"/>
              <w:rPr>
                <w:rFonts w:ascii="仿宋" w:hAnsi="仿宋" w:eastAsia="仿宋" w:cs="仿宋"/>
                <w:sz w:val="24"/>
              </w:rPr>
            </w:pPr>
            <w:r>
              <w:rPr>
                <w:rFonts w:hint="eastAsia" w:ascii="仿宋" w:hAnsi="仿宋" w:eastAsia="仿宋" w:cs="仿宋"/>
                <w:sz w:val="24"/>
              </w:rPr>
              <w:t>2.生产、经营、储存、使用危险物品的车间、商店、仓库与员工宿舍在同一座建筑内,或者与员工宿舍的距离不符合安全要求的,其员工宿舍中住宿人员</w:t>
            </w:r>
            <w:r>
              <w:rPr>
                <w:rFonts w:hint="eastAsia" w:ascii="仿宋" w:hAnsi="仿宋" w:eastAsia="仿宋" w:cs="仿宋"/>
                <w:sz w:val="24"/>
                <w:lang w:val="en-US" w:eastAsia="zh-Hans"/>
              </w:rPr>
              <w:t>在</w:t>
            </w:r>
            <w:r>
              <w:rPr>
                <w:rFonts w:hint="eastAsia" w:ascii="仿宋" w:hAnsi="仿宋" w:eastAsia="仿宋" w:cs="仿宋"/>
                <w:sz w:val="24"/>
              </w:rPr>
              <w:t>3 人以上 10 人以下的;责令限期改正,处 1.5 万元以上 3.5 万元以下的罚款,对其直接负责的主管人员和其他直接责任人员处 3000 元以上 7000 元以下的罚款;逾期未改正的,责令停产停业整顿;</w:t>
            </w:r>
          </w:p>
          <w:p>
            <w:pPr>
              <w:spacing w:line="300" w:lineRule="exact"/>
              <w:ind w:firstLine="480" w:firstLineChars="200"/>
              <w:rPr>
                <w:rFonts w:ascii="仿宋" w:hAnsi="仿宋" w:eastAsia="仿宋" w:cs="仿宋"/>
                <w:sz w:val="24"/>
              </w:rPr>
            </w:pPr>
            <w:r>
              <w:rPr>
                <w:rFonts w:hint="eastAsia" w:ascii="仿宋" w:hAnsi="仿宋" w:eastAsia="仿宋" w:cs="仿宋"/>
                <w:sz w:val="24"/>
              </w:rPr>
              <w:t>3.生产、经营、储存、使用危险物品的车间、商店、仓库与员工宿舍在同一座建筑内,或者与员工宿舍的距离不符合安全要求的,其员工宿舍中住宿人员</w:t>
            </w:r>
            <w:r>
              <w:rPr>
                <w:rFonts w:hint="eastAsia" w:ascii="仿宋" w:hAnsi="仿宋" w:eastAsia="仿宋" w:cs="仿宋"/>
                <w:sz w:val="24"/>
                <w:lang w:val="en-US" w:eastAsia="zh-Hans"/>
              </w:rPr>
              <w:t>在</w:t>
            </w:r>
            <w:r>
              <w:rPr>
                <w:rFonts w:hint="eastAsia" w:ascii="仿宋" w:hAnsi="仿宋" w:eastAsia="仿宋" w:cs="仿宋"/>
                <w:sz w:val="24"/>
              </w:rPr>
              <w:t xml:space="preserve"> 10 人以上的，责令限期改正,处 3.5 万元以上 5 万元以下的罚款,对其直接负责的主管人员和其他直接责任人员处 7000 元以上 1 万元以下的罚款;逾期未改正的,责令停产停业整顿。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4" w:hRule="atLeast"/>
          <w:jc w:val="center"/>
        </w:trPr>
        <w:tc>
          <w:tcPr>
            <w:tcW w:w="51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sz w:val="24"/>
              </w:rPr>
            </w:pPr>
            <w:r>
              <w:rPr>
                <w:rFonts w:ascii="仿宋" w:hAnsi="仿宋" w:eastAsia="仿宋" w:cs="仿宋"/>
                <w:sz w:val="24"/>
              </w:rPr>
              <w:t>3</w:t>
            </w:r>
            <w:r>
              <w:rPr>
                <w:rFonts w:hint="eastAsia" w:ascii="仿宋" w:hAnsi="仿宋" w:eastAsia="仿宋" w:cs="仿宋"/>
                <w:sz w:val="24"/>
              </w:rPr>
              <w:t>6</w:t>
            </w:r>
          </w:p>
        </w:tc>
        <w:tc>
          <w:tcPr>
            <w:tcW w:w="160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rPr>
                <w:rFonts w:ascii="仿宋" w:hAnsi="仿宋" w:eastAsia="仿宋" w:cs="Times New Roman"/>
                <w:sz w:val="24"/>
              </w:rPr>
            </w:pPr>
            <w:r>
              <w:rPr>
                <w:rFonts w:hint="eastAsia" w:ascii="仿宋" w:hAnsi="仿宋" w:eastAsia="仿宋" w:cs="Times New Roman"/>
                <w:sz w:val="24"/>
              </w:rPr>
              <w:t>生产经营场所和员工宿舍未设有符合紧急疏散需要、标志明显、保持畅通的出口、疏散通道,或者占用、锁闭、封堵生产经营场所或者员工宿舍出口、疏散通道的</w:t>
            </w:r>
          </w:p>
        </w:tc>
        <w:tc>
          <w:tcPr>
            <w:tcW w:w="31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ind w:firstLine="480" w:firstLineChars="200"/>
              <w:rPr>
                <w:rFonts w:ascii="仿宋" w:hAnsi="仿宋" w:eastAsia="仿宋" w:cs="Times New Roman"/>
                <w:sz w:val="24"/>
              </w:rPr>
            </w:pPr>
            <w:r>
              <w:rPr>
                <w:rFonts w:hint="eastAsia" w:ascii="仿宋" w:hAnsi="仿宋" w:eastAsia="仿宋" w:cs="Times New Roman"/>
                <w:sz w:val="24"/>
              </w:rPr>
              <w:t>《中华人民共和国安全生产法》第四十二条第二款</w:t>
            </w:r>
            <w:r>
              <w:rPr>
                <w:rFonts w:hint="eastAsia" w:ascii="仿宋" w:hAnsi="仿宋" w:eastAsia="仿宋" w:cs="Times New Roman"/>
                <w:sz w:val="24"/>
                <w:lang w:val="en-US" w:eastAsia="zh-CN"/>
              </w:rPr>
              <w:t>规定</w:t>
            </w:r>
            <w:r>
              <w:rPr>
                <w:rFonts w:hint="eastAsia" w:ascii="仿宋" w:hAnsi="仿宋" w:eastAsia="仿宋" w:cs="Times New Roman"/>
                <w:sz w:val="24"/>
              </w:rPr>
              <w:t>:</w:t>
            </w:r>
          </w:p>
          <w:p>
            <w:pPr>
              <w:spacing w:line="300" w:lineRule="exact"/>
              <w:ind w:firstLine="480" w:firstLineChars="200"/>
              <w:rPr>
                <w:rFonts w:ascii="仿宋" w:hAnsi="仿宋" w:eastAsia="仿宋" w:cs="Times New Roman"/>
                <w:sz w:val="24"/>
              </w:rPr>
            </w:pPr>
            <w:r>
              <w:rPr>
                <w:rFonts w:hint="eastAsia" w:ascii="仿宋" w:hAnsi="仿宋" w:eastAsia="仿宋" w:cs="Times New Roman"/>
                <w:sz w:val="24"/>
              </w:rPr>
              <w:t>生产经营场所和员工宿舍应当设有符合紧急疏散要求、标志明显、保持畅通的出口、疏散通道。禁止占用、锁闭、封堵生产经营场所或者员工宿舍的出口、疏散通道。</w:t>
            </w:r>
          </w:p>
        </w:tc>
        <w:tc>
          <w:tcPr>
            <w:tcW w:w="420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ind w:firstLine="480" w:firstLineChars="200"/>
              <w:rPr>
                <w:rFonts w:ascii="仿宋" w:hAnsi="仿宋" w:eastAsia="仿宋" w:cs="仿宋"/>
                <w:sz w:val="24"/>
              </w:rPr>
            </w:pPr>
            <w:r>
              <w:rPr>
                <w:rFonts w:hint="eastAsia" w:ascii="仿宋" w:hAnsi="仿宋" w:eastAsia="仿宋" w:cs="仿宋"/>
                <w:sz w:val="24"/>
              </w:rPr>
              <w:t>《中华人民共和国安全生产法》第一百零五条第（二）项</w:t>
            </w:r>
            <w:r>
              <w:rPr>
                <w:rFonts w:hint="eastAsia" w:ascii="仿宋" w:hAnsi="仿宋" w:eastAsia="仿宋" w:cs="仿宋"/>
                <w:sz w:val="24"/>
                <w:lang w:val="en-US" w:eastAsia="zh-CN"/>
              </w:rPr>
              <w:t>规定</w:t>
            </w:r>
            <w:r>
              <w:rPr>
                <w:rFonts w:hint="eastAsia" w:ascii="仿宋" w:hAnsi="仿宋" w:eastAsia="仿宋" w:cs="仿宋"/>
                <w:sz w:val="24"/>
              </w:rPr>
              <w:t>:</w:t>
            </w:r>
          </w:p>
          <w:p>
            <w:pPr>
              <w:spacing w:line="300" w:lineRule="exact"/>
              <w:ind w:firstLine="480" w:firstLineChars="200"/>
              <w:rPr>
                <w:rFonts w:ascii="仿宋" w:hAnsi="仿宋" w:eastAsia="仿宋" w:cs="仿宋"/>
                <w:sz w:val="24"/>
              </w:rPr>
            </w:pPr>
            <w:r>
              <w:rPr>
                <w:rFonts w:hint="eastAsia" w:ascii="仿宋" w:hAnsi="仿宋" w:eastAsia="仿宋" w:cs="仿宋"/>
                <w:sz w:val="24"/>
              </w:rPr>
              <w:t>生产经营单位有下列行为之一的,责令限期改正,处五万元以下的罚款,对其直接负责的主管人员和其他直接责任人员处一万元以下的罚款;逾期未改正的,责令停产停业整顿;构成犯罪的,依照刑法有关规定追究刑事责任:</w:t>
            </w:r>
          </w:p>
          <w:p>
            <w:pPr>
              <w:spacing w:line="300" w:lineRule="exact"/>
              <w:ind w:firstLine="480" w:firstLineChars="200"/>
              <w:rPr>
                <w:rFonts w:ascii="仿宋" w:hAnsi="仿宋" w:eastAsia="仿宋" w:cs="Times New Roman"/>
                <w:sz w:val="24"/>
              </w:rPr>
            </w:pPr>
            <w:r>
              <w:rPr>
                <w:rFonts w:hint="eastAsia" w:ascii="仿宋" w:hAnsi="仿宋" w:eastAsia="仿宋" w:cs="仿宋"/>
                <w:sz w:val="24"/>
              </w:rPr>
              <w:t>(二)生产经营场所和员工宿舍未设有符合紧急疏散需要、标志明显、保持畅通的出口、疏散通道,或者占用、锁闭、封堵生产经营场所或者员工宿舍出口、疏散通道的。</w:t>
            </w:r>
          </w:p>
        </w:tc>
        <w:tc>
          <w:tcPr>
            <w:tcW w:w="557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ind w:firstLine="480" w:firstLineChars="200"/>
              <w:rPr>
                <w:rFonts w:ascii="仿宋" w:hAnsi="仿宋" w:eastAsia="仿宋" w:cs="仿宋"/>
                <w:sz w:val="24"/>
              </w:rPr>
            </w:pPr>
            <w:r>
              <w:rPr>
                <w:rFonts w:hint="eastAsia" w:ascii="仿宋" w:hAnsi="仿宋" w:eastAsia="仿宋" w:cs="仿宋"/>
                <w:sz w:val="24"/>
              </w:rPr>
              <w:t>按照以下标准处以罚款：</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ascii="仿宋" w:hAnsi="仿宋" w:eastAsia="仿宋" w:cs="仿宋"/>
                <w:sz w:val="24"/>
              </w:rPr>
            </w:pPr>
            <w:r>
              <w:rPr>
                <w:rFonts w:hint="eastAsia" w:ascii="仿宋" w:hAnsi="仿宋" w:eastAsia="仿宋" w:cs="仿宋"/>
                <w:sz w:val="24"/>
              </w:rPr>
              <w:t>1.有1至2处出口、疏散通道未按依法设置或被占用、锁闭、封堵的，责令限期改正,处2000元以上2 万元以下的罚款,对其直接负责的主管人员和其他直接责任人员处 3000 元以下的罚款;逾期未改正的,责令停产停业整顿;</w:t>
            </w:r>
          </w:p>
          <w:p>
            <w:pPr>
              <w:spacing w:line="300" w:lineRule="exact"/>
              <w:ind w:firstLine="480" w:firstLineChars="200"/>
              <w:rPr>
                <w:rFonts w:ascii="仿宋" w:hAnsi="仿宋" w:eastAsia="仿宋" w:cs="仿宋"/>
                <w:sz w:val="24"/>
              </w:rPr>
            </w:pPr>
            <w:r>
              <w:rPr>
                <w:rFonts w:hint="eastAsia" w:ascii="仿宋" w:hAnsi="仿宋" w:eastAsia="仿宋" w:cs="仿宋"/>
                <w:sz w:val="24"/>
              </w:rPr>
              <w:t>2.有3至5处出口、疏散通道未按依法设置或被占用、锁闭、封堵的，责令限期改正,处 2 万元以上 4 万元以下的罚款,对其直接负责的主管人员和其他直接责任人员处 3000 元以上 7000 元以下的罚款;逾期未改正的,责令停产停业整顿;</w:t>
            </w:r>
          </w:p>
          <w:p>
            <w:pPr>
              <w:spacing w:line="300" w:lineRule="exact"/>
              <w:ind w:firstLine="480" w:firstLineChars="200"/>
              <w:rPr>
                <w:rFonts w:ascii="仿宋" w:hAnsi="仿宋" w:eastAsia="仿宋" w:cs="Times New Roman"/>
                <w:sz w:val="24"/>
              </w:rPr>
            </w:pPr>
            <w:r>
              <w:rPr>
                <w:rFonts w:hint="eastAsia" w:ascii="仿宋" w:hAnsi="仿宋" w:eastAsia="仿宋" w:cs="仿宋"/>
                <w:sz w:val="24"/>
              </w:rPr>
              <w:t>3.有6处以上出口、疏散通道未按依法设置或被占用、锁闭、封堵的</w:t>
            </w:r>
            <w:r>
              <w:rPr>
                <w:rFonts w:hint="eastAsia" w:ascii="仿宋" w:hAnsi="仿宋" w:eastAsia="仿宋" w:cs="仿宋"/>
                <w:sz w:val="24"/>
                <w:lang w:eastAsia="zh-CN"/>
              </w:rPr>
              <w:t>，</w:t>
            </w:r>
            <w:r>
              <w:rPr>
                <w:rFonts w:hint="eastAsia" w:ascii="仿宋" w:hAnsi="仿宋" w:eastAsia="仿宋" w:cs="仿宋"/>
                <w:sz w:val="24"/>
              </w:rPr>
              <w:t>责令限期改正,处 4 万元以上 5 万元以下的罚款,对其直接负责的主管人员和其他直接责任人员处 7000 元以上 1 万元以下的罚款;逾期未改正的,责令停产停业整顿。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4" w:hRule="atLeast"/>
          <w:jc w:val="center"/>
        </w:trPr>
        <w:tc>
          <w:tcPr>
            <w:tcW w:w="51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sz w:val="24"/>
              </w:rPr>
            </w:pPr>
            <w:r>
              <w:rPr>
                <w:rFonts w:hint="eastAsia" w:ascii="仿宋" w:hAnsi="仿宋" w:eastAsia="仿宋" w:cs="仿宋"/>
                <w:sz w:val="24"/>
              </w:rPr>
              <w:t>37</w:t>
            </w:r>
          </w:p>
        </w:tc>
        <w:tc>
          <w:tcPr>
            <w:tcW w:w="160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rPr>
                <w:rFonts w:ascii="仿宋" w:hAnsi="仿宋" w:eastAsia="仿宋" w:cs="Times New Roman"/>
                <w:sz w:val="24"/>
              </w:rPr>
            </w:pPr>
            <w:r>
              <w:rPr>
                <w:rFonts w:hint="eastAsia" w:ascii="仿宋" w:hAnsi="仿宋" w:eastAsia="仿宋" w:cs="Times New Roman"/>
                <w:sz w:val="24"/>
              </w:rPr>
              <w:t>生产经营单位与从业人员订立协议,免除或者减轻其对从业人员因生产安全事故伤亡依法应承担的责任</w:t>
            </w:r>
          </w:p>
        </w:tc>
        <w:tc>
          <w:tcPr>
            <w:tcW w:w="31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ind w:firstLine="480" w:firstLineChars="200"/>
              <w:rPr>
                <w:rFonts w:ascii="仿宋" w:hAnsi="仿宋" w:eastAsia="仿宋" w:cs="仿宋"/>
                <w:sz w:val="24"/>
              </w:rPr>
            </w:pPr>
            <w:r>
              <w:rPr>
                <w:rFonts w:hint="eastAsia" w:ascii="仿宋" w:hAnsi="仿宋" w:eastAsia="仿宋" w:cs="仿宋"/>
                <w:sz w:val="24"/>
              </w:rPr>
              <w:t>《中华人民共和国安全生产法》第五十二条</w:t>
            </w:r>
            <w:r>
              <w:rPr>
                <w:rFonts w:hint="eastAsia" w:ascii="仿宋" w:hAnsi="仿宋" w:eastAsia="仿宋" w:cs="仿宋"/>
                <w:sz w:val="24"/>
                <w:lang w:val="en-US" w:eastAsia="zh-CN"/>
              </w:rPr>
              <w:t>规定</w:t>
            </w:r>
            <w:r>
              <w:rPr>
                <w:rFonts w:hint="eastAsia" w:ascii="仿宋" w:hAnsi="仿宋" w:eastAsia="仿宋" w:cs="仿宋"/>
                <w:sz w:val="24"/>
              </w:rPr>
              <w:t>:</w:t>
            </w:r>
          </w:p>
          <w:p>
            <w:pPr>
              <w:spacing w:line="300" w:lineRule="exact"/>
              <w:ind w:firstLine="480" w:firstLineChars="200"/>
              <w:rPr>
                <w:rFonts w:ascii="仿宋" w:hAnsi="仿宋" w:eastAsia="仿宋" w:cs="仿宋"/>
                <w:sz w:val="24"/>
              </w:rPr>
            </w:pPr>
            <w:r>
              <w:rPr>
                <w:rFonts w:hint="eastAsia" w:ascii="仿宋" w:hAnsi="仿宋" w:eastAsia="仿宋" w:cs="仿宋"/>
                <w:sz w:val="24"/>
              </w:rPr>
              <w:t>生产经营单位与从业人员订立的劳动合同,应当载明有关保障从业人员劳动安全、防止职业危害的事项,以及依法为从业人员办理工伤保险的事项。</w:t>
            </w:r>
          </w:p>
          <w:p>
            <w:pPr>
              <w:spacing w:line="300" w:lineRule="exact"/>
              <w:ind w:firstLine="480" w:firstLineChars="200"/>
              <w:rPr>
                <w:rFonts w:ascii="仿宋" w:hAnsi="仿宋" w:eastAsia="仿宋" w:cs="Times New Roman"/>
                <w:sz w:val="24"/>
              </w:rPr>
            </w:pPr>
            <w:r>
              <w:rPr>
                <w:rFonts w:hint="eastAsia" w:ascii="仿宋" w:hAnsi="仿宋" w:eastAsia="仿宋" w:cs="仿宋"/>
                <w:sz w:val="24"/>
              </w:rPr>
              <w:t>生产经营单位不得以任何形式与从业人员订立协议,免除或者减轻其对从业人员因生产安全事故伤亡依法应承担的责任。</w:t>
            </w:r>
          </w:p>
        </w:tc>
        <w:tc>
          <w:tcPr>
            <w:tcW w:w="420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ind w:firstLine="480" w:firstLineChars="200"/>
              <w:rPr>
                <w:rFonts w:ascii="仿宋" w:hAnsi="仿宋" w:eastAsia="仿宋" w:cs="仿宋"/>
                <w:sz w:val="24"/>
              </w:rPr>
            </w:pPr>
            <w:r>
              <w:rPr>
                <w:rFonts w:hint="eastAsia" w:ascii="仿宋" w:hAnsi="仿宋" w:eastAsia="仿宋" w:cs="仿宋"/>
                <w:sz w:val="24"/>
              </w:rPr>
              <w:t>《中华人民共和国安全生产法》第一百零六条</w:t>
            </w:r>
            <w:r>
              <w:rPr>
                <w:rFonts w:hint="eastAsia" w:ascii="仿宋" w:hAnsi="仿宋" w:eastAsia="仿宋" w:cs="仿宋"/>
                <w:sz w:val="24"/>
                <w:lang w:val="en-US" w:eastAsia="zh-CN"/>
              </w:rPr>
              <w:t>规定</w:t>
            </w:r>
            <w:r>
              <w:rPr>
                <w:rFonts w:hint="eastAsia" w:ascii="仿宋" w:hAnsi="仿宋" w:eastAsia="仿宋" w:cs="仿宋"/>
                <w:sz w:val="24"/>
              </w:rPr>
              <w:t>:</w:t>
            </w:r>
          </w:p>
          <w:p>
            <w:pPr>
              <w:spacing w:line="300" w:lineRule="exact"/>
              <w:ind w:firstLine="480" w:firstLineChars="200"/>
              <w:rPr>
                <w:rFonts w:ascii="仿宋" w:hAnsi="仿宋" w:eastAsia="仿宋" w:cs="仿宋"/>
                <w:sz w:val="24"/>
              </w:rPr>
            </w:pPr>
            <w:r>
              <w:rPr>
                <w:rFonts w:hint="eastAsia" w:ascii="仿宋" w:hAnsi="仿宋" w:eastAsia="仿宋" w:cs="仿宋"/>
                <w:sz w:val="24"/>
              </w:rPr>
              <w:t>生产经营单位与从业人员订立协议,免除或者减轻其对从业人员因生产安全事故伤亡依法应承担的责任的,该协议无效;对生产经营单位的主要负责人、个人经营的投资人处二万元以上十万元以下的罚款。</w:t>
            </w:r>
          </w:p>
          <w:p>
            <w:pPr>
              <w:spacing w:line="300" w:lineRule="exact"/>
              <w:ind w:firstLine="480" w:firstLineChars="200"/>
              <w:rPr>
                <w:rFonts w:ascii="仿宋" w:hAnsi="仿宋" w:eastAsia="仿宋" w:cs="仿宋"/>
                <w:sz w:val="24"/>
              </w:rPr>
            </w:pPr>
            <w:r>
              <w:rPr>
                <w:rFonts w:hint="eastAsia" w:ascii="仿宋" w:hAnsi="仿宋" w:eastAsia="仿宋" w:cs="仿宋"/>
                <w:sz w:val="24"/>
              </w:rPr>
              <w:t>《安全生产违法行为行政处罚办法》第四十七条</w:t>
            </w:r>
            <w:r>
              <w:rPr>
                <w:rFonts w:hint="eastAsia" w:ascii="仿宋" w:hAnsi="仿宋" w:eastAsia="仿宋" w:cs="仿宋"/>
                <w:sz w:val="24"/>
                <w:lang w:val="en-US" w:eastAsia="zh-CN"/>
              </w:rPr>
              <w:t>规定</w:t>
            </w:r>
            <w:r>
              <w:rPr>
                <w:rFonts w:hint="eastAsia" w:ascii="仿宋" w:hAnsi="仿宋" w:eastAsia="仿宋" w:cs="仿宋"/>
                <w:sz w:val="24"/>
              </w:rPr>
              <w:t>:</w:t>
            </w:r>
          </w:p>
          <w:p>
            <w:pPr>
              <w:spacing w:line="300" w:lineRule="exact"/>
              <w:ind w:firstLine="480" w:firstLineChars="200"/>
              <w:rPr>
                <w:rFonts w:ascii="仿宋" w:hAnsi="仿宋" w:eastAsia="仿宋" w:cs="仿宋"/>
                <w:sz w:val="24"/>
              </w:rPr>
            </w:pPr>
            <w:r>
              <w:rPr>
                <w:rFonts w:hint="eastAsia" w:ascii="仿宋" w:hAnsi="仿宋" w:eastAsia="仿宋" w:cs="仿宋"/>
                <w:sz w:val="24"/>
              </w:rPr>
              <w:t>生产经营单位与从业人员订立协议,免除或者减轻其对从业人员因生产安全事故伤亡依法应承担的责任的,该协议无效;对生产经营单位的主要负责人、个人经营的投资人按照下列规定处以罚款:</w:t>
            </w:r>
          </w:p>
          <w:p>
            <w:pPr>
              <w:spacing w:line="300" w:lineRule="exact"/>
              <w:ind w:firstLine="480" w:firstLineChars="200"/>
              <w:rPr>
                <w:rFonts w:ascii="仿宋" w:hAnsi="仿宋" w:eastAsia="仿宋" w:cs="仿宋"/>
                <w:sz w:val="24"/>
              </w:rPr>
            </w:pPr>
            <w:r>
              <w:rPr>
                <w:rFonts w:hint="eastAsia" w:ascii="仿宋" w:hAnsi="仿宋" w:eastAsia="仿宋" w:cs="仿宋"/>
                <w:sz w:val="24"/>
              </w:rPr>
              <w:t>(一)在协议中减轻因生产安全事故伤亡对从业人员依法应承担的责任的,处 2 万元以上 5 万元以下的罚款;</w:t>
            </w:r>
          </w:p>
          <w:p>
            <w:pPr>
              <w:spacing w:line="300" w:lineRule="exact"/>
              <w:ind w:firstLine="480" w:firstLineChars="200"/>
              <w:rPr>
                <w:rFonts w:ascii="仿宋" w:hAnsi="仿宋" w:eastAsia="仿宋" w:cs="Times New Roman"/>
                <w:sz w:val="24"/>
              </w:rPr>
            </w:pPr>
            <w:r>
              <w:rPr>
                <w:rFonts w:hint="eastAsia" w:ascii="仿宋" w:hAnsi="仿宋" w:eastAsia="仿宋" w:cs="仿宋"/>
                <w:sz w:val="24"/>
              </w:rPr>
              <w:t>(二)在协议中免除因生产安全事故伤亡对从业人员依法应承担的责任的,处 5 万元以上 10 万元以下的罚款。</w:t>
            </w:r>
          </w:p>
        </w:tc>
        <w:tc>
          <w:tcPr>
            <w:tcW w:w="557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ind w:firstLine="480" w:firstLineChars="200"/>
              <w:rPr>
                <w:rFonts w:ascii="仿宋" w:hAnsi="仿宋" w:eastAsia="仿宋" w:cs="仿宋"/>
                <w:sz w:val="24"/>
              </w:rPr>
            </w:pPr>
            <w:r>
              <w:rPr>
                <w:rFonts w:hint="eastAsia" w:ascii="仿宋" w:hAnsi="仿宋" w:eastAsia="仿宋" w:cs="仿宋"/>
                <w:sz w:val="24"/>
              </w:rPr>
              <w:t>按照以下标准处以罚款：</w:t>
            </w:r>
          </w:p>
          <w:p>
            <w:pPr>
              <w:spacing w:line="300" w:lineRule="exact"/>
              <w:ind w:firstLine="480" w:firstLineChars="200"/>
              <w:rPr>
                <w:rFonts w:ascii="仿宋" w:hAnsi="仿宋" w:eastAsia="仿宋" w:cs="仿宋"/>
                <w:sz w:val="24"/>
              </w:rPr>
            </w:pPr>
            <w:r>
              <w:rPr>
                <w:rFonts w:hint="eastAsia" w:ascii="仿宋" w:hAnsi="仿宋" w:eastAsia="仿宋" w:cs="仿宋"/>
                <w:sz w:val="24"/>
              </w:rPr>
              <w:t>1.生产经营单位与10名以下从业人员订立协议，减轻因生产安全事故伤亡对从业人员依法应承担的责任的，处2万元以上3万元以下的罚款；生产经营单位与10名以上从业人员订立协议，减轻因生产安全事故伤亡对从业人员依法应承担的责任的，处3万元以上5万元以下的罚款。</w:t>
            </w:r>
          </w:p>
          <w:p>
            <w:pPr>
              <w:spacing w:line="300" w:lineRule="exact"/>
              <w:ind w:firstLine="480" w:firstLineChars="200"/>
              <w:rPr>
                <w:rFonts w:ascii="仿宋" w:hAnsi="仿宋" w:eastAsia="仿宋" w:cs="Times New Roman"/>
                <w:sz w:val="24"/>
              </w:rPr>
            </w:pPr>
            <w:r>
              <w:rPr>
                <w:rFonts w:hint="eastAsia" w:ascii="仿宋" w:hAnsi="仿宋" w:eastAsia="仿宋" w:cs="仿宋"/>
                <w:sz w:val="24"/>
              </w:rPr>
              <w:t>2.生产经营单位与10名以下从业人员订立协议，免除因生产安全事故伤亡对从业人员依法应承担的责任的，处5万元以上7万元以下的罚款；生产经营单位与10名以上从业人员订立协议，免除因生产安全事故伤亡对从业人员依法应承担的责任的，处7万元以上10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4" w:hRule="atLeast"/>
          <w:jc w:val="center"/>
        </w:trPr>
        <w:tc>
          <w:tcPr>
            <w:tcW w:w="51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sz w:val="24"/>
              </w:rPr>
            </w:pPr>
            <w:r>
              <w:rPr>
                <w:rFonts w:hint="eastAsia" w:ascii="仿宋" w:hAnsi="仿宋" w:eastAsia="仿宋" w:cs="仿宋"/>
                <w:sz w:val="24"/>
              </w:rPr>
              <w:t>38</w:t>
            </w:r>
          </w:p>
        </w:tc>
        <w:tc>
          <w:tcPr>
            <w:tcW w:w="160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rPr>
                <w:rFonts w:ascii="仿宋" w:hAnsi="仿宋" w:eastAsia="仿宋" w:cs="Times New Roman"/>
                <w:sz w:val="24"/>
              </w:rPr>
            </w:pPr>
            <w:r>
              <w:rPr>
                <w:rFonts w:hint="eastAsia" w:ascii="仿宋" w:hAnsi="仿宋" w:eastAsia="仿宋" w:cs="Times New Roman"/>
                <w:sz w:val="24"/>
              </w:rPr>
              <w:t>生产经营单位违反规定,拒绝、阻碍负有安全生产监督管理职责的部门依法实施监督检查</w:t>
            </w:r>
          </w:p>
        </w:tc>
        <w:tc>
          <w:tcPr>
            <w:tcW w:w="31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ind w:firstLine="480" w:firstLineChars="200"/>
              <w:rPr>
                <w:rFonts w:ascii="仿宋" w:hAnsi="仿宋" w:eastAsia="仿宋" w:cs="Times New Roman"/>
                <w:sz w:val="24"/>
              </w:rPr>
            </w:pPr>
            <w:r>
              <w:rPr>
                <w:rFonts w:hint="eastAsia" w:ascii="仿宋" w:hAnsi="仿宋" w:eastAsia="仿宋" w:cs="Times New Roman"/>
                <w:sz w:val="24"/>
              </w:rPr>
              <w:t>《中华人民共和国安全生产法》第六十六条</w:t>
            </w:r>
            <w:r>
              <w:rPr>
                <w:rFonts w:hint="eastAsia" w:ascii="仿宋" w:hAnsi="仿宋" w:eastAsia="仿宋" w:cs="Times New Roman"/>
                <w:sz w:val="24"/>
                <w:lang w:val="en-US" w:eastAsia="zh-CN"/>
              </w:rPr>
              <w:t>规定</w:t>
            </w:r>
            <w:r>
              <w:rPr>
                <w:rFonts w:hint="eastAsia" w:ascii="仿宋" w:hAnsi="仿宋" w:eastAsia="仿宋" w:cs="Times New Roman"/>
                <w:sz w:val="24"/>
              </w:rPr>
              <w:t>：</w:t>
            </w:r>
          </w:p>
          <w:p>
            <w:pPr>
              <w:spacing w:line="300" w:lineRule="exact"/>
              <w:ind w:firstLine="480" w:firstLineChars="200"/>
              <w:rPr>
                <w:rFonts w:ascii="仿宋" w:hAnsi="仿宋" w:eastAsia="仿宋" w:cs="Times New Roman"/>
                <w:sz w:val="24"/>
              </w:rPr>
            </w:pPr>
            <w:r>
              <w:rPr>
                <w:rFonts w:hint="eastAsia" w:ascii="仿宋" w:hAnsi="仿宋" w:eastAsia="仿宋" w:cs="Times New Roman"/>
                <w:sz w:val="24"/>
              </w:rPr>
              <w:t>生产经营单位对负有安全生产监督管理职责的部门的监督检查人员（以下统称安全生产监督检查人员）依法履行监督检查职责，应当予以配合，不得拒绝、阻挠。</w:t>
            </w:r>
          </w:p>
        </w:tc>
        <w:tc>
          <w:tcPr>
            <w:tcW w:w="420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ind w:firstLine="480" w:firstLineChars="200"/>
              <w:rPr>
                <w:rFonts w:ascii="仿宋" w:hAnsi="仿宋" w:eastAsia="仿宋" w:cs="Times New Roman"/>
                <w:sz w:val="24"/>
              </w:rPr>
            </w:pPr>
            <w:r>
              <w:rPr>
                <w:rFonts w:hint="eastAsia" w:ascii="仿宋" w:hAnsi="仿宋" w:eastAsia="仿宋" w:cs="Times New Roman"/>
                <w:sz w:val="24"/>
              </w:rPr>
              <w:t>《中华人民共和国安全生产法》第一百零八条</w:t>
            </w:r>
            <w:r>
              <w:rPr>
                <w:rFonts w:hint="eastAsia" w:ascii="仿宋" w:hAnsi="仿宋" w:eastAsia="仿宋" w:cs="Times New Roman"/>
                <w:sz w:val="24"/>
                <w:lang w:val="en-US" w:eastAsia="zh-CN"/>
              </w:rPr>
              <w:t>规定</w:t>
            </w:r>
            <w:r>
              <w:rPr>
                <w:rFonts w:hint="eastAsia" w:ascii="仿宋" w:hAnsi="仿宋" w:eastAsia="仿宋" w:cs="Times New Roman"/>
                <w:sz w:val="24"/>
              </w:rPr>
              <w:t>:</w:t>
            </w:r>
          </w:p>
          <w:p>
            <w:pPr>
              <w:spacing w:line="300" w:lineRule="exact"/>
              <w:ind w:firstLine="480" w:firstLineChars="200"/>
              <w:rPr>
                <w:rFonts w:ascii="仿宋" w:hAnsi="仿宋" w:eastAsia="仿宋" w:cs="Times New Roman"/>
                <w:sz w:val="24"/>
              </w:rPr>
            </w:pPr>
            <w:r>
              <w:rPr>
                <w:rFonts w:hint="eastAsia" w:ascii="仿宋" w:hAnsi="仿宋" w:eastAsia="仿宋" w:cs="Times New Roman"/>
                <w:sz w:val="24"/>
              </w:rPr>
              <w:t>违反本法规定,生产经营单位拒绝、阻碍负有安全生产监督管理职责的部门依法实施监督检查的,责令改正;拒不改正的,处二万元以上二十万元以下的罚款;对其直接负责的主管人员和其他直接责任人员处一万元以上二万元以下的罚款;构成犯罪的,依照刑法有关规定追究刑事责任。</w:t>
            </w:r>
          </w:p>
        </w:tc>
        <w:tc>
          <w:tcPr>
            <w:tcW w:w="557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ind w:firstLine="480" w:firstLineChars="200"/>
              <w:rPr>
                <w:rFonts w:ascii="仿宋" w:hAnsi="仿宋" w:eastAsia="仿宋" w:cs="仿宋"/>
                <w:sz w:val="24"/>
              </w:rPr>
            </w:pPr>
            <w:r>
              <w:rPr>
                <w:rFonts w:hint="eastAsia" w:ascii="仿宋" w:hAnsi="仿宋" w:eastAsia="仿宋" w:cs="仿宋"/>
                <w:sz w:val="24"/>
              </w:rPr>
              <w:t>按照以下标准处以罚款：</w:t>
            </w:r>
          </w:p>
          <w:p>
            <w:pPr>
              <w:spacing w:line="300" w:lineRule="exact"/>
              <w:ind w:firstLine="480" w:firstLineChars="200"/>
              <w:rPr>
                <w:rFonts w:ascii="仿宋" w:hAnsi="仿宋" w:eastAsia="仿宋" w:cs="仿宋"/>
                <w:sz w:val="24"/>
              </w:rPr>
            </w:pPr>
            <w:r>
              <w:rPr>
                <w:rFonts w:hint="eastAsia" w:ascii="仿宋" w:hAnsi="仿宋" w:eastAsia="仿宋" w:cs="仿宋"/>
                <w:sz w:val="24"/>
              </w:rPr>
              <w:t>1.生产经营单位拒绝、阻碍负有安全生产监督管理职责的部门依法实施监督检查的,责令改正;拒不改正,不</w:t>
            </w:r>
            <w:r>
              <w:rPr>
                <w:rFonts w:hint="eastAsia" w:ascii="仿宋" w:hAnsi="仿宋" w:eastAsia="仿宋" w:cs="仿宋"/>
                <w:sz w:val="24"/>
                <w:lang w:val="en-US" w:eastAsia="zh-Hans"/>
              </w:rPr>
              <w:t>属于</w:t>
            </w:r>
            <w:r>
              <w:rPr>
                <w:rFonts w:hint="eastAsia" w:ascii="仿宋" w:hAnsi="仿宋" w:eastAsia="仿宋" w:cs="仿宋"/>
                <w:sz w:val="24"/>
              </w:rPr>
              <w:t>危险物品的生产、经营、储存单位以及矿山、金属冶炼单位且从业人员</w:t>
            </w:r>
            <w:r>
              <w:rPr>
                <w:rFonts w:hint="eastAsia" w:ascii="仿宋" w:hAnsi="仿宋" w:eastAsia="仿宋" w:cs="仿宋"/>
                <w:sz w:val="24"/>
                <w:lang w:val="en-US" w:eastAsia="zh-Hans"/>
              </w:rPr>
              <w:t>在</w:t>
            </w:r>
            <w:r>
              <w:rPr>
                <w:rFonts w:hint="eastAsia" w:ascii="仿宋" w:hAnsi="仿宋" w:eastAsia="仿宋" w:cs="仿宋"/>
                <w:sz w:val="24"/>
              </w:rPr>
              <w:t>100人以下的，处 2 万元以上5 万元以下的罚款;对其直接负责的主管人员和其他直接责任人员处 1 万元以上 1.2万元以下的罚款;</w:t>
            </w:r>
          </w:p>
          <w:p>
            <w:pPr>
              <w:spacing w:line="300" w:lineRule="exact"/>
              <w:ind w:firstLine="480" w:firstLineChars="200"/>
              <w:rPr>
                <w:rFonts w:ascii="仿宋" w:hAnsi="仿宋" w:eastAsia="仿宋" w:cs="仿宋"/>
                <w:sz w:val="24"/>
              </w:rPr>
            </w:pPr>
            <w:r>
              <w:rPr>
                <w:rFonts w:hint="eastAsia" w:ascii="仿宋" w:hAnsi="仿宋" w:eastAsia="仿宋" w:cs="仿宋"/>
                <w:sz w:val="24"/>
              </w:rPr>
              <w:t>2.生产经营单位拒绝、阻碍负有安全生产监督管理职责的部门依法实施监督检查的,责令改正;拒不改正,不</w:t>
            </w:r>
            <w:r>
              <w:rPr>
                <w:rFonts w:hint="eastAsia" w:ascii="仿宋" w:hAnsi="仿宋" w:eastAsia="仿宋" w:cs="仿宋"/>
                <w:sz w:val="24"/>
                <w:lang w:val="en-US" w:eastAsia="zh-Hans"/>
              </w:rPr>
              <w:t>属于</w:t>
            </w:r>
            <w:r>
              <w:rPr>
                <w:rFonts w:hint="eastAsia" w:ascii="仿宋" w:hAnsi="仿宋" w:eastAsia="仿宋" w:cs="仿宋"/>
                <w:sz w:val="24"/>
              </w:rPr>
              <w:t>危险物品的生产、经营、储存单位以及矿山、金属冶炼单位且从业</w:t>
            </w:r>
            <w:r>
              <w:rPr>
                <w:rFonts w:hint="eastAsia" w:ascii="仿宋" w:hAnsi="仿宋" w:eastAsia="仿宋" w:cs="仿宋"/>
                <w:sz w:val="24"/>
                <w:lang w:val="en-US" w:eastAsia="zh-Hans"/>
              </w:rPr>
              <w:t>在</w:t>
            </w:r>
            <w:r>
              <w:rPr>
                <w:rFonts w:hint="eastAsia" w:ascii="仿宋" w:hAnsi="仿宋" w:eastAsia="仿宋" w:cs="仿宋"/>
                <w:sz w:val="24"/>
              </w:rPr>
              <w:t>人员100人以上的，处 5 万元以上 10 万元以下的罚款;对其直接负责的主管人员和其他直接责任人员处 1.2 万元以上1.4 万元以下的罚款;</w:t>
            </w:r>
          </w:p>
          <w:p>
            <w:pPr>
              <w:spacing w:line="300" w:lineRule="exact"/>
              <w:ind w:firstLine="480" w:firstLineChars="200"/>
              <w:rPr>
                <w:rFonts w:ascii="仿宋" w:hAnsi="仿宋" w:eastAsia="仿宋" w:cs="仿宋"/>
                <w:sz w:val="24"/>
              </w:rPr>
            </w:pPr>
            <w:r>
              <w:rPr>
                <w:rFonts w:hint="eastAsia" w:ascii="仿宋" w:hAnsi="仿宋" w:eastAsia="仿宋" w:cs="仿宋"/>
                <w:sz w:val="24"/>
              </w:rPr>
              <w:t>3.危险物品的生产、经营、储存单位以及矿山、金属冶炼单位拒绝、阻碍负有安全生产监督管理职责的部门依法实施监督检查的,责令改正;拒不改正,且从业人员</w:t>
            </w:r>
            <w:r>
              <w:rPr>
                <w:rFonts w:hint="eastAsia" w:ascii="仿宋" w:hAnsi="仿宋" w:eastAsia="仿宋" w:cs="仿宋"/>
                <w:sz w:val="24"/>
                <w:lang w:val="en-US" w:eastAsia="zh-Hans"/>
              </w:rPr>
              <w:t>在</w:t>
            </w:r>
            <w:r>
              <w:rPr>
                <w:rFonts w:hint="eastAsia" w:ascii="仿宋" w:hAnsi="仿宋" w:eastAsia="仿宋" w:cs="仿宋"/>
                <w:sz w:val="24"/>
              </w:rPr>
              <w:t>50人以下的，处 10万元以上 15万元以下的罚款;对其直接负责的主管人员和其他直接责任人员处 1.4 万元以上1.6 万元以下的罚款。</w:t>
            </w:r>
          </w:p>
          <w:p>
            <w:pPr>
              <w:spacing w:line="300" w:lineRule="exact"/>
              <w:ind w:firstLine="480" w:firstLineChars="200"/>
              <w:rPr>
                <w:rFonts w:ascii="仿宋" w:hAnsi="仿宋" w:eastAsia="仿宋" w:cs="Times New Roman"/>
                <w:sz w:val="24"/>
              </w:rPr>
            </w:pPr>
            <w:r>
              <w:rPr>
                <w:rFonts w:hint="eastAsia" w:ascii="仿宋" w:hAnsi="仿宋" w:eastAsia="仿宋" w:cs="仿宋"/>
                <w:sz w:val="24"/>
              </w:rPr>
              <w:t>4.危险物品的生产、经营、储存单位以及矿山、金属冶炼单位拒绝、阻碍负有安全生产监督管理职责的部门依法实施监督检查的,责令改正;拒不改正,且从业人员</w:t>
            </w:r>
            <w:r>
              <w:rPr>
                <w:rFonts w:hint="eastAsia" w:ascii="仿宋" w:hAnsi="仿宋" w:eastAsia="仿宋" w:cs="仿宋"/>
                <w:sz w:val="24"/>
                <w:lang w:val="en-US" w:eastAsia="zh-Hans"/>
              </w:rPr>
              <w:t>在</w:t>
            </w:r>
            <w:r>
              <w:rPr>
                <w:rFonts w:hint="eastAsia" w:ascii="仿宋" w:hAnsi="仿宋" w:eastAsia="仿宋" w:cs="仿宋"/>
                <w:sz w:val="24"/>
              </w:rPr>
              <w:t>50人以上的，处 15万元以上 20万元以下的罚款;对其直接负责的主管人员和其他直接责任人员处 1.6 万元以上2 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1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sz w:val="24"/>
              </w:rPr>
            </w:pPr>
            <w:r>
              <w:rPr>
                <w:rFonts w:hint="eastAsia" w:ascii="仿宋" w:hAnsi="仿宋" w:eastAsia="仿宋" w:cs="仿宋"/>
                <w:sz w:val="24"/>
              </w:rPr>
              <w:t>39</w:t>
            </w:r>
          </w:p>
        </w:tc>
        <w:tc>
          <w:tcPr>
            <w:tcW w:w="160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rPr>
                <w:rFonts w:ascii="仿宋" w:hAnsi="仿宋" w:eastAsia="仿宋" w:cs="仿宋"/>
                <w:sz w:val="24"/>
              </w:rPr>
            </w:pPr>
            <w:r>
              <w:rPr>
                <w:rFonts w:hint="eastAsia" w:ascii="仿宋" w:hAnsi="仿宋" w:eastAsia="仿宋" w:cs="仿宋"/>
                <w:sz w:val="24"/>
              </w:rPr>
              <w:t>高危行业、领域的生产经营单位未按照国家规定投保安全生产责任保险</w:t>
            </w:r>
          </w:p>
        </w:tc>
        <w:tc>
          <w:tcPr>
            <w:tcW w:w="31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ind w:firstLine="480" w:firstLineChars="200"/>
              <w:rPr>
                <w:rFonts w:ascii="仿宋" w:hAnsi="仿宋" w:eastAsia="仿宋" w:cs="仿宋"/>
                <w:sz w:val="24"/>
              </w:rPr>
            </w:pPr>
            <w:r>
              <w:rPr>
                <w:rFonts w:hint="eastAsia" w:ascii="仿宋" w:hAnsi="仿宋" w:eastAsia="仿宋" w:cs="仿宋"/>
                <w:sz w:val="24"/>
              </w:rPr>
              <w:t>《中华人民共和国安全生产法》第五十一条第二款</w:t>
            </w:r>
            <w:r>
              <w:rPr>
                <w:rFonts w:hint="eastAsia" w:ascii="仿宋" w:hAnsi="仿宋" w:eastAsia="仿宋" w:cs="仿宋"/>
                <w:sz w:val="24"/>
                <w:lang w:val="en-US" w:eastAsia="zh-CN"/>
              </w:rPr>
              <w:t>规定</w:t>
            </w:r>
            <w:r>
              <w:rPr>
                <w:rFonts w:hint="eastAsia" w:ascii="仿宋" w:hAnsi="仿宋" w:eastAsia="仿宋" w:cs="仿宋"/>
                <w:sz w:val="24"/>
              </w:rPr>
              <w:t>:</w:t>
            </w:r>
          </w:p>
          <w:p>
            <w:pPr>
              <w:spacing w:line="300" w:lineRule="exact"/>
              <w:ind w:firstLine="480" w:firstLineChars="200"/>
              <w:rPr>
                <w:rFonts w:ascii="仿宋" w:hAnsi="仿宋" w:eastAsia="仿宋" w:cs="仿宋"/>
                <w:sz w:val="24"/>
              </w:rPr>
            </w:pPr>
            <w:r>
              <w:rPr>
                <w:rFonts w:hint="eastAsia" w:ascii="仿宋" w:hAnsi="仿宋" w:eastAsia="仿宋" w:cs="仿宋"/>
                <w:sz w:val="24"/>
              </w:rPr>
              <w:t>国家鼓励生产经营单位投保安全生产责任保险</w:t>
            </w:r>
            <w:r>
              <w:rPr>
                <w:rFonts w:hint="eastAsia" w:ascii="仿宋" w:hAnsi="仿宋" w:eastAsia="仿宋" w:cs="仿宋"/>
                <w:sz w:val="24"/>
                <w:lang w:eastAsia="zh-Hans"/>
              </w:rPr>
              <w:t>；</w:t>
            </w:r>
            <w:r>
              <w:rPr>
                <w:rFonts w:hint="eastAsia" w:ascii="仿宋" w:hAnsi="仿宋" w:eastAsia="仿宋" w:cs="仿宋"/>
                <w:sz w:val="24"/>
              </w:rPr>
              <w:t>属于国家规定的高危行业、领域的生产经营单位</w:t>
            </w:r>
            <w:r>
              <w:rPr>
                <w:rFonts w:hint="eastAsia" w:ascii="仿宋" w:hAnsi="仿宋" w:eastAsia="仿宋" w:cs="仿宋"/>
                <w:sz w:val="24"/>
                <w:lang w:eastAsia="zh-Hans"/>
              </w:rPr>
              <w:t>，</w:t>
            </w:r>
            <w:r>
              <w:rPr>
                <w:rFonts w:hint="eastAsia" w:ascii="仿宋" w:hAnsi="仿宋" w:eastAsia="仿宋" w:cs="仿宋"/>
                <w:sz w:val="24"/>
              </w:rPr>
              <w:t>应当投保安全生产责任保险。具体范围和实施办法由国务院应急管理部门会同国务院财政部门、国务院保险监督管理机构和相关行业主管部门制定。</w:t>
            </w:r>
          </w:p>
        </w:tc>
        <w:tc>
          <w:tcPr>
            <w:tcW w:w="420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ind w:firstLine="480" w:firstLineChars="200"/>
              <w:rPr>
                <w:rFonts w:ascii="仿宋" w:hAnsi="仿宋" w:eastAsia="仿宋" w:cs="Times New Roman"/>
                <w:sz w:val="24"/>
              </w:rPr>
            </w:pPr>
            <w:r>
              <w:rPr>
                <w:rFonts w:hint="eastAsia" w:ascii="仿宋" w:hAnsi="仿宋" w:eastAsia="仿宋" w:cs="Times New Roman"/>
                <w:sz w:val="24"/>
              </w:rPr>
              <w:t>《中华人民共和国安全生产法》第一百零九条</w:t>
            </w:r>
            <w:r>
              <w:rPr>
                <w:rFonts w:hint="eastAsia" w:ascii="仿宋" w:hAnsi="仿宋" w:eastAsia="仿宋" w:cs="Times New Roman"/>
                <w:sz w:val="24"/>
                <w:lang w:val="en-US" w:eastAsia="zh-CN"/>
              </w:rPr>
              <w:t>规定</w:t>
            </w:r>
            <w:r>
              <w:rPr>
                <w:rFonts w:hint="eastAsia" w:ascii="仿宋" w:hAnsi="仿宋" w:eastAsia="仿宋" w:cs="Times New Roman"/>
                <w:sz w:val="24"/>
              </w:rPr>
              <w:t>:</w:t>
            </w:r>
          </w:p>
          <w:p>
            <w:pPr>
              <w:spacing w:line="300" w:lineRule="exact"/>
              <w:ind w:firstLine="480" w:firstLineChars="200"/>
              <w:rPr>
                <w:rFonts w:ascii="仿宋" w:hAnsi="仿宋" w:eastAsia="仿宋" w:cs="Times New Roman"/>
                <w:sz w:val="24"/>
              </w:rPr>
            </w:pPr>
            <w:r>
              <w:rPr>
                <w:rFonts w:hint="eastAsia" w:ascii="仿宋" w:hAnsi="仿宋" w:eastAsia="仿宋" w:cs="Times New Roman"/>
                <w:sz w:val="24"/>
              </w:rPr>
              <w:t>高危行业、领域的生产经营单位未按照国家规定投保安全生产责任保险的,责令限期改正,处五万元以上十万元以下的罚款;逾期未改正的,处十万元以上二十万元以下的罚款。</w:t>
            </w:r>
          </w:p>
        </w:tc>
        <w:tc>
          <w:tcPr>
            <w:tcW w:w="557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ind w:firstLine="480" w:firstLineChars="200"/>
              <w:rPr>
                <w:rFonts w:ascii="仿宋" w:hAnsi="仿宋" w:eastAsia="仿宋" w:cs="仿宋"/>
                <w:sz w:val="24"/>
              </w:rPr>
            </w:pPr>
            <w:r>
              <w:rPr>
                <w:rFonts w:hint="eastAsia" w:ascii="仿宋" w:hAnsi="仿宋" w:eastAsia="仿宋" w:cs="仿宋"/>
                <w:sz w:val="24"/>
              </w:rPr>
              <w:t>按照以下标准处以罚款：</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ascii="仿宋" w:hAnsi="仿宋" w:eastAsia="仿宋" w:cs="仿宋"/>
                <w:sz w:val="24"/>
              </w:rPr>
            </w:pPr>
            <w:r>
              <w:rPr>
                <w:rFonts w:hint="eastAsia" w:ascii="仿宋" w:hAnsi="仿宋" w:eastAsia="仿宋" w:cs="仿宋"/>
                <w:sz w:val="24"/>
              </w:rPr>
              <w:t>1.高危行业、领域的生产经营单位未按照国家规定投保安全生产责任保险，责令限期改正,从业人员</w:t>
            </w:r>
            <w:r>
              <w:rPr>
                <w:rFonts w:hint="eastAsia" w:ascii="仿宋" w:hAnsi="仿宋" w:eastAsia="仿宋" w:cs="仿宋"/>
                <w:sz w:val="24"/>
                <w:lang w:val="en-US" w:eastAsia="zh-Hans"/>
              </w:rPr>
              <w:t>在</w:t>
            </w:r>
            <w:r>
              <w:rPr>
                <w:rFonts w:hint="eastAsia" w:ascii="仿宋" w:hAnsi="仿宋" w:eastAsia="仿宋" w:cs="仿宋"/>
                <w:sz w:val="24"/>
              </w:rPr>
              <w:t>30人以下的，处 5 万元以上 6.5 万元以下的罚款;逾期未改正的,处 10 万元以上 13 万元以下的罚款;</w:t>
            </w:r>
          </w:p>
          <w:p>
            <w:pPr>
              <w:spacing w:line="300" w:lineRule="exact"/>
              <w:ind w:firstLine="480" w:firstLineChars="200"/>
              <w:rPr>
                <w:rFonts w:ascii="仿宋" w:hAnsi="仿宋" w:eastAsia="仿宋" w:cs="仿宋"/>
                <w:sz w:val="24"/>
              </w:rPr>
            </w:pPr>
            <w:r>
              <w:rPr>
                <w:rFonts w:hint="eastAsia" w:ascii="仿宋" w:hAnsi="仿宋" w:eastAsia="仿宋" w:cs="仿宋"/>
                <w:sz w:val="24"/>
              </w:rPr>
              <w:t>2.高危行业、领域的生产经营单位未按照国家规定投保安全生产责任保险，责令限期改正,从业人员</w:t>
            </w:r>
            <w:r>
              <w:rPr>
                <w:rFonts w:hint="eastAsia" w:ascii="仿宋" w:hAnsi="仿宋" w:eastAsia="仿宋" w:cs="仿宋"/>
                <w:sz w:val="24"/>
                <w:lang w:val="en-US" w:eastAsia="zh-Hans"/>
              </w:rPr>
              <w:t>在</w:t>
            </w:r>
            <w:r>
              <w:rPr>
                <w:rFonts w:hint="eastAsia" w:ascii="仿宋" w:hAnsi="仿宋" w:eastAsia="仿宋" w:cs="仿宋"/>
                <w:sz w:val="24"/>
              </w:rPr>
              <w:t>30人以上100人以下的，处 6.5 万元以上 8.5 万元以下的罚款;逾期未改正的,处 13 万元以上 17 万元以下的罚款;</w:t>
            </w:r>
          </w:p>
          <w:p>
            <w:pPr>
              <w:spacing w:line="300" w:lineRule="exact"/>
              <w:ind w:firstLine="480" w:firstLineChars="200"/>
              <w:rPr>
                <w:rFonts w:ascii="仿宋" w:hAnsi="仿宋" w:eastAsia="仿宋" w:cs="仿宋"/>
                <w:sz w:val="24"/>
              </w:rPr>
            </w:pPr>
            <w:r>
              <w:rPr>
                <w:rFonts w:hint="eastAsia" w:ascii="仿宋" w:hAnsi="仿宋" w:eastAsia="仿宋" w:cs="仿宋"/>
                <w:sz w:val="24"/>
              </w:rPr>
              <w:t>3.高危行业、领域的生产经营单位未按照国家规定投保安全生产责任保险，责令限期改正,从业人员</w:t>
            </w:r>
            <w:r>
              <w:rPr>
                <w:rFonts w:hint="eastAsia" w:ascii="仿宋" w:hAnsi="仿宋" w:eastAsia="仿宋" w:cs="仿宋"/>
                <w:sz w:val="24"/>
                <w:lang w:val="en-US" w:eastAsia="zh-Hans"/>
              </w:rPr>
              <w:t>在</w:t>
            </w:r>
            <w:r>
              <w:rPr>
                <w:rFonts w:hint="eastAsia" w:ascii="仿宋" w:hAnsi="仿宋" w:eastAsia="仿宋" w:cs="仿宋"/>
                <w:sz w:val="24"/>
              </w:rPr>
              <w:t>100人以上的， 8.5 万元以上 10 万元以下的罚款;逾期未改正的,处 17 万元以上 20 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4" w:hRule="atLeast"/>
          <w:jc w:val="center"/>
        </w:trPr>
        <w:tc>
          <w:tcPr>
            <w:tcW w:w="51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sz w:val="24"/>
                <w:highlight w:val="green"/>
              </w:rPr>
            </w:pPr>
            <w:r>
              <w:rPr>
                <w:rFonts w:hint="eastAsia" w:ascii="仿宋" w:hAnsi="仿宋" w:eastAsia="仿宋" w:cs="仿宋"/>
                <w:sz w:val="24"/>
              </w:rPr>
              <w:t>40</w:t>
            </w:r>
          </w:p>
        </w:tc>
        <w:tc>
          <w:tcPr>
            <w:tcW w:w="160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rPr>
                <w:rFonts w:ascii="仿宋" w:hAnsi="仿宋" w:eastAsia="仿宋" w:cs="Times New Roman"/>
                <w:sz w:val="24"/>
              </w:rPr>
            </w:pPr>
            <w:r>
              <w:rPr>
                <w:rFonts w:hint="eastAsia" w:ascii="仿宋" w:hAnsi="仿宋" w:eastAsia="仿宋" w:cs="仿宋"/>
                <w:sz w:val="24"/>
              </w:rPr>
              <w:t>生产经营单位的主要负责人在本单位发生生产安全事故时，不立即组织抢救或者在事故调查处理期间擅离职守或者逃匿、对生产安全事故隐瞒不报、谎报或者迟报的</w:t>
            </w:r>
          </w:p>
        </w:tc>
        <w:tc>
          <w:tcPr>
            <w:tcW w:w="31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ind w:firstLine="480" w:firstLineChars="200"/>
              <w:rPr>
                <w:rFonts w:ascii="仿宋" w:hAnsi="仿宋" w:eastAsia="仿宋" w:cs="仿宋"/>
                <w:sz w:val="24"/>
              </w:rPr>
            </w:pPr>
            <w:r>
              <w:rPr>
                <w:rFonts w:hint="eastAsia" w:ascii="仿宋" w:hAnsi="仿宋" w:eastAsia="仿宋" w:cs="仿宋"/>
                <w:sz w:val="24"/>
              </w:rPr>
              <w:t>《中华人民共和国安全生产法》第五十条</w:t>
            </w:r>
            <w:r>
              <w:rPr>
                <w:rFonts w:hint="eastAsia" w:ascii="仿宋" w:hAnsi="仿宋" w:eastAsia="仿宋" w:cs="仿宋"/>
                <w:sz w:val="24"/>
                <w:lang w:val="en-US" w:eastAsia="zh-CN"/>
              </w:rPr>
              <w:t>规定</w:t>
            </w:r>
            <w:r>
              <w:rPr>
                <w:rFonts w:hint="eastAsia" w:ascii="仿宋" w:hAnsi="仿宋" w:eastAsia="仿宋" w:cs="仿宋"/>
                <w:sz w:val="24"/>
              </w:rPr>
              <w:t>：</w:t>
            </w:r>
          </w:p>
          <w:p>
            <w:pPr>
              <w:spacing w:line="300" w:lineRule="exact"/>
              <w:ind w:firstLine="480" w:firstLineChars="200"/>
              <w:rPr>
                <w:rFonts w:ascii="仿宋" w:hAnsi="仿宋" w:eastAsia="仿宋" w:cs="仿宋"/>
                <w:sz w:val="24"/>
              </w:rPr>
            </w:pPr>
            <w:r>
              <w:rPr>
                <w:rFonts w:hint="eastAsia" w:ascii="仿宋" w:hAnsi="仿宋" w:eastAsia="仿宋" w:cs="仿宋"/>
                <w:sz w:val="24"/>
              </w:rPr>
              <w:t>生产经营单位发生生产安全事故时，单位的主要负责人应当立即组织抢救，并不得在事故调查处理期间擅离职守。</w:t>
            </w:r>
          </w:p>
          <w:p>
            <w:pPr>
              <w:spacing w:line="300" w:lineRule="exact"/>
              <w:ind w:firstLine="480" w:firstLineChars="200"/>
              <w:rPr>
                <w:rFonts w:ascii="仿宋" w:hAnsi="仿宋" w:eastAsia="仿宋" w:cs="仿宋"/>
                <w:sz w:val="24"/>
              </w:rPr>
            </w:pPr>
            <w:r>
              <w:rPr>
                <w:rFonts w:hint="eastAsia" w:ascii="仿宋" w:hAnsi="仿宋" w:eastAsia="仿宋" w:cs="仿宋"/>
                <w:sz w:val="24"/>
              </w:rPr>
              <w:t>《中华人民共和国安全生产法》第八十三条规定：</w:t>
            </w:r>
          </w:p>
          <w:p>
            <w:pPr>
              <w:spacing w:line="300" w:lineRule="exact"/>
              <w:ind w:firstLine="480" w:firstLineChars="200"/>
              <w:rPr>
                <w:rFonts w:ascii="仿宋" w:hAnsi="仿宋" w:eastAsia="仿宋" w:cs="Times New Roman"/>
                <w:sz w:val="24"/>
              </w:rPr>
            </w:pPr>
            <w:r>
              <w:rPr>
                <w:rFonts w:hint="eastAsia" w:ascii="仿宋" w:hAnsi="仿宋" w:eastAsia="仿宋" w:cs="Times New Roman"/>
                <w:sz w:val="24"/>
              </w:rPr>
              <w:t>生产经营单位发生生产安全事故后，事故现场有关人员应当立即报告本单位负责人。</w:t>
            </w:r>
          </w:p>
          <w:p>
            <w:pPr>
              <w:spacing w:line="300" w:lineRule="exact"/>
              <w:ind w:firstLine="480" w:firstLineChars="200"/>
              <w:rPr>
                <w:rFonts w:ascii="仿宋" w:hAnsi="仿宋" w:eastAsia="仿宋" w:cs="Times New Roman"/>
                <w:sz w:val="24"/>
              </w:rPr>
            </w:pPr>
            <w:r>
              <w:rPr>
                <w:rFonts w:hint="eastAsia" w:ascii="仿宋" w:hAnsi="仿宋" w:eastAsia="仿宋" w:cs="Times New Roman"/>
                <w:sz w:val="24"/>
              </w:rPr>
              <w:t>单位负责人接到事故报告后，应当迅速采取有效措施，组织抢救，防止事故扩大，减少人员伤亡和财产损失，并按照国家有关规定立即如实报告当地负有安全生产监督管理职责的部门，不得隐瞒不报、谎报或者迟报，不得故意破坏事故现场、毁灭有关证据。</w:t>
            </w:r>
          </w:p>
        </w:tc>
        <w:tc>
          <w:tcPr>
            <w:tcW w:w="420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《中华人民共和国安全生产法》第一百一十条规定：</w:t>
            </w:r>
          </w:p>
          <w:p>
            <w:pPr>
              <w:spacing w:line="30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生产经营单位的主要负责人在本单位发生生产安全事故时，不立即组织抢救或者在事故调查处理期间擅离职守或者逃匿的，给予降级、撤职的处分，并由应急管理部门处上一年年收入百分之六十至百分之一百的罚款；对逃匿的处十五日以下拘留；构成犯罪的，依照刑法有关规定追究刑事责任。</w:t>
            </w:r>
          </w:p>
          <w:p>
            <w:pPr>
              <w:spacing w:line="300" w:lineRule="exact"/>
              <w:ind w:firstLine="480" w:firstLineChars="200"/>
              <w:rPr>
                <w:rFonts w:ascii="仿宋" w:hAnsi="仿宋" w:eastAsia="仿宋" w:cs="仿宋"/>
                <w:sz w:val="24"/>
              </w:rPr>
            </w:pPr>
            <w:r>
              <w:rPr>
                <w:rFonts w:hint="eastAsia" w:ascii="仿宋" w:hAnsi="仿宋" w:eastAsia="仿宋" w:cs="仿宋"/>
                <w:sz w:val="24"/>
                <w:highlight w:val="none"/>
              </w:rPr>
              <w:t>生产经营单位的主要负责</w:t>
            </w:r>
            <w:r>
              <w:rPr>
                <w:rFonts w:hint="eastAsia" w:ascii="仿宋" w:hAnsi="仿宋" w:eastAsia="仿宋" w:cs="仿宋"/>
                <w:sz w:val="24"/>
              </w:rPr>
              <w:t>人对生产安全事故隐瞒不报、谎报或者迟报的，依照前款规定处罚。</w:t>
            </w:r>
          </w:p>
          <w:p>
            <w:pPr>
              <w:spacing w:line="300" w:lineRule="exact"/>
              <w:ind w:firstLine="480" w:firstLineChars="200"/>
              <w:rPr>
                <w:rFonts w:ascii="仿宋" w:hAnsi="仿宋" w:eastAsia="仿宋" w:cs="Times New Roman"/>
                <w:sz w:val="24"/>
              </w:rPr>
            </w:pPr>
            <w:r>
              <w:rPr>
                <w:rFonts w:hint="eastAsia" w:ascii="仿宋" w:hAnsi="仿宋" w:eastAsia="仿宋" w:cs="仿宋"/>
                <w:sz w:val="24"/>
              </w:rPr>
              <w:t>《生产安全事故罚款处罚规定（试行）》</w:t>
            </w:r>
            <w:r>
              <w:rPr>
                <w:rFonts w:hint="eastAsia" w:ascii="仿宋" w:hAnsi="仿宋" w:eastAsia="仿宋" w:cs="Times New Roman"/>
                <w:sz w:val="24"/>
              </w:rPr>
              <w:t>第十一条规定：</w:t>
            </w:r>
          </w:p>
          <w:p>
            <w:pPr>
              <w:spacing w:line="300" w:lineRule="exact"/>
              <w:ind w:firstLine="480" w:firstLineChars="200"/>
              <w:rPr>
                <w:rFonts w:hint="eastAsia" w:ascii="仿宋" w:hAnsi="仿宋" w:eastAsia="仿宋" w:cs="Times New Roman"/>
                <w:sz w:val="24"/>
              </w:rPr>
            </w:pPr>
            <w:r>
              <w:rPr>
                <w:rFonts w:hint="eastAsia" w:ascii="仿宋" w:hAnsi="仿宋" w:eastAsia="仿宋" w:cs="Times New Roman"/>
                <w:sz w:val="24"/>
              </w:rPr>
              <w:t xml:space="preserve"> 事故发生单位主要负责人有《安全生产法》第一百零六条、《条例》第三十五条规定的下列行为之一的，依照下列规定处以罚款：</w:t>
            </w:r>
          </w:p>
          <w:p>
            <w:pPr>
              <w:numPr>
                <w:ilvl w:val="0"/>
                <w:numId w:val="3"/>
              </w:numPr>
              <w:spacing w:line="300" w:lineRule="exact"/>
              <w:ind w:firstLine="480" w:firstLineChars="200"/>
              <w:rPr>
                <w:rFonts w:hint="eastAsia" w:ascii="仿宋" w:hAnsi="仿宋" w:eastAsia="仿宋" w:cs="Times New Roman"/>
                <w:sz w:val="24"/>
              </w:rPr>
            </w:pPr>
            <w:r>
              <w:rPr>
                <w:rFonts w:hint="eastAsia" w:ascii="仿宋" w:hAnsi="仿宋" w:eastAsia="仿宋" w:cs="Times New Roman"/>
                <w:sz w:val="24"/>
              </w:rPr>
              <w:t>事故发生单位主要负责人在事故发生后不立即组织事故抢救的，处上一年年收入100％的罚款；</w:t>
            </w:r>
          </w:p>
          <w:p>
            <w:pPr>
              <w:numPr>
                <w:ilvl w:val="0"/>
                <w:numId w:val="3"/>
              </w:numPr>
              <w:spacing w:line="300" w:lineRule="exact"/>
              <w:ind w:firstLine="480" w:firstLineChars="200"/>
              <w:rPr>
                <w:rFonts w:ascii="仿宋" w:hAnsi="仿宋" w:eastAsia="仿宋" w:cs="仿宋"/>
                <w:sz w:val="24"/>
              </w:rPr>
            </w:pPr>
            <w:r>
              <w:rPr>
                <w:rFonts w:hint="eastAsia" w:ascii="仿宋" w:hAnsi="仿宋" w:eastAsia="仿宋" w:cs="Times New Roman"/>
                <w:sz w:val="24"/>
              </w:rPr>
              <w:t>事故发生单位主要负责人迟报事故的，处上一年年收入60％至80％的罚款；漏报事故的，处上一年年收入40％至60％的罚款；</w:t>
            </w:r>
          </w:p>
          <w:p>
            <w:pPr>
              <w:numPr>
                <w:ilvl w:val="0"/>
                <w:numId w:val="3"/>
              </w:numPr>
              <w:spacing w:line="300" w:lineRule="exact"/>
              <w:ind w:firstLine="480" w:firstLineChars="200"/>
              <w:rPr>
                <w:rFonts w:ascii="仿宋" w:hAnsi="仿宋" w:eastAsia="仿宋" w:cs="仿宋"/>
                <w:sz w:val="24"/>
              </w:rPr>
            </w:pPr>
            <w:r>
              <w:rPr>
                <w:rFonts w:hint="eastAsia" w:ascii="仿宋" w:hAnsi="仿宋" w:eastAsia="仿宋" w:cs="Times New Roman"/>
                <w:sz w:val="24"/>
              </w:rPr>
              <w:t>事故发生单位主要负责人在事故调查处理期间擅离职守的，处上一年年收入80％至100％的罚款。</w:t>
            </w:r>
          </w:p>
          <w:p>
            <w:pPr>
              <w:spacing w:line="300" w:lineRule="exact"/>
              <w:ind w:firstLine="480" w:firstLineChars="200"/>
              <w:rPr>
                <w:rFonts w:ascii="仿宋" w:hAnsi="仿宋" w:eastAsia="仿宋" w:cs="Times New Roman"/>
                <w:sz w:val="24"/>
              </w:rPr>
            </w:pPr>
            <w:r>
              <w:rPr>
                <w:rFonts w:hint="eastAsia" w:ascii="仿宋" w:hAnsi="仿宋" w:eastAsia="仿宋" w:cs="仿宋"/>
                <w:sz w:val="24"/>
              </w:rPr>
              <w:t>《生产安全事故罚款处罚规定（试行）》</w:t>
            </w:r>
            <w:r>
              <w:rPr>
                <w:rFonts w:hint="eastAsia" w:ascii="仿宋" w:hAnsi="仿宋" w:eastAsia="仿宋" w:cs="Times New Roman"/>
                <w:sz w:val="24"/>
              </w:rPr>
              <w:t>第十三条第（二）项规定：</w:t>
            </w:r>
          </w:p>
          <w:p>
            <w:pPr>
              <w:numPr>
                <w:ilvl w:val="0"/>
                <w:numId w:val="4"/>
              </w:numPr>
              <w:spacing w:line="300" w:lineRule="exact"/>
              <w:ind w:firstLine="480" w:firstLineChars="200"/>
              <w:rPr>
                <w:rFonts w:hint="eastAsia" w:ascii="仿宋" w:hAnsi="仿宋" w:eastAsia="仿宋" w:cs="Times New Roman"/>
                <w:sz w:val="24"/>
              </w:rPr>
            </w:pPr>
            <w:r>
              <w:rPr>
                <w:rFonts w:hint="eastAsia" w:ascii="仿宋" w:hAnsi="仿宋" w:eastAsia="仿宋" w:cs="Times New Roman"/>
                <w:sz w:val="24"/>
              </w:rPr>
              <w:t>事故发生单位的主要负责人、直接负责的主管人员和其他直接责任人员有《安全生产法》第一百零六条、《条例》第三十六条规定的下列行为之一的，依照下列规定处以罚款：</w:t>
            </w:r>
          </w:p>
          <w:p>
            <w:pPr>
              <w:numPr>
                <w:ilvl w:val="-1"/>
                <w:numId w:val="0"/>
              </w:numPr>
              <w:spacing w:line="300" w:lineRule="exact"/>
              <w:ind w:firstLine="480" w:firstLineChars="200"/>
              <w:rPr>
                <w:rFonts w:ascii="仿宋" w:hAnsi="仿宋" w:eastAsia="仿宋" w:cs="Times New Roman"/>
                <w:sz w:val="24"/>
              </w:rPr>
            </w:pPr>
            <w:r>
              <w:rPr>
                <w:rFonts w:hint="eastAsia" w:ascii="仿宋" w:hAnsi="仿宋" w:eastAsia="仿宋" w:cs="Times New Roman"/>
                <w:sz w:val="24"/>
              </w:rPr>
              <w:t>（二）谎报、瞒报事故或者事故发生后逃匿的，处上一年年收入100％的罚款。</w:t>
            </w:r>
          </w:p>
        </w:tc>
        <w:tc>
          <w:tcPr>
            <w:tcW w:w="557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ind w:firstLine="480" w:firstLineChars="200"/>
              <w:rPr>
                <w:rFonts w:ascii="仿宋" w:hAnsi="仿宋" w:eastAsia="仿宋" w:cs="仿宋"/>
                <w:sz w:val="24"/>
              </w:rPr>
            </w:pPr>
            <w:r>
              <w:rPr>
                <w:rFonts w:hint="eastAsia" w:ascii="仿宋" w:hAnsi="仿宋" w:eastAsia="仿宋" w:cs="仿宋"/>
                <w:sz w:val="24"/>
              </w:rPr>
              <w:t>按照以下标准处以罚款：</w:t>
            </w:r>
          </w:p>
          <w:p>
            <w:pPr>
              <w:spacing w:line="300" w:lineRule="exact"/>
              <w:ind w:firstLine="480" w:firstLineChars="200"/>
              <w:rPr>
                <w:rFonts w:ascii="仿宋" w:hAnsi="仿宋" w:eastAsia="仿宋" w:cs="仿宋"/>
                <w:sz w:val="24"/>
              </w:rPr>
            </w:pPr>
            <w:r>
              <w:rPr>
                <w:rFonts w:hint="eastAsia" w:ascii="仿宋" w:hAnsi="仿宋" w:eastAsia="仿宋" w:cs="仿宋"/>
                <w:sz w:val="24"/>
              </w:rPr>
              <w:t>1.事故发生单位主要负责人在事故发生后不立即组织事故抢救的，处上一年年收入100%的罚款；</w:t>
            </w:r>
          </w:p>
          <w:p>
            <w:pPr>
              <w:spacing w:line="300" w:lineRule="exact"/>
              <w:ind w:firstLine="480" w:firstLineChars="200"/>
              <w:rPr>
                <w:rFonts w:ascii="仿宋" w:hAnsi="仿宋" w:eastAsia="仿宋" w:cs="仿宋"/>
                <w:sz w:val="24"/>
              </w:rPr>
            </w:pPr>
            <w:r>
              <w:rPr>
                <w:rFonts w:hint="eastAsia" w:ascii="仿宋" w:hAnsi="仿宋" w:eastAsia="仿宋" w:cs="仿宋"/>
                <w:sz w:val="24"/>
              </w:rPr>
              <w:t>2.事故发生单位主要负责人在事故调查处理期间擅离职守的，处上一年年收入80％至100％的罚款；</w:t>
            </w:r>
          </w:p>
          <w:p>
            <w:pPr>
              <w:spacing w:line="300" w:lineRule="exact"/>
              <w:ind w:firstLine="480" w:firstLineChars="200"/>
              <w:rPr>
                <w:rFonts w:ascii="仿宋" w:hAnsi="仿宋" w:eastAsia="仿宋" w:cs="仿宋"/>
                <w:sz w:val="24"/>
              </w:rPr>
            </w:pPr>
            <w:r>
              <w:rPr>
                <w:rFonts w:hint="eastAsia" w:ascii="仿宋" w:hAnsi="仿宋" w:eastAsia="仿宋" w:cs="仿宋"/>
                <w:sz w:val="24"/>
              </w:rPr>
              <w:t>3.事故发生单位主要负责人谎报、瞒报事故或者事故发生后逃匿的，处上一年年收入100%的罚款；</w:t>
            </w:r>
          </w:p>
          <w:p>
            <w:pPr>
              <w:spacing w:line="300" w:lineRule="exact"/>
              <w:ind w:firstLine="480" w:firstLineChars="200"/>
              <w:rPr>
                <w:rFonts w:ascii="仿宋" w:hAnsi="仿宋" w:eastAsia="仿宋" w:cs="仿宋"/>
                <w:sz w:val="24"/>
              </w:rPr>
            </w:pPr>
            <w:r>
              <w:rPr>
                <w:rFonts w:hint="eastAsia" w:ascii="仿宋" w:hAnsi="仿宋" w:eastAsia="仿宋" w:cs="仿宋"/>
                <w:sz w:val="24"/>
              </w:rPr>
              <w:t>4.事故发生单位主要负责人迟报事故的，处上一年年收入60%至80%的罚款。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1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sz w:val="24"/>
              </w:rPr>
            </w:pPr>
            <w:r>
              <w:rPr>
                <w:rFonts w:hint="eastAsia" w:ascii="仿宋" w:hAnsi="仿宋" w:eastAsia="仿宋" w:cs="仿宋"/>
                <w:sz w:val="24"/>
              </w:rPr>
              <w:t>41</w:t>
            </w:r>
          </w:p>
        </w:tc>
        <w:tc>
          <w:tcPr>
            <w:tcW w:w="160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rPr>
                <w:rFonts w:ascii="仿宋" w:hAnsi="仿宋" w:eastAsia="仿宋" w:cs="仿宋"/>
                <w:sz w:val="24"/>
              </w:rPr>
            </w:pPr>
            <w:r>
              <w:rPr>
                <w:rFonts w:hint="eastAsia" w:ascii="仿宋" w:hAnsi="仿宋" w:eastAsia="仿宋" w:cs="仿宋"/>
                <w:sz w:val="24"/>
              </w:rPr>
              <w:t>事故发生单位对生产安全事故负有责任</w:t>
            </w:r>
          </w:p>
        </w:tc>
        <w:tc>
          <w:tcPr>
            <w:tcW w:w="31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ind w:firstLine="480" w:firstLineChars="200"/>
              <w:rPr>
                <w:rFonts w:ascii="仿宋" w:hAnsi="仿宋" w:eastAsia="仿宋" w:cs="仿宋"/>
                <w:sz w:val="24"/>
              </w:rPr>
            </w:pPr>
            <w:r>
              <w:rPr>
                <w:rFonts w:hint="eastAsia" w:ascii="仿宋" w:hAnsi="仿宋" w:eastAsia="仿宋" w:cs="仿宋"/>
                <w:sz w:val="24"/>
              </w:rPr>
              <w:t>《中华人民共和国安全生产法》第一百一十四条</w:t>
            </w:r>
            <w:r>
              <w:rPr>
                <w:rFonts w:hint="eastAsia" w:ascii="仿宋" w:hAnsi="仿宋" w:eastAsia="仿宋" w:cs="仿宋"/>
                <w:sz w:val="24"/>
                <w:lang w:val="en-US" w:eastAsia="zh-CN"/>
              </w:rPr>
              <w:t>规定</w:t>
            </w:r>
            <w:r>
              <w:rPr>
                <w:rFonts w:hint="eastAsia" w:ascii="仿宋" w:hAnsi="仿宋" w:eastAsia="仿宋" w:cs="仿宋"/>
                <w:sz w:val="24"/>
              </w:rPr>
              <w:t>：</w:t>
            </w:r>
          </w:p>
          <w:p>
            <w:pPr>
              <w:spacing w:line="300" w:lineRule="exact"/>
              <w:ind w:firstLine="480" w:firstLineChars="200"/>
              <w:rPr>
                <w:rFonts w:ascii="仿宋" w:hAnsi="仿宋" w:eastAsia="仿宋" w:cs="仿宋"/>
                <w:sz w:val="24"/>
              </w:rPr>
            </w:pPr>
            <w:r>
              <w:rPr>
                <w:rFonts w:hint="eastAsia" w:ascii="仿宋" w:hAnsi="仿宋" w:eastAsia="仿宋" w:cs="仿宋"/>
                <w:sz w:val="24"/>
              </w:rPr>
              <w:t>发生生产安全事故，对负有责任的生产经营单位除要求其依法承担相应的赔偿等责任外，由应急管理部门依照下列规定处以罚款:</w:t>
            </w:r>
          </w:p>
          <w:p>
            <w:pPr>
              <w:spacing w:line="300" w:lineRule="exact"/>
              <w:ind w:firstLine="480" w:firstLineChars="200"/>
              <w:rPr>
                <w:rFonts w:ascii="仿宋" w:hAnsi="仿宋" w:eastAsia="仿宋" w:cs="仿宋"/>
                <w:sz w:val="24"/>
              </w:rPr>
            </w:pPr>
            <w:r>
              <w:rPr>
                <w:rFonts w:hint="eastAsia" w:ascii="仿宋" w:hAnsi="仿宋" w:eastAsia="仿宋" w:cs="仿宋"/>
                <w:sz w:val="24"/>
              </w:rPr>
              <w:t>（一）发生一般事故的，处三十万元以上一百万元以下的罚款；</w:t>
            </w:r>
          </w:p>
          <w:p>
            <w:pPr>
              <w:spacing w:line="300" w:lineRule="exact"/>
              <w:ind w:firstLine="480" w:firstLineChars="200"/>
              <w:rPr>
                <w:rFonts w:ascii="仿宋" w:hAnsi="仿宋" w:eastAsia="仿宋" w:cs="仿宋"/>
                <w:sz w:val="24"/>
              </w:rPr>
            </w:pPr>
            <w:r>
              <w:rPr>
                <w:rFonts w:hint="eastAsia" w:ascii="仿宋" w:hAnsi="仿宋" w:eastAsia="仿宋" w:cs="仿宋"/>
                <w:sz w:val="24"/>
              </w:rPr>
              <w:t>（二）发生较大事故的，处一百万元以上二百万元以下的罚款；</w:t>
            </w:r>
          </w:p>
          <w:p>
            <w:pPr>
              <w:spacing w:line="300" w:lineRule="exact"/>
              <w:ind w:firstLine="480" w:firstLineChars="200"/>
              <w:rPr>
                <w:rFonts w:ascii="仿宋" w:hAnsi="仿宋" w:eastAsia="仿宋" w:cs="仿宋"/>
                <w:sz w:val="24"/>
              </w:rPr>
            </w:pPr>
            <w:r>
              <w:rPr>
                <w:rFonts w:hint="eastAsia" w:ascii="仿宋" w:hAnsi="仿宋" w:eastAsia="仿宋" w:cs="仿宋"/>
                <w:sz w:val="24"/>
              </w:rPr>
              <w:t>（三）发生重大事故的，处二百万元以上一千万元以下的罚款；</w:t>
            </w:r>
          </w:p>
          <w:p>
            <w:pPr>
              <w:spacing w:line="300" w:lineRule="exact"/>
              <w:ind w:firstLine="480" w:firstLineChars="200"/>
              <w:rPr>
                <w:rFonts w:ascii="仿宋" w:hAnsi="仿宋" w:eastAsia="仿宋" w:cs="仿宋"/>
                <w:sz w:val="24"/>
              </w:rPr>
            </w:pPr>
            <w:r>
              <w:rPr>
                <w:rFonts w:hint="eastAsia" w:ascii="仿宋" w:hAnsi="仿宋" w:eastAsia="仿宋" w:cs="仿宋"/>
                <w:sz w:val="24"/>
              </w:rPr>
              <w:t>（四）发生特别重大事故的，处一千万元以上二千万元以下的罚款。</w:t>
            </w:r>
          </w:p>
          <w:p>
            <w:pPr>
              <w:spacing w:line="300" w:lineRule="exact"/>
              <w:ind w:firstLine="480" w:firstLineChars="200"/>
              <w:rPr>
                <w:rFonts w:ascii="仿宋" w:hAnsi="仿宋" w:eastAsia="仿宋" w:cs="仿宋"/>
                <w:sz w:val="24"/>
              </w:rPr>
            </w:pPr>
            <w:r>
              <w:rPr>
                <w:rFonts w:hint="eastAsia" w:ascii="仿宋" w:hAnsi="仿宋" w:eastAsia="仿宋" w:cs="仿宋"/>
                <w:sz w:val="24"/>
              </w:rPr>
              <w:t>发生生产安全事故，情节特别严重、影响特别恶劣的，应急管理部门可以按照前款罚款数额的二倍以上五倍以下对负有责任的生产经营单位处以罚款。</w:t>
            </w:r>
          </w:p>
        </w:tc>
        <w:tc>
          <w:tcPr>
            <w:tcW w:w="420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ind w:firstLine="480" w:firstLineChars="200"/>
              <w:rPr>
                <w:rFonts w:ascii="仿宋" w:hAnsi="仿宋" w:eastAsia="仿宋" w:cs="仿宋"/>
                <w:sz w:val="24"/>
              </w:rPr>
            </w:pPr>
            <w:r>
              <w:rPr>
                <w:rFonts w:hint="eastAsia" w:ascii="仿宋" w:hAnsi="仿宋" w:eastAsia="仿宋" w:cs="仿宋"/>
                <w:sz w:val="24"/>
              </w:rPr>
              <w:t>《中华人民共和国安全生产法》第一百一十四条</w:t>
            </w:r>
            <w:r>
              <w:rPr>
                <w:rFonts w:hint="eastAsia" w:ascii="仿宋" w:hAnsi="仿宋" w:eastAsia="仿宋" w:cs="仿宋"/>
                <w:sz w:val="24"/>
                <w:lang w:val="en-US" w:eastAsia="zh-CN"/>
              </w:rPr>
              <w:t>规定</w:t>
            </w:r>
            <w:r>
              <w:rPr>
                <w:rFonts w:hint="eastAsia" w:ascii="仿宋" w:hAnsi="仿宋" w:eastAsia="仿宋" w:cs="仿宋"/>
                <w:sz w:val="24"/>
              </w:rPr>
              <w:t>：</w:t>
            </w:r>
          </w:p>
          <w:p>
            <w:pPr>
              <w:spacing w:line="300" w:lineRule="exact"/>
              <w:ind w:firstLine="480" w:firstLineChars="200"/>
              <w:rPr>
                <w:rFonts w:ascii="仿宋" w:hAnsi="仿宋" w:eastAsia="仿宋" w:cs="仿宋"/>
                <w:sz w:val="24"/>
              </w:rPr>
            </w:pPr>
            <w:r>
              <w:rPr>
                <w:rFonts w:hint="eastAsia" w:ascii="仿宋" w:hAnsi="仿宋" w:eastAsia="仿宋" w:cs="仿宋"/>
                <w:sz w:val="24"/>
              </w:rPr>
              <w:t>发生生产安全事故，对负有责任的生产经营单位除要求其依法承担相应的赔偿等责任外，由应急管理部门依照下列规定处以罚款:</w:t>
            </w:r>
          </w:p>
          <w:p>
            <w:pPr>
              <w:spacing w:line="300" w:lineRule="exact"/>
              <w:ind w:firstLine="480" w:firstLineChars="200"/>
              <w:rPr>
                <w:rFonts w:ascii="仿宋" w:hAnsi="仿宋" w:eastAsia="仿宋" w:cs="仿宋"/>
                <w:sz w:val="24"/>
              </w:rPr>
            </w:pPr>
            <w:r>
              <w:rPr>
                <w:rFonts w:hint="eastAsia" w:ascii="仿宋" w:hAnsi="仿宋" w:eastAsia="仿宋" w:cs="仿宋"/>
                <w:sz w:val="24"/>
              </w:rPr>
              <w:t>（一）发生一般事故的，处三十万元以上一百万元以下的罚款；</w:t>
            </w:r>
          </w:p>
          <w:p>
            <w:pPr>
              <w:spacing w:line="300" w:lineRule="exact"/>
              <w:ind w:firstLine="480" w:firstLineChars="200"/>
              <w:rPr>
                <w:rFonts w:ascii="仿宋" w:hAnsi="仿宋" w:eastAsia="仿宋" w:cs="仿宋"/>
                <w:sz w:val="24"/>
              </w:rPr>
            </w:pPr>
            <w:r>
              <w:rPr>
                <w:rFonts w:hint="eastAsia" w:ascii="仿宋" w:hAnsi="仿宋" w:eastAsia="仿宋" w:cs="仿宋"/>
                <w:sz w:val="24"/>
              </w:rPr>
              <w:t>（二）发生较大事故的，处一百万元以上二百万元以下的罚款；</w:t>
            </w:r>
          </w:p>
          <w:p>
            <w:pPr>
              <w:spacing w:line="300" w:lineRule="exact"/>
              <w:ind w:firstLine="480" w:firstLineChars="200"/>
              <w:rPr>
                <w:rFonts w:ascii="仿宋" w:hAnsi="仿宋" w:eastAsia="仿宋" w:cs="仿宋"/>
                <w:sz w:val="24"/>
              </w:rPr>
            </w:pPr>
            <w:r>
              <w:rPr>
                <w:rFonts w:hint="eastAsia" w:ascii="仿宋" w:hAnsi="仿宋" w:eastAsia="仿宋" w:cs="仿宋"/>
                <w:sz w:val="24"/>
              </w:rPr>
              <w:t>（三）发生重大事故的，处二百万元以上一千万元以下的罚款；</w:t>
            </w:r>
          </w:p>
          <w:p>
            <w:pPr>
              <w:spacing w:line="300" w:lineRule="exact"/>
              <w:ind w:firstLine="480" w:firstLineChars="200"/>
              <w:rPr>
                <w:rFonts w:ascii="仿宋" w:hAnsi="仿宋" w:eastAsia="仿宋" w:cs="仿宋"/>
                <w:sz w:val="24"/>
              </w:rPr>
            </w:pPr>
            <w:r>
              <w:rPr>
                <w:rFonts w:hint="eastAsia" w:ascii="仿宋" w:hAnsi="仿宋" w:eastAsia="仿宋" w:cs="仿宋"/>
                <w:sz w:val="24"/>
              </w:rPr>
              <w:t>（四）发生特别重大事故的，处一千万元以上二千万元以下的罚款。</w:t>
            </w:r>
          </w:p>
          <w:p>
            <w:pPr>
              <w:spacing w:line="300" w:lineRule="exact"/>
              <w:ind w:firstLine="480" w:firstLineChars="200"/>
              <w:rPr>
                <w:rFonts w:ascii="仿宋" w:hAnsi="仿宋" w:eastAsia="仿宋" w:cs="仿宋"/>
                <w:sz w:val="24"/>
              </w:rPr>
            </w:pPr>
            <w:r>
              <w:rPr>
                <w:rFonts w:hint="eastAsia" w:ascii="仿宋" w:hAnsi="仿宋" w:eastAsia="仿宋" w:cs="仿宋"/>
                <w:sz w:val="24"/>
              </w:rPr>
              <w:t>发生生产安全事故，情节特别严重、影响特别恶劣的，应急管理部门可以按照前款罚款数额的二倍以上五倍以下对负有责任的生产经营单位处以罚款。</w:t>
            </w:r>
          </w:p>
        </w:tc>
        <w:tc>
          <w:tcPr>
            <w:tcW w:w="557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ind w:firstLine="480" w:firstLineChars="200"/>
              <w:rPr>
                <w:rFonts w:ascii="仿宋" w:hAnsi="仿宋" w:eastAsia="仿宋" w:cs="仿宋"/>
                <w:sz w:val="24"/>
              </w:rPr>
            </w:pPr>
            <w:r>
              <w:rPr>
                <w:rFonts w:hint="eastAsia" w:ascii="仿宋" w:hAnsi="仿宋" w:eastAsia="仿宋" w:cs="仿宋"/>
                <w:sz w:val="24"/>
              </w:rPr>
              <w:t>按照以下标准处以罚款：</w:t>
            </w:r>
          </w:p>
          <w:p>
            <w:pPr>
              <w:numPr>
                <w:ilvl w:val="255"/>
                <w:numId w:val="0"/>
              </w:numPr>
              <w:spacing w:line="250" w:lineRule="exact"/>
              <w:ind w:firstLine="480" w:firstLineChars="200"/>
              <w:rPr>
                <w:rFonts w:ascii="仿宋" w:hAnsi="仿宋" w:eastAsia="仿宋" w:cs="仿宋"/>
                <w:sz w:val="24"/>
              </w:rPr>
            </w:pPr>
            <w:r>
              <w:rPr>
                <w:rFonts w:hint="eastAsia" w:ascii="仿宋" w:hAnsi="仿宋" w:eastAsia="仿宋" w:cs="仿宋"/>
                <w:sz w:val="24"/>
              </w:rPr>
              <w:t>1.对发生一般事故负有责任的：</w:t>
            </w:r>
          </w:p>
          <w:p>
            <w:pPr>
              <w:spacing w:line="250" w:lineRule="exact"/>
              <w:ind w:firstLine="480" w:firstLineChars="200"/>
              <w:rPr>
                <w:rFonts w:ascii="仿宋" w:hAnsi="仿宋" w:eastAsia="仿宋" w:cs="仿宋"/>
                <w:sz w:val="24"/>
              </w:rPr>
            </w:pPr>
            <w:r>
              <w:rPr>
                <w:rFonts w:hint="eastAsia" w:ascii="仿宋" w:hAnsi="仿宋" w:eastAsia="仿宋" w:cs="仿宋"/>
                <w:sz w:val="24"/>
                <w:lang w:eastAsia="zh-CN"/>
              </w:rPr>
              <w:t>（</w:t>
            </w:r>
            <w:r>
              <w:rPr>
                <w:rFonts w:hint="eastAsia" w:ascii="仿宋" w:hAnsi="仿宋" w:eastAsia="仿宋" w:cs="仿宋"/>
                <w:sz w:val="24"/>
                <w:lang w:val="en-US" w:eastAsia="zh-CN"/>
              </w:rPr>
              <w:t>1</w:t>
            </w:r>
            <w:r>
              <w:rPr>
                <w:rFonts w:hint="eastAsia" w:ascii="仿宋" w:hAnsi="仿宋" w:eastAsia="仿宋" w:cs="仿宋"/>
                <w:sz w:val="24"/>
                <w:lang w:eastAsia="zh-CN"/>
              </w:rPr>
              <w:t>）</w:t>
            </w:r>
            <w:r>
              <w:rPr>
                <w:rFonts w:hint="eastAsia" w:ascii="仿宋" w:hAnsi="仿宋" w:eastAsia="仿宋" w:cs="仿宋"/>
                <w:sz w:val="24"/>
              </w:rPr>
              <w:t>造成 1 人死亡或者 3 人以上 6 人(不含)以下重伤（包括急性工业中毒）</w:t>
            </w:r>
            <w:r>
              <w:rPr>
                <w:rFonts w:hint="eastAsia" w:ascii="仿宋" w:hAnsi="仿宋" w:eastAsia="仿宋" w:cs="仿宋"/>
                <w:sz w:val="24"/>
                <w:lang w:val="en-US" w:eastAsia="zh-CN"/>
              </w:rPr>
              <w:t>或者</w:t>
            </w:r>
            <w:r>
              <w:rPr>
                <w:rFonts w:hint="eastAsia" w:ascii="仿宋" w:hAnsi="仿宋" w:eastAsia="仿宋" w:cs="仿宋"/>
                <w:sz w:val="24"/>
              </w:rPr>
              <w:t>300 万元以上 500 万元(不含)以下直接经济损失的,</w:t>
            </w:r>
            <w:r>
              <w:rPr>
                <w:rFonts w:hint="eastAsia" w:ascii="仿宋" w:hAnsi="仿宋" w:eastAsia="仿宋" w:cs="仿宋"/>
                <w:sz w:val="24"/>
                <w:lang w:val="en-US" w:eastAsia="zh-CN"/>
              </w:rPr>
              <w:t>有1项违法行为导致事故发生的，</w:t>
            </w:r>
            <w:r>
              <w:rPr>
                <w:rFonts w:hint="eastAsia" w:ascii="仿宋" w:hAnsi="仿宋" w:eastAsia="仿宋" w:cs="仿宋"/>
                <w:sz w:val="24"/>
              </w:rPr>
              <w:t xml:space="preserve">处 30 万元以上 </w:t>
            </w:r>
            <w:r>
              <w:rPr>
                <w:rFonts w:hint="eastAsia" w:ascii="仿宋" w:hAnsi="仿宋" w:eastAsia="仿宋" w:cs="仿宋"/>
                <w:sz w:val="24"/>
                <w:lang w:val="en-US" w:eastAsia="zh-CN"/>
              </w:rPr>
              <w:t>35</w:t>
            </w:r>
            <w:r>
              <w:rPr>
                <w:rFonts w:hint="eastAsia" w:ascii="仿宋" w:hAnsi="仿宋" w:eastAsia="仿宋" w:cs="仿宋"/>
                <w:sz w:val="24"/>
              </w:rPr>
              <w:t xml:space="preserve"> 万元(不含)以下的罚款;</w:t>
            </w:r>
          </w:p>
          <w:p>
            <w:pPr>
              <w:spacing w:line="250" w:lineRule="exact"/>
              <w:ind w:firstLine="480" w:firstLineChars="200"/>
              <w:rPr>
                <w:rFonts w:hint="eastAsia" w:ascii="仿宋" w:hAnsi="仿宋" w:eastAsia="仿宋" w:cs="仿宋"/>
                <w:sz w:val="24"/>
                <w:lang w:eastAsia="zh-CN"/>
              </w:rPr>
            </w:pPr>
            <w:r>
              <w:rPr>
                <w:rFonts w:hint="eastAsia" w:ascii="仿宋" w:hAnsi="仿宋" w:eastAsia="仿宋" w:cs="仿宋"/>
                <w:sz w:val="24"/>
                <w:lang w:eastAsia="zh-CN"/>
              </w:rPr>
              <w:t>（</w:t>
            </w:r>
            <w:r>
              <w:rPr>
                <w:rFonts w:hint="eastAsia" w:ascii="仿宋" w:hAnsi="仿宋" w:eastAsia="仿宋" w:cs="仿宋"/>
                <w:sz w:val="24"/>
                <w:lang w:val="en-US" w:eastAsia="zh-CN"/>
              </w:rPr>
              <w:t>2</w:t>
            </w:r>
            <w:r>
              <w:rPr>
                <w:rFonts w:hint="eastAsia" w:ascii="仿宋" w:hAnsi="仿宋" w:eastAsia="仿宋" w:cs="仿宋"/>
                <w:sz w:val="24"/>
                <w:lang w:eastAsia="zh-CN"/>
              </w:rPr>
              <w:t>）</w:t>
            </w:r>
            <w:r>
              <w:rPr>
                <w:rFonts w:hint="eastAsia" w:ascii="仿宋" w:hAnsi="仿宋" w:eastAsia="仿宋" w:cs="仿宋"/>
                <w:sz w:val="24"/>
              </w:rPr>
              <w:t>造成 1 人死亡或者 3 人以上 6 人(不含)以下重伤（包括急性工业中毒）</w:t>
            </w:r>
            <w:r>
              <w:rPr>
                <w:rFonts w:hint="eastAsia" w:ascii="仿宋" w:hAnsi="仿宋" w:eastAsia="仿宋" w:cs="仿宋"/>
                <w:sz w:val="24"/>
                <w:lang w:val="en-US" w:eastAsia="zh-CN"/>
              </w:rPr>
              <w:t>或者</w:t>
            </w:r>
            <w:r>
              <w:rPr>
                <w:rFonts w:hint="eastAsia" w:ascii="仿宋" w:hAnsi="仿宋" w:eastAsia="仿宋" w:cs="仿宋"/>
                <w:sz w:val="24"/>
              </w:rPr>
              <w:t>300 万元以上 500 万元(不含)以下直接经济损失的,</w:t>
            </w:r>
            <w:r>
              <w:rPr>
                <w:rFonts w:hint="eastAsia" w:ascii="仿宋" w:hAnsi="仿宋" w:eastAsia="仿宋" w:cs="仿宋"/>
                <w:sz w:val="24"/>
                <w:lang w:val="en-US" w:eastAsia="zh-CN"/>
              </w:rPr>
              <w:t>有2至3项违法行为导致事故发生的，</w:t>
            </w:r>
            <w:r>
              <w:rPr>
                <w:rFonts w:hint="eastAsia" w:ascii="仿宋" w:hAnsi="仿宋" w:eastAsia="仿宋" w:cs="仿宋"/>
                <w:sz w:val="24"/>
              </w:rPr>
              <w:t>处 3</w:t>
            </w:r>
            <w:r>
              <w:rPr>
                <w:rFonts w:hint="eastAsia" w:ascii="仿宋" w:hAnsi="仿宋" w:eastAsia="仿宋" w:cs="仿宋"/>
                <w:sz w:val="24"/>
                <w:lang w:val="en-US" w:eastAsia="zh-CN"/>
              </w:rPr>
              <w:t>5</w:t>
            </w:r>
            <w:r>
              <w:rPr>
                <w:rFonts w:hint="eastAsia" w:ascii="仿宋" w:hAnsi="仿宋" w:eastAsia="仿宋" w:cs="仿宋"/>
                <w:sz w:val="24"/>
              </w:rPr>
              <w:t xml:space="preserve">万元以上 </w:t>
            </w:r>
            <w:r>
              <w:rPr>
                <w:rFonts w:hint="eastAsia" w:ascii="仿宋" w:hAnsi="仿宋" w:eastAsia="仿宋" w:cs="仿宋"/>
                <w:sz w:val="24"/>
                <w:lang w:val="en-US" w:eastAsia="zh-CN"/>
              </w:rPr>
              <w:t>40</w:t>
            </w:r>
            <w:r>
              <w:rPr>
                <w:rFonts w:hint="eastAsia" w:ascii="仿宋" w:hAnsi="仿宋" w:eastAsia="仿宋" w:cs="仿宋"/>
                <w:sz w:val="24"/>
              </w:rPr>
              <w:t xml:space="preserve"> 万元(不含)以下的罚款;</w:t>
            </w:r>
          </w:p>
          <w:p>
            <w:pPr>
              <w:spacing w:line="250" w:lineRule="exact"/>
              <w:ind w:firstLine="480" w:firstLineChars="200"/>
              <w:rPr>
                <w:rFonts w:hint="eastAsia" w:ascii="仿宋" w:hAnsi="仿宋" w:eastAsia="仿宋" w:cs="仿宋"/>
                <w:sz w:val="24"/>
                <w:lang w:eastAsia="zh-CN"/>
              </w:rPr>
            </w:pPr>
            <w:r>
              <w:rPr>
                <w:rFonts w:hint="eastAsia" w:ascii="仿宋" w:hAnsi="仿宋" w:eastAsia="仿宋" w:cs="仿宋"/>
                <w:sz w:val="24"/>
                <w:lang w:eastAsia="zh-CN"/>
              </w:rPr>
              <w:t>（</w:t>
            </w:r>
            <w:r>
              <w:rPr>
                <w:rFonts w:hint="eastAsia" w:ascii="仿宋" w:hAnsi="仿宋" w:eastAsia="仿宋" w:cs="仿宋"/>
                <w:sz w:val="24"/>
                <w:lang w:val="en-US" w:eastAsia="zh-CN"/>
              </w:rPr>
              <w:t>3</w:t>
            </w:r>
            <w:r>
              <w:rPr>
                <w:rFonts w:hint="eastAsia" w:ascii="仿宋" w:hAnsi="仿宋" w:eastAsia="仿宋" w:cs="仿宋"/>
                <w:sz w:val="24"/>
                <w:lang w:eastAsia="zh-CN"/>
              </w:rPr>
              <w:t>）</w:t>
            </w:r>
            <w:r>
              <w:rPr>
                <w:rFonts w:hint="eastAsia" w:ascii="仿宋" w:hAnsi="仿宋" w:eastAsia="仿宋" w:cs="仿宋"/>
                <w:sz w:val="24"/>
              </w:rPr>
              <w:t>造成 1 人死亡或者 3 人以上 6 人(不含)以下重伤（包括急性工业中毒）</w:t>
            </w:r>
            <w:r>
              <w:rPr>
                <w:rFonts w:hint="eastAsia" w:ascii="仿宋" w:hAnsi="仿宋" w:eastAsia="仿宋" w:cs="仿宋"/>
                <w:sz w:val="24"/>
                <w:lang w:val="en-US" w:eastAsia="zh-CN"/>
              </w:rPr>
              <w:t>或者</w:t>
            </w:r>
            <w:r>
              <w:rPr>
                <w:rFonts w:hint="eastAsia" w:ascii="仿宋" w:hAnsi="仿宋" w:eastAsia="仿宋" w:cs="仿宋"/>
                <w:sz w:val="24"/>
              </w:rPr>
              <w:t>300 万元以上 500 万元(不含)以下直接经济损失的,</w:t>
            </w:r>
            <w:r>
              <w:rPr>
                <w:rFonts w:hint="eastAsia" w:ascii="仿宋" w:hAnsi="仿宋" w:eastAsia="仿宋" w:cs="仿宋"/>
                <w:sz w:val="24"/>
                <w:lang w:val="en-US" w:eastAsia="zh-CN"/>
              </w:rPr>
              <w:t>有</w:t>
            </w:r>
            <w:r>
              <w:rPr>
                <w:rFonts w:hint="default" w:ascii="仿宋" w:hAnsi="仿宋" w:eastAsia="仿宋" w:cs="仿宋"/>
                <w:sz w:val="24"/>
                <w:lang w:eastAsia="zh-CN"/>
              </w:rPr>
              <w:t>4</w:t>
            </w:r>
            <w:r>
              <w:rPr>
                <w:rFonts w:hint="eastAsia" w:ascii="仿宋" w:hAnsi="仿宋" w:eastAsia="仿宋" w:cs="仿宋"/>
                <w:sz w:val="24"/>
                <w:lang w:val="en-US" w:eastAsia="zh-CN"/>
              </w:rPr>
              <w:t>项以上违法行为导致事故发生的，</w:t>
            </w:r>
            <w:r>
              <w:rPr>
                <w:rFonts w:hint="eastAsia" w:ascii="仿宋" w:hAnsi="仿宋" w:eastAsia="仿宋" w:cs="仿宋"/>
                <w:sz w:val="24"/>
              </w:rPr>
              <w:t>处</w:t>
            </w:r>
            <w:r>
              <w:rPr>
                <w:rFonts w:hint="eastAsia" w:ascii="仿宋" w:hAnsi="仿宋" w:eastAsia="仿宋" w:cs="仿宋"/>
                <w:sz w:val="24"/>
                <w:lang w:val="en-US" w:eastAsia="zh-CN"/>
              </w:rPr>
              <w:t>40</w:t>
            </w:r>
            <w:r>
              <w:rPr>
                <w:rFonts w:hint="eastAsia" w:ascii="仿宋" w:hAnsi="仿宋" w:eastAsia="仿宋" w:cs="仿宋"/>
                <w:sz w:val="24"/>
              </w:rPr>
              <w:t>万元以上</w:t>
            </w:r>
            <w:r>
              <w:rPr>
                <w:rFonts w:hint="eastAsia" w:ascii="仿宋" w:hAnsi="仿宋" w:eastAsia="仿宋" w:cs="仿宋"/>
                <w:sz w:val="24"/>
                <w:lang w:val="en-US" w:eastAsia="zh-CN"/>
              </w:rPr>
              <w:t>45</w:t>
            </w:r>
            <w:r>
              <w:rPr>
                <w:rFonts w:hint="eastAsia" w:ascii="仿宋" w:hAnsi="仿宋" w:eastAsia="仿宋" w:cs="仿宋"/>
                <w:sz w:val="24"/>
              </w:rPr>
              <w:t>万元(不含)以下的罚款;</w:t>
            </w:r>
          </w:p>
          <w:p>
            <w:pPr>
              <w:spacing w:line="250" w:lineRule="exact"/>
              <w:ind w:firstLine="480" w:firstLineChars="200"/>
              <w:rPr>
                <w:rFonts w:hint="eastAsia" w:ascii="仿宋" w:hAnsi="仿宋" w:eastAsia="仿宋" w:cs="仿宋"/>
                <w:sz w:val="24"/>
              </w:rPr>
            </w:pPr>
            <w:r>
              <w:rPr>
                <w:rFonts w:hint="eastAsia" w:ascii="仿宋" w:hAnsi="仿宋" w:eastAsia="仿宋" w:cs="仿宋"/>
                <w:sz w:val="24"/>
                <w:lang w:eastAsia="zh-CN"/>
              </w:rPr>
              <w:t>（</w:t>
            </w:r>
            <w:r>
              <w:rPr>
                <w:rFonts w:hint="eastAsia" w:ascii="仿宋" w:hAnsi="仿宋" w:eastAsia="仿宋" w:cs="仿宋"/>
                <w:sz w:val="24"/>
                <w:lang w:val="en-US" w:eastAsia="zh-CN"/>
              </w:rPr>
              <w:t>4</w:t>
            </w:r>
            <w:r>
              <w:rPr>
                <w:rFonts w:hint="eastAsia" w:ascii="仿宋" w:hAnsi="仿宋" w:eastAsia="仿宋" w:cs="仿宋"/>
                <w:sz w:val="24"/>
                <w:lang w:eastAsia="zh-CN"/>
              </w:rPr>
              <w:t>）</w:t>
            </w:r>
            <w:r>
              <w:rPr>
                <w:rFonts w:hint="eastAsia" w:ascii="仿宋" w:hAnsi="仿宋" w:eastAsia="仿宋" w:cs="仿宋"/>
                <w:sz w:val="24"/>
              </w:rPr>
              <w:t>造成 2 人死亡或者 6 人以上 10 人(不含)以下重伤（包括急性工业中毒）或者 500万元以上 1000 万元(不含)以下直接经济损失的,</w:t>
            </w:r>
            <w:r>
              <w:rPr>
                <w:rFonts w:hint="eastAsia" w:ascii="仿宋" w:hAnsi="仿宋" w:eastAsia="仿宋" w:cs="仿宋"/>
                <w:sz w:val="24"/>
                <w:lang w:val="en-US" w:eastAsia="zh-CN"/>
              </w:rPr>
              <w:t>有1项违法行为导致事故发生的，</w:t>
            </w:r>
            <w:r>
              <w:rPr>
                <w:rFonts w:hint="eastAsia" w:ascii="仿宋" w:hAnsi="仿宋" w:eastAsia="仿宋" w:cs="仿宋"/>
                <w:sz w:val="24"/>
              </w:rPr>
              <w:t>处</w:t>
            </w:r>
            <w:r>
              <w:rPr>
                <w:rFonts w:hint="eastAsia" w:ascii="仿宋" w:hAnsi="仿宋" w:eastAsia="仿宋" w:cs="仿宋"/>
                <w:sz w:val="24"/>
                <w:lang w:val="en-US" w:eastAsia="zh-CN"/>
              </w:rPr>
              <w:t>45</w:t>
            </w:r>
            <w:r>
              <w:rPr>
                <w:rFonts w:hint="eastAsia" w:ascii="仿宋" w:hAnsi="仿宋" w:eastAsia="仿宋" w:cs="仿宋"/>
                <w:sz w:val="24"/>
              </w:rPr>
              <w:t>万元以上</w:t>
            </w:r>
            <w:r>
              <w:rPr>
                <w:rFonts w:hint="eastAsia" w:ascii="仿宋" w:hAnsi="仿宋" w:eastAsia="仿宋" w:cs="仿宋"/>
                <w:sz w:val="24"/>
                <w:lang w:val="en-US" w:eastAsia="zh-CN"/>
              </w:rPr>
              <w:t>50</w:t>
            </w:r>
            <w:r>
              <w:rPr>
                <w:rFonts w:hint="eastAsia" w:ascii="仿宋" w:hAnsi="仿宋" w:eastAsia="仿宋" w:cs="仿宋"/>
                <w:sz w:val="24"/>
              </w:rPr>
              <w:t>万元以下的罚款;</w:t>
            </w:r>
          </w:p>
          <w:p>
            <w:pPr>
              <w:spacing w:line="250" w:lineRule="exact"/>
              <w:ind w:firstLine="480" w:firstLineChars="200"/>
              <w:rPr>
                <w:rFonts w:hint="eastAsia" w:ascii="仿宋" w:hAnsi="仿宋" w:eastAsia="仿宋" w:cs="仿宋"/>
                <w:sz w:val="24"/>
                <w:lang w:eastAsia="zh-CN"/>
              </w:rPr>
            </w:pPr>
            <w:r>
              <w:rPr>
                <w:rFonts w:hint="eastAsia" w:ascii="仿宋" w:hAnsi="仿宋" w:eastAsia="仿宋" w:cs="仿宋"/>
                <w:sz w:val="24"/>
                <w:lang w:eastAsia="zh-CN"/>
              </w:rPr>
              <w:t>（</w:t>
            </w:r>
            <w:r>
              <w:rPr>
                <w:rFonts w:hint="eastAsia" w:ascii="仿宋" w:hAnsi="仿宋" w:eastAsia="仿宋" w:cs="仿宋"/>
                <w:sz w:val="24"/>
                <w:lang w:val="en-US" w:eastAsia="zh-CN"/>
              </w:rPr>
              <w:t>5</w:t>
            </w:r>
            <w:r>
              <w:rPr>
                <w:rFonts w:hint="eastAsia" w:ascii="仿宋" w:hAnsi="仿宋" w:eastAsia="仿宋" w:cs="仿宋"/>
                <w:sz w:val="24"/>
                <w:lang w:eastAsia="zh-CN"/>
              </w:rPr>
              <w:t>）</w:t>
            </w:r>
            <w:r>
              <w:rPr>
                <w:rFonts w:hint="eastAsia" w:ascii="仿宋" w:hAnsi="仿宋" w:eastAsia="仿宋" w:cs="仿宋"/>
                <w:sz w:val="24"/>
              </w:rPr>
              <w:t>造成 2 人死亡或者 6 人以上 10 人(不含)以下重伤（包括急性工业中毒）或者 500万元以上 1000 万元(不含)以下直接经济损失的,</w:t>
            </w:r>
            <w:r>
              <w:rPr>
                <w:rFonts w:hint="eastAsia" w:ascii="仿宋" w:hAnsi="仿宋" w:eastAsia="仿宋" w:cs="仿宋"/>
                <w:sz w:val="24"/>
                <w:lang w:val="en-US" w:eastAsia="zh-CN"/>
              </w:rPr>
              <w:t>有2至3项违法行为导致事故发生的，</w:t>
            </w:r>
            <w:r>
              <w:rPr>
                <w:rFonts w:hint="eastAsia" w:ascii="仿宋" w:hAnsi="仿宋" w:eastAsia="仿宋" w:cs="仿宋"/>
                <w:sz w:val="24"/>
              </w:rPr>
              <w:t xml:space="preserve">处 </w:t>
            </w:r>
            <w:r>
              <w:rPr>
                <w:rFonts w:hint="eastAsia" w:ascii="仿宋" w:hAnsi="仿宋" w:eastAsia="仿宋" w:cs="仿宋"/>
                <w:sz w:val="24"/>
                <w:lang w:val="en-US" w:eastAsia="zh-CN"/>
              </w:rPr>
              <w:t>50</w:t>
            </w:r>
            <w:r>
              <w:rPr>
                <w:rFonts w:hint="eastAsia" w:ascii="仿宋" w:hAnsi="仿宋" w:eastAsia="仿宋" w:cs="仿宋"/>
                <w:sz w:val="24"/>
              </w:rPr>
              <w:t>万元以上</w:t>
            </w:r>
            <w:r>
              <w:rPr>
                <w:rFonts w:hint="eastAsia" w:ascii="仿宋" w:hAnsi="仿宋" w:eastAsia="仿宋" w:cs="仿宋"/>
                <w:sz w:val="24"/>
                <w:lang w:val="en-US" w:eastAsia="zh-CN"/>
              </w:rPr>
              <w:t>55</w:t>
            </w:r>
            <w:r>
              <w:rPr>
                <w:rFonts w:hint="eastAsia" w:ascii="仿宋" w:hAnsi="仿宋" w:eastAsia="仿宋" w:cs="仿宋"/>
                <w:sz w:val="24"/>
              </w:rPr>
              <w:t>万元以下的罚款;</w:t>
            </w:r>
          </w:p>
          <w:p>
            <w:pPr>
              <w:spacing w:line="250" w:lineRule="exact"/>
              <w:ind w:firstLine="480" w:firstLineChars="200"/>
              <w:rPr>
                <w:rFonts w:hint="eastAsia" w:ascii="仿宋" w:hAnsi="仿宋" w:eastAsia="仿宋" w:cs="仿宋"/>
                <w:sz w:val="24"/>
                <w:lang w:eastAsia="zh-CN"/>
              </w:rPr>
            </w:pPr>
            <w:r>
              <w:rPr>
                <w:rFonts w:hint="eastAsia" w:ascii="仿宋" w:hAnsi="仿宋" w:eastAsia="仿宋" w:cs="仿宋"/>
                <w:sz w:val="24"/>
                <w:lang w:eastAsia="zh-CN"/>
              </w:rPr>
              <w:t>（</w:t>
            </w:r>
            <w:r>
              <w:rPr>
                <w:rFonts w:hint="eastAsia" w:ascii="仿宋" w:hAnsi="仿宋" w:eastAsia="仿宋" w:cs="仿宋"/>
                <w:sz w:val="24"/>
                <w:lang w:val="en-US" w:eastAsia="zh-CN"/>
              </w:rPr>
              <w:t>6</w:t>
            </w:r>
            <w:r>
              <w:rPr>
                <w:rFonts w:hint="eastAsia" w:ascii="仿宋" w:hAnsi="仿宋" w:eastAsia="仿宋" w:cs="仿宋"/>
                <w:sz w:val="24"/>
                <w:lang w:eastAsia="zh-CN"/>
              </w:rPr>
              <w:t>）</w:t>
            </w:r>
            <w:r>
              <w:rPr>
                <w:rFonts w:hint="eastAsia" w:ascii="仿宋" w:hAnsi="仿宋" w:eastAsia="仿宋" w:cs="仿宋"/>
                <w:sz w:val="24"/>
              </w:rPr>
              <w:t>造成 2 人死亡或者 6 人以上 10 人(不含)以下重伤（包括急性工业中毒）或者 500万元以上 1000 万元(不含)以下直接经济损失的,</w:t>
            </w:r>
            <w:r>
              <w:rPr>
                <w:rFonts w:hint="eastAsia" w:ascii="仿宋" w:hAnsi="仿宋" w:eastAsia="仿宋" w:cs="仿宋"/>
                <w:sz w:val="24"/>
                <w:lang w:val="en-US" w:eastAsia="zh-CN"/>
              </w:rPr>
              <w:t>有</w:t>
            </w:r>
            <w:r>
              <w:rPr>
                <w:rFonts w:hint="default" w:ascii="仿宋" w:hAnsi="仿宋" w:eastAsia="仿宋" w:cs="仿宋"/>
                <w:sz w:val="24"/>
                <w:lang w:eastAsia="zh-CN"/>
              </w:rPr>
              <w:t>4</w:t>
            </w:r>
            <w:r>
              <w:rPr>
                <w:rFonts w:hint="eastAsia" w:ascii="仿宋" w:hAnsi="仿宋" w:eastAsia="仿宋" w:cs="仿宋"/>
                <w:sz w:val="24"/>
                <w:lang w:val="en-US" w:eastAsia="zh-CN"/>
              </w:rPr>
              <w:t>项以上违法行为导致事故发生的，</w:t>
            </w:r>
            <w:r>
              <w:rPr>
                <w:rFonts w:hint="eastAsia" w:ascii="仿宋" w:hAnsi="仿宋" w:eastAsia="仿宋" w:cs="仿宋"/>
                <w:sz w:val="24"/>
              </w:rPr>
              <w:t>处</w:t>
            </w:r>
            <w:r>
              <w:rPr>
                <w:rFonts w:hint="eastAsia" w:ascii="仿宋" w:hAnsi="仿宋" w:eastAsia="仿宋" w:cs="仿宋"/>
                <w:sz w:val="24"/>
                <w:lang w:val="en-US" w:eastAsia="zh-CN"/>
              </w:rPr>
              <w:t>55</w:t>
            </w:r>
            <w:r>
              <w:rPr>
                <w:rFonts w:hint="eastAsia" w:ascii="仿宋" w:hAnsi="仿宋" w:eastAsia="仿宋" w:cs="仿宋"/>
                <w:sz w:val="24"/>
              </w:rPr>
              <w:t>万元以上</w:t>
            </w:r>
            <w:r>
              <w:rPr>
                <w:rFonts w:hint="eastAsia" w:ascii="仿宋" w:hAnsi="仿宋" w:eastAsia="仿宋" w:cs="仿宋"/>
                <w:sz w:val="24"/>
                <w:lang w:val="en-US" w:eastAsia="zh-CN"/>
              </w:rPr>
              <w:t>60</w:t>
            </w:r>
            <w:r>
              <w:rPr>
                <w:rFonts w:hint="eastAsia" w:ascii="仿宋" w:hAnsi="仿宋" w:eastAsia="仿宋" w:cs="仿宋"/>
                <w:sz w:val="24"/>
              </w:rPr>
              <w:t>万元以下的罚款;</w:t>
            </w:r>
          </w:p>
          <w:p>
            <w:pPr>
              <w:spacing w:line="250" w:lineRule="exact"/>
              <w:ind w:firstLine="480" w:firstLineChars="200"/>
              <w:rPr>
                <w:rFonts w:ascii="仿宋" w:hAnsi="仿宋" w:eastAsia="仿宋" w:cs="Times New Roman"/>
                <w:sz w:val="24"/>
                <w:szCs w:val="24"/>
                <w:shd w:val="clear" w:color="auto" w:fill="FFFFFF"/>
              </w:rPr>
            </w:pPr>
            <w:r>
              <w:rPr>
                <w:rFonts w:hint="eastAsia" w:ascii="仿宋" w:hAnsi="仿宋" w:eastAsia="仿宋" w:cs="仿宋"/>
                <w:sz w:val="24"/>
                <w:szCs w:val="24"/>
                <w:shd w:val="clear" w:color="auto" w:fill="FFFFFF"/>
                <w:lang w:eastAsia="zh-CN"/>
              </w:rPr>
              <w:t>（</w:t>
            </w:r>
            <w:r>
              <w:rPr>
                <w:rFonts w:hint="eastAsia" w:ascii="仿宋" w:hAnsi="仿宋" w:eastAsia="仿宋" w:cs="仿宋"/>
                <w:sz w:val="24"/>
                <w:szCs w:val="24"/>
                <w:shd w:val="clear" w:color="auto" w:fill="FFFFFF"/>
                <w:lang w:val="en-US" w:eastAsia="zh-CN"/>
              </w:rPr>
              <w:t>7</w:t>
            </w:r>
            <w:r>
              <w:rPr>
                <w:rFonts w:hint="eastAsia" w:ascii="仿宋" w:hAnsi="仿宋" w:eastAsia="仿宋" w:cs="仿宋"/>
                <w:sz w:val="24"/>
                <w:szCs w:val="24"/>
                <w:shd w:val="clear" w:color="auto" w:fill="FFFFFF"/>
                <w:lang w:eastAsia="zh-CN"/>
              </w:rPr>
              <w:t>）</w:t>
            </w:r>
            <w:r>
              <w:rPr>
                <w:rFonts w:hint="eastAsia" w:ascii="仿宋" w:hAnsi="仿宋" w:eastAsia="仿宋" w:cs="仿宋"/>
                <w:sz w:val="24"/>
                <w:szCs w:val="24"/>
                <w:shd w:val="clear" w:color="auto" w:fill="FFFFFF"/>
              </w:rPr>
              <w:t>造成</w:t>
            </w:r>
            <w:r>
              <w:rPr>
                <w:rFonts w:ascii="仿宋" w:hAnsi="仿宋" w:eastAsia="仿宋" w:cs="仿宋"/>
                <w:sz w:val="24"/>
                <w:szCs w:val="24"/>
                <w:shd w:val="clear" w:color="auto" w:fill="FFFFFF"/>
              </w:rPr>
              <w:t>1</w:t>
            </w:r>
            <w:r>
              <w:rPr>
                <w:rFonts w:hint="eastAsia" w:ascii="仿宋" w:hAnsi="仿宋" w:eastAsia="仿宋" w:cs="仿宋"/>
                <w:sz w:val="24"/>
                <w:szCs w:val="24"/>
                <w:shd w:val="clear" w:color="auto" w:fill="FFFFFF"/>
              </w:rPr>
              <w:t>人或</w:t>
            </w:r>
            <w:r>
              <w:rPr>
                <w:rFonts w:ascii="仿宋" w:hAnsi="仿宋" w:eastAsia="仿宋" w:cs="仿宋"/>
                <w:sz w:val="24"/>
                <w:szCs w:val="24"/>
                <w:shd w:val="clear" w:color="auto" w:fill="FFFFFF"/>
              </w:rPr>
              <w:t>2</w:t>
            </w:r>
            <w:r>
              <w:rPr>
                <w:rFonts w:hint="eastAsia" w:ascii="仿宋" w:hAnsi="仿宋" w:eastAsia="仿宋" w:cs="仿宋"/>
                <w:sz w:val="24"/>
                <w:szCs w:val="24"/>
                <w:shd w:val="clear" w:color="auto" w:fill="FFFFFF"/>
              </w:rPr>
              <w:t>人死亡，同时造成</w:t>
            </w:r>
            <w:r>
              <w:rPr>
                <w:rFonts w:ascii="仿宋" w:hAnsi="仿宋" w:eastAsia="仿宋" w:cs="仿宋"/>
                <w:sz w:val="24"/>
                <w:szCs w:val="24"/>
                <w:shd w:val="clear" w:color="auto" w:fill="FFFFFF"/>
              </w:rPr>
              <w:t>1</w:t>
            </w:r>
            <w:r>
              <w:rPr>
                <w:rFonts w:hint="eastAsia" w:ascii="仿宋" w:hAnsi="仿宋" w:eastAsia="仿宋" w:cs="仿宋"/>
                <w:sz w:val="24"/>
                <w:szCs w:val="24"/>
                <w:shd w:val="clear" w:color="auto" w:fill="FFFFFF"/>
              </w:rPr>
              <w:t>人以上</w:t>
            </w:r>
            <w:r>
              <w:rPr>
                <w:rFonts w:ascii="仿宋" w:hAnsi="仿宋" w:eastAsia="仿宋" w:cs="仿宋"/>
                <w:sz w:val="24"/>
                <w:szCs w:val="24"/>
                <w:shd w:val="clear" w:color="auto" w:fill="FFFFFF"/>
              </w:rPr>
              <w:t>10</w:t>
            </w:r>
            <w:r>
              <w:rPr>
                <w:rFonts w:hint="eastAsia" w:ascii="仿宋" w:hAnsi="仿宋" w:eastAsia="仿宋" w:cs="仿宋"/>
                <w:sz w:val="24"/>
                <w:szCs w:val="24"/>
                <w:shd w:val="clear" w:color="auto" w:fill="FFFFFF"/>
              </w:rPr>
              <w:t>人以下重伤的，每增加</w:t>
            </w:r>
            <w:r>
              <w:rPr>
                <w:rFonts w:ascii="仿宋" w:hAnsi="仿宋" w:eastAsia="仿宋" w:cs="仿宋"/>
                <w:sz w:val="24"/>
                <w:szCs w:val="24"/>
                <w:shd w:val="clear" w:color="auto" w:fill="FFFFFF"/>
              </w:rPr>
              <w:t>1</w:t>
            </w:r>
            <w:r>
              <w:rPr>
                <w:rFonts w:hint="eastAsia" w:ascii="仿宋" w:hAnsi="仿宋" w:eastAsia="仿宋" w:cs="仿宋"/>
                <w:sz w:val="24"/>
                <w:szCs w:val="24"/>
                <w:shd w:val="clear" w:color="auto" w:fill="FFFFFF"/>
              </w:rPr>
              <w:t>人重伤，增加罚款</w:t>
            </w:r>
            <w:r>
              <w:rPr>
                <w:rFonts w:ascii="仿宋" w:hAnsi="仿宋" w:eastAsia="仿宋" w:cs="仿宋"/>
                <w:sz w:val="24"/>
                <w:szCs w:val="24"/>
                <w:shd w:val="clear" w:color="auto" w:fill="FFFFFF"/>
              </w:rPr>
              <w:t>5</w:t>
            </w:r>
            <w:r>
              <w:rPr>
                <w:rFonts w:hint="eastAsia" w:ascii="仿宋" w:hAnsi="仿宋" w:eastAsia="仿宋" w:cs="仿宋"/>
                <w:sz w:val="24"/>
                <w:szCs w:val="24"/>
                <w:shd w:val="clear" w:color="auto" w:fill="FFFFFF"/>
              </w:rPr>
              <w:t>万元，罚款最高按</w:t>
            </w:r>
            <w:r>
              <w:rPr>
                <w:rFonts w:hint="eastAsia" w:ascii="仿宋" w:hAnsi="仿宋" w:eastAsia="仿宋" w:cs="仿宋"/>
                <w:sz w:val="24"/>
                <w:szCs w:val="24"/>
                <w:shd w:val="clear" w:color="auto" w:fill="FFFFFF"/>
                <w:lang w:val="en-US" w:eastAsia="zh-CN"/>
              </w:rPr>
              <w:t>99.5</w:t>
            </w:r>
            <w:r>
              <w:rPr>
                <w:rFonts w:hint="eastAsia" w:ascii="仿宋" w:hAnsi="仿宋" w:eastAsia="仿宋" w:cs="仿宋"/>
                <w:sz w:val="24"/>
                <w:szCs w:val="24"/>
                <w:shd w:val="clear" w:color="auto" w:fill="FFFFFF"/>
              </w:rPr>
              <w:t>万元执行</w:t>
            </w:r>
            <w:r>
              <w:rPr>
                <w:rFonts w:hint="eastAsia" w:ascii="仿宋" w:hAnsi="仿宋" w:eastAsia="仿宋" w:cs="仿宋"/>
                <w:sz w:val="24"/>
                <w:szCs w:val="24"/>
                <w:shd w:val="clear" w:color="auto" w:fill="FFFFFF"/>
                <w:lang w:eastAsia="zh-CN"/>
              </w:rPr>
              <w:t>。</w:t>
            </w:r>
          </w:p>
          <w:p>
            <w:pPr>
              <w:spacing w:line="250" w:lineRule="exact"/>
              <w:ind w:firstLine="480" w:firstLineChars="200"/>
              <w:rPr>
                <w:rFonts w:ascii="仿宋" w:hAnsi="仿宋" w:eastAsia="仿宋" w:cs="仿宋"/>
                <w:sz w:val="24"/>
              </w:rPr>
            </w:pPr>
            <w:r>
              <w:rPr>
                <w:rFonts w:ascii="仿宋" w:hAnsi="仿宋" w:eastAsia="仿宋" w:cs="仿宋"/>
                <w:sz w:val="24"/>
              </w:rPr>
              <w:t>2.</w:t>
            </w:r>
            <w:r>
              <w:rPr>
                <w:rFonts w:hint="eastAsia" w:ascii="仿宋" w:hAnsi="仿宋" w:eastAsia="仿宋" w:cs="仿宋"/>
                <w:sz w:val="24"/>
              </w:rPr>
              <w:t>对发生较大事故负有责任的</w:t>
            </w:r>
            <w:r>
              <w:rPr>
                <w:rFonts w:ascii="仿宋" w:hAnsi="仿宋" w:eastAsia="仿宋" w:cs="仿宋"/>
                <w:sz w:val="24"/>
              </w:rPr>
              <w:t>:</w:t>
            </w:r>
          </w:p>
          <w:p>
            <w:pPr>
              <w:spacing w:line="250" w:lineRule="exact"/>
              <w:ind w:firstLine="480" w:firstLineChars="200"/>
              <w:jc w:val="left"/>
              <w:rPr>
                <w:rFonts w:hint="eastAsia" w:ascii="仿宋" w:hAnsi="仿宋" w:eastAsia="仿宋" w:cs="仿宋"/>
                <w:sz w:val="24"/>
              </w:rPr>
            </w:pPr>
            <w:r>
              <w:rPr>
                <w:rFonts w:hint="eastAsia" w:ascii="仿宋" w:hAnsi="仿宋" w:eastAsia="仿宋" w:cs="仿宋"/>
                <w:sz w:val="24"/>
              </w:rPr>
              <w:t>（1）造成3人死亡，或10人以上16人以下重伤（包括急性工业中毒），或1000万元以上1700万元以下直接经济损失的，</w:t>
            </w:r>
            <w:r>
              <w:rPr>
                <w:rFonts w:hint="eastAsia" w:ascii="仿宋" w:hAnsi="仿宋" w:eastAsia="仿宋" w:cs="仿宋"/>
                <w:sz w:val="24"/>
                <w:lang w:val="en-US" w:eastAsia="zh-CN"/>
              </w:rPr>
              <w:t>有1项违法行为导致事故发生的，</w:t>
            </w:r>
            <w:r>
              <w:rPr>
                <w:rFonts w:hint="eastAsia" w:ascii="仿宋" w:hAnsi="仿宋" w:eastAsia="仿宋" w:cs="仿宋"/>
                <w:sz w:val="24"/>
              </w:rPr>
              <w:t>处100万元以上</w:t>
            </w:r>
            <w:r>
              <w:rPr>
                <w:rFonts w:hint="eastAsia" w:ascii="仿宋" w:hAnsi="仿宋" w:eastAsia="仿宋" w:cs="仿宋"/>
                <w:sz w:val="24"/>
                <w:lang w:val="en-US" w:eastAsia="zh-CN"/>
              </w:rPr>
              <w:t>107</w:t>
            </w:r>
            <w:r>
              <w:rPr>
                <w:rFonts w:hint="eastAsia" w:ascii="仿宋" w:hAnsi="仿宋" w:eastAsia="仿宋" w:cs="仿宋"/>
                <w:sz w:val="24"/>
              </w:rPr>
              <w:t>万元以下罚款；</w:t>
            </w:r>
          </w:p>
          <w:p>
            <w:pPr>
              <w:spacing w:line="250" w:lineRule="exact"/>
              <w:ind w:firstLine="480" w:firstLineChars="200"/>
              <w:jc w:val="left"/>
              <w:rPr>
                <w:rFonts w:hint="eastAsia" w:ascii="仿宋" w:hAnsi="仿宋" w:eastAsia="仿宋" w:cs="仿宋"/>
                <w:sz w:val="24"/>
              </w:rPr>
            </w:pPr>
            <w:r>
              <w:rPr>
                <w:rFonts w:hint="eastAsia" w:ascii="仿宋" w:hAnsi="仿宋" w:eastAsia="仿宋" w:cs="仿宋"/>
                <w:sz w:val="24"/>
              </w:rPr>
              <w:t>（2）造成3人死亡，或10人以上16人以下重伤（包括急性工业中毒），或1000万元以上1700万元以下直接经济损失的，</w:t>
            </w:r>
            <w:r>
              <w:rPr>
                <w:rFonts w:hint="eastAsia" w:ascii="仿宋" w:hAnsi="仿宋" w:eastAsia="仿宋" w:cs="仿宋"/>
                <w:sz w:val="24"/>
                <w:lang w:val="en-US" w:eastAsia="zh-CN"/>
              </w:rPr>
              <w:t>有2项或以上违法行为导致事故发生的，</w:t>
            </w:r>
            <w:r>
              <w:rPr>
                <w:rFonts w:hint="eastAsia" w:ascii="仿宋" w:hAnsi="仿宋" w:eastAsia="仿宋" w:cs="仿宋"/>
                <w:sz w:val="24"/>
              </w:rPr>
              <w:t>处10</w:t>
            </w:r>
            <w:r>
              <w:rPr>
                <w:rFonts w:hint="eastAsia" w:ascii="仿宋" w:hAnsi="仿宋" w:eastAsia="仿宋" w:cs="仿宋"/>
                <w:sz w:val="24"/>
                <w:lang w:val="en-US" w:eastAsia="zh-CN"/>
              </w:rPr>
              <w:t>7</w:t>
            </w:r>
            <w:r>
              <w:rPr>
                <w:rFonts w:hint="eastAsia" w:ascii="仿宋" w:hAnsi="仿宋" w:eastAsia="仿宋" w:cs="仿宋"/>
                <w:sz w:val="24"/>
              </w:rPr>
              <w:t>万元以上</w:t>
            </w:r>
            <w:r>
              <w:rPr>
                <w:rFonts w:hint="eastAsia" w:ascii="仿宋" w:hAnsi="仿宋" w:eastAsia="仿宋" w:cs="仿宋"/>
                <w:sz w:val="24"/>
                <w:lang w:val="en-US" w:eastAsia="zh-CN"/>
              </w:rPr>
              <w:t>114</w:t>
            </w:r>
            <w:r>
              <w:rPr>
                <w:rFonts w:hint="eastAsia" w:ascii="仿宋" w:hAnsi="仿宋" w:eastAsia="仿宋" w:cs="仿宋"/>
                <w:sz w:val="24"/>
              </w:rPr>
              <w:t>万元以下罚款；</w:t>
            </w:r>
          </w:p>
          <w:p>
            <w:pPr>
              <w:spacing w:line="250" w:lineRule="exact"/>
              <w:ind w:firstLine="480" w:firstLineChars="200"/>
              <w:jc w:val="left"/>
              <w:rPr>
                <w:rFonts w:hint="eastAsia" w:ascii="仿宋" w:hAnsi="仿宋" w:eastAsia="仿宋" w:cs="仿宋"/>
                <w:sz w:val="24"/>
              </w:rPr>
            </w:pPr>
            <w:r>
              <w:rPr>
                <w:rFonts w:hint="eastAsia" w:ascii="仿宋" w:hAnsi="仿宋" w:eastAsia="仿宋" w:cs="仿宋"/>
                <w:sz w:val="24"/>
                <w:lang w:eastAsia="zh-CN"/>
              </w:rPr>
              <w:t>（</w:t>
            </w:r>
            <w:r>
              <w:rPr>
                <w:rFonts w:hint="eastAsia" w:ascii="仿宋" w:hAnsi="仿宋" w:eastAsia="仿宋" w:cs="仿宋"/>
                <w:sz w:val="24"/>
                <w:lang w:val="en-US" w:eastAsia="zh-CN"/>
              </w:rPr>
              <w:t>3</w:t>
            </w:r>
            <w:r>
              <w:rPr>
                <w:rFonts w:hint="eastAsia" w:ascii="仿宋" w:hAnsi="仿宋" w:eastAsia="仿宋" w:cs="仿宋"/>
                <w:sz w:val="24"/>
                <w:lang w:eastAsia="zh-CN"/>
              </w:rPr>
              <w:t>）</w:t>
            </w:r>
            <w:r>
              <w:rPr>
                <w:rFonts w:hint="eastAsia" w:ascii="仿宋" w:hAnsi="仿宋" w:eastAsia="仿宋" w:cs="仿宋"/>
                <w:sz w:val="24"/>
              </w:rPr>
              <w:t>造成4人死亡，或16人以上25人以下重伤（包括急性工业中毒），或1700万元以上2500万元以下直接经济损失的，</w:t>
            </w:r>
            <w:r>
              <w:rPr>
                <w:rFonts w:hint="eastAsia" w:ascii="仿宋" w:hAnsi="仿宋" w:eastAsia="仿宋" w:cs="仿宋"/>
                <w:sz w:val="24"/>
                <w:lang w:val="en-US" w:eastAsia="zh-CN"/>
              </w:rPr>
              <w:t>有1项违法行为导致事故发生的，</w:t>
            </w:r>
            <w:r>
              <w:rPr>
                <w:rFonts w:hint="eastAsia" w:ascii="仿宋" w:hAnsi="仿宋" w:eastAsia="仿宋" w:cs="仿宋"/>
                <w:sz w:val="24"/>
              </w:rPr>
              <w:t>处114万元以上</w:t>
            </w:r>
            <w:r>
              <w:rPr>
                <w:rFonts w:hint="eastAsia" w:ascii="仿宋" w:hAnsi="仿宋" w:eastAsia="仿宋" w:cs="仿宋"/>
                <w:sz w:val="24"/>
                <w:lang w:val="en-US" w:eastAsia="zh-CN"/>
              </w:rPr>
              <w:t>121</w:t>
            </w:r>
            <w:r>
              <w:rPr>
                <w:rFonts w:hint="eastAsia" w:ascii="仿宋" w:hAnsi="仿宋" w:eastAsia="仿宋" w:cs="仿宋"/>
                <w:sz w:val="24"/>
              </w:rPr>
              <w:t>万元以下罚款；</w:t>
            </w:r>
          </w:p>
          <w:p>
            <w:pPr>
              <w:spacing w:line="250" w:lineRule="exact"/>
              <w:ind w:firstLine="480" w:firstLineChars="200"/>
              <w:jc w:val="left"/>
              <w:rPr>
                <w:rFonts w:hint="eastAsia" w:ascii="仿宋" w:hAnsi="仿宋" w:eastAsia="仿宋" w:cs="仿宋"/>
                <w:sz w:val="24"/>
                <w:lang w:eastAsia="zh-CN"/>
              </w:rPr>
            </w:pPr>
            <w:r>
              <w:rPr>
                <w:rFonts w:hint="eastAsia" w:ascii="仿宋" w:hAnsi="仿宋" w:eastAsia="仿宋" w:cs="仿宋"/>
                <w:sz w:val="24"/>
                <w:lang w:eastAsia="zh-CN"/>
              </w:rPr>
              <w:t>（</w:t>
            </w:r>
            <w:r>
              <w:rPr>
                <w:rFonts w:hint="eastAsia" w:ascii="仿宋" w:hAnsi="仿宋" w:eastAsia="仿宋" w:cs="仿宋"/>
                <w:sz w:val="24"/>
                <w:lang w:val="en-US" w:eastAsia="zh-CN"/>
              </w:rPr>
              <w:t>4</w:t>
            </w:r>
            <w:r>
              <w:rPr>
                <w:rFonts w:hint="eastAsia" w:ascii="仿宋" w:hAnsi="仿宋" w:eastAsia="仿宋" w:cs="仿宋"/>
                <w:sz w:val="24"/>
                <w:lang w:eastAsia="zh-CN"/>
              </w:rPr>
              <w:t>）</w:t>
            </w:r>
            <w:r>
              <w:rPr>
                <w:rFonts w:hint="eastAsia" w:ascii="仿宋" w:hAnsi="仿宋" w:eastAsia="仿宋" w:cs="仿宋"/>
                <w:sz w:val="24"/>
              </w:rPr>
              <w:t>造成4人死亡，或16人以上25人以下重伤（包括急性工业中毒），或1700万元以上2500万元以下直接经济损失的，</w:t>
            </w:r>
            <w:r>
              <w:rPr>
                <w:rFonts w:hint="eastAsia" w:ascii="仿宋" w:hAnsi="仿宋" w:eastAsia="仿宋" w:cs="仿宋"/>
                <w:sz w:val="24"/>
                <w:lang w:val="en-US" w:eastAsia="zh-CN"/>
              </w:rPr>
              <w:t>有2项或以上违法行为导致事故发生的，</w:t>
            </w:r>
            <w:r>
              <w:rPr>
                <w:rFonts w:hint="eastAsia" w:ascii="仿宋" w:hAnsi="仿宋" w:eastAsia="仿宋" w:cs="仿宋"/>
                <w:sz w:val="24"/>
              </w:rPr>
              <w:t>处</w:t>
            </w:r>
            <w:r>
              <w:rPr>
                <w:rFonts w:hint="eastAsia" w:ascii="仿宋" w:hAnsi="仿宋" w:eastAsia="仿宋" w:cs="仿宋"/>
                <w:sz w:val="24"/>
                <w:lang w:val="en-US" w:eastAsia="zh-CN"/>
              </w:rPr>
              <w:t>121</w:t>
            </w:r>
            <w:r>
              <w:rPr>
                <w:rFonts w:hint="eastAsia" w:ascii="仿宋" w:hAnsi="仿宋" w:eastAsia="仿宋" w:cs="仿宋"/>
                <w:sz w:val="24"/>
              </w:rPr>
              <w:t>万元以上128万元以下罚款；</w:t>
            </w:r>
          </w:p>
          <w:p>
            <w:pPr>
              <w:spacing w:line="250" w:lineRule="exact"/>
              <w:ind w:firstLine="480" w:firstLineChars="200"/>
              <w:jc w:val="left"/>
              <w:rPr>
                <w:rFonts w:ascii="仿宋" w:hAnsi="仿宋" w:eastAsia="仿宋" w:cs="仿宋"/>
                <w:sz w:val="24"/>
              </w:rPr>
            </w:pPr>
            <w:r>
              <w:rPr>
                <w:rFonts w:hint="eastAsia" w:ascii="仿宋" w:hAnsi="仿宋" w:eastAsia="仿宋" w:cs="仿宋"/>
                <w:sz w:val="24"/>
              </w:rPr>
              <w:t>（</w:t>
            </w:r>
            <w:r>
              <w:rPr>
                <w:rFonts w:hint="eastAsia" w:ascii="仿宋" w:hAnsi="仿宋" w:eastAsia="仿宋" w:cs="仿宋"/>
                <w:sz w:val="24"/>
                <w:lang w:val="en-US" w:eastAsia="zh-CN"/>
              </w:rPr>
              <w:t>5</w:t>
            </w:r>
            <w:r>
              <w:rPr>
                <w:rFonts w:hint="eastAsia" w:ascii="仿宋" w:hAnsi="仿宋" w:eastAsia="仿宋" w:cs="仿宋"/>
                <w:sz w:val="24"/>
              </w:rPr>
              <w:t>）造成5人死亡，或25人以上30人以下重伤（包括急性工业中毒），或2500万元以上3000万元以下直接经济损失的，</w:t>
            </w:r>
            <w:r>
              <w:rPr>
                <w:rFonts w:hint="eastAsia" w:ascii="仿宋" w:hAnsi="仿宋" w:eastAsia="仿宋" w:cs="仿宋"/>
                <w:sz w:val="24"/>
                <w:lang w:val="en-US" w:eastAsia="zh-CN"/>
              </w:rPr>
              <w:t>有1项违法行为导致事故发生的，</w:t>
            </w:r>
            <w:r>
              <w:rPr>
                <w:rFonts w:hint="eastAsia" w:ascii="仿宋" w:hAnsi="仿宋" w:eastAsia="仿宋" w:cs="仿宋"/>
                <w:sz w:val="24"/>
              </w:rPr>
              <w:t>处128万元以上</w:t>
            </w:r>
            <w:r>
              <w:rPr>
                <w:rFonts w:hint="eastAsia" w:ascii="仿宋" w:hAnsi="仿宋" w:eastAsia="仿宋" w:cs="仿宋"/>
                <w:sz w:val="24"/>
                <w:lang w:val="en-US" w:eastAsia="zh-CN"/>
              </w:rPr>
              <w:t>135</w:t>
            </w:r>
            <w:r>
              <w:rPr>
                <w:rFonts w:hint="eastAsia" w:ascii="仿宋" w:hAnsi="仿宋" w:eastAsia="仿宋" w:cs="仿宋"/>
                <w:sz w:val="24"/>
              </w:rPr>
              <w:t>万元以下罚款；</w:t>
            </w:r>
          </w:p>
          <w:p>
            <w:pPr>
              <w:spacing w:line="250" w:lineRule="exact"/>
              <w:ind w:firstLine="480" w:firstLineChars="200"/>
              <w:jc w:val="left"/>
              <w:rPr>
                <w:rFonts w:hint="eastAsia" w:ascii="仿宋" w:hAnsi="仿宋" w:eastAsia="仿宋" w:cs="仿宋"/>
                <w:sz w:val="24"/>
              </w:rPr>
            </w:pPr>
            <w:r>
              <w:rPr>
                <w:rFonts w:hint="eastAsia" w:ascii="仿宋" w:hAnsi="仿宋" w:eastAsia="仿宋" w:cs="仿宋"/>
                <w:sz w:val="24"/>
              </w:rPr>
              <w:t>（</w:t>
            </w:r>
            <w:r>
              <w:rPr>
                <w:rFonts w:hint="eastAsia" w:ascii="仿宋" w:hAnsi="仿宋" w:eastAsia="仿宋" w:cs="仿宋"/>
                <w:sz w:val="24"/>
                <w:lang w:val="en-US" w:eastAsia="zh-CN"/>
              </w:rPr>
              <w:t>6</w:t>
            </w:r>
            <w:r>
              <w:rPr>
                <w:rFonts w:hint="eastAsia" w:ascii="仿宋" w:hAnsi="仿宋" w:eastAsia="仿宋" w:cs="仿宋"/>
                <w:sz w:val="24"/>
              </w:rPr>
              <w:t>）造成5人死亡，或25人以上30人以下重伤（包括急性工业中毒），或2500万元以上3000万元以下直接经济损失的，</w:t>
            </w:r>
            <w:r>
              <w:rPr>
                <w:rFonts w:hint="eastAsia" w:ascii="仿宋" w:hAnsi="仿宋" w:eastAsia="仿宋" w:cs="仿宋"/>
                <w:sz w:val="24"/>
                <w:lang w:val="en-US" w:eastAsia="zh-CN"/>
              </w:rPr>
              <w:t>有2项或以上违法行为导致事故发生的，</w:t>
            </w:r>
            <w:r>
              <w:rPr>
                <w:rFonts w:hint="eastAsia" w:ascii="仿宋" w:hAnsi="仿宋" w:eastAsia="仿宋" w:cs="仿宋"/>
                <w:sz w:val="24"/>
              </w:rPr>
              <w:t>处</w:t>
            </w:r>
            <w:r>
              <w:rPr>
                <w:rFonts w:hint="eastAsia" w:ascii="仿宋" w:hAnsi="仿宋" w:eastAsia="仿宋" w:cs="仿宋"/>
                <w:sz w:val="24"/>
                <w:lang w:val="en-US" w:eastAsia="zh-CN"/>
              </w:rPr>
              <w:t>135</w:t>
            </w:r>
            <w:r>
              <w:rPr>
                <w:rFonts w:hint="eastAsia" w:ascii="仿宋" w:hAnsi="仿宋" w:eastAsia="仿宋" w:cs="仿宋"/>
                <w:sz w:val="24"/>
              </w:rPr>
              <w:t>万元以上142万元以下罚款；</w:t>
            </w:r>
          </w:p>
          <w:p>
            <w:pPr>
              <w:spacing w:line="250" w:lineRule="exact"/>
              <w:ind w:firstLine="480" w:firstLineChars="200"/>
              <w:jc w:val="left"/>
              <w:rPr>
                <w:rFonts w:hint="eastAsia" w:ascii="仿宋" w:hAnsi="仿宋" w:eastAsia="仿宋" w:cs="仿宋"/>
                <w:sz w:val="24"/>
              </w:rPr>
            </w:pPr>
            <w:r>
              <w:rPr>
                <w:rFonts w:hint="eastAsia" w:ascii="仿宋" w:hAnsi="仿宋" w:eastAsia="仿宋" w:cs="仿宋"/>
                <w:sz w:val="24"/>
                <w:lang w:eastAsia="zh-CN"/>
              </w:rPr>
              <w:t>（</w:t>
            </w:r>
            <w:r>
              <w:rPr>
                <w:rFonts w:hint="eastAsia" w:ascii="仿宋" w:hAnsi="仿宋" w:eastAsia="仿宋" w:cs="仿宋"/>
                <w:sz w:val="24"/>
                <w:lang w:val="en-US" w:eastAsia="zh-CN"/>
              </w:rPr>
              <w:t>7</w:t>
            </w:r>
            <w:r>
              <w:rPr>
                <w:rFonts w:hint="eastAsia" w:ascii="仿宋" w:hAnsi="仿宋" w:eastAsia="仿宋" w:cs="仿宋"/>
                <w:sz w:val="24"/>
                <w:lang w:eastAsia="zh-CN"/>
              </w:rPr>
              <w:t>）</w:t>
            </w:r>
            <w:r>
              <w:rPr>
                <w:rFonts w:hint="eastAsia" w:ascii="仿宋" w:hAnsi="仿宋" w:eastAsia="仿宋" w:cs="仿宋"/>
                <w:sz w:val="24"/>
              </w:rPr>
              <w:t>造成6人死亡，或30人以上35人以下重伤（包括急性工业中毒），或3000万元以上3500万元以下直接经济损失的，</w:t>
            </w:r>
            <w:r>
              <w:rPr>
                <w:rFonts w:hint="eastAsia" w:ascii="仿宋" w:hAnsi="仿宋" w:eastAsia="仿宋" w:cs="仿宋"/>
                <w:sz w:val="24"/>
                <w:lang w:val="en-US" w:eastAsia="zh-CN"/>
              </w:rPr>
              <w:t>有1项违法行为导致事故发生的，</w:t>
            </w:r>
            <w:r>
              <w:rPr>
                <w:rFonts w:hint="eastAsia" w:ascii="仿宋" w:hAnsi="仿宋" w:eastAsia="仿宋" w:cs="仿宋"/>
                <w:sz w:val="24"/>
              </w:rPr>
              <w:t>处142万元以上</w:t>
            </w:r>
            <w:r>
              <w:rPr>
                <w:rFonts w:hint="eastAsia" w:ascii="仿宋" w:hAnsi="仿宋" w:eastAsia="仿宋" w:cs="仿宋"/>
                <w:sz w:val="24"/>
                <w:lang w:val="en-US" w:eastAsia="zh-CN"/>
              </w:rPr>
              <w:t>149</w:t>
            </w:r>
            <w:r>
              <w:rPr>
                <w:rFonts w:hint="eastAsia" w:ascii="仿宋" w:hAnsi="仿宋" w:eastAsia="仿宋" w:cs="仿宋"/>
                <w:sz w:val="24"/>
              </w:rPr>
              <w:t>万元以下罚款；</w:t>
            </w:r>
          </w:p>
          <w:p>
            <w:pPr>
              <w:spacing w:line="250" w:lineRule="exact"/>
              <w:ind w:firstLine="480" w:firstLineChars="200"/>
              <w:jc w:val="left"/>
              <w:rPr>
                <w:rFonts w:hint="eastAsia" w:ascii="仿宋" w:hAnsi="仿宋" w:eastAsia="仿宋" w:cs="仿宋"/>
                <w:sz w:val="24"/>
                <w:lang w:eastAsia="zh-CN"/>
              </w:rPr>
            </w:pPr>
            <w:r>
              <w:rPr>
                <w:rFonts w:hint="eastAsia" w:ascii="仿宋" w:hAnsi="仿宋" w:eastAsia="仿宋" w:cs="仿宋"/>
                <w:sz w:val="24"/>
                <w:lang w:eastAsia="zh-CN"/>
              </w:rPr>
              <w:t>（</w:t>
            </w:r>
            <w:r>
              <w:rPr>
                <w:rFonts w:hint="eastAsia" w:ascii="仿宋" w:hAnsi="仿宋" w:eastAsia="仿宋" w:cs="仿宋"/>
                <w:sz w:val="24"/>
                <w:lang w:val="en-US" w:eastAsia="zh-CN"/>
              </w:rPr>
              <w:t>8</w:t>
            </w:r>
            <w:r>
              <w:rPr>
                <w:rFonts w:hint="eastAsia" w:ascii="仿宋" w:hAnsi="仿宋" w:eastAsia="仿宋" w:cs="仿宋"/>
                <w:sz w:val="24"/>
                <w:lang w:eastAsia="zh-CN"/>
              </w:rPr>
              <w:t>）</w:t>
            </w:r>
            <w:r>
              <w:rPr>
                <w:rFonts w:hint="eastAsia" w:ascii="仿宋" w:hAnsi="仿宋" w:eastAsia="仿宋" w:cs="仿宋"/>
                <w:sz w:val="24"/>
              </w:rPr>
              <w:t>造成6人死亡，或30人以上35人以下重伤（包括急性工业中毒），或3000万元以上3500万元以下直接经济损失的，</w:t>
            </w:r>
            <w:r>
              <w:rPr>
                <w:rFonts w:hint="eastAsia" w:ascii="仿宋" w:hAnsi="仿宋" w:eastAsia="仿宋" w:cs="仿宋"/>
                <w:sz w:val="24"/>
                <w:lang w:val="en-US" w:eastAsia="zh-CN"/>
              </w:rPr>
              <w:t>有2项或以上违法行为导致事故发生的，</w:t>
            </w:r>
            <w:r>
              <w:rPr>
                <w:rFonts w:hint="eastAsia" w:ascii="仿宋" w:hAnsi="仿宋" w:eastAsia="仿宋" w:cs="仿宋"/>
                <w:sz w:val="24"/>
              </w:rPr>
              <w:t>处14</w:t>
            </w:r>
            <w:r>
              <w:rPr>
                <w:rFonts w:hint="eastAsia" w:ascii="仿宋" w:hAnsi="仿宋" w:eastAsia="仿宋" w:cs="仿宋"/>
                <w:sz w:val="24"/>
                <w:lang w:val="en-US" w:eastAsia="zh-CN"/>
              </w:rPr>
              <w:t>9</w:t>
            </w:r>
            <w:r>
              <w:rPr>
                <w:rFonts w:hint="eastAsia" w:ascii="仿宋" w:hAnsi="仿宋" w:eastAsia="仿宋" w:cs="仿宋"/>
                <w:sz w:val="24"/>
              </w:rPr>
              <w:t>万元以上</w:t>
            </w:r>
            <w:r>
              <w:rPr>
                <w:rFonts w:hint="eastAsia" w:ascii="仿宋" w:hAnsi="仿宋" w:eastAsia="仿宋" w:cs="仿宋"/>
                <w:sz w:val="24"/>
                <w:lang w:val="en-US" w:eastAsia="zh-CN"/>
              </w:rPr>
              <w:t>156</w:t>
            </w:r>
            <w:r>
              <w:rPr>
                <w:rFonts w:hint="eastAsia" w:ascii="仿宋" w:hAnsi="仿宋" w:eastAsia="仿宋" w:cs="仿宋"/>
                <w:sz w:val="24"/>
              </w:rPr>
              <w:t>万元以下罚款；</w:t>
            </w:r>
          </w:p>
          <w:p>
            <w:pPr>
              <w:spacing w:line="250" w:lineRule="exact"/>
              <w:ind w:firstLine="480" w:firstLineChars="200"/>
              <w:jc w:val="left"/>
              <w:rPr>
                <w:rFonts w:hint="eastAsia" w:ascii="仿宋" w:hAnsi="仿宋" w:eastAsia="仿宋" w:cs="仿宋"/>
                <w:sz w:val="24"/>
              </w:rPr>
            </w:pPr>
            <w:r>
              <w:rPr>
                <w:rFonts w:hint="eastAsia" w:ascii="仿宋" w:hAnsi="仿宋" w:eastAsia="仿宋" w:cs="仿宋"/>
                <w:sz w:val="24"/>
              </w:rPr>
              <w:t>（</w:t>
            </w:r>
            <w:r>
              <w:rPr>
                <w:rFonts w:hint="eastAsia" w:ascii="仿宋" w:hAnsi="仿宋" w:eastAsia="仿宋" w:cs="仿宋"/>
                <w:sz w:val="24"/>
                <w:lang w:val="en-US" w:eastAsia="zh-CN"/>
              </w:rPr>
              <w:t>9</w:t>
            </w:r>
            <w:r>
              <w:rPr>
                <w:rFonts w:hint="eastAsia" w:ascii="仿宋" w:hAnsi="仿宋" w:eastAsia="仿宋" w:cs="仿宋"/>
                <w:sz w:val="24"/>
              </w:rPr>
              <w:t>）造成7人死亡，或35人以上40人以下重伤（包括急性工业中毒），或3500万元以上4000万元以下直接经济损失的，</w:t>
            </w:r>
            <w:r>
              <w:rPr>
                <w:rFonts w:hint="eastAsia" w:ascii="仿宋" w:hAnsi="仿宋" w:eastAsia="仿宋" w:cs="仿宋"/>
                <w:sz w:val="24"/>
                <w:lang w:val="en-US" w:eastAsia="zh-CN"/>
              </w:rPr>
              <w:t>有1项违法行为导致事故发生的，</w:t>
            </w:r>
            <w:r>
              <w:rPr>
                <w:rFonts w:hint="eastAsia" w:ascii="仿宋" w:hAnsi="仿宋" w:eastAsia="仿宋" w:cs="仿宋"/>
                <w:sz w:val="24"/>
              </w:rPr>
              <w:t>处156万元以上</w:t>
            </w:r>
            <w:r>
              <w:rPr>
                <w:rFonts w:hint="eastAsia" w:ascii="仿宋" w:hAnsi="仿宋" w:eastAsia="仿宋" w:cs="仿宋"/>
                <w:sz w:val="24"/>
                <w:lang w:val="en-US" w:eastAsia="zh-CN"/>
              </w:rPr>
              <w:t>163</w:t>
            </w:r>
            <w:r>
              <w:rPr>
                <w:rFonts w:hint="eastAsia" w:ascii="仿宋" w:hAnsi="仿宋" w:eastAsia="仿宋" w:cs="仿宋"/>
                <w:sz w:val="24"/>
              </w:rPr>
              <w:t>万元以下罚款；</w:t>
            </w:r>
          </w:p>
          <w:p>
            <w:pPr>
              <w:spacing w:line="250" w:lineRule="exact"/>
              <w:ind w:firstLine="480" w:firstLineChars="200"/>
              <w:jc w:val="left"/>
              <w:rPr>
                <w:rFonts w:hint="eastAsia" w:ascii="仿宋" w:hAnsi="仿宋" w:eastAsia="仿宋" w:cs="仿宋"/>
                <w:sz w:val="24"/>
                <w:lang w:eastAsia="zh-CN"/>
              </w:rPr>
            </w:pPr>
            <w:r>
              <w:rPr>
                <w:rFonts w:hint="eastAsia" w:ascii="仿宋" w:hAnsi="仿宋" w:eastAsia="仿宋" w:cs="仿宋"/>
                <w:sz w:val="24"/>
                <w:lang w:eastAsia="zh-CN"/>
              </w:rPr>
              <w:t>（</w:t>
            </w:r>
            <w:r>
              <w:rPr>
                <w:rFonts w:hint="eastAsia" w:ascii="仿宋" w:hAnsi="仿宋" w:eastAsia="仿宋" w:cs="仿宋"/>
                <w:sz w:val="24"/>
                <w:lang w:val="en-US" w:eastAsia="zh-CN"/>
              </w:rPr>
              <w:t>10</w:t>
            </w:r>
            <w:r>
              <w:rPr>
                <w:rFonts w:hint="eastAsia" w:ascii="仿宋" w:hAnsi="仿宋" w:eastAsia="仿宋" w:cs="仿宋"/>
                <w:sz w:val="24"/>
                <w:lang w:eastAsia="zh-CN"/>
              </w:rPr>
              <w:t>）</w:t>
            </w:r>
            <w:r>
              <w:rPr>
                <w:rFonts w:hint="eastAsia" w:ascii="仿宋" w:hAnsi="仿宋" w:eastAsia="仿宋" w:cs="仿宋"/>
                <w:sz w:val="24"/>
              </w:rPr>
              <w:t>造成7人死亡，或35人以上40人以下重伤（包括急性工业中毒），或3500万元以上4000万元以下直接经济损失的，</w:t>
            </w:r>
            <w:r>
              <w:rPr>
                <w:rFonts w:hint="eastAsia" w:ascii="仿宋" w:hAnsi="仿宋" w:eastAsia="仿宋" w:cs="仿宋"/>
                <w:sz w:val="24"/>
                <w:lang w:val="en-US" w:eastAsia="zh-CN"/>
              </w:rPr>
              <w:t>有2项或以上违法行为导致事故发生的，</w:t>
            </w:r>
            <w:r>
              <w:rPr>
                <w:rFonts w:hint="eastAsia" w:ascii="仿宋" w:hAnsi="仿宋" w:eastAsia="仿宋" w:cs="仿宋"/>
                <w:sz w:val="24"/>
              </w:rPr>
              <w:t>处1</w:t>
            </w:r>
            <w:r>
              <w:rPr>
                <w:rFonts w:hint="eastAsia" w:ascii="仿宋" w:hAnsi="仿宋" w:eastAsia="仿宋" w:cs="仿宋"/>
                <w:sz w:val="24"/>
                <w:lang w:val="en-US" w:eastAsia="zh-CN"/>
              </w:rPr>
              <w:t>63</w:t>
            </w:r>
            <w:r>
              <w:rPr>
                <w:rFonts w:hint="eastAsia" w:ascii="仿宋" w:hAnsi="仿宋" w:eastAsia="仿宋" w:cs="仿宋"/>
                <w:sz w:val="24"/>
              </w:rPr>
              <w:t>万元以上17</w:t>
            </w:r>
            <w:r>
              <w:rPr>
                <w:rFonts w:hint="eastAsia" w:ascii="仿宋" w:hAnsi="仿宋" w:eastAsia="仿宋" w:cs="仿宋"/>
                <w:sz w:val="24"/>
                <w:lang w:val="en-US" w:eastAsia="zh-CN"/>
              </w:rPr>
              <w:t>0</w:t>
            </w:r>
            <w:r>
              <w:rPr>
                <w:rFonts w:hint="eastAsia" w:ascii="仿宋" w:hAnsi="仿宋" w:eastAsia="仿宋" w:cs="仿宋"/>
                <w:sz w:val="24"/>
              </w:rPr>
              <w:t>万元以下罚款；</w:t>
            </w:r>
          </w:p>
          <w:p>
            <w:pPr>
              <w:spacing w:line="250" w:lineRule="exact"/>
              <w:ind w:firstLine="480" w:firstLineChars="200"/>
              <w:jc w:val="left"/>
              <w:rPr>
                <w:rFonts w:hint="eastAsia" w:ascii="仿宋" w:hAnsi="仿宋" w:eastAsia="仿宋" w:cs="仿宋"/>
                <w:sz w:val="24"/>
              </w:rPr>
            </w:pPr>
            <w:r>
              <w:rPr>
                <w:rFonts w:hint="eastAsia" w:ascii="仿宋" w:hAnsi="仿宋" w:eastAsia="仿宋" w:cs="仿宋"/>
                <w:sz w:val="24"/>
              </w:rPr>
              <w:t>（</w:t>
            </w:r>
            <w:r>
              <w:rPr>
                <w:rFonts w:hint="eastAsia" w:ascii="仿宋" w:hAnsi="仿宋" w:eastAsia="仿宋" w:cs="仿宋"/>
                <w:sz w:val="24"/>
                <w:lang w:val="en-US" w:eastAsia="zh-CN"/>
              </w:rPr>
              <w:t>11</w:t>
            </w:r>
            <w:r>
              <w:rPr>
                <w:rFonts w:hint="eastAsia" w:ascii="仿宋" w:hAnsi="仿宋" w:eastAsia="仿宋" w:cs="仿宋"/>
                <w:sz w:val="24"/>
              </w:rPr>
              <w:t>）造成8人死亡，或40人以上45人以下重伤（包括急性工业中毒），或4000万元以上4500万元以下直接经济损失的，</w:t>
            </w:r>
            <w:r>
              <w:rPr>
                <w:rFonts w:hint="eastAsia" w:ascii="仿宋" w:hAnsi="仿宋" w:eastAsia="仿宋" w:cs="仿宋"/>
                <w:sz w:val="24"/>
                <w:lang w:val="en-US" w:eastAsia="zh-CN"/>
              </w:rPr>
              <w:t>有1项违法行为导致事故发生的，</w:t>
            </w:r>
            <w:r>
              <w:rPr>
                <w:rFonts w:hint="eastAsia" w:ascii="仿宋" w:hAnsi="仿宋" w:eastAsia="仿宋" w:cs="仿宋"/>
                <w:sz w:val="24"/>
              </w:rPr>
              <w:t>处17</w:t>
            </w:r>
            <w:r>
              <w:rPr>
                <w:rFonts w:hint="eastAsia" w:ascii="仿宋" w:hAnsi="仿宋" w:eastAsia="仿宋" w:cs="仿宋"/>
                <w:sz w:val="24"/>
                <w:lang w:val="en-US" w:eastAsia="zh-CN"/>
              </w:rPr>
              <w:t>0</w:t>
            </w:r>
            <w:r>
              <w:rPr>
                <w:rFonts w:hint="eastAsia" w:ascii="仿宋" w:hAnsi="仿宋" w:eastAsia="仿宋" w:cs="仿宋"/>
                <w:sz w:val="24"/>
              </w:rPr>
              <w:t>万元以上1</w:t>
            </w:r>
            <w:r>
              <w:rPr>
                <w:rFonts w:hint="eastAsia" w:ascii="仿宋" w:hAnsi="仿宋" w:eastAsia="仿宋" w:cs="仿宋"/>
                <w:sz w:val="24"/>
                <w:lang w:val="en-US" w:eastAsia="zh-CN"/>
              </w:rPr>
              <w:t>77</w:t>
            </w:r>
            <w:r>
              <w:rPr>
                <w:rFonts w:hint="eastAsia" w:ascii="仿宋" w:hAnsi="仿宋" w:eastAsia="仿宋" w:cs="仿宋"/>
                <w:sz w:val="24"/>
              </w:rPr>
              <w:t>万元以下罚款；</w:t>
            </w:r>
          </w:p>
          <w:p>
            <w:pPr>
              <w:spacing w:line="250" w:lineRule="exact"/>
              <w:ind w:firstLine="480" w:firstLineChars="200"/>
              <w:jc w:val="left"/>
              <w:rPr>
                <w:rFonts w:hint="eastAsia" w:ascii="仿宋" w:hAnsi="仿宋" w:eastAsia="仿宋" w:cs="仿宋"/>
                <w:sz w:val="24"/>
                <w:lang w:eastAsia="zh-CN"/>
              </w:rPr>
            </w:pPr>
            <w:r>
              <w:rPr>
                <w:rFonts w:hint="eastAsia" w:ascii="仿宋" w:hAnsi="仿宋" w:eastAsia="仿宋" w:cs="仿宋"/>
                <w:sz w:val="24"/>
                <w:lang w:eastAsia="zh-CN"/>
              </w:rPr>
              <w:t>（</w:t>
            </w:r>
            <w:r>
              <w:rPr>
                <w:rFonts w:hint="eastAsia" w:ascii="仿宋" w:hAnsi="仿宋" w:eastAsia="仿宋" w:cs="仿宋"/>
                <w:sz w:val="24"/>
                <w:lang w:val="en-US" w:eastAsia="zh-CN"/>
              </w:rPr>
              <w:t>12</w:t>
            </w:r>
            <w:r>
              <w:rPr>
                <w:rFonts w:hint="eastAsia" w:ascii="仿宋" w:hAnsi="仿宋" w:eastAsia="仿宋" w:cs="仿宋"/>
                <w:sz w:val="24"/>
                <w:lang w:eastAsia="zh-CN"/>
              </w:rPr>
              <w:t>）</w:t>
            </w:r>
            <w:r>
              <w:rPr>
                <w:rFonts w:hint="eastAsia" w:ascii="仿宋" w:hAnsi="仿宋" w:eastAsia="仿宋" w:cs="仿宋"/>
                <w:sz w:val="24"/>
              </w:rPr>
              <w:t>造成8人死亡，或40人以上45人以下重伤（包括急性工业中毒），或4000万元以上4500万元以下直接经济损失的，</w:t>
            </w:r>
            <w:r>
              <w:rPr>
                <w:rFonts w:hint="eastAsia" w:ascii="仿宋" w:hAnsi="仿宋" w:eastAsia="仿宋" w:cs="仿宋"/>
                <w:sz w:val="24"/>
                <w:lang w:val="en-US" w:eastAsia="zh-CN"/>
              </w:rPr>
              <w:t>有2项或以上违法行为导致事故发生的，</w:t>
            </w:r>
            <w:r>
              <w:rPr>
                <w:rFonts w:hint="eastAsia" w:ascii="仿宋" w:hAnsi="仿宋" w:eastAsia="仿宋" w:cs="仿宋"/>
                <w:sz w:val="24"/>
              </w:rPr>
              <w:t>处17</w:t>
            </w:r>
            <w:r>
              <w:rPr>
                <w:rFonts w:hint="eastAsia" w:ascii="仿宋" w:hAnsi="仿宋" w:eastAsia="仿宋" w:cs="仿宋"/>
                <w:sz w:val="24"/>
                <w:lang w:val="en-US" w:eastAsia="zh-CN"/>
              </w:rPr>
              <w:t>7</w:t>
            </w:r>
            <w:r>
              <w:rPr>
                <w:rFonts w:hint="eastAsia" w:ascii="仿宋" w:hAnsi="仿宋" w:eastAsia="仿宋" w:cs="仿宋"/>
                <w:sz w:val="24"/>
              </w:rPr>
              <w:t>万元以上</w:t>
            </w:r>
            <w:r>
              <w:rPr>
                <w:rFonts w:hint="eastAsia" w:ascii="仿宋" w:hAnsi="仿宋" w:eastAsia="仿宋" w:cs="仿宋"/>
                <w:sz w:val="24"/>
                <w:lang w:val="en-US" w:eastAsia="zh-CN"/>
              </w:rPr>
              <w:t>184</w:t>
            </w:r>
            <w:r>
              <w:rPr>
                <w:rFonts w:hint="eastAsia" w:ascii="仿宋" w:hAnsi="仿宋" w:eastAsia="仿宋" w:cs="仿宋"/>
                <w:sz w:val="24"/>
              </w:rPr>
              <w:t>万元以下罚款；</w:t>
            </w:r>
          </w:p>
          <w:p>
            <w:pPr>
              <w:spacing w:line="250" w:lineRule="exact"/>
              <w:ind w:firstLine="480" w:firstLineChars="200"/>
              <w:rPr>
                <w:rFonts w:hint="eastAsia" w:ascii="仿宋" w:hAnsi="仿宋" w:eastAsia="仿宋" w:cs="仿宋"/>
                <w:sz w:val="24"/>
              </w:rPr>
            </w:pPr>
            <w:r>
              <w:rPr>
                <w:rFonts w:hint="eastAsia" w:ascii="仿宋" w:hAnsi="仿宋" w:eastAsia="仿宋" w:cs="仿宋"/>
                <w:sz w:val="24"/>
              </w:rPr>
              <w:t>（</w:t>
            </w:r>
            <w:r>
              <w:rPr>
                <w:rFonts w:hint="eastAsia" w:ascii="仿宋" w:hAnsi="仿宋" w:eastAsia="仿宋" w:cs="仿宋"/>
                <w:sz w:val="24"/>
                <w:lang w:val="en-US" w:eastAsia="zh-CN"/>
              </w:rPr>
              <w:t>13</w:t>
            </w:r>
            <w:r>
              <w:rPr>
                <w:rFonts w:hint="eastAsia" w:ascii="仿宋" w:hAnsi="仿宋" w:eastAsia="仿宋" w:cs="仿宋"/>
                <w:sz w:val="24"/>
              </w:rPr>
              <w:t>）造成9人死亡，或45人以上50人以下重伤（包括急性工业中毒），或4500万元以上5000万元以下直接经济损失的，</w:t>
            </w:r>
            <w:r>
              <w:rPr>
                <w:rFonts w:hint="eastAsia" w:ascii="仿宋" w:hAnsi="仿宋" w:eastAsia="仿宋" w:cs="仿宋"/>
                <w:sz w:val="24"/>
                <w:lang w:val="en-US" w:eastAsia="zh-CN"/>
              </w:rPr>
              <w:t>有1项违法行为导致事故发生的，</w:t>
            </w:r>
            <w:r>
              <w:rPr>
                <w:rFonts w:hint="eastAsia" w:ascii="仿宋" w:hAnsi="仿宋" w:eastAsia="仿宋" w:cs="仿宋"/>
                <w:sz w:val="24"/>
              </w:rPr>
              <w:t>处18</w:t>
            </w:r>
            <w:r>
              <w:rPr>
                <w:rFonts w:hint="eastAsia" w:ascii="仿宋" w:hAnsi="仿宋" w:eastAsia="仿宋" w:cs="仿宋"/>
                <w:sz w:val="24"/>
                <w:lang w:val="en-US" w:eastAsia="zh-CN"/>
              </w:rPr>
              <w:t>4</w:t>
            </w:r>
            <w:r>
              <w:rPr>
                <w:rFonts w:hint="eastAsia" w:ascii="仿宋" w:hAnsi="仿宋" w:eastAsia="仿宋" w:cs="仿宋"/>
                <w:sz w:val="24"/>
              </w:rPr>
              <w:t>万元以上</w:t>
            </w:r>
            <w:r>
              <w:rPr>
                <w:rFonts w:hint="eastAsia" w:ascii="仿宋" w:hAnsi="仿宋" w:eastAsia="仿宋" w:cs="仿宋"/>
                <w:sz w:val="24"/>
                <w:lang w:val="en-US" w:eastAsia="zh-CN"/>
              </w:rPr>
              <w:t>191</w:t>
            </w:r>
            <w:r>
              <w:rPr>
                <w:rFonts w:hint="eastAsia" w:ascii="仿宋" w:hAnsi="仿宋" w:eastAsia="仿宋" w:cs="仿宋"/>
                <w:sz w:val="24"/>
              </w:rPr>
              <w:t>万元以下罚款；</w:t>
            </w:r>
          </w:p>
          <w:p>
            <w:pPr>
              <w:spacing w:line="250" w:lineRule="exact"/>
              <w:ind w:firstLine="480" w:firstLineChars="200"/>
              <w:rPr>
                <w:rFonts w:hint="eastAsia" w:ascii="仿宋" w:hAnsi="仿宋" w:eastAsia="仿宋" w:cs="仿宋"/>
                <w:sz w:val="24"/>
                <w:lang w:eastAsia="zh-CN"/>
              </w:rPr>
            </w:pPr>
            <w:r>
              <w:rPr>
                <w:rFonts w:hint="eastAsia" w:ascii="仿宋" w:hAnsi="仿宋" w:eastAsia="仿宋" w:cs="仿宋"/>
                <w:sz w:val="24"/>
                <w:lang w:eastAsia="zh-CN"/>
              </w:rPr>
              <w:t>（</w:t>
            </w:r>
            <w:r>
              <w:rPr>
                <w:rFonts w:hint="eastAsia" w:ascii="仿宋" w:hAnsi="仿宋" w:eastAsia="仿宋" w:cs="仿宋"/>
                <w:sz w:val="24"/>
                <w:lang w:val="en-US" w:eastAsia="zh-CN"/>
              </w:rPr>
              <w:t>14</w:t>
            </w:r>
            <w:r>
              <w:rPr>
                <w:rFonts w:hint="eastAsia" w:ascii="仿宋" w:hAnsi="仿宋" w:eastAsia="仿宋" w:cs="仿宋"/>
                <w:sz w:val="24"/>
                <w:lang w:eastAsia="zh-CN"/>
              </w:rPr>
              <w:t>）</w:t>
            </w:r>
            <w:r>
              <w:rPr>
                <w:rFonts w:hint="eastAsia" w:ascii="仿宋" w:hAnsi="仿宋" w:eastAsia="仿宋" w:cs="仿宋"/>
                <w:sz w:val="24"/>
              </w:rPr>
              <w:t>造成9人死亡，或45人以上50人以下重伤（包括急性工业中毒），或4500万元以上5000万元以下直接经济损失的，</w:t>
            </w:r>
            <w:r>
              <w:rPr>
                <w:rFonts w:hint="eastAsia" w:ascii="仿宋" w:hAnsi="仿宋" w:eastAsia="仿宋" w:cs="仿宋"/>
                <w:sz w:val="24"/>
                <w:lang w:val="en-US" w:eastAsia="zh-CN"/>
              </w:rPr>
              <w:t>有2项或以上违法行为导致事故发生的，</w:t>
            </w:r>
            <w:r>
              <w:rPr>
                <w:rFonts w:hint="eastAsia" w:ascii="仿宋" w:hAnsi="仿宋" w:eastAsia="仿宋" w:cs="仿宋"/>
                <w:sz w:val="24"/>
              </w:rPr>
              <w:t>处</w:t>
            </w:r>
            <w:r>
              <w:rPr>
                <w:rFonts w:hint="eastAsia" w:ascii="仿宋" w:hAnsi="仿宋" w:eastAsia="仿宋" w:cs="仿宋"/>
                <w:sz w:val="24"/>
                <w:lang w:val="en-US" w:eastAsia="zh-CN"/>
              </w:rPr>
              <w:t>191</w:t>
            </w:r>
            <w:r>
              <w:rPr>
                <w:rFonts w:hint="eastAsia" w:ascii="仿宋" w:hAnsi="仿宋" w:eastAsia="仿宋" w:cs="仿宋"/>
                <w:sz w:val="24"/>
              </w:rPr>
              <w:t>万元以上200万元以下罚款；</w:t>
            </w:r>
          </w:p>
          <w:p>
            <w:pPr>
              <w:spacing w:line="250" w:lineRule="exact"/>
              <w:ind w:firstLine="480" w:firstLineChars="200"/>
              <w:rPr>
                <w:rFonts w:ascii="仿宋" w:hAnsi="仿宋" w:eastAsia="仿宋" w:cs="仿宋"/>
                <w:sz w:val="24"/>
              </w:rPr>
            </w:pPr>
            <w:r>
              <w:rPr>
                <w:rFonts w:hint="eastAsia" w:ascii="仿宋" w:hAnsi="仿宋" w:eastAsia="仿宋" w:cs="仿宋"/>
                <w:sz w:val="24"/>
              </w:rPr>
              <w:t>发生生产安全事故，情节特别严重、影响特别恶劣的，应急管理部门可以按照前款罚款数额的二倍以上五倍以下对负有责任的生产经营单位处以罚款。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3" w:hRule="atLeast"/>
          <w:jc w:val="center"/>
        </w:trPr>
        <w:tc>
          <w:tcPr>
            <w:tcW w:w="15066" w:type="dxa"/>
            <w:gridSpan w:val="6"/>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50" w:lineRule="exact"/>
              <w:jc w:val="left"/>
              <w:rPr>
                <w:rFonts w:hint="eastAsia" w:ascii="仿宋" w:hAnsi="仿宋" w:eastAsia="仿宋" w:cs="仿宋"/>
                <w:sz w:val="24"/>
                <w:lang w:eastAsia="zh-CN"/>
              </w:rPr>
            </w:pPr>
            <w:r>
              <w:rPr>
                <w:rFonts w:hint="eastAsia" w:ascii="仿宋" w:hAnsi="仿宋" w:eastAsia="仿宋" w:cs="仿宋"/>
                <w:sz w:val="24"/>
              </w:rPr>
              <w:t>（二）《生产安全事故应急条例》相关规定裁量</w:t>
            </w:r>
            <w:r>
              <w:rPr>
                <w:rFonts w:hint="eastAsia" w:ascii="仿宋" w:hAnsi="仿宋" w:eastAsia="仿宋" w:cs="仿宋"/>
                <w:sz w:val="24"/>
                <w:lang w:eastAsia="zh-CN"/>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3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50" w:lineRule="exact"/>
              <w:jc w:val="center"/>
              <w:rPr>
                <w:rFonts w:ascii="仿宋" w:hAnsi="仿宋" w:eastAsia="仿宋" w:cs="仿宋"/>
                <w:sz w:val="24"/>
              </w:rPr>
            </w:pPr>
            <w:r>
              <w:rPr>
                <w:rFonts w:hint="eastAsia" w:ascii="仿宋" w:hAnsi="仿宋" w:eastAsia="仿宋" w:cs="仿宋"/>
                <w:sz w:val="24"/>
              </w:rPr>
              <w:t>42</w:t>
            </w:r>
          </w:p>
        </w:tc>
        <w:tc>
          <w:tcPr>
            <w:tcW w:w="157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50" w:lineRule="exact"/>
              <w:rPr>
                <w:rFonts w:ascii="仿宋" w:hAnsi="仿宋" w:eastAsia="仿宋" w:cs="仿宋"/>
                <w:sz w:val="24"/>
              </w:rPr>
            </w:pPr>
            <w:r>
              <w:rPr>
                <w:rFonts w:hint="eastAsia" w:ascii="仿宋" w:hAnsi="仿宋" w:eastAsia="仿宋" w:cs="仿宋"/>
                <w:sz w:val="24"/>
              </w:rPr>
              <w:t>生产经营单位未按照规定进行应急预案备案且逾期未改正的</w:t>
            </w:r>
          </w:p>
        </w:tc>
        <w:tc>
          <w:tcPr>
            <w:tcW w:w="31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ind w:firstLine="480" w:firstLineChars="200"/>
              <w:rPr>
                <w:rFonts w:ascii="仿宋" w:hAnsi="仿宋" w:eastAsia="仿宋" w:cs="仿宋"/>
                <w:sz w:val="24"/>
              </w:rPr>
            </w:pPr>
            <w:r>
              <w:rPr>
                <w:rFonts w:hint="eastAsia" w:ascii="仿宋" w:hAnsi="仿宋" w:eastAsia="仿宋" w:cs="仿宋"/>
                <w:sz w:val="24"/>
              </w:rPr>
              <w:t>《生产安全事故应急条例》第七条</w:t>
            </w:r>
            <w:r>
              <w:rPr>
                <w:rFonts w:hint="eastAsia" w:ascii="仿宋" w:hAnsi="仿宋" w:eastAsia="仿宋" w:cs="仿宋"/>
                <w:sz w:val="24"/>
                <w:lang w:val="en-US" w:eastAsia="zh-CN"/>
              </w:rPr>
              <w:t>规定</w:t>
            </w:r>
            <w:r>
              <w:rPr>
                <w:rFonts w:hint="eastAsia" w:ascii="仿宋" w:hAnsi="仿宋" w:eastAsia="仿宋" w:cs="仿宋"/>
                <w:sz w:val="24"/>
              </w:rPr>
              <w:t>：</w:t>
            </w:r>
          </w:p>
          <w:p>
            <w:pPr>
              <w:spacing w:line="300" w:lineRule="exact"/>
              <w:ind w:firstLine="480" w:firstLineChars="200"/>
              <w:rPr>
                <w:rFonts w:ascii="仿宋" w:hAnsi="仿宋" w:eastAsia="仿宋" w:cs="仿宋"/>
                <w:sz w:val="24"/>
              </w:rPr>
            </w:pPr>
            <w:r>
              <w:rPr>
                <w:rFonts w:hint="eastAsia" w:ascii="仿宋" w:hAnsi="仿宋" w:eastAsia="仿宋" w:cs="仿宋"/>
                <w:sz w:val="24"/>
              </w:rPr>
              <w:t>县级以上人民政府负有安全生产监督管理职责的部门应当将其制定的生产安全事故应急救援预案报送本级人民政府备案；易燃易爆物品、危险化学品等危险物品的生产、经营、储存、运输单位，矿山、金属冶炼、城市轨道交通运营、建筑施工单位，以及宾馆、商场、娱乐场所、旅游景区等人员密集场所经营单位，应当将其制定的生产安全事故应急救援预案按照国家有关规定报送县级以上人民政府负有安全生产监督管理职责的部门备案，并依法向社会公布。</w:t>
            </w:r>
          </w:p>
          <w:p>
            <w:pPr>
              <w:spacing w:line="250" w:lineRule="exact"/>
              <w:rPr>
                <w:rFonts w:ascii="仿宋" w:hAnsi="仿宋" w:eastAsia="仿宋" w:cs="仿宋"/>
                <w:sz w:val="24"/>
              </w:rPr>
            </w:pPr>
          </w:p>
        </w:tc>
        <w:tc>
          <w:tcPr>
            <w:tcW w:w="420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ind w:firstLine="480" w:firstLineChars="200"/>
              <w:rPr>
                <w:rFonts w:ascii="仿宋" w:hAnsi="仿宋" w:eastAsia="仿宋" w:cs="仿宋"/>
                <w:sz w:val="24"/>
              </w:rPr>
            </w:pPr>
            <w:r>
              <w:rPr>
                <w:rFonts w:hint="eastAsia" w:ascii="仿宋" w:hAnsi="仿宋" w:eastAsia="仿宋" w:cs="仿宋"/>
                <w:sz w:val="24"/>
              </w:rPr>
              <w:t>《生产安全事故应急条例》第三十二条</w:t>
            </w:r>
            <w:r>
              <w:rPr>
                <w:rFonts w:hint="eastAsia" w:ascii="仿宋" w:hAnsi="仿宋" w:eastAsia="仿宋" w:cs="仿宋"/>
                <w:sz w:val="24"/>
                <w:lang w:val="en-US" w:eastAsia="zh-CN"/>
              </w:rPr>
              <w:t>规定</w:t>
            </w:r>
            <w:r>
              <w:rPr>
                <w:rFonts w:hint="eastAsia" w:ascii="仿宋" w:hAnsi="仿宋" w:eastAsia="仿宋" w:cs="仿宋"/>
                <w:sz w:val="24"/>
              </w:rPr>
              <w:t>：</w:t>
            </w:r>
          </w:p>
          <w:p>
            <w:pPr>
              <w:spacing w:line="300" w:lineRule="exact"/>
              <w:ind w:firstLine="480" w:firstLineChars="200"/>
              <w:rPr>
                <w:rFonts w:ascii="仿宋" w:hAnsi="仿宋" w:eastAsia="仿宋" w:cs="仿宋"/>
                <w:sz w:val="24"/>
              </w:rPr>
            </w:pPr>
            <w:r>
              <w:rPr>
                <w:rFonts w:hint="eastAsia" w:ascii="仿宋" w:hAnsi="仿宋" w:eastAsia="仿宋" w:cs="仿宋"/>
                <w:sz w:val="24"/>
              </w:rPr>
              <w:t>生产经营单位未将生产安全事故应急救援预案报送备案、未建立应急值班制度或者配备应急值班人员的，由县级以上人民政府负有安全生产监督管理职责的部门责令限期改正；逾期未改正的，处</w:t>
            </w:r>
            <w:r>
              <w:rPr>
                <w:rFonts w:ascii="仿宋" w:hAnsi="仿宋" w:eastAsia="仿宋" w:cs="仿宋"/>
                <w:sz w:val="24"/>
              </w:rPr>
              <w:t>3</w:t>
            </w:r>
            <w:r>
              <w:rPr>
                <w:rFonts w:hint="eastAsia" w:ascii="仿宋" w:hAnsi="仿宋" w:eastAsia="仿宋" w:cs="仿宋"/>
                <w:sz w:val="24"/>
              </w:rPr>
              <w:t>万元以上</w:t>
            </w:r>
            <w:r>
              <w:rPr>
                <w:rFonts w:ascii="仿宋" w:hAnsi="仿宋" w:eastAsia="仿宋" w:cs="仿宋"/>
                <w:sz w:val="24"/>
              </w:rPr>
              <w:t>5</w:t>
            </w:r>
            <w:r>
              <w:rPr>
                <w:rFonts w:hint="eastAsia" w:ascii="仿宋" w:hAnsi="仿宋" w:eastAsia="仿宋" w:cs="仿宋"/>
                <w:sz w:val="24"/>
              </w:rPr>
              <w:t>万元以下的罚款，对直接负责的主管人员和其他直接责任人员处</w:t>
            </w:r>
            <w:r>
              <w:rPr>
                <w:rFonts w:ascii="仿宋" w:hAnsi="仿宋" w:eastAsia="仿宋" w:cs="仿宋"/>
                <w:sz w:val="24"/>
              </w:rPr>
              <w:t>1</w:t>
            </w:r>
            <w:r>
              <w:rPr>
                <w:rFonts w:hint="eastAsia" w:ascii="仿宋" w:hAnsi="仿宋" w:eastAsia="仿宋" w:cs="仿宋"/>
                <w:sz w:val="24"/>
              </w:rPr>
              <w:t>万元以上</w:t>
            </w:r>
            <w:r>
              <w:rPr>
                <w:rFonts w:ascii="仿宋" w:hAnsi="仿宋" w:eastAsia="仿宋" w:cs="仿宋"/>
                <w:sz w:val="24"/>
              </w:rPr>
              <w:t>2</w:t>
            </w:r>
            <w:r>
              <w:rPr>
                <w:rFonts w:hint="eastAsia" w:ascii="仿宋" w:hAnsi="仿宋" w:eastAsia="仿宋" w:cs="仿宋"/>
                <w:sz w:val="24"/>
              </w:rPr>
              <w:t>万元以下的罚款。</w:t>
            </w:r>
          </w:p>
          <w:p>
            <w:pPr>
              <w:spacing w:line="300" w:lineRule="exact"/>
              <w:ind w:firstLine="480" w:firstLineChars="200"/>
              <w:rPr>
                <w:rFonts w:ascii="仿宋" w:hAnsi="仿宋" w:eastAsia="仿宋" w:cs="仿宋"/>
                <w:sz w:val="24"/>
              </w:rPr>
            </w:pPr>
            <w:r>
              <w:rPr>
                <w:rFonts w:hint="eastAsia" w:ascii="仿宋" w:hAnsi="仿宋" w:eastAsia="仿宋" w:cs="仿宋"/>
                <w:sz w:val="24"/>
              </w:rPr>
              <w:t>《生产安全事故应急预案管理办法》第四十五条第二款：</w:t>
            </w:r>
          </w:p>
          <w:p>
            <w:pPr>
              <w:spacing w:line="300" w:lineRule="exact"/>
              <w:ind w:firstLine="480" w:firstLineChars="200"/>
              <w:rPr>
                <w:rFonts w:ascii="仿宋" w:hAnsi="仿宋" w:eastAsia="仿宋" w:cs="仿宋"/>
                <w:sz w:val="24"/>
              </w:rPr>
            </w:pPr>
            <w:r>
              <w:rPr>
                <w:rFonts w:hint="eastAsia" w:ascii="仿宋" w:hAnsi="仿宋" w:eastAsia="仿宋" w:cs="仿宋"/>
                <w:sz w:val="24"/>
              </w:rPr>
              <w:t>生产经营单位未按照规定进行应急预案备案的，由县级以上人民政府应急管理等部门依照职责责令限期改正；逾期未改正的，处3万元以上5万元以下的罚款，对直接负责的主管人员和其他直接责任人员处1万元以上2万元以下的罚款。</w:t>
            </w:r>
          </w:p>
        </w:tc>
        <w:tc>
          <w:tcPr>
            <w:tcW w:w="557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ind w:firstLine="480" w:firstLineChars="200"/>
              <w:rPr>
                <w:rFonts w:ascii="仿宋" w:hAnsi="仿宋" w:eastAsia="仿宋" w:cs="Times New Roman"/>
                <w:sz w:val="24"/>
              </w:rPr>
            </w:pPr>
            <w:r>
              <w:rPr>
                <w:rFonts w:hint="eastAsia" w:ascii="仿宋" w:hAnsi="仿宋" w:eastAsia="仿宋" w:cs="仿宋"/>
                <w:sz w:val="24"/>
              </w:rPr>
              <w:t>逾期未改正的，按以下标准处以罚款：</w:t>
            </w:r>
          </w:p>
          <w:p>
            <w:pPr>
              <w:spacing w:line="300" w:lineRule="exact"/>
              <w:ind w:firstLine="480" w:firstLineChars="200"/>
              <w:rPr>
                <w:rFonts w:ascii="仿宋" w:hAnsi="仿宋" w:eastAsia="仿宋" w:cs="Times New Roman"/>
                <w:sz w:val="24"/>
              </w:rPr>
            </w:pPr>
            <w:r>
              <w:rPr>
                <w:rFonts w:hint="eastAsia" w:ascii="仿宋" w:hAnsi="仿宋" w:eastAsia="仿宋" w:cs="仿宋"/>
                <w:sz w:val="24"/>
              </w:rPr>
              <w:t>1.未按照规定进行应急预案备案，逾期一个月以下的，处</w:t>
            </w:r>
            <w:r>
              <w:rPr>
                <w:rFonts w:ascii="仿宋" w:hAnsi="仿宋" w:eastAsia="仿宋" w:cs="仿宋"/>
                <w:sz w:val="24"/>
              </w:rPr>
              <w:t>3</w:t>
            </w:r>
            <w:r>
              <w:rPr>
                <w:rFonts w:hint="eastAsia" w:ascii="仿宋" w:hAnsi="仿宋" w:eastAsia="仿宋" w:cs="仿宋"/>
                <w:sz w:val="24"/>
              </w:rPr>
              <w:t>万元罚款；</w:t>
            </w:r>
            <w:r>
              <w:rPr>
                <w:rFonts w:hint="eastAsia" w:ascii="仿宋" w:hAnsi="仿宋" w:eastAsia="仿宋" w:cs="仿宋"/>
                <w:sz w:val="24"/>
                <w:shd w:val="clear" w:color="auto" w:fill="FFFFFF"/>
              </w:rPr>
              <w:t>对直接负责的主管人员和其他直接责任人员</w:t>
            </w:r>
            <w:r>
              <w:rPr>
                <w:rFonts w:hint="eastAsia" w:ascii="仿宋" w:hAnsi="仿宋" w:eastAsia="仿宋" w:cs="仿宋"/>
                <w:sz w:val="24"/>
              </w:rPr>
              <w:t>处以</w:t>
            </w:r>
            <w:r>
              <w:rPr>
                <w:rFonts w:ascii="仿宋" w:hAnsi="仿宋" w:eastAsia="仿宋" w:cs="仿宋"/>
                <w:sz w:val="24"/>
              </w:rPr>
              <w:t>1</w:t>
            </w:r>
            <w:r>
              <w:rPr>
                <w:rFonts w:hint="eastAsia" w:ascii="仿宋" w:hAnsi="仿宋" w:eastAsia="仿宋" w:cs="仿宋"/>
                <w:sz w:val="24"/>
              </w:rPr>
              <w:t>万元的罚款。</w:t>
            </w:r>
          </w:p>
          <w:p>
            <w:pPr>
              <w:spacing w:line="300" w:lineRule="exact"/>
              <w:ind w:firstLine="480" w:firstLineChars="200"/>
              <w:rPr>
                <w:rFonts w:ascii="仿宋" w:hAnsi="仿宋" w:eastAsia="仿宋" w:cs="Times New Roman"/>
                <w:sz w:val="24"/>
              </w:rPr>
            </w:pPr>
            <w:r>
              <w:rPr>
                <w:rFonts w:hint="eastAsia" w:ascii="仿宋" w:hAnsi="仿宋" w:eastAsia="仿宋" w:cs="仿宋"/>
                <w:sz w:val="24"/>
              </w:rPr>
              <w:t>2.未按照规定进行应急预案备案，逾期一个月以上三个月以下的，处</w:t>
            </w:r>
            <w:r>
              <w:rPr>
                <w:rFonts w:ascii="仿宋" w:hAnsi="仿宋" w:eastAsia="仿宋" w:cs="仿宋"/>
                <w:sz w:val="24"/>
              </w:rPr>
              <w:t>4</w:t>
            </w:r>
            <w:r>
              <w:rPr>
                <w:rFonts w:hint="eastAsia" w:ascii="仿宋" w:hAnsi="仿宋" w:eastAsia="仿宋" w:cs="仿宋"/>
                <w:sz w:val="24"/>
              </w:rPr>
              <w:t>万元罚款；</w:t>
            </w:r>
            <w:r>
              <w:rPr>
                <w:rFonts w:hint="eastAsia" w:ascii="仿宋" w:hAnsi="仿宋" w:eastAsia="仿宋" w:cs="仿宋"/>
                <w:sz w:val="24"/>
                <w:shd w:val="clear" w:color="auto" w:fill="FFFFFF"/>
              </w:rPr>
              <w:t>对直接负责的主管人员和其他直接责任人员</w:t>
            </w:r>
            <w:r>
              <w:rPr>
                <w:rFonts w:hint="eastAsia" w:ascii="仿宋" w:hAnsi="仿宋" w:eastAsia="仿宋" w:cs="仿宋"/>
                <w:sz w:val="24"/>
              </w:rPr>
              <w:t>处以</w:t>
            </w:r>
            <w:r>
              <w:rPr>
                <w:rFonts w:ascii="仿宋" w:hAnsi="仿宋" w:eastAsia="仿宋" w:cs="仿宋"/>
                <w:sz w:val="24"/>
              </w:rPr>
              <w:t>1</w:t>
            </w:r>
            <w:r>
              <w:rPr>
                <w:rFonts w:hint="eastAsia" w:ascii="仿宋" w:hAnsi="仿宋" w:eastAsia="仿宋" w:cs="仿宋"/>
                <w:sz w:val="24"/>
              </w:rPr>
              <w:t>万元以上</w:t>
            </w:r>
            <w:r>
              <w:rPr>
                <w:rFonts w:ascii="仿宋" w:hAnsi="仿宋" w:eastAsia="仿宋" w:cs="仿宋"/>
                <w:sz w:val="24"/>
              </w:rPr>
              <w:t>1.5</w:t>
            </w:r>
            <w:r>
              <w:rPr>
                <w:rFonts w:hint="eastAsia" w:ascii="仿宋" w:hAnsi="仿宋" w:eastAsia="仿宋" w:cs="仿宋"/>
                <w:sz w:val="24"/>
              </w:rPr>
              <w:t>万元以下的罚款。</w:t>
            </w:r>
          </w:p>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仿宋"/>
                <w:sz w:val="24"/>
              </w:rPr>
              <w:t>3.未按照规定进行应急预案备案，逾期三个月以上的，处</w:t>
            </w:r>
            <w:r>
              <w:rPr>
                <w:rFonts w:ascii="仿宋" w:hAnsi="仿宋" w:eastAsia="仿宋" w:cs="仿宋"/>
                <w:sz w:val="24"/>
              </w:rPr>
              <w:t>4.9</w:t>
            </w:r>
            <w:r>
              <w:rPr>
                <w:rFonts w:hint="eastAsia" w:ascii="仿宋" w:hAnsi="仿宋" w:eastAsia="仿宋" w:cs="仿宋"/>
                <w:sz w:val="24"/>
              </w:rPr>
              <w:t>万元罚款。</w:t>
            </w:r>
            <w:r>
              <w:rPr>
                <w:rFonts w:hint="eastAsia" w:ascii="仿宋" w:hAnsi="仿宋" w:eastAsia="仿宋" w:cs="仿宋"/>
                <w:sz w:val="24"/>
                <w:shd w:val="clear" w:color="auto" w:fill="FFFFFF"/>
              </w:rPr>
              <w:t>对直接负责的主管人员和其他直接责任人员</w:t>
            </w:r>
            <w:r>
              <w:rPr>
                <w:rFonts w:hint="eastAsia" w:ascii="仿宋" w:hAnsi="仿宋" w:eastAsia="仿宋" w:cs="仿宋"/>
                <w:sz w:val="24"/>
              </w:rPr>
              <w:t>处以</w:t>
            </w:r>
            <w:r>
              <w:rPr>
                <w:rFonts w:ascii="仿宋" w:hAnsi="仿宋" w:eastAsia="仿宋" w:cs="仿宋"/>
                <w:sz w:val="24"/>
              </w:rPr>
              <w:t>1.5</w:t>
            </w:r>
            <w:r>
              <w:rPr>
                <w:rFonts w:hint="eastAsia" w:ascii="仿宋" w:hAnsi="仿宋" w:eastAsia="仿宋" w:cs="仿宋"/>
                <w:sz w:val="24"/>
              </w:rPr>
              <w:t>万元以上2万元以下的罚款。</w:t>
            </w:r>
          </w:p>
          <w:p>
            <w:pPr>
              <w:spacing w:line="300" w:lineRule="exact"/>
              <w:ind w:firstLine="480" w:firstLineChars="200"/>
              <w:rPr>
                <w:rFonts w:ascii="仿宋" w:hAnsi="仿宋" w:eastAsia="仿宋" w:cs="Times New Roman"/>
                <w:sz w:val="24"/>
                <w:shd w:val="clear" w:color="auto" w:fill="FFFFFF"/>
              </w:rPr>
            </w:pPr>
          </w:p>
          <w:p>
            <w:pPr>
              <w:spacing w:line="300" w:lineRule="exact"/>
              <w:ind w:firstLine="480" w:firstLineChars="200"/>
              <w:rPr>
                <w:rFonts w:ascii="仿宋" w:hAnsi="仿宋" w:eastAsia="仿宋" w:cs="仿宋"/>
                <w:sz w:val="24"/>
              </w:rPr>
            </w:pPr>
          </w:p>
          <w:p>
            <w:pPr>
              <w:spacing w:line="25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3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50" w:lineRule="exact"/>
              <w:jc w:val="center"/>
              <w:rPr>
                <w:rFonts w:ascii="仿宋" w:hAnsi="仿宋" w:eastAsia="仿宋" w:cs="仿宋"/>
                <w:sz w:val="24"/>
              </w:rPr>
            </w:pPr>
            <w:r>
              <w:rPr>
                <w:rFonts w:hint="eastAsia" w:ascii="仿宋" w:hAnsi="仿宋" w:eastAsia="仿宋" w:cs="仿宋"/>
                <w:sz w:val="24"/>
              </w:rPr>
              <w:t>43</w:t>
            </w:r>
          </w:p>
        </w:tc>
        <w:tc>
          <w:tcPr>
            <w:tcW w:w="157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50" w:lineRule="exact"/>
              <w:rPr>
                <w:rFonts w:ascii="仿宋" w:hAnsi="仿宋" w:eastAsia="仿宋" w:cs="仿宋"/>
                <w:sz w:val="24"/>
              </w:rPr>
            </w:pPr>
            <w:r>
              <w:rPr>
                <w:rFonts w:hint="eastAsia" w:ascii="仿宋" w:hAnsi="仿宋" w:eastAsia="仿宋" w:cs="仿宋"/>
                <w:sz w:val="24"/>
              </w:rPr>
              <w:t>生产经营单位未按照规定</w:t>
            </w:r>
            <w:r>
              <w:rPr>
                <w:rFonts w:ascii="仿宋" w:hAnsi="仿宋" w:eastAsia="仿宋" w:cs="仿宋"/>
                <w:sz w:val="24"/>
              </w:rPr>
              <w:t>建立应急值班制度</w:t>
            </w:r>
            <w:r>
              <w:rPr>
                <w:rFonts w:hint="eastAsia" w:ascii="仿宋" w:hAnsi="仿宋" w:eastAsia="仿宋" w:cs="仿宋"/>
                <w:sz w:val="24"/>
              </w:rPr>
              <w:t>或者</w:t>
            </w:r>
            <w:r>
              <w:rPr>
                <w:rFonts w:ascii="仿宋" w:hAnsi="仿宋" w:eastAsia="仿宋" w:cs="仿宋"/>
                <w:sz w:val="24"/>
              </w:rPr>
              <w:t>配备应急值班人员</w:t>
            </w:r>
            <w:r>
              <w:rPr>
                <w:rFonts w:hint="eastAsia" w:ascii="仿宋" w:hAnsi="仿宋" w:eastAsia="仿宋" w:cs="仿宋"/>
                <w:sz w:val="24"/>
              </w:rPr>
              <w:t>且逾期未改正的</w:t>
            </w:r>
          </w:p>
        </w:tc>
        <w:tc>
          <w:tcPr>
            <w:tcW w:w="31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ind w:firstLine="480" w:firstLineChars="200"/>
              <w:rPr>
                <w:rFonts w:hint="eastAsia" w:ascii="仿宋" w:hAnsi="仿宋" w:eastAsia="仿宋" w:cs="仿宋"/>
                <w:sz w:val="24"/>
              </w:rPr>
            </w:pPr>
            <w:r>
              <w:rPr>
                <w:rFonts w:hint="eastAsia" w:ascii="仿宋" w:hAnsi="仿宋" w:eastAsia="仿宋" w:cs="仿宋"/>
                <w:sz w:val="24"/>
              </w:rPr>
              <w:t>《生产安全事故应急条例》</w:t>
            </w:r>
            <w:r>
              <w:rPr>
                <w:rFonts w:ascii="仿宋" w:hAnsi="仿宋" w:eastAsia="仿宋" w:cs="仿宋"/>
                <w:sz w:val="24"/>
              </w:rPr>
              <w:t>第十四条</w:t>
            </w:r>
            <w:r>
              <w:rPr>
                <w:rFonts w:hint="eastAsia" w:ascii="仿宋" w:hAnsi="仿宋" w:eastAsia="仿宋" w:cs="仿宋"/>
                <w:sz w:val="24"/>
                <w:lang w:val="en-US" w:eastAsia="zh-CN"/>
              </w:rPr>
              <w:t>规定</w:t>
            </w:r>
            <w:r>
              <w:rPr>
                <w:rFonts w:hint="eastAsia" w:ascii="仿宋" w:hAnsi="仿宋" w:eastAsia="仿宋" w:cs="仿宋"/>
                <w:sz w:val="24"/>
              </w:rPr>
              <w:t>：</w:t>
            </w:r>
          </w:p>
          <w:p>
            <w:pPr>
              <w:spacing w:line="300" w:lineRule="exact"/>
              <w:ind w:firstLine="480" w:firstLineChars="200"/>
              <w:rPr>
                <w:rFonts w:ascii="仿宋" w:hAnsi="仿宋" w:eastAsia="仿宋" w:cs="仿宋"/>
                <w:sz w:val="24"/>
              </w:rPr>
            </w:pPr>
            <w:r>
              <w:rPr>
                <w:rFonts w:ascii="仿宋" w:hAnsi="仿宋" w:eastAsia="仿宋" w:cs="仿宋"/>
                <w:sz w:val="24"/>
              </w:rPr>
              <w:t>下列单位应当建立应急值班制度，配备应急值班人员：</w:t>
            </w:r>
          </w:p>
          <w:p>
            <w:pPr>
              <w:numPr>
                <w:ilvl w:val="0"/>
                <w:numId w:val="5"/>
              </w:numPr>
              <w:spacing w:line="300" w:lineRule="exact"/>
              <w:ind w:firstLine="480" w:firstLineChars="200"/>
              <w:rPr>
                <w:rFonts w:ascii="仿宋" w:hAnsi="仿宋" w:eastAsia="仿宋" w:cs="仿宋"/>
                <w:sz w:val="24"/>
              </w:rPr>
            </w:pPr>
            <w:r>
              <w:rPr>
                <w:rFonts w:ascii="仿宋" w:hAnsi="仿宋" w:eastAsia="仿宋" w:cs="仿宋"/>
                <w:sz w:val="24"/>
              </w:rPr>
              <w:t>县级以上人民政府及其负有安全生产监督管理职责的部门；</w:t>
            </w:r>
          </w:p>
          <w:p>
            <w:pPr>
              <w:numPr>
                <w:ilvl w:val="0"/>
                <w:numId w:val="5"/>
              </w:numPr>
              <w:spacing w:line="300" w:lineRule="exact"/>
              <w:ind w:firstLine="480" w:firstLineChars="200"/>
              <w:rPr>
                <w:rFonts w:ascii="仿宋" w:hAnsi="仿宋" w:eastAsia="仿宋" w:cs="仿宋"/>
                <w:sz w:val="24"/>
              </w:rPr>
            </w:pPr>
            <w:r>
              <w:rPr>
                <w:rFonts w:ascii="仿宋" w:hAnsi="仿宋" w:eastAsia="仿宋" w:cs="仿宋"/>
                <w:sz w:val="24"/>
              </w:rPr>
              <w:t>危险物品的生产、经营、储存、运输单位以及矿山、金属冶炼、城市轨道交通运营、建筑施工单位；</w:t>
            </w:r>
          </w:p>
          <w:p>
            <w:pPr>
              <w:numPr>
                <w:ilvl w:val="0"/>
                <w:numId w:val="5"/>
              </w:numPr>
              <w:spacing w:line="300" w:lineRule="exact"/>
              <w:ind w:firstLine="480" w:firstLineChars="200"/>
              <w:rPr>
                <w:rFonts w:ascii="仿宋" w:hAnsi="仿宋" w:eastAsia="仿宋" w:cs="仿宋"/>
                <w:sz w:val="24"/>
              </w:rPr>
            </w:pPr>
            <w:r>
              <w:rPr>
                <w:rFonts w:ascii="仿宋" w:hAnsi="仿宋" w:eastAsia="仿宋" w:cs="仿宋"/>
                <w:sz w:val="24"/>
              </w:rPr>
              <w:t>应急救援队伍。</w:t>
            </w:r>
          </w:p>
          <w:p>
            <w:pPr>
              <w:spacing w:line="300" w:lineRule="exact"/>
              <w:ind w:firstLine="480" w:firstLineChars="200"/>
              <w:rPr>
                <w:rFonts w:ascii="仿宋" w:hAnsi="仿宋" w:eastAsia="仿宋" w:cs="仿宋"/>
                <w:sz w:val="24"/>
              </w:rPr>
            </w:pPr>
            <w:r>
              <w:rPr>
                <w:rFonts w:ascii="仿宋" w:hAnsi="仿宋" w:eastAsia="仿宋" w:cs="仿宋"/>
                <w:sz w:val="24"/>
              </w:rPr>
              <w:t>规模较大、危险性较高的易燃易爆物品、危险化学品等危险物品的生产、经营、储存、运输单位应当成立应急处置技术组，实行24小时应急值　班。</w:t>
            </w:r>
          </w:p>
          <w:p>
            <w:pPr>
              <w:spacing w:line="250" w:lineRule="exact"/>
              <w:rPr>
                <w:rFonts w:ascii="仿宋" w:hAnsi="仿宋" w:eastAsia="仿宋" w:cs="仿宋"/>
                <w:sz w:val="24"/>
              </w:rPr>
            </w:pPr>
          </w:p>
        </w:tc>
        <w:tc>
          <w:tcPr>
            <w:tcW w:w="420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ind w:firstLine="480" w:firstLineChars="200"/>
              <w:rPr>
                <w:rFonts w:ascii="仿宋" w:hAnsi="仿宋" w:eastAsia="仿宋" w:cs="仿宋"/>
                <w:sz w:val="24"/>
              </w:rPr>
            </w:pPr>
            <w:r>
              <w:rPr>
                <w:rFonts w:hint="eastAsia" w:ascii="仿宋" w:hAnsi="仿宋" w:eastAsia="仿宋" w:cs="仿宋"/>
                <w:sz w:val="24"/>
              </w:rPr>
              <w:t>《生产安全事故应急条例》第三十二条</w:t>
            </w:r>
            <w:r>
              <w:rPr>
                <w:rFonts w:hint="eastAsia" w:ascii="仿宋" w:hAnsi="仿宋" w:eastAsia="仿宋" w:cs="仿宋"/>
                <w:sz w:val="24"/>
                <w:lang w:val="en-US" w:eastAsia="zh-CN"/>
              </w:rPr>
              <w:t>规定</w:t>
            </w:r>
            <w:r>
              <w:rPr>
                <w:rFonts w:hint="eastAsia" w:ascii="仿宋" w:hAnsi="仿宋" w:eastAsia="仿宋" w:cs="仿宋"/>
                <w:sz w:val="24"/>
              </w:rPr>
              <w:t>：</w:t>
            </w:r>
          </w:p>
          <w:p>
            <w:pPr>
              <w:spacing w:line="300" w:lineRule="exact"/>
              <w:ind w:firstLine="480" w:firstLineChars="200"/>
              <w:rPr>
                <w:rFonts w:ascii="仿宋" w:hAnsi="仿宋" w:eastAsia="仿宋" w:cs="仿宋"/>
                <w:sz w:val="24"/>
              </w:rPr>
            </w:pPr>
            <w:r>
              <w:rPr>
                <w:rFonts w:hint="eastAsia" w:ascii="仿宋" w:hAnsi="仿宋" w:eastAsia="仿宋" w:cs="仿宋"/>
                <w:sz w:val="24"/>
              </w:rPr>
              <w:t>生产经营单位未将生产安全事故应急救援预案报送备案、未建立应急值班制度或者配备应急值班人员的，由县级以上人民政府负有安全生产监督管理职责的部门责令限期改正；逾期未改正的，处</w:t>
            </w:r>
            <w:r>
              <w:rPr>
                <w:rFonts w:ascii="仿宋" w:hAnsi="仿宋" w:eastAsia="仿宋" w:cs="仿宋"/>
                <w:sz w:val="24"/>
              </w:rPr>
              <w:t>3</w:t>
            </w:r>
            <w:r>
              <w:rPr>
                <w:rFonts w:hint="eastAsia" w:ascii="仿宋" w:hAnsi="仿宋" w:eastAsia="仿宋" w:cs="仿宋"/>
                <w:sz w:val="24"/>
              </w:rPr>
              <w:t>万元以上</w:t>
            </w:r>
            <w:r>
              <w:rPr>
                <w:rFonts w:ascii="仿宋" w:hAnsi="仿宋" w:eastAsia="仿宋" w:cs="仿宋"/>
                <w:sz w:val="24"/>
              </w:rPr>
              <w:t>5</w:t>
            </w:r>
            <w:r>
              <w:rPr>
                <w:rFonts w:hint="eastAsia" w:ascii="仿宋" w:hAnsi="仿宋" w:eastAsia="仿宋" w:cs="仿宋"/>
                <w:sz w:val="24"/>
              </w:rPr>
              <w:t>万元以下的罚款，对直接负责的主管人员和其他直接责任人员处</w:t>
            </w:r>
            <w:r>
              <w:rPr>
                <w:rFonts w:ascii="仿宋" w:hAnsi="仿宋" w:eastAsia="仿宋" w:cs="仿宋"/>
                <w:sz w:val="24"/>
              </w:rPr>
              <w:t>1</w:t>
            </w:r>
            <w:r>
              <w:rPr>
                <w:rFonts w:hint="eastAsia" w:ascii="仿宋" w:hAnsi="仿宋" w:eastAsia="仿宋" w:cs="仿宋"/>
                <w:sz w:val="24"/>
              </w:rPr>
              <w:t>万元以上</w:t>
            </w:r>
            <w:r>
              <w:rPr>
                <w:rFonts w:ascii="仿宋" w:hAnsi="仿宋" w:eastAsia="仿宋" w:cs="仿宋"/>
                <w:sz w:val="24"/>
              </w:rPr>
              <w:t>2</w:t>
            </w:r>
            <w:r>
              <w:rPr>
                <w:rFonts w:hint="eastAsia" w:ascii="仿宋" w:hAnsi="仿宋" w:eastAsia="仿宋" w:cs="仿宋"/>
                <w:sz w:val="24"/>
              </w:rPr>
              <w:t>万元以下的罚款。</w:t>
            </w:r>
          </w:p>
          <w:p>
            <w:pPr>
              <w:spacing w:line="250" w:lineRule="exact"/>
              <w:rPr>
                <w:rFonts w:ascii="仿宋" w:hAnsi="仿宋" w:eastAsia="仿宋" w:cs="仿宋"/>
                <w:sz w:val="24"/>
              </w:rPr>
            </w:pPr>
          </w:p>
        </w:tc>
        <w:tc>
          <w:tcPr>
            <w:tcW w:w="557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ind w:firstLine="480" w:firstLineChars="200"/>
              <w:rPr>
                <w:rFonts w:ascii="仿宋" w:hAnsi="仿宋" w:eastAsia="仿宋" w:cs="Times New Roman"/>
                <w:sz w:val="24"/>
              </w:rPr>
            </w:pPr>
            <w:r>
              <w:rPr>
                <w:rFonts w:hint="eastAsia" w:ascii="仿宋" w:hAnsi="仿宋" w:eastAsia="仿宋" w:cs="仿宋"/>
                <w:sz w:val="24"/>
              </w:rPr>
              <w:t>逾期未改正的，按以下标准处以罚款：</w:t>
            </w:r>
          </w:p>
          <w:p>
            <w:pPr>
              <w:numPr>
                <w:ilvl w:val="0"/>
                <w:numId w:val="6"/>
              </w:numPr>
              <w:spacing w:line="300" w:lineRule="exact"/>
              <w:ind w:firstLine="480" w:firstLineChars="200"/>
              <w:rPr>
                <w:rFonts w:ascii="仿宋" w:hAnsi="仿宋" w:eastAsia="仿宋" w:cs="仿宋"/>
                <w:sz w:val="24"/>
              </w:rPr>
            </w:pPr>
            <w:r>
              <w:rPr>
                <w:rFonts w:hint="eastAsia" w:ascii="仿宋" w:hAnsi="仿宋" w:eastAsia="仿宋" w:cs="仿宋"/>
                <w:sz w:val="24"/>
              </w:rPr>
              <w:t>从业人数</w:t>
            </w:r>
            <w:r>
              <w:rPr>
                <w:rFonts w:hint="eastAsia" w:ascii="仿宋" w:hAnsi="仿宋" w:eastAsia="仿宋" w:cs="仿宋"/>
                <w:sz w:val="24"/>
                <w:lang w:val="en-US" w:eastAsia="zh-Hans"/>
              </w:rPr>
              <w:t>在</w:t>
            </w:r>
            <w:r>
              <w:rPr>
                <w:rFonts w:hint="default" w:ascii="仿宋" w:hAnsi="仿宋" w:eastAsia="仿宋" w:cs="仿宋"/>
                <w:sz w:val="24"/>
              </w:rPr>
              <w:t xml:space="preserve"> </w:t>
            </w:r>
            <w:r>
              <w:rPr>
                <w:rFonts w:hint="eastAsia" w:ascii="仿宋" w:hAnsi="仿宋" w:eastAsia="仿宋" w:cs="仿宋"/>
                <w:sz w:val="24"/>
              </w:rPr>
              <w:t>30人以下的生产经营单位未按规定建立应急值班制度或者配备应急值班人员的，处3万元以上3.5万元以下的罚款，对直接负责的主管人员和其他直接责任人员处1万元的罚款。</w:t>
            </w:r>
          </w:p>
          <w:p>
            <w:pPr>
              <w:numPr>
                <w:ilvl w:val="0"/>
                <w:numId w:val="6"/>
              </w:numPr>
              <w:spacing w:line="300" w:lineRule="exact"/>
              <w:ind w:firstLine="480" w:firstLineChars="200"/>
              <w:rPr>
                <w:rFonts w:ascii="仿宋" w:hAnsi="仿宋" w:eastAsia="仿宋" w:cs="仿宋"/>
                <w:sz w:val="24"/>
              </w:rPr>
            </w:pPr>
            <w:r>
              <w:rPr>
                <w:rFonts w:hint="eastAsia" w:ascii="仿宋" w:hAnsi="仿宋" w:eastAsia="仿宋" w:cs="仿宋"/>
                <w:sz w:val="24"/>
              </w:rPr>
              <w:t>从业人数</w:t>
            </w:r>
            <w:r>
              <w:rPr>
                <w:rFonts w:hint="eastAsia" w:ascii="仿宋" w:hAnsi="仿宋" w:eastAsia="仿宋" w:cs="仿宋"/>
                <w:sz w:val="24"/>
                <w:lang w:val="en-US" w:eastAsia="zh-Hans"/>
              </w:rPr>
              <w:t>在</w:t>
            </w:r>
            <w:r>
              <w:rPr>
                <w:rFonts w:hint="eastAsia" w:ascii="仿宋" w:hAnsi="仿宋" w:eastAsia="仿宋" w:cs="仿宋"/>
                <w:sz w:val="24"/>
              </w:rPr>
              <w:t>30人以上100人以下的生产经营单位未按规定建立应急值班制度或者配备应急值班人员的，处3.5万元以上4万元以下的罚款，对直接负责的主管人员和其他直接责任人员处1万元以上1.5万元以下的罚款。</w:t>
            </w:r>
          </w:p>
          <w:p>
            <w:pPr>
              <w:numPr>
                <w:ilvl w:val="0"/>
                <w:numId w:val="6"/>
              </w:numPr>
              <w:spacing w:line="300" w:lineRule="exact"/>
              <w:ind w:firstLine="480" w:firstLineChars="200"/>
              <w:rPr>
                <w:rFonts w:ascii="仿宋" w:hAnsi="仿宋" w:eastAsia="仿宋" w:cs="仿宋"/>
                <w:sz w:val="24"/>
              </w:rPr>
            </w:pPr>
            <w:r>
              <w:rPr>
                <w:rFonts w:hint="eastAsia" w:ascii="仿宋" w:hAnsi="仿宋" w:eastAsia="仿宋" w:cs="仿宋"/>
                <w:sz w:val="24"/>
              </w:rPr>
              <w:t>从业人数</w:t>
            </w:r>
            <w:r>
              <w:rPr>
                <w:rFonts w:hint="eastAsia" w:ascii="仿宋" w:hAnsi="仿宋" w:eastAsia="仿宋" w:cs="仿宋"/>
                <w:sz w:val="24"/>
                <w:lang w:val="en-US" w:eastAsia="zh-Hans"/>
              </w:rPr>
              <w:t>在</w:t>
            </w:r>
            <w:r>
              <w:rPr>
                <w:rFonts w:hint="eastAsia" w:ascii="仿宋" w:hAnsi="仿宋" w:eastAsia="仿宋" w:cs="仿宋"/>
                <w:sz w:val="24"/>
              </w:rPr>
              <w:t>100人以上的生产经营单位未按规定建立应急值班制度或者配备应急值班人员的，处4万元以上5万元以下的罚款，对直接负责的主管人员和其他直接责任人员处1.5万元以上2万元以下的罚款。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3" w:hRule="atLeast"/>
          <w:jc w:val="center"/>
        </w:trPr>
        <w:tc>
          <w:tcPr>
            <w:tcW w:w="15066" w:type="dxa"/>
            <w:gridSpan w:val="6"/>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jc w:val="left"/>
              <w:rPr>
                <w:rFonts w:hint="eastAsia" w:ascii="仿宋" w:hAnsi="仿宋" w:eastAsia="仿宋" w:cs="仿宋"/>
                <w:sz w:val="24"/>
                <w:lang w:eastAsia="zh-CN"/>
              </w:rPr>
            </w:pPr>
            <w:r>
              <w:rPr>
                <w:rFonts w:hint="eastAsia" w:ascii="仿宋" w:hAnsi="仿宋" w:eastAsia="仿宋" w:cs="仿宋"/>
                <w:sz w:val="24"/>
              </w:rPr>
              <w:t>（三）《安全生产许可证条例》相关规定裁量</w:t>
            </w:r>
            <w:r>
              <w:rPr>
                <w:rFonts w:hint="eastAsia" w:ascii="仿宋" w:hAnsi="仿宋" w:eastAsia="仿宋" w:cs="仿宋"/>
                <w:sz w:val="24"/>
                <w:lang w:eastAsia="zh-CN"/>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3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50" w:lineRule="exact"/>
              <w:jc w:val="center"/>
              <w:rPr>
                <w:rFonts w:ascii="仿宋" w:hAnsi="仿宋" w:eastAsia="仿宋" w:cs="仿宋"/>
                <w:sz w:val="24"/>
              </w:rPr>
            </w:pPr>
            <w:r>
              <w:rPr>
                <w:rFonts w:hint="eastAsia" w:ascii="仿宋" w:hAnsi="仿宋" w:eastAsia="仿宋" w:cs="仿宋"/>
                <w:sz w:val="24"/>
              </w:rPr>
              <w:t>44</w:t>
            </w:r>
          </w:p>
        </w:tc>
        <w:tc>
          <w:tcPr>
            <w:tcW w:w="157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50" w:lineRule="exact"/>
              <w:rPr>
                <w:rFonts w:ascii="仿宋" w:hAnsi="仿宋" w:eastAsia="仿宋" w:cs="仿宋"/>
                <w:sz w:val="24"/>
              </w:rPr>
            </w:pPr>
            <w:r>
              <w:rPr>
                <w:rFonts w:hint="eastAsia" w:ascii="仿宋" w:hAnsi="仿宋" w:eastAsia="仿宋" w:cs="仿宋"/>
                <w:sz w:val="24"/>
              </w:rPr>
              <w:t>未取得安全生产许可证擅自进行生产的</w:t>
            </w:r>
          </w:p>
        </w:tc>
        <w:tc>
          <w:tcPr>
            <w:tcW w:w="31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ind w:firstLine="480" w:firstLineChars="200"/>
              <w:rPr>
                <w:rFonts w:ascii="仿宋" w:hAnsi="仿宋" w:eastAsia="仿宋" w:cs="仿宋"/>
                <w:sz w:val="24"/>
              </w:rPr>
            </w:pPr>
            <w:r>
              <w:rPr>
                <w:rFonts w:hint="eastAsia" w:ascii="仿宋" w:hAnsi="仿宋" w:eastAsia="仿宋" w:cs="仿宋"/>
                <w:sz w:val="24"/>
              </w:rPr>
              <w:t>《安全生产许可证条例》第二条</w:t>
            </w:r>
            <w:r>
              <w:rPr>
                <w:rFonts w:hint="eastAsia" w:ascii="仿宋" w:hAnsi="仿宋" w:eastAsia="仿宋" w:cs="仿宋"/>
                <w:sz w:val="24"/>
                <w:lang w:val="en-US" w:eastAsia="zh-CN"/>
              </w:rPr>
              <w:t>规定</w:t>
            </w:r>
            <w:r>
              <w:rPr>
                <w:rFonts w:hint="eastAsia" w:ascii="仿宋" w:hAnsi="仿宋" w:eastAsia="仿宋" w:cs="仿宋"/>
                <w:sz w:val="24"/>
              </w:rPr>
              <w:t>：</w:t>
            </w:r>
          </w:p>
          <w:p>
            <w:pPr>
              <w:spacing w:line="300" w:lineRule="exact"/>
              <w:ind w:firstLine="480" w:firstLineChars="200"/>
              <w:rPr>
                <w:rFonts w:ascii="仿宋" w:hAnsi="仿宋" w:eastAsia="仿宋" w:cs="仿宋"/>
                <w:sz w:val="24"/>
              </w:rPr>
            </w:pPr>
            <w:r>
              <w:rPr>
                <w:rFonts w:ascii="仿宋" w:hAnsi="仿宋" w:eastAsia="仿宋" w:cs="仿宋"/>
                <w:sz w:val="24"/>
              </w:rPr>
              <w:t>国家对矿山企业、建筑施工企业和危险化学品、烟花爆竹、民用爆炸物品生产企业(以下统称企业)实行安全生产许可制度。</w:t>
            </w:r>
          </w:p>
          <w:p>
            <w:pPr>
              <w:spacing w:line="300" w:lineRule="exact"/>
              <w:ind w:firstLine="480" w:firstLineChars="200"/>
              <w:rPr>
                <w:rFonts w:ascii="仿宋" w:hAnsi="仿宋" w:eastAsia="仿宋" w:cs="仿宋"/>
                <w:sz w:val="24"/>
              </w:rPr>
            </w:pPr>
            <w:r>
              <w:rPr>
                <w:rFonts w:ascii="仿宋" w:hAnsi="仿宋" w:eastAsia="仿宋" w:cs="仿宋"/>
                <w:sz w:val="24"/>
              </w:rPr>
              <w:t>企业未取得安全生产许可证的，不得从事生产活动。</w:t>
            </w:r>
          </w:p>
          <w:p>
            <w:pPr>
              <w:spacing w:line="250" w:lineRule="exact"/>
              <w:rPr>
                <w:rFonts w:ascii="仿宋" w:hAnsi="仿宋" w:eastAsia="仿宋" w:cs="仿宋"/>
                <w:sz w:val="24"/>
              </w:rPr>
            </w:pPr>
          </w:p>
        </w:tc>
        <w:tc>
          <w:tcPr>
            <w:tcW w:w="420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ind w:firstLine="480" w:firstLineChars="200"/>
              <w:rPr>
                <w:rFonts w:ascii="仿宋" w:hAnsi="仿宋" w:eastAsia="仿宋" w:cs="仿宋"/>
                <w:sz w:val="24"/>
              </w:rPr>
            </w:pPr>
            <w:r>
              <w:rPr>
                <w:rFonts w:hint="eastAsia" w:ascii="仿宋" w:hAnsi="仿宋" w:eastAsia="仿宋" w:cs="仿宋"/>
                <w:sz w:val="24"/>
              </w:rPr>
              <w:t>《安全生产许可证条例》第十九条</w:t>
            </w:r>
            <w:r>
              <w:rPr>
                <w:rFonts w:hint="eastAsia" w:ascii="仿宋" w:hAnsi="仿宋" w:eastAsia="仿宋" w:cs="仿宋"/>
                <w:sz w:val="24"/>
                <w:lang w:val="en-US" w:eastAsia="zh-CN"/>
              </w:rPr>
              <w:t>规定</w:t>
            </w:r>
            <w:r>
              <w:rPr>
                <w:rFonts w:hint="eastAsia" w:ascii="仿宋" w:hAnsi="仿宋" w:eastAsia="仿宋" w:cs="仿宋"/>
                <w:sz w:val="24"/>
              </w:rPr>
              <w:t>：</w:t>
            </w:r>
          </w:p>
          <w:p>
            <w:pPr>
              <w:spacing w:line="300" w:lineRule="exact"/>
              <w:ind w:firstLine="480" w:firstLineChars="200"/>
              <w:rPr>
                <w:rFonts w:ascii="仿宋" w:hAnsi="仿宋" w:eastAsia="仿宋" w:cs="仿宋"/>
                <w:sz w:val="24"/>
              </w:rPr>
            </w:pPr>
            <w:r>
              <w:rPr>
                <w:rFonts w:hint="eastAsia" w:ascii="仿宋" w:hAnsi="仿宋" w:eastAsia="仿宋" w:cs="仿宋"/>
                <w:sz w:val="24"/>
              </w:rPr>
              <w:t>违反本条例规定，未取得安全生产许可证擅自进行生产的，责令停止生产，没收违法所得，并处10万元以上50万元以下的罚款</w:t>
            </w:r>
            <w:r>
              <w:rPr>
                <w:rFonts w:hint="eastAsia" w:ascii="仿宋" w:hAnsi="仿宋" w:eastAsia="仿宋" w:cs="仿宋"/>
                <w:sz w:val="24"/>
                <w:lang w:eastAsia="zh-Hans"/>
              </w:rPr>
              <w:t>；</w:t>
            </w:r>
            <w:r>
              <w:rPr>
                <w:rFonts w:hint="eastAsia" w:ascii="仿宋" w:hAnsi="仿宋" w:eastAsia="仿宋" w:cs="仿宋"/>
                <w:sz w:val="24"/>
              </w:rPr>
              <w:t>造成重大事故或者其他严重后果，构成犯罪的，依法追究刑事责任。</w:t>
            </w:r>
          </w:p>
          <w:p>
            <w:pPr>
              <w:spacing w:line="300" w:lineRule="exact"/>
              <w:ind w:firstLine="480" w:firstLineChars="200"/>
              <w:rPr>
                <w:rFonts w:ascii="仿宋" w:hAnsi="仿宋" w:eastAsia="仿宋" w:cs="仿宋"/>
                <w:sz w:val="24"/>
              </w:rPr>
            </w:pPr>
            <w:r>
              <w:rPr>
                <w:rFonts w:hint="eastAsia" w:ascii="仿宋" w:hAnsi="仿宋" w:eastAsia="仿宋" w:cs="仿宋"/>
                <w:sz w:val="24"/>
              </w:rPr>
              <w:t>《危险化学品生产企业安全生产许可证实施办法》</w:t>
            </w:r>
            <w:r>
              <w:rPr>
                <w:rFonts w:ascii="仿宋" w:hAnsi="仿宋" w:eastAsia="仿宋" w:cs="仿宋"/>
                <w:sz w:val="24"/>
              </w:rPr>
              <w:t>第四十五条</w:t>
            </w:r>
            <w:r>
              <w:rPr>
                <w:rFonts w:hint="eastAsia" w:ascii="仿宋" w:hAnsi="仿宋" w:eastAsia="仿宋" w:cs="仿宋"/>
                <w:sz w:val="24"/>
              </w:rPr>
              <w:t>第（一）项规定：</w:t>
            </w:r>
          </w:p>
          <w:p>
            <w:pPr>
              <w:spacing w:line="300" w:lineRule="exact"/>
              <w:ind w:firstLine="480" w:firstLineChars="200"/>
              <w:rPr>
                <w:rFonts w:ascii="仿宋" w:hAnsi="仿宋" w:eastAsia="仿宋" w:cs="仿宋"/>
                <w:sz w:val="24"/>
              </w:rPr>
            </w:pPr>
            <w:r>
              <w:rPr>
                <w:rFonts w:ascii="仿宋" w:hAnsi="仿宋" w:eastAsia="仿宋" w:cs="仿宋"/>
                <w:sz w:val="24"/>
              </w:rPr>
              <w:t xml:space="preserve"> 企业有下列情形之一的，责令停止生产危险化学品，没收违法所得，并处10万元以上50万元以下的罚款；构成犯罪的，依法追究刑事责任：</w:t>
            </w:r>
          </w:p>
          <w:p>
            <w:pPr>
              <w:spacing w:line="300" w:lineRule="exact"/>
              <w:ind w:firstLine="480" w:firstLineChars="200"/>
              <w:rPr>
                <w:rFonts w:ascii="仿宋" w:hAnsi="仿宋" w:eastAsia="仿宋" w:cs="仿宋"/>
                <w:sz w:val="24"/>
              </w:rPr>
            </w:pPr>
            <w:r>
              <w:rPr>
                <w:rFonts w:ascii="仿宋" w:hAnsi="仿宋" w:eastAsia="仿宋" w:cs="仿宋"/>
                <w:sz w:val="24"/>
              </w:rPr>
              <w:t>（一）未取得安全生产许可证，擅自进行危险化学品生产的</w:t>
            </w:r>
            <w:r>
              <w:rPr>
                <w:rFonts w:hint="eastAsia" w:ascii="仿宋" w:hAnsi="仿宋" w:eastAsia="仿宋" w:cs="仿宋"/>
                <w:sz w:val="24"/>
              </w:rPr>
              <w:t>。</w:t>
            </w:r>
          </w:p>
        </w:tc>
        <w:tc>
          <w:tcPr>
            <w:tcW w:w="557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ind w:firstLine="480" w:firstLineChars="200"/>
              <w:rPr>
                <w:rFonts w:ascii="仿宋" w:hAnsi="仿宋" w:eastAsia="仿宋" w:cs="仿宋"/>
                <w:sz w:val="24"/>
              </w:rPr>
            </w:pPr>
            <w:r>
              <w:rPr>
                <w:rFonts w:hint="eastAsia" w:ascii="仿宋" w:hAnsi="仿宋" w:eastAsia="仿宋" w:cs="仿宋"/>
                <w:sz w:val="24"/>
              </w:rPr>
              <w:t>责令停止生产，没收违法所得，并按以下标准处罚：</w:t>
            </w:r>
          </w:p>
          <w:p>
            <w:pPr>
              <w:numPr>
                <w:ilvl w:val="0"/>
                <w:numId w:val="7"/>
              </w:numPr>
              <w:spacing w:line="300" w:lineRule="exact"/>
              <w:ind w:firstLine="480" w:firstLineChars="200"/>
              <w:rPr>
                <w:rFonts w:ascii="仿宋" w:hAnsi="仿宋" w:eastAsia="仿宋" w:cs="仿宋"/>
                <w:sz w:val="24"/>
              </w:rPr>
            </w:pPr>
            <w:r>
              <w:rPr>
                <w:rFonts w:hint="eastAsia" w:ascii="仿宋" w:hAnsi="仿宋" w:eastAsia="仿宋" w:cs="仿宋"/>
                <w:sz w:val="24"/>
              </w:rPr>
              <w:t>违法所得不足10万元的，处10万元的罚款。</w:t>
            </w:r>
          </w:p>
          <w:p>
            <w:pPr>
              <w:numPr>
                <w:ilvl w:val="0"/>
                <w:numId w:val="7"/>
              </w:numPr>
              <w:spacing w:line="300" w:lineRule="exact"/>
              <w:ind w:firstLine="480" w:firstLineChars="200"/>
              <w:rPr>
                <w:rFonts w:ascii="仿宋" w:hAnsi="仿宋" w:eastAsia="仿宋" w:cs="仿宋"/>
                <w:sz w:val="24"/>
              </w:rPr>
            </w:pPr>
            <w:r>
              <w:rPr>
                <w:rFonts w:hint="eastAsia" w:ascii="仿宋" w:hAnsi="仿宋" w:eastAsia="仿宋" w:cs="仿宋"/>
                <w:sz w:val="24"/>
              </w:rPr>
              <w:t>违法所得10万元以上30万元以下的，处10万元以上20万元以下的罚款。</w:t>
            </w:r>
          </w:p>
          <w:p>
            <w:pPr>
              <w:numPr>
                <w:ilvl w:val="0"/>
                <w:numId w:val="7"/>
              </w:numPr>
              <w:spacing w:line="300" w:lineRule="exact"/>
              <w:ind w:firstLine="480" w:firstLineChars="200"/>
              <w:rPr>
                <w:rFonts w:ascii="仿宋" w:hAnsi="仿宋" w:eastAsia="仿宋" w:cs="仿宋"/>
                <w:sz w:val="24"/>
              </w:rPr>
            </w:pPr>
            <w:r>
              <w:rPr>
                <w:rFonts w:hint="eastAsia" w:ascii="仿宋" w:hAnsi="仿宋" w:eastAsia="仿宋" w:cs="仿宋"/>
                <w:sz w:val="24"/>
              </w:rPr>
              <w:t>违法所得30万元以上50万元以下的，处20万元以上30万元以下的罚款。</w:t>
            </w:r>
          </w:p>
          <w:p>
            <w:pPr>
              <w:numPr>
                <w:ilvl w:val="0"/>
                <w:numId w:val="7"/>
              </w:numPr>
              <w:spacing w:line="300" w:lineRule="exact"/>
              <w:ind w:firstLine="480" w:firstLineChars="200"/>
              <w:rPr>
                <w:rFonts w:ascii="仿宋" w:hAnsi="仿宋" w:eastAsia="仿宋" w:cs="仿宋"/>
                <w:sz w:val="24"/>
              </w:rPr>
            </w:pPr>
            <w:r>
              <w:rPr>
                <w:rFonts w:hint="eastAsia" w:ascii="仿宋" w:hAnsi="仿宋" w:eastAsia="仿宋" w:cs="仿宋"/>
                <w:sz w:val="24"/>
              </w:rPr>
              <w:t>违法所得50万元以上100万元以下的，处30万元以上40万元以下的罚款。</w:t>
            </w:r>
          </w:p>
          <w:p>
            <w:pPr>
              <w:numPr>
                <w:ilvl w:val="0"/>
                <w:numId w:val="7"/>
              </w:numPr>
              <w:spacing w:line="300" w:lineRule="exact"/>
              <w:ind w:firstLine="480" w:firstLineChars="200"/>
              <w:rPr>
                <w:rFonts w:ascii="仿宋" w:hAnsi="仿宋" w:eastAsia="仿宋" w:cs="仿宋"/>
                <w:sz w:val="24"/>
              </w:rPr>
            </w:pPr>
            <w:r>
              <w:rPr>
                <w:rFonts w:hint="eastAsia" w:ascii="仿宋" w:hAnsi="仿宋" w:eastAsia="仿宋" w:cs="仿宋"/>
                <w:sz w:val="24"/>
              </w:rPr>
              <w:t>违法所得100万元以上的，处40万元以上50万元以下的罚款。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3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50" w:lineRule="exact"/>
              <w:jc w:val="center"/>
              <w:rPr>
                <w:rFonts w:ascii="仿宋" w:hAnsi="仿宋" w:eastAsia="仿宋" w:cs="仿宋"/>
                <w:sz w:val="24"/>
              </w:rPr>
            </w:pPr>
            <w:r>
              <w:rPr>
                <w:rFonts w:hint="eastAsia" w:ascii="仿宋" w:hAnsi="仿宋" w:eastAsia="仿宋" w:cs="仿宋"/>
                <w:sz w:val="24"/>
              </w:rPr>
              <w:t>45</w:t>
            </w:r>
          </w:p>
        </w:tc>
        <w:tc>
          <w:tcPr>
            <w:tcW w:w="157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50" w:lineRule="exact"/>
              <w:rPr>
                <w:rFonts w:ascii="仿宋" w:hAnsi="仿宋" w:eastAsia="仿宋" w:cs="仿宋"/>
                <w:sz w:val="24"/>
              </w:rPr>
            </w:pPr>
            <w:r>
              <w:rPr>
                <w:rFonts w:hint="eastAsia" w:ascii="仿宋" w:hAnsi="仿宋" w:eastAsia="仿宋" w:cs="仿宋"/>
                <w:sz w:val="24"/>
              </w:rPr>
              <w:t>安全生产许可证有效期满未办理延期手续，继续进行生产的</w:t>
            </w:r>
          </w:p>
        </w:tc>
        <w:tc>
          <w:tcPr>
            <w:tcW w:w="31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ind w:firstLine="480" w:firstLineChars="200"/>
              <w:rPr>
                <w:rFonts w:ascii="仿宋" w:hAnsi="仿宋" w:eastAsia="仿宋" w:cs="仿宋"/>
                <w:sz w:val="24"/>
              </w:rPr>
            </w:pPr>
            <w:r>
              <w:rPr>
                <w:rFonts w:hint="eastAsia" w:ascii="仿宋" w:hAnsi="仿宋" w:eastAsia="仿宋" w:cs="仿宋"/>
                <w:sz w:val="24"/>
              </w:rPr>
              <w:t>《安全生产许可证条例》第九条第一款</w:t>
            </w:r>
            <w:r>
              <w:rPr>
                <w:rFonts w:hint="eastAsia" w:ascii="仿宋" w:hAnsi="仿宋" w:eastAsia="仿宋" w:cs="仿宋"/>
                <w:sz w:val="24"/>
                <w:lang w:val="en-US" w:eastAsia="zh-CN"/>
              </w:rPr>
              <w:t>规定</w:t>
            </w:r>
            <w:r>
              <w:rPr>
                <w:rFonts w:hint="eastAsia" w:ascii="仿宋" w:hAnsi="仿宋" w:eastAsia="仿宋" w:cs="仿宋"/>
                <w:sz w:val="24"/>
              </w:rPr>
              <w:t>：</w:t>
            </w:r>
          </w:p>
          <w:p>
            <w:pPr>
              <w:spacing w:line="250" w:lineRule="exact"/>
              <w:ind w:firstLine="480" w:firstLineChars="200"/>
              <w:rPr>
                <w:rFonts w:ascii="仿宋" w:hAnsi="仿宋" w:eastAsia="仿宋" w:cs="仿宋"/>
                <w:sz w:val="24"/>
              </w:rPr>
            </w:pPr>
            <w:r>
              <w:rPr>
                <w:rFonts w:hint="eastAsia" w:ascii="仿宋" w:hAnsi="仿宋" w:eastAsia="仿宋" w:cs="仿宋"/>
                <w:sz w:val="24"/>
              </w:rPr>
              <w:t>安全生产许可证的有效期为3年。安全生产许可证有效期满需要延期的，企业应当于期满前3个月向原安全生产许可证颁发管理机关办理延期手续。</w:t>
            </w:r>
          </w:p>
        </w:tc>
        <w:tc>
          <w:tcPr>
            <w:tcW w:w="420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ind w:firstLine="480" w:firstLineChars="200"/>
              <w:rPr>
                <w:rFonts w:ascii="仿宋" w:hAnsi="仿宋" w:eastAsia="仿宋" w:cs="仿宋"/>
                <w:sz w:val="24"/>
              </w:rPr>
            </w:pPr>
            <w:r>
              <w:rPr>
                <w:rFonts w:hint="eastAsia" w:ascii="仿宋" w:hAnsi="仿宋" w:eastAsia="仿宋" w:cs="仿宋"/>
                <w:sz w:val="24"/>
              </w:rPr>
              <w:t>《安全生产许可证条例》第二十条规定：</w:t>
            </w:r>
          </w:p>
          <w:p>
            <w:pPr>
              <w:spacing w:line="300" w:lineRule="exact"/>
              <w:ind w:firstLine="480" w:firstLineChars="200"/>
              <w:rPr>
                <w:rFonts w:ascii="仿宋" w:hAnsi="仿宋" w:eastAsia="仿宋" w:cs="仿宋"/>
                <w:sz w:val="24"/>
              </w:rPr>
            </w:pPr>
            <w:r>
              <w:rPr>
                <w:rFonts w:hint="eastAsia" w:ascii="仿宋" w:hAnsi="仿宋" w:eastAsia="仿宋" w:cs="仿宋"/>
                <w:sz w:val="24"/>
              </w:rPr>
              <w:t>违反本条例规定，安全生产许可证有效期满未办理延期手续，继续进行生产的，责令停止生产，限期补办延期手续，没收违法所得，并处5万元以上10万元以下的罚款</w:t>
            </w:r>
            <w:r>
              <w:rPr>
                <w:rFonts w:hint="eastAsia" w:ascii="仿宋" w:hAnsi="仿宋" w:eastAsia="仿宋" w:cs="仿宋"/>
                <w:sz w:val="24"/>
                <w:lang w:eastAsia="zh-Hans"/>
              </w:rPr>
              <w:t>；</w:t>
            </w:r>
            <w:r>
              <w:rPr>
                <w:rFonts w:hint="eastAsia" w:ascii="仿宋" w:hAnsi="仿宋" w:eastAsia="仿宋" w:cs="仿宋"/>
                <w:sz w:val="24"/>
              </w:rPr>
              <w:t>逾期仍不办理延期手续，继续进行生产的，依照本条例第十九条的规定处罚。</w:t>
            </w:r>
          </w:p>
          <w:p>
            <w:pPr>
              <w:spacing w:line="300" w:lineRule="exact"/>
              <w:ind w:firstLine="480" w:firstLineChars="200"/>
              <w:rPr>
                <w:rFonts w:ascii="仿宋" w:hAnsi="仿宋" w:eastAsia="仿宋" w:cs="仿宋"/>
                <w:sz w:val="24"/>
              </w:rPr>
            </w:pPr>
            <w:r>
              <w:rPr>
                <w:rFonts w:hint="eastAsia" w:ascii="仿宋" w:hAnsi="仿宋" w:eastAsia="仿宋" w:cs="仿宋"/>
                <w:sz w:val="24"/>
              </w:rPr>
              <w:t>《危险化学品生产企业安全生产许可证实施办法》第四十六条规定：</w:t>
            </w:r>
          </w:p>
          <w:p>
            <w:pPr>
              <w:spacing w:line="300" w:lineRule="exact"/>
              <w:ind w:firstLine="480" w:firstLineChars="200"/>
              <w:rPr>
                <w:rFonts w:ascii="仿宋" w:hAnsi="仿宋" w:eastAsia="仿宋" w:cs="仿宋"/>
                <w:sz w:val="24"/>
              </w:rPr>
            </w:pPr>
            <w:r>
              <w:rPr>
                <w:rFonts w:hint="eastAsia" w:ascii="仿宋" w:hAnsi="仿宋" w:eastAsia="仿宋" w:cs="仿宋"/>
                <w:sz w:val="24"/>
              </w:rPr>
              <w:t xml:space="preserve"> 企业在安全生产许可证有效期届满未办理延期手续，继续进行生产的，责令停止生产，限期补办延期手续，没收违法所得，并处5万元以上10万元以下的罚款；逾期仍不办理延期手续，继续进行生产的，依照本办法第四十五条的规定进行处罚。</w:t>
            </w:r>
          </w:p>
        </w:tc>
        <w:tc>
          <w:tcPr>
            <w:tcW w:w="557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ind w:firstLine="480" w:firstLineChars="200"/>
              <w:rPr>
                <w:rFonts w:ascii="仿宋" w:hAnsi="仿宋" w:eastAsia="仿宋" w:cs="仿宋"/>
                <w:sz w:val="24"/>
              </w:rPr>
            </w:pPr>
            <w:r>
              <w:rPr>
                <w:rFonts w:hint="eastAsia" w:ascii="仿宋" w:hAnsi="仿宋" w:eastAsia="仿宋" w:cs="仿宋"/>
                <w:sz w:val="24"/>
              </w:rPr>
              <w:t>责令停止生产，限期补办延期手续，没收违法所得，并按以下标准处罚：</w:t>
            </w:r>
          </w:p>
          <w:p>
            <w:pPr>
              <w:spacing w:line="300" w:lineRule="exact"/>
              <w:ind w:firstLine="480" w:firstLineChars="200"/>
              <w:rPr>
                <w:rFonts w:ascii="仿宋" w:hAnsi="仿宋" w:eastAsia="仿宋" w:cs="仿宋"/>
                <w:sz w:val="24"/>
              </w:rPr>
            </w:pPr>
            <w:r>
              <w:rPr>
                <w:rFonts w:hint="eastAsia" w:ascii="仿宋" w:hAnsi="仿宋" w:eastAsia="仿宋" w:cs="仿宋"/>
                <w:sz w:val="24"/>
              </w:rPr>
              <w:t>1.违法所得不足10万元的，处5万元的罚款。</w:t>
            </w:r>
          </w:p>
          <w:p>
            <w:pPr>
              <w:spacing w:line="300" w:lineRule="exact"/>
              <w:ind w:firstLine="480" w:firstLineChars="200"/>
              <w:rPr>
                <w:rFonts w:ascii="仿宋" w:hAnsi="仿宋" w:eastAsia="仿宋" w:cs="仿宋"/>
                <w:sz w:val="24"/>
              </w:rPr>
            </w:pPr>
            <w:r>
              <w:rPr>
                <w:rFonts w:hint="eastAsia" w:ascii="仿宋" w:hAnsi="仿宋" w:eastAsia="仿宋" w:cs="仿宋"/>
                <w:sz w:val="24"/>
              </w:rPr>
              <w:t>2.违法所得10万元以上30万元以下的，处5万元以上7万元以下的罚款。</w:t>
            </w:r>
          </w:p>
          <w:p>
            <w:pPr>
              <w:spacing w:line="300" w:lineRule="exact"/>
              <w:ind w:firstLine="480" w:firstLineChars="200"/>
              <w:rPr>
                <w:rFonts w:ascii="仿宋" w:hAnsi="仿宋" w:eastAsia="仿宋" w:cs="仿宋"/>
                <w:sz w:val="24"/>
              </w:rPr>
            </w:pPr>
            <w:r>
              <w:rPr>
                <w:rFonts w:hint="eastAsia" w:ascii="仿宋" w:hAnsi="仿宋" w:eastAsia="仿宋" w:cs="仿宋"/>
                <w:sz w:val="24"/>
              </w:rPr>
              <w:t>3.违法所得30万元以上50万元以下的，处7万元以上9万元以下的罚款。</w:t>
            </w:r>
          </w:p>
          <w:p>
            <w:pPr>
              <w:spacing w:line="300" w:lineRule="exact"/>
              <w:ind w:firstLine="480" w:firstLineChars="200"/>
              <w:rPr>
                <w:rFonts w:ascii="仿宋" w:hAnsi="仿宋" w:eastAsia="仿宋" w:cs="仿宋"/>
                <w:sz w:val="24"/>
              </w:rPr>
            </w:pPr>
            <w:r>
              <w:rPr>
                <w:rFonts w:hint="eastAsia" w:ascii="仿宋" w:hAnsi="仿宋" w:eastAsia="仿宋" w:cs="仿宋"/>
                <w:sz w:val="24"/>
              </w:rPr>
              <w:t>4.违法所得50万元以上的，处9万元以上10万元以下的罚款。</w:t>
            </w:r>
          </w:p>
          <w:p>
            <w:pPr>
              <w:spacing w:line="300" w:lineRule="exact"/>
              <w:ind w:firstLine="480" w:firstLineChars="200"/>
              <w:rPr>
                <w:rFonts w:ascii="仿宋" w:hAnsi="仿宋" w:eastAsia="仿宋" w:cs="仿宋"/>
                <w:sz w:val="24"/>
              </w:rPr>
            </w:pPr>
            <w:r>
              <w:rPr>
                <w:rFonts w:hint="eastAsia" w:ascii="仿宋" w:hAnsi="仿宋" w:eastAsia="仿宋" w:cs="仿宋"/>
                <w:sz w:val="24"/>
              </w:rPr>
              <w:t>逾期仍不办理延期手续，继续进行生产的，依照《安全生产许可证条例》第十九条的规定处罚。</w:t>
            </w:r>
          </w:p>
          <w:p>
            <w:pPr>
              <w:spacing w:line="300" w:lineRule="exact"/>
              <w:ind w:firstLine="480" w:firstLineChars="20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3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50" w:lineRule="exact"/>
              <w:jc w:val="center"/>
              <w:rPr>
                <w:rFonts w:ascii="仿宋" w:hAnsi="仿宋" w:eastAsia="仿宋" w:cs="仿宋"/>
                <w:sz w:val="24"/>
              </w:rPr>
            </w:pPr>
            <w:r>
              <w:rPr>
                <w:rFonts w:hint="eastAsia" w:ascii="仿宋" w:hAnsi="仿宋" w:eastAsia="仿宋" w:cs="仿宋"/>
                <w:sz w:val="24"/>
              </w:rPr>
              <w:t>46</w:t>
            </w:r>
          </w:p>
        </w:tc>
        <w:tc>
          <w:tcPr>
            <w:tcW w:w="157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50" w:lineRule="exact"/>
              <w:rPr>
                <w:rFonts w:ascii="仿宋" w:hAnsi="仿宋" w:eastAsia="宋体" w:cs="仿宋"/>
                <w:sz w:val="24"/>
              </w:rPr>
            </w:pPr>
            <w:r>
              <w:rPr>
                <w:rFonts w:hint="eastAsia" w:ascii="仿宋" w:hAnsi="仿宋" w:eastAsia="仿宋" w:cs="仿宋"/>
                <w:sz w:val="24"/>
              </w:rPr>
              <w:t>转让、接受转让、冒用安全生产许可证或者使用伪造的安全生产许可证的</w:t>
            </w:r>
          </w:p>
        </w:tc>
        <w:tc>
          <w:tcPr>
            <w:tcW w:w="31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50" w:lineRule="exact"/>
              <w:ind w:firstLine="480" w:firstLineChars="200"/>
              <w:rPr>
                <w:rFonts w:ascii="仿宋" w:hAnsi="仿宋" w:eastAsia="仿宋" w:cs="仿宋"/>
                <w:sz w:val="24"/>
              </w:rPr>
            </w:pPr>
            <w:r>
              <w:rPr>
                <w:rFonts w:hint="eastAsia" w:ascii="仿宋" w:hAnsi="仿宋" w:eastAsia="仿宋" w:cs="仿宋"/>
                <w:sz w:val="24"/>
              </w:rPr>
              <w:t>《安全生产许可证条例》第十三条</w:t>
            </w:r>
            <w:r>
              <w:rPr>
                <w:rFonts w:hint="eastAsia" w:ascii="仿宋" w:hAnsi="仿宋" w:eastAsia="仿宋" w:cs="仿宋"/>
                <w:sz w:val="24"/>
                <w:lang w:val="en-US" w:eastAsia="zh-CN"/>
              </w:rPr>
              <w:t>规定</w:t>
            </w:r>
            <w:r>
              <w:rPr>
                <w:rFonts w:hint="eastAsia" w:ascii="仿宋" w:hAnsi="仿宋" w:eastAsia="仿宋" w:cs="仿宋"/>
                <w:sz w:val="24"/>
              </w:rPr>
              <w:t>：</w:t>
            </w:r>
          </w:p>
          <w:p>
            <w:pPr>
              <w:spacing w:line="250" w:lineRule="exact"/>
              <w:ind w:firstLine="480" w:firstLineChars="200"/>
              <w:rPr>
                <w:rFonts w:ascii="仿宋" w:hAnsi="仿宋" w:eastAsia="仿宋" w:cs="仿宋"/>
                <w:sz w:val="24"/>
              </w:rPr>
            </w:pPr>
            <w:r>
              <w:rPr>
                <w:rFonts w:hint="eastAsia" w:ascii="仿宋" w:hAnsi="仿宋" w:eastAsia="仿宋" w:cs="仿宋"/>
                <w:sz w:val="24"/>
              </w:rPr>
              <w:t>企业不得转让、冒用安全生产许可证或者使用伪造的安全生产许可证。</w:t>
            </w:r>
          </w:p>
          <w:p>
            <w:pPr>
              <w:spacing w:line="25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《危险化学品生产企业安全生产许可证实施办法》第三十六条规定：</w:t>
            </w:r>
          </w:p>
          <w:p>
            <w:pPr>
              <w:spacing w:line="250" w:lineRule="exact"/>
              <w:ind w:firstLine="480" w:firstLineChars="200"/>
              <w:rPr>
                <w:rFonts w:ascii="仿宋" w:hAnsi="仿宋" w:eastAsia="仿宋" w:cs="仿宋"/>
                <w:sz w:val="24"/>
              </w:rPr>
            </w:pPr>
            <w:r>
              <w:rPr>
                <w:rFonts w:hint="eastAsia" w:ascii="仿宋" w:hAnsi="仿宋" w:eastAsia="仿宋" w:cs="仿宋"/>
                <w:sz w:val="24"/>
                <w:shd w:val="clear" w:color="auto" w:fill="FFFFFF"/>
              </w:rPr>
              <w:t xml:space="preserve"> 企业不得出租、出借、买卖或者以其他形式转让其取得的安全生产许可证，或者冒</w:t>
            </w:r>
            <w:r>
              <w:rPr>
                <w:rFonts w:hint="eastAsia" w:ascii="仿宋" w:hAnsi="仿宋" w:eastAsia="仿宋" w:cs="仿宋"/>
                <w:sz w:val="24"/>
              </w:rPr>
              <w:t>用他人取得的安全生产许可证、使用伪造的安全生产许可证。</w:t>
            </w:r>
          </w:p>
        </w:tc>
        <w:tc>
          <w:tcPr>
            <w:tcW w:w="420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ind w:firstLine="480" w:firstLineChars="200"/>
              <w:rPr>
                <w:rFonts w:ascii="仿宋" w:hAnsi="仿宋" w:eastAsia="仿宋" w:cs="仿宋"/>
                <w:sz w:val="24"/>
              </w:rPr>
            </w:pPr>
            <w:r>
              <w:rPr>
                <w:rFonts w:hint="eastAsia" w:ascii="仿宋" w:hAnsi="仿宋" w:eastAsia="仿宋" w:cs="仿宋"/>
                <w:sz w:val="24"/>
              </w:rPr>
              <w:t>《安全生产许可证条例》第二十一条</w:t>
            </w:r>
            <w:r>
              <w:rPr>
                <w:rFonts w:hint="eastAsia" w:ascii="仿宋" w:hAnsi="仿宋" w:eastAsia="仿宋" w:cs="仿宋"/>
                <w:sz w:val="24"/>
                <w:lang w:val="en-US" w:eastAsia="zh-CN"/>
              </w:rPr>
              <w:t>规定</w:t>
            </w:r>
            <w:r>
              <w:rPr>
                <w:rFonts w:hint="eastAsia" w:ascii="仿宋" w:hAnsi="仿宋" w:eastAsia="仿宋" w:cs="仿宋"/>
                <w:sz w:val="24"/>
              </w:rPr>
              <w:t>：</w:t>
            </w:r>
          </w:p>
          <w:p>
            <w:pPr>
              <w:spacing w:line="300" w:lineRule="exact"/>
              <w:ind w:firstLine="480" w:firstLineChars="200"/>
              <w:rPr>
                <w:rFonts w:ascii="仿宋" w:hAnsi="仿宋" w:eastAsia="仿宋" w:cs="仿宋"/>
                <w:sz w:val="24"/>
              </w:rPr>
            </w:pPr>
            <w:r>
              <w:rPr>
                <w:rFonts w:ascii="仿宋" w:hAnsi="仿宋" w:eastAsia="仿宋" w:cs="仿宋"/>
                <w:sz w:val="24"/>
              </w:rPr>
              <w:t>违反本条例规定，转让安全生产许可证的，没收违法所得，处10万元以上50万元以下的罚款，并吊销其安全生产许可证</w:t>
            </w:r>
            <w:r>
              <w:rPr>
                <w:rFonts w:hint="eastAsia" w:ascii="仿宋" w:hAnsi="仿宋" w:eastAsia="仿宋" w:cs="仿宋"/>
                <w:sz w:val="24"/>
                <w:lang w:eastAsia="zh-Hans"/>
              </w:rPr>
              <w:t>；</w:t>
            </w:r>
            <w:r>
              <w:rPr>
                <w:rFonts w:ascii="仿宋" w:hAnsi="仿宋" w:eastAsia="仿宋" w:cs="仿宋"/>
                <w:sz w:val="24"/>
              </w:rPr>
              <w:t>构成犯罪的，依法追究刑事责任</w:t>
            </w:r>
            <w:r>
              <w:rPr>
                <w:rFonts w:hint="eastAsia" w:ascii="仿宋" w:hAnsi="仿宋" w:eastAsia="仿宋" w:cs="仿宋"/>
                <w:sz w:val="24"/>
                <w:lang w:eastAsia="zh-Hans"/>
              </w:rPr>
              <w:t>；</w:t>
            </w:r>
            <w:r>
              <w:rPr>
                <w:rFonts w:ascii="仿宋" w:hAnsi="仿宋" w:eastAsia="仿宋" w:cs="仿宋"/>
                <w:sz w:val="24"/>
              </w:rPr>
              <w:t>接受转让的，依照本条例第十九条的规定处罚。</w:t>
            </w:r>
          </w:p>
          <w:p>
            <w:pPr>
              <w:spacing w:line="300" w:lineRule="exact"/>
              <w:ind w:firstLine="480" w:firstLineChars="200"/>
              <w:rPr>
                <w:rFonts w:ascii="仿宋" w:hAnsi="仿宋" w:eastAsia="仿宋" w:cs="仿宋"/>
                <w:sz w:val="24"/>
              </w:rPr>
            </w:pPr>
            <w:r>
              <w:rPr>
                <w:rFonts w:ascii="仿宋" w:hAnsi="仿宋" w:eastAsia="仿宋" w:cs="仿宋"/>
                <w:sz w:val="24"/>
              </w:rPr>
              <w:t>冒用安全生产许可证或者使用伪造的安全生产许可证的，依照本条例第十九条的规定</w:t>
            </w:r>
            <w:r>
              <w:rPr>
                <w:rFonts w:hint="eastAsia" w:ascii="仿宋" w:hAnsi="仿宋" w:eastAsia="仿宋" w:cs="仿宋"/>
                <w:sz w:val="24"/>
                <w:lang w:eastAsia="zh-Hans"/>
              </w:rPr>
              <w:t>：</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《危险化学品生产企业安全生产许可证实施办法》第四十四条规定：</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企业出租、出借或者以其他形式转让安全生产许可证的，没收违法所得，处</w:t>
            </w:r>
            <w:r>
              <w:rPr>
                <w:rFonts w:ascii="仿宋" w:hAnsi="仿宋" w:eastAsia="仿宋" w:cs="仿宋"/>
                <w:sz w:val="24"/>
                <w:shd w:val="clear" w:color="auto" w:fill="FFFFFF"/>
              </w:rPr>
              <w:t xml:space="preserve"> 10 </w:t>
            </w:r>
            <w:r>
              <w:rPr>
                <w:rFonts w:hint="eastAsia" w:ascii="仿宋" w:hAnsi="仿宋" w:eastAsia="仿宋" w:cs="仿宋"/>
                <w:sz w:val="24"/>
                <w:shd w:val="clear" w:color="auto" w:fill="FFFFFF"/>
              </w:rPr>
              <w:t>万元以上</w:t>
            </w:r>
            <w:r>
              <w:rPr>
                <w:rFonts w:ascii="仿宋" w:hAnsi="仿宋" w:eastAsia="仿宋" w:cs="仿宋"/>
                <w:sz w:val="24"/>
                <w:shd w:val="clear" w:color="auto" w:fill="FFFFFF"/>
              </w:rPr>
              <w:t xml:space="preserve"> 50 </w:t>
            </w:r>
            <w:r>
              <w:rPr>
                <w:rFonts w:hint="eastAsia" w:ascii="仿宋" w:hAnsi="仿宋" w:eastAsia="仿宋" w:cs="仿宋"/>
                <w:sz w:val="24"/>
                <w:shd w:val="clear" w:color="auto" w:fill="FFFFFF"/>
              </w:rPr>
              <w:t>万元以下的罚款，并吊销安全生产许可证；构成犯罪的，依法追究刑事责任。</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《危险化学品生产企业安全生产许可证实施办法》第四十五条第（二）项、第（三）项规定：</w:t>
            </w:r>
          </w:p>
          <w:p>
            <w:pPr>
              <w:spacing w:line="300" w:lineRule="exact"/>
              <w:ind w:firstLine="480" w:firstLineChars="200"/>
              <w:rPr>
                <w:rFonts w:hint="eastAsia" w:ascii="仿宋" w:hAnsi="仿宋" w:eastAsia="仿宋" w:cs="仿宋"/>
                <w:sz w:val="24"/>
                <w:shd w:val="clear" w:color="auto" w:fill="FFFFFF"/>
              </w:rPr>
            </w:pPr>
            <w:r>
              <w:rPr>
                <w:rFonts w:hint="eastAsia" w:ascii="仿宋" w:hAnsi="仿宋" w:eastAsia="仿宋" w:cs="仿宋"/>
                <w:sz w:val="24"/>
                <w:shd w:val="clear" w:color="auto" w:fill="FFFFFF"/>
              </w:rPr>
              <w:t xml:space="preserve"> 企业有下列情形之一的，责令停止生产危险化学品，没收违法所得，并处10万元以上50万元以下的罚款；构成犯罪的，依法追究刑事责任：</w:t>
            </w:r>
          </w:p>
          <w:p>
            <w:pPr>
              <w:numPr>
                <w:ilvl w:val="0"/>
                <w:numId w:val="8"/>
              </w:numPr>
              <w:spacing w:line="300" w:lineRule="exact"/>
              <w:ind w:firstLine="480" w:firstLineChars="200"/>
              <w:rPr>
                <w:rFonts w:hint="eastAsia" w:ascii="仿宋" w:hAnsi="仿宋" w:eastAsia="仿宋" w:cs="仿宋"/>
                <w:sz w:val="24"/>
                <w:shd w:val="clear" w:color="auto" w:fill="FFFFFF"/>
              </w:rPr>
            </w:pPr>
            <w:r>
              <w:rPr>
                <w:rFonts w:hint="eastAsia" w:ascii="仿宋" w:hAnsi="仿宋" w:eastAsia="仿宋" w:cs="仿宋"/>
                <w:sz w:val="24"/>
                <w:shd w:val="clear" w:color="auto" w:fill="FFFFFF"/>
              </w:rPr>
              <w:t>接受转让的安全生产许可证的；</w:t>
            </w:r>
          </w:p>
          <w:p>
            <w:pPr>
              <w:numPr>
                <w:ilvl w:val="0"/>
                <w:numId w:val="8"/>
              </w:num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冒用或者使用伪造的安全生产许可证的。</w:t>
            </w:r>
          </w:p>
          <w:p>
            <w:pPr>
              <w:spacing w:line="300" w:lineRule="exact"/>
              <w:ind w:firstLine="480" w:firstLineChars="200"/>
              <w:rPr>
                <w:rFonts w:hint="eastAsia" w:ascii="仿宋" w:hAnsi="仿宋" w:eastAsia="仿宋" w:cs="仿宋"/>
                <w:sz w:val="24"/>
                <w:shd w:val="clear" w:color="auto" w:fill="FFFFFF"/>
              </w:rPr>
            </w:pPr>
            <w:r>
              <w:rPr>
                <w:rFonts w:hint="eastAsia" w:ascii="仿宋" w:hAnsi="仿宋" w:eastAsia="仿宋" w:cs="仿宋"/>
                <w:sz w:val="24"/>
                <w:shd w:val="clear" w:color="auto" w:fill="FFFFFF"/>
              </w:rPr>
              <w:t>《安全生产违法行为行政处罚办法》第四十九条：</w:t>
            </w:r>
          </w:p>
          <w:p>
            <w:pPr>
              <w:spacing w:line="300" w:lineRule="exact"/>
              <w:ind w:firstLine="480" w:firstLineChars="200"/>
              <w:rPr>
                <w:rFonts w:hint="eastAsia" w:ascii="仿宋" w:hAnsi="仿宋" w:eastAsia="仿宋" w:cs="仿宋"/>
                <w:sz w:val="24"/>
                <w:shd w:val="clear" w:color="auto" w:fill="FFFFFF"/>
              </w:rPr>
            </w:pPr>
            <w:r>
              <w:rPr>
                <w:rFonts w:hint="eastAsia" w:ascii="仿宋" w:hAnsi="仿宋" w:eastAsia="仿宋" w:cs="仿宋"/>
                <w:sz w:val="24"/>
                <w:shd w:val="clear" w:color="auto" w:fill="FFFFFF"/>
              </w:rPr>
              <w:t>生产经营单位转让安全生产许可证的，没收违法所得，吊销安全生产许可证，并按照下列规定处以罚款：</w:t>
            </w:r>
          </w:p>
          <w:p>
            <w:pPr>
              <w:numPr>
                <w:ilvl w:val="0"/>
                <w:numId w:val="9"/>
              </w:numPr>
              <w:spacing w:line="300" w:lineRule="exact"/>
              <w:ind w:firstLine="480" w:firstLineChars="200"/>
              <w:rPr>
                <w:rFonts w:hint="eastAsia" w:ascii="仿宋" w:hAnsi="仿宋" w:eastAsia="仿宋" w:cs="仿宋"/>
                <w:sz w:val="24"/>
                <w:shd w:val="clear" w:color="auto" w:fill="FFFFFF"/>
              </w:rPr>
            </w:pPr>
            <w:r>
              <w:rPr>
                <w:rFonts w:hint="eastAsia" w:ascii="仿宋" w:hAnsi="仿宋" w:eastAsia="仿宋" w:cs="仿宋"/>
                <w:sz w:val="24"/>
                <w:shd w:val="clear" w:color="auto" w:fill="FFFFFF"/>
              </w:rPr>
              <w:t>接受转让的单位和个人未发生生产安全事故的，处</w:t>
            </w:r>
            <w:r>
              <w:rPr>
                <w:rFonts w:ascii="仿宋" w:hAnsi="仿宋" w:eastAsia="仿宋" w:cs="仿宋"/>
                <w:sz w:val="24"/>
                <w:shd w:val="clear" w:color="auto" w:fill="FFFFFF"/>
              </w:rPr>
              <w:t>10</w:t>
            </w:r>
            <w:r>
              <w:rPr>
                <w:rFonts w:hint="eastAsia" w:ascii="仿宋" w:hAnsi="仿宋" w:eastAsia="仿宋" w:cs="仿宋"/>
                <w:sz w:val="24"/>
                <w:shd w:val="clear" w:color="auto" w:fill="FFFFFF"/>
              </w:rPr>
              <w:t>万元以上</w:t>
            </w:r>
            <w:r>
              <w:rPr>
                <w:rFonts w:ascii="仿宋" w:hAnsi="仿宋" w:eastAsia="仿宋" w:cs="仿宋"/>
                <w:sz w:val="24"/>
                <w:shd w:val="clear" w:color="auto" w:fill="FFFFFF"/>
              </w:rPr>
              <w:t>30</w:t>
            </w:r>
            <w:r>
              <w:rPr>
                <w:rFonts w:hint="eastAsia" w:ascii="仿宋" w:hAnsi="仿宋" w:eastAsia="仿宋" w:cs="仿宋"/>
                <w:sz w:val="24"/>
                <w:shd w:val="clear" w:color="auto" w:fill="FFFFFF"/>
              </w:rPr>
              <w:t>万元以下的罚款；</w:t>
            </w:r>
          </w:p>
          <w:p>
            <w:pPr>
              <w:numPr>
                <w:ilvl w:val="0"/>
                <w:numId w:val="9"/>
              </w:numPr>
              <w:spacing w:line="300" w:lineRule="exact"/>
              <w:ind w:firstLine="480" w:firstLineChars="200"/>
              <w:rPr>
                <w:rFonts w:ascii="仿宋" w:hAnsi="仿宋" w:eastAsia="仿宋" w:cs="仿宋"/>
                <w:sz w:val="24"/>
              </w:rPr>
            </w:pPr>
            <w:r>
              <w:rPr>
                <w:rFonts w:hint="eastAsia" w:ascii="仿宋" w:hAnsi="仿宋" w:eastAsia="仿宋" w:cs="仿宋"/>
                <w:sz w:val="24"/>
                <w:shd w:val="clear" w:color="auto" w:fill="FFFFFF"/>
              </w:rPr>
              <w:t>接受转让的单位和个人发生生产安全事故但没有造成人员死亡的，处</w:t>
            </w:r>
            <w:r>
              <w:rPr>
                <w:rFonts w:ascii="仿宋" w:hAnsi="仿宋" w:eastAsia="仿宋" w:cs="仿宋"/>
                <w:sz w:val="24"/>
                <w:shd w:val="clear" w:color="auto" w:fill="FFFFFF"/>
              </w:rPr>
              <w:t>30</w:t>
            </w:r>
            <w:r>
              <w:rPr>
                <w:rFonts w:hint="eastAsia" w:ascii="仿宋" w:hAnsi="仿宋" w:eastAsia="仿宋" w:cs="仿宋"/>
                <w:sz w:val="24"/>
                <w:shd w:val="clear" w:color="auto" w:fill="FFFFFF"/>
              </w:rPr>
              <w:t>万元以上</w:t>
            </w:r>
            <w:r>
              <w:rPr>
                <w:rFonts w:ascii="仿宋" w:hAnsi="仿宋" w:eastAsia="仿宋" w:cs="仿宋"/>
                <w:sz w:val="24"/>
                <w:shd w:val="clear" w:color="auto" w:fill="FFFFFF"/>
              </w:rPr>
              <w:t>40</w:t>
            </w:r>
            <w:r>
              <w:rPr>
                <w:rFonts w:hint="eastAsia" w:ascii="仿宋" w:hAnsi="仿宋" w:eastAsia="仿宋" w:cs="仿宋"/>
                <w:sz w:val="24"/>
                <w:shd w:val="clear" w:color="auto" w:fill="FFFFFF"/>
              </w:rPr>
              <w:t>万元以下的罚款；</w:t>
            </w:r>
          </w:p>
          <w:p>
            <w:pPr>
              <w:numPr>
                <w:ilvl w:val="0"/>
                <w:numId w:val="9"/>
              </w:numPr>
              <w:spacing w:line="300" w:lineRule="exact"/>
              <w:ind w:firstLine="480" w:firstLineChars="200"/>
              <w:rPr>
                <w:rFonts w:ascii="仿宋" w:hAnsi="仿宋" w:eastAsia="仿宋" w:cs="仿宋"/>
                <w:sz w:val="24"/>
              </w:rPr>
            </w:pPr>
            <w:r>
              <w:rPr>
                <w:rFonts w:hint="eastAsia" w:ascii="仿宋" w:hAnsi="仿宋" w:eastAsia="仿宋" w:cs="仿宋"/>
                <w:sz w:val="24"/>
                <w:shd w:val="clear" w:color="auto" w:fill="FFFFFF"/>
              </w:rPr>
              <w:t>接受转让的单位和个人发生人员死亡生产安全事故的，处</w:t>
            </w:r>
            <w:r>
              <w:rPr>
                <w:rFonts w:ascii="仿宋" w:hAnsi="仿宋" w:eastAsia="仿宋" w:cs="仿宋"/>
                <w:sz w:val="24"/>
                <w:shd w:val="clear" w:color="auto" w:fill="FFFFFF"/>
              </w:rPr>
              <w:t>40</w:t>
            </w:r>
            <w:r>
              <w:rPr>
                <w:rFonts w:hint="eastAsia" w:ascii="仿宋" w:hAnsi="仿宋" w:eastAsia="仿宋" w:cs="仿宋"/>
                <w:sz w:val="24"/>
                <w:shd w:val="clear" w:color="auto" w:fill="FFFFFF"/>
              </w:rPr>
              <w:t>万元以上</w:t>
            </w:r>
            <w:r>
              <w:rPr>
                <w:rFonts w:ascii="仿宋" w:hAnsi="仿宋" w:eastAsia="仿宋" w:cs="仿宋"/>
                <w:sz w:val="24"/>
                <w:shd w:val="clear" w:color="auto" w:fill="FFFFFF"/>
              </w:rPr>
              <w:t>50</w:t>
            </w:r>
            <w:r>
              <w:rPr>
                <w:rFonts w:hint="eastAsia" w:ascii="仿宋" w:hAnsi="仿宋" w:eastAsia="仿宋" w:cs="仿宋"/>
                <w:sz w:val="24"/>
                <w:shd w:val="clear" w:color="auto" w:fill="FFFFFF"/>
              </w:rPr>
              <w:t>万元以下的罚款。</w:t>
            </w:r>
          </w:p>
        </w:tc>
        <w:tc>
          <w:tcPr>
            <w:tcW w:w="557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ind w:firstLine="480" w:firstLineChars="200"/>
              <w:rPr>
                <w:rFonts w:ascii="仿宋" w:hAnsi="仿宋" w:eastAsia="仿宋" w:cs="仿宋"/>
                <w:sz w:val="24"/>
              </w:rPr>
            </w:pPr>
            <w:r>
              <w:rPr>
                <w:rFonts w:hint="eastAsia" w:ascii="仿宋" w:hAnsi="仿宋" w:eastAsia="仿宋" w:cs="仿宋"/>
                <w:sz w:val="24"/>
              </w:rPr>
              <w:t>对</w:t>
            </w:r>
            <w:r>
              <w:rPr>
                <w:rFonts w:ascii="仿宋" w:hAnsi="仿宋" w:eastAsia="仿宋" w:cs="仿宋"/>
                <w:sz w:val="24"/>
              </w:rPr>
              <w:t>转让安全生产许可证的，没收违法所得，吊销其安全生产许可证</w:t>
            </w:r>
            <w:r>
              <w:rPr>
                <w:rFonts w:hint="eastAsia" w:ascii="仿宋" w:hAnsi="仿宋" w:eastAsia="仿宋" w:cs="仿宋"/>
                <w:sz w:val="24"/>
              </w:rPr>
              <w:t>，并按以下标准进行处罚：</w:t>
            </w:r>
          </w:p>
          <w:p>
            <w:pPr>
              <w:spacing w:line="300" w:lineRule="exact"/>
              <w:ind w:firstLine="480" w:firstLineChars="200"/>
              <w:rPr>
                <w:rFonts w:ascii="仿宋" w:hAnsi="仿宋" w:eastAsia="仿宋" w:cs="仿宋"/>
                <w:sz w:val="24"/>
              </w:rPr>
            </w:pPr>
            <w:r>
              <w:rPr>
                <w:rFonts w:hint="eastAsia" w:ascii="仿宋" w:hAnsi="仿宋" w:eastAsia="仿宋" w:cs="仿宋"/>
                <w:sz w:val="24"/>
              </w:rPr>
              <w:t>1.接受转让的单位和个人未发生生产安全事故的，且违法所得不足10万元的，处10万元以上20万元以下的罚款。</w:t>
            </w:r>
          </w:p>
          <w:p>
            <w:pPr>
              <w:spacing w:line="300" w:lineRule="exact"/>
              <w:ind w:firstLine="480" w:firstLineChars="200"/>
              <w:rPr>
                <w:rFonts w:ascii="仿宋" w:hAnsi="仿宋" w:eastAsia="仿宋" w:cs="仿宋"/>
                <w:sz w:val="24"/>
              </w:rPr>
            </w:pPr>
            <w:r>
              <w:rPr>
                <w:rFonts w:hint="eastAsia" w:ascii="仿宋" w:hAnsi="仿宋" w:eastAsia="仿宋" w:cs="仿宋"/>
                <w:sz w:val="24"/>
              </w:rPr>
              <w:t>2.接受转让的单位和个人未发生生产安全事故的，且违法所得10万元以上的，处20万元以上30万元以下的罚款。</w:t>
            </w:r>
          </w:p>
          <w:p>
            <w:pPr>
              <w:spacing w:line="300" w:lineRule="exact"/>
              <w:ind w:firstLine="480" w:firstLineChars="200"/>
              <w:rPr>
                <w:rFonts w:ascii="仿宋" w:hAnsi="仿宋" w:eastAsia="仿宋" w:cs="仿宋"/>
                <w:sz w:val="24"/>
              </w:rPr>
            </w:pPr>
            <w:r>
              <w:rPr>
                <w:rFonts w:hint="eastAsia" w:ascii="仿宋" w:hAnsi="仿宋" w:eastAsia="仿宋" w:cs="仿宋"/>
                <w:sz w:val="24"/>
              </w:rPr>
              <w:t>3.接受转让的单位和个人发生生产安全事故但没有造成人员死亡的，处30万元以上40万元以下的罚款。</w:t>
            </w:r>
          </w:p>
          <w:p>
            <w:pPr>
              <w:spacing w:line="300" w:lineRule="exact"/>
              <w:ind w:firstLine="480" w:firstLineChars="200"/>
              <w:rPr>
                <w:rFonts w:ascii="仿宋" w:hAnsi="仿宋" w:eastAsia="仿宋" w:cs="仿宋"/>
                <w:sz w:val="24"/>
              </w:rPr>
            </w:pPr>
            <w:r>
              <w:rPr>
                <w:rFonts w:hint="eastAsia" w:ascii="仿宋" w:hAnsi="仿宋" w:eastAsia="仿宋" w:cs="仿宋"/>
                <w:sz w:val="24"/>
              </w:rPr>
              <w:t>4.接受转让的单位和个人发生人员死亡的生产安全事故的，处40万元以上50万元以下的罚款。</w:t>
            </w:r>
          </w:p>
          <w:p>
            <w:pPr>
              <w:spacing w:line="300" w:lineRule="exact"/>
              <w:ind w:firstLine="480" w:firstLineChars="200"/>
              <w:rPr>
                <w:rFonts w:ascii="仿宋" w:hAnsi="仿宋" w:eastAsia="仿宋" w:cs="仿宋"/>
                <w:sz w:val="24"/>
              </w:rPr>
            </w:pPr>
            <w:r>
              <w:rPr>
                <w:rFonts w:ascii="仿宋" w:hAnsi="仿宋" w:eastAsia="仿宋" w:cs="仿宋"/>
                <w:sz w:val="24"/>
              </w:rPr>
              <w:t>接受转让安全生产许可证，冒用安全生产许可证或者使用伪造的安全生产许可证的，依照本条例第十九条的规定处罚。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2" w:hRule="atLeast"/>
          <w:jc w:val="center"/>
        </w:trPr>
        <w:tc>
          <w:tcPr>
            <w:tcW w:w="15066" w:type="dxa"/>
            <w:gridSpan w:val="6"/>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numPr>
                <w:ilvl w:val="0"/>
                <w:numId w:val="10"/>
              </w:numPr>
              <w:spacing w:line="300" w:lineRule="exact"/>
              <w:jc w:val="left"/>
              <w:rPr>
                <w:rFonts w:ascii="仿宋" w:hAnsi="仿宋" w:eastAsia="仿宋" w:cs="仿宋"/>
                <w:sz w:val="24"/>
              </w:rPr>
            </w:pPr>
            <w:r>
              <w:rPr>
                <w:rFonts w:hint="eastAsia" w:ascii="仿宋" w:hAnsi="仿宋" w:eastAsia="仿宋" w:cs="仿宋"/>
                <w:sz w:val="24"/>
              </w:rPr>
              <w:t>《安全生产违法行为行政处罚办法》相关规定裁量标准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3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50" w:lineRule="exact"/>
              <w:jc w:val="center"/>
              <w:rPr>
                <w:rFonts w:ascii="仿宋" w:hAnsi="仿宋" w:eastAsia="仿宋" w:cs="仿宋"/>
                <w:sz w:val="24"/>
              </w:rPr>
            </w:pPr>
            <w:r>
              <w:rPr>
                <w:rFonts w:hint="eastAsia" w:ascii="仿宋" w:hAnsi="仿宋" w:eastAsia="仿宋" w:cs="仿宋"/>
                <w:sz w:val="24"/>
              </w:rPr>
              <w:t>47</w:t>
            </w:r>
          </w:p>
        </w:tc>
        <w:tc>
          <w:tcPr>
            <w:tcW w:w="157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rPr>
                <w:rFonts w:ascii="仿宋" w:hAnsi="仿宋" w:eastAsia="仿宋" w:cs="Times New Roman"/>
                <w:sz w:val="24"/>
              </w:rPr>
            </w:pPr>
            <w:r>
              <w:rPr>
                <w:rFonts w:hint="eastAsia" w:ascii="仿宋" w:hAnsi="仿宋" w:eastAsia="仿宋" w:cs="仿宋"/>
                <w:sz w:val="24"/>
              </w:rPr>
              <w:t>生产经营单位及其主要负责人或者其他人员违反操作规程或者安全管理规定作业的</w:t>
            </w:r>
          </w:p>
        </w:tc>
        <w:tc>
          <w:tcPr>
            <w:tcW w:w="31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ind w:firstLine="480" w:firstLineChars="200"/>
              <w:rPr>
                <w:rFonts w:ascii="仿宋" w:hAnsi="仿宋" w:eastAsia="仿宋" w:cs="仿宋"/>
                <w:sz w:val="24"/>
              </w:rPr>
            </w:pPr>
            <w:r>
              <w:rPr>
                <w:rFonts w:hint="eastAsia" w:ascii="仿宋" w:hAnsi="仿宋" w:eastAsia="仿宋" w:cs="仿宋"/>
                <w:sz w:val="24"/>
              </w:rPr>
              <w:t>《安全生产违法行为行政处罚办法》第四十五条第（一）项</w:t>
            </w:r>
            <w:r>
              <w:rPr>
                <w:rFonts w:hint="eastAsia" w:ascii="仿宋" w:hAnsi="仿宋" w:eastAsia="仿宋" w:cs="仿宋"/>
                <w:sz w:val="24"/>
                <w:lang w:val="en-US" w:eastAsia="zh-CN"/>
              </w:rPr>
              <w:t>规定</w:t>
            </w:r>
            <w:r>
              <w:rPr>
                <w:rFonts w:hint="eastAsia" w:ascii="仿宋" w:hAnsi="仿宋" w:eastAsia="仿宋" w:cs="仿宋"/>
                <w:sz w:val="24"/>
              </w:rPr>
              <w:t>：</w:t>
            </w:r>
          </w:p>
          <w:p>
            <w:pPr>
              <w:spacing w:line="300" w:lineRule="exact"/>
              <w:ind w:firstLine="480" w:firstLineChars="200"/>
              <w:rPr>
                <w:rFonts w:hint="eastAsia" w:ascii="仿宋" w:hAnsi="仿宋" w:eastAsia="仿宋" w:cs="仿宋"/>
                <w:sz w:val="24"/>
              </w:rPr>
            </w:pPr>
            <w:r>
              <w:rPr>
                <w:rFonts w:hint="eastAsia" w:ascii="仿宋" w:hAnsi="仿宋" w:eastAsia="仿宋" w:cs="仿宋"/>
                <w:sz w:val="24"/>
              </w:rPr>
              <w:t>生产经营单位及其主要负责人或者其他人员有下列行为之一的，给予警告，并可以对生产经营单位处</w:t>
            </w:r>
            <w:r>
              <w:rPr>
                <w:rFonts w:ascii="仿宋" w:hAnsi="仿宋" w:eastAsia="仿宋" w:cs="仿宋"/>
                <w:sz w:val="24"/>
              </w:rPr>
              <w:t>1</w:t>
            </w:r>
            <w:r>
              <w:rPr>
                <w:rFonts w:hint="eastAsia" w:ascii="仿宋" w:hAnsi="仿宋" w:eastAsia="仿宋" w:cs="仿宋"/>
                <w:sz w:val="24"/>
              </w:rPr>
              <w:t>万元以上</w:t>
            </w:r>
            <w:r>
              <w:rPr>
                <w:rFonts w:ascii="仿宋" w:hAnsi="仿宋" w:eastAsia="仿宋" w:cs="仿宋"/>
                <w:sz w:val="24"/>
              </w:rPr>
              <w:t>3</w:t>
            </w:r>
            <w:r>
              <w:rPr>
                <w:rFonts w:hint="eastAsia" w:ascii="仿宋" w:hAnsi="仿宋" w:eastAsia="仿宋" w:cs="仿宋"/>
                <w:sz w:val="24"/>
              </w:rPr>
              <w:t>万元以下罚款，对其主要负责人、其他有关人员处</w:t>
            </w:r>
            <w:r>
              <w:rPr>
                <w:rFonts w:ascii="仿宋" w:hAnsi="仿宋" w:eastAsia="仿宋" w:cs="仿宋"/>
                <w:sz w:val="24"/>
              </w:rPr>
              <w:t>1</w:t>
            </w:r>
            <w:r>
              <w:rPr>
                <w:rFonts w:hint="eastAsia" w:ascii="仿宋" w:hAnsi="仿宋" w:eastAsia="仿宋" w:cs="仿宋"/>
                <w:sz w:val="24"/>
              </w:rPr>
              <w:t>千元以上</w:t>
            </w:r>
            <w:r>
              <w:rPr>
                <w:rFonts w:ascii="仿宋" w:hAnsi="仿宋" w:eastAsia="仿宋" w:cs="仿宋"/>
                <w:sz w:val="24"/>
              </w:rPr>
              <w:t>1</w:t>
            </w:r>
            <w:r>
              <w:rPr>
                <w:rFonts w:hint="eastAsia" w:ascii="仿宋" w:hAnsi="仿宋" w:eastAsia="仿宋" w:cs="仿宋"/>
                <w:sz w:val="24"/>
              </w:rPr>
              <w:t>万元以下的罚款：</w:t>
            </w:r>
          </w:p>
          <w:p>
            <w:pPr>
              <w:spacing w:line="300" w:lineRule="exact"/>
              <w:ind w:firstLine="480" w:firstLineChars="200"/>
              <w:rPr>
                <w:rFonts w:ascii="仿宋" w:hAnsi="仿宋" w:eastAsia="仿宋" w:cs="Times New Roman"/>
                <w:sz w:val="24"/>
              </w:rPr>
            </w:pPr>
            <w:r>
              <w:rPr>
                <w:rFonts w:hint="eastAsia" w:ascii="仿宋" w:hAnsi="仿宋" w:eastAsia="仿宋" w:cs="仿宋"/>
                <w:sz w:val="24"/>
              </w:rPr>
              <w:t>（一）违反操作规程或者安全管理规定作业的。</w:t>
            </w:r>
          </w:p>
        </w:tc>
        <w:tc>
          <w:tcPr>
            <w:tcW w:w="420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pPr>
              <w:spacing w:line="300" w:lineRule="exact"/>
              <w:ind w:firstLine="480" w:firstLineChars="200"/>
              <w:rPr>
                <w:rFonts w:ascii="仿宋" w:hAnsi="仿宋" w:eastAsia="仿宋" w:cs="仿宋"/>
                <w:sz w:val="24"/>
              </w:rPr>
            </w:pPr>
            <w:r>
              <w:rPr>
                <w:rFonts w:hint="eastAsia" w:ascii="仿宋" w:hAnsi="仿宋" w:eastAsia="仿宋" w:cs="仿宋"/>
                <w:sz w:val="24"/>
              </w:rPr>
              <w:t>《安全生产违法行为行政处罚办法》第四十五条第（一）项</w:t>
            </w:r>
            <w:r>
              <w:rPr>
                <w:rFonts w:hint="eastAsia" w:ascii="仿宋" w:hAnsi="仿宋" w:eastAsia="仿宋" w:cs="仿宋"/>
                <w:sz w:val="24"/>
                <w:lang w:val="en-US" w:eastAsia="zh-CN"/>
              </w:rPr>
              <w:t>规定</w:t>
            </w:r>
            <w:r>
              <w:rPr>
                <w:rFonts w:hint="eastAsia" w:ascii="仿宋" w:hAnsi="仿宋" w:eastAsia="仿宋" w:cs="仿宋"/>
                <w:sz w:val="24"/>
              </w:rPr>
              <w:t>：</w:t>
            </w:r>
          </w:p>
          <w:p>
            <w:pPr>
              <w:spacing w:line="300" w:lineRule="exact"/>
              <w:ind w:firstLine="480" w:firstLineChars="200"/>
              <w:rPr>
                <w:rFonts w:hint="eastAsia" w:ascii="仿宋" w:hAnsi="仿宋" w:eastAsia="仿宋" w:cs="仿宋"/>
                <w:sz w:val="24"/>
              </w:rPr>
            </w:pPr>
            <w:r>
              <w:rPr>
                <w:rFonts w:hint="eastAsia" w:ascii="仿宋" w:hAnsi="仿宋" w:eastAsia="仿宋" w:cs="仿宋"/>
                <w:sz w:val="24"/>
              </w:rPr>
              <w:t>生产经营单位及其主要负责人或者其他人员有下列行为之一的，给予警告，并可以对生产经营单位处</w:t>
            </w:r>
            <w:r>
              <w:rPr>
                <w:rFonts w:ascii="仿宋" w:hAnsi="仿宋" w:eastAsia="仿宋" w:cs="仿宋"/>
                <w:sz w:val="24"/>
              </w:rPr>
              <w:t>1</w:t>
            </w:r>
            <w:r>
              <w:rPr>
                <w:rFonts w:hint="eastAsia" w:ascii="仿宋" w:hAnsi="仿宋" w:eastAsia="仿宋" w:cs="仿宋"/>
                <w:sz w:val="24"/>
              </w:rPr>
              <w:t>万元以上</w:t>
            </w:r>
            <w:r>
              <w:rPr>
                <w:rFonts w:ascii="仿宋" w:hAnsi="仿宋" w:eastAsia="仿宋" w:cs="仿宋"/>
                <w:sz w:val="24"/>
              </w:rPr>
              <w:t>3</w:t>
            </w:r>
            <w:r>
              <w:rPr>
                <w:rFonts w:hint="eastAsia" w:ascii="仿宋" w:hAnsi="仿宋" w:eastAsia="仿宋" w:cs="仿宋"/>
                <w:sz w:val="24"/>
              </w:rPr>
              <w:t>万元以下罚款，对其主要负责人、其他有关人员处</w:t>
            </w:r>
            <w:r>
              <w:rPr>
                <w:rFonts w:ascii="仿宋" w:hAnsi="仿宋" w:eastAsia="仿宋" w:cs="仿宋"/>
                <w:sz w:val="24"/>
              </w:rPr>
              <w:t>1</w:t>
            </w:r>
            <w:r>
              <w:rPr>
                <w:rFonts w:hint="eastAsia" w:ascii="仿宋" w:hAnsi="仿宋" w:eastAsia="仿宋" w:cs="仿宋"/>
                <w:sz w:val="24"/>
              </w:rPr>
              <w:t>千元以上</w:t>
            </w:r>
            <w:r>
              <w:rPr>
                <w:rFonts w:ascii="仿宋" w:hAnsi="仿宋" w:eastAsia="仿宋" w:cs="仿宋"/>
                <w:sz w:val="24"/>
              </w:rPr>
              <w:t>1</w:t>
            </w:r>
            <w:r>
              <w:rPr>
                <w:rFonts w:hint="eastAsia" w:ascii="仿宋" w:hAnsi="仿宋" w:eastAsia="仿宋" w:cs="仿宋"/>
                <w:sz w:val="24"/>
              </w:rPr>
              <w:t>万元以下的罚款：</w:t>
            </w:r>
          </w:p>
          <w:p>
            <w:pPr>
              <w:spacing w:line="300" w:lineRule="exact"/>
              <w:ind w:firstLine="480" w:firstLineChars="200"/>
              <w:rPr>
                <w:rFonts w:ascii="仿宋" w:hAnsi="仿宋" w:eastAsia="仿宋" w:cs="Times New Roman"/>
                <w:sz w:val="24"/>
              </w:rPr>
            </w:pPr>
            <w:r>
              <w:rPr>
                <w:rFonts w:hint="eastAsia" w:ascii="仿宋" w:hAnsi="仿宋" w:eastAsia="仿宋" w:cs="仿宋"/>
                <w:sz w:val="24"/>
              </w:rPr>
              <w:t>（一）违反操作规程或者安全管理规定作业的。</w:t>
            </w:r>
          </w:p>
        </w:tc>
        <w:tc>
          <w:tcPr>
            <w:tcW w:w="557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ind w:firstLine="480" w:firstLineChars="200"/>
              <w:rPr>
                <w:rFonts w:ascii="仿宋" w:hAnsi="仿宋" w:eastAsia="仿宋" w:cs="Times New Roman"/>
                <w:sz w:val="24"/>
              </w:rPr>
            </w:pPr>
            <w:r>
              <w:rPr>
                <w:rFonts w:hint="eastAsia" w:ascii="仿宋" w:hAnsi="仿宋" w:eastAsia="仿宋" w:cs="仿宋"/>
                <w:sz w:val="24"/>
              </w:rPr>
              <w:t>给予警告，并可按以下标准处以罚款：</w:t>
            </w:r>
          </w:p>
          <w:p>
            <w:pPr>
              <w:spacing w:line="300" w:lineRule="exact"/>
              <w:ind w:firstLine="480" w:firstLineChars="200"/>
              <w:rPr>
                <w:rFonts w:ascii="仿宋" w:hAnsi="仿宋" w:eastAsia="仿宋" w:cs="Times New Roman"/>
                <w:sz w:val="24"/>
              </w:rPr>
            </w:pPr>
            <w:r>
              <w:rPr>
                <w:rFonts w:hint="eastAsia" w:ascii="仿宋" w:hAnsi="仿宋" w:eastAsia="仿宋" w:cs="仿宋"/>
                <w:sz w:val="24"/>
              </w:rPr>
              <w:t>1.</w:t>
            </w:r>
            <w:r>
              <w:rPr>
                <w:rFonts w:hint="eastAsia" w:ascii="仿宋" w:hAnsi="仿宋" w:eastAsia="仿宋" w:cs="仿宋"/>
                <w:sz w:val="24"/>
                <w:lang w:val="en-US" w:eastAsia="zh-Hans"/>
              </w:rPr>
              <w:t>发现</w:t>
            </w:r>
            <w:r>
              <w:rPr>
                <w:rFonts w:ascii="仿宋" w:hAnsi="仿宋" w:eastAsia="仿宋" w:cs="仿宋"/>
                <w:sz w:val="24"/>
              </w:rPr>
              <w:t>1</w:t>
            </w:r>
            <w:r>
              <w:rPr>
                <w:rFonts w:hint="eastAsia" w:ascii="仿宋" w:hAnsi="仿宋" w:eastAsia="仿宋" w:cs="仿宋"/>
                <w:sz w:val="24"/>
              </w:rPr>
              <w:t>人以上3人以下违章作业的，对生产经营单位处1万元以上</w:t>
            </w:r>
            <w:r>
              <w:rPr>
                <w:rFonts w:ascii="仿宋" w:hAnsi="仿宋" w:eastAsia="仿宋" w:cs="仿宋"/>
                <w:sz w:val="24"/>
              </w:rPr>
              <w:t>2</w:t>
            </w:r>
            <w:r>
              <w:rPr>
                <w:rFonts w:hint="eastAsia" w:ascii="仿宋" w:hAnsi="仿宋" w:eastAsia="仿宋" w:cs="仿宋"/>
                <w:sz w:val="24"/>
              </w:rPr>
              <w:t>万元以下罚款，对主要负责人、其他相关人员处1000元以上5000元以下罚款。</w:t>
            </w:r>
          </w:p>
          <w:p>
            <w:pPr>
              <w:spacing w:line="300" w:lineRule="exact"/>
              <w:ind w:firstLine="480" w:firstLineChars="200"/>
              <w:rPr>
                <w:rFonts w:ascii="仿宋" w:hAnsi="仿宋" w:eastAsia="仿宋" w:cs="Times New Roman"/>
                <w:sz w:val="24"/>
              </w:rPr>
            </w:pPr>
            <w:r>
              <w:rPr>
                <w:rFonts w:hint="eastAsia" w:ascii="仿宋" w:hAnsi="仿宋" w:eastAsia="仿宋" w:cs="仿宋"/>
                <w:sz w:val="24"/>
              </w:rPr>
              <w:t>2.</w:t>
            </w:r>
            <w:r>
              <w:rPr>
                <w:rFonts w:hint="eastAsia" w:ascii="仿宋" w:hAnsi="仿宋" w:eastAsia="仿宋" w:cs="仿宋"/>
                <w:sz w:val="24"/>
                <w:lang w:val="en-US" w:eastAsia="zh-Hans"/>
              </w:rPr>
              <w:t>发现</w:t>
            </w:r>
            <w:r>
              <w:rPr>
                <w:rFonts w:hint="eastAsia" w:ascii="仿宋" w:hAnsi="仿宋" w:eastAsia="仿宋" w:cs="仿宋"/>
                <w:sz w:val="24"/>
              </w:rPr>
              <w:t>3人以上违章作业的，对生产经营单位处2万元以上3万元以下罚款，对主要负责人、其他相关人员处5000元以上1万元以下罚款。</w:t>
            </w:r>
          </w:p>
          <w:p>
            <w:pPr>
              <w:spacing w:line="25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3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50" w:lineRule="exact"/>
              <w:jc w:val="center"/>
              <w:rPr>
                <w:rFonts w:hint="default" w:ascii="仿宋" w:hAnsi="仿宋" w:eastAsia="仿宋" w:cs="仿宋"/>
                <w:sz w:val="24"/>
                <w:lang w:val="en-US" w:eastAsia="zh-CN"/>
              </w:rPr>
            </w:pPr>
            <w:r>
              <w:rPr>
                <w:rFonts w:hint="eastAsia" w:ascii="仿宋" w:hAnsi="仿宋" w:eastAsia="仿宋" w:cs="仿宋"/>
                <w:sz w:val="24"/>
                <w:lang w:val="en-US" w:eastAsia="zh-CN"/>
              </w:rPr>
              <w:t>48</w:t>
            </w:r>
          </w:p>
        </w:tc>
        <w:tc>
          <w:tcPr>
            <w:tcW w:w="157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rPr>
                <w:rFonts w:ascii="仿宋" w:hAnsi="仿宋" w:eastAsia="仿宋" w:cs="Times New Roman"/>
                <w:sz w:val="24"/>
              </w:rPr>
            </w:pPr>
            <w:r>
              <w:rPr>
                <w:rFonts w:hint="eastAsia" w:ascii="仿宋" w:hAnsi="仿宋" w:eastAsia="仿宋" w:cs="仿宋"/>
                <w:sz w:val="24"/>
              </w:rPr>
              <w:t>生产经营单位及其主要负责人或者其他人员违章指挥从业人员或者强令从业人员违章、冒险作业的</w:t>
            </w:r>
          </w:p>
        </w:tc>
        <w:tc>
          <w:tcPr>
            <w:tcW w:w="31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ind w:firstLine="480" w:firstLineChars="200"/>
              <w:rPr>
                <w:rFonts w:ascii="仿宋" w:hAnsi="仿宋" w:eastAsia="仿宋" w:cs="仿宋"/>
                <w:sz w:val="24"/>
              </w:rPr>
            </w:pPr>
            <w:r>
              <w:rPr>
                <w:rFonts w:hint="eastAsia" w:ascii="仿宋" w:hAnsi="仿宋" w:eastAsia="仿宋" w:cs="仿宋"/>
                <w:sz w:val="24"/>
              </w:rPr>
              <w:t>《安全生产违法行为行政处罚办法》第四十五条第（二）项</w:t>
            </w:r>
            <w:r>
              <w:rPr>
                <w:rFonts w:hint="eastAsia" w:ascii="仿宋" w:hAnsi="仿宋" w:eastAsia="仿宋" w:cs="仿宋"/>
                <w:sz w:val="24"/>
                <w:lang w:val="en-US" w:eastAsia="zh-CN"/>
              </w:rPr>
              <w:t>规定</w:t>
            </w:r>
            <w:r>
              <w:rPr>
                <w:rFonts w:hint="eastAsia" w:ascii="仿宋" w:hAnsi="仿宋" w:eastAsia="仿宋" w:cs="仿宋"/>
                <w:sz w:val="24"/>
              </w:rPr>
              <w:t>：</w:t>
            </w:r>
          </w:p>
          <w:p>
            <w:pPr>
              <w:spacing w:line="300" w:lineRule="exact"/>
              <w:ind w:firstLine="480" w:firstLineChars="200"/>
              <w:rPr>
                <w:rFonts w:hint="eastAsia" w:ascii="仿宋" w:hAnsi="仿宋" w:eastAsia="仿宋" w:cs="仿宋"/>
                <w:sz w:val="24"/>
              </w:rPr>
            </w:pPr>
            <w:r>
              <w:rPr>
                <w:rFonts w:hint="eastAsia" w:ascii="仿宋" w:hAnsi="仿宋" w:eastAsia="仿宋" w:cs="仿宋"/>
                <w:sz w:val="24"/>
              </w:rPr>
              <w:t>生产经营单位及其主要负责人或者其他人员有下列行为之一的，给予警告，并可以对生产经营单位处</w:t>
            </w:r>
            <w:r>
              <w:rPr>
                <w:rFonts w:ascii="仿宋" w:hAnsi="仿宋" w:eastAsia="仿宋" w:cs="仿宋"/>
                <w:sz w:val="24"/>
              </w:rPr>
              <w:t>1</w:t>
            </w:r>
            <w:r>
              <w:rPr>
                <w:rFonts w:hint="eastAsia" w:ascii="仿宋" w:hAnsi="仿宋" w:eastAsia="仿宋" w:cs="仿宋"/>
                <w:sz w:val="24"/>
              </w:rPr>
              <w:t>万元以上</w:t>
            </w:r>
            <w:r>
              <w:rPr>
                <w:rFonts w:ascii="仿宋" w:hAnsi="仿宋" w:eastAsia="仿宋" w:cs="仿宋"/>
                <w:sz w:val="24"/>
              </w:rPr>
              <w:t>3</w:t>
            </w:r>
            <w:r>
              <w:rPr>
                <w:rFonts w:hint="eastAsia" w:ascii="仿宋" w:hAnsi="仿宋" w:eastAsia="仿宋" w:cs="仿宋"/>
                <w:sz w:val="24"/>
              </w:rPr>
              <w:t>万元以下罚款，对其主要负责人、其他有关人员处</w:t>
            </w:r>
            <w:r>
              <w:rPr>
                <w:rFonts w:ascii="仿宋" w:hAnsi="仿宋" w:eastAsia="仿宋" w:cs="仿宋"/>
                <w:sz w:val="24"/>
              </w:rPr>
              <w:t>1</w:t>
            </w:r>
            <w:r>
              <w:rPr>
                <w:rFonts w:hint="eastAsia" w:ascii="仿宋" w:hAnsi="仿宋" w:eastAsia="仿宋" w:cs="仿宋"/>
                <w:sz w:val="24"/>
              </w:rPr>
              <w:t>千元以上</w:t>
            </w:r>
            <w:r>
              <w:rPr>
                <w:rFonts w:ascii="仿宋" w:hAnsi="仿宋" w:eastAsia="仿宋" w:cs="仿宋"/>
                <w:sz w:val="24"/>
              </w:rPr>
              <w:t>1</w:t>
            </w:r>
            <w:r>
              <w:rPr>
                <w:rFonts w:hint="eastAsia" w:ascii="仿宋" w:hAnsi="仿宋" w:eastAsia="仿宋" w:cs="仿宋"/>
                <w:sz w:val="24"/>
              </w:rPr>
              <w:t>万元以下的罚款：</w:t>
            </w:r>
          </w:p>
          <w:p>
            <w:pPr>
              <w:spacing w:line="300" w:lineRule="exact"/>
              <w:ind w:firstLine="480" w:firstLineChars="200"/>
              <w:rPr>
                <w:rFonts w:ascii="仿宋" w:hAnsi="仿宋" w:eastAsia="仿宋" w:cs="Times New Roman"/>
                <w:sz w:val="24"/>
              </w:rPr>
            </w:pPr>
            <w:r>
              <w:rPr>
                <w:rFonts w:hint="eastAsia" w:ascii="仿宋" w:hAnsi="仿宋" w:eastAsia="仿宋" w:cs="仿宋"/>
                <w:sz w:val="24"/>
              </w:rPr>
              <w:t>（二）违章指挥从业人员或者强令从业人员违章、冒险作业的。</w:t>
            </w:r>
          </w:p>
        </w:tc>
        <w:tc>
          <w:tcPr>
            <w:tcW w:w="420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ind w:firstLine="480" w:firstLineChars="200"/>
              <w:rPr>
                <w:rFonts w:ascii="仿宋" w:hAnsi="仿宋" w:eastAsia="仿宋" w:cs="仿宋"/>
                <w:sz w:val="24"/>
              </w:rPr>
            </w:pPr>
            <w:r>
              <w:rPr>
                <w:rFonts w:hint="eastAsia" w:ascii="仿宋" w:hAnsi="仿宋" w:eastAsia="仿宋" w:cs="仿宋"/>
                <w:sz w:val="24"/>
              </w:rPr>
              <w:t>《安全生产违法行为行政处罚办法》第四十五条第（二）项</w:t>
            </w:r>
            <w:r>
              <w:rPr>
                <w:rFonts w:hint="eastAsia" w:ascii="仿宋" w:hAnsi="仿宋" w:eastAsia="仿宋" w:cs="仿宋"/>
                <w:sz w:val="24"/>
                <w:lang w:val="en-US" w:eastAsia="zh-CN"/>
              </w:rPr>
              <w:t>规定</w:t>
            </w:r>
            <w:r>
              <w:rPr>
                <w:rFonts w:hint="eastAsia" w:ascii="仿宋" w:hAnsi="仿宋" w:eastAsia="仿宋" w:cs="仿宋"/>
                <w:sz w:val="24"/>
              </w:rPr>
              <w:t>：</w:t>
            </w:r>
          </w:p>
          <w:p>
            <w:pPr>
              <w:spacing w:line="300" w:lineRule="exact"/>
              <w:ind w:firstLine="480" w:firstLineChars="200"/>
              <w:rPr>
                <w:rFonts w:hint="eastAsia" w:ascii="仿宋" w:hAnsi="仿宋" w:eastAsia="仿宋" w:cs="仿宋"/>
                <w:sz w:val="24"/>
              </w:rPr>
            </w:pPr>
            <w:r>
              <w:rPr>
                <w:rFonts w:hint="eastAsia" w:ascii="仿宋" w:hAnsi="仿宋" w:eastAsia="仿宋" w:cs="仿宋"/>
                <w:sz w:val="24"/>
              </w:rPr>
              <w:t>生产经营单位及其主要负责人或者其他人员有下列行为之一的，给予警告，并可以对生产经营单位处</w:t>
            </w:r>
            <w:r>
              <w:rPr>
                <w:rFonts w:ascii="仿宋" w:hAnsi="仿宋" w:eastAsia="仿宋" w:cs="仿宋"/>
                <w:sz w:val="24"/>
              </w:rPr>
              <w:t>1</w:t>
            </w:r>
            <w:r>
              <w:rPr>
                <w:rFonts w:hint="eastAsia" w:ascii="仿宋" w:hAnsi="仿宋" w:eastAsia="仿宋" w:cs="仿宋"/>
                <w:sz w:val="24"/>
              </w:rPr>
              <w:t>万元以上</w:t>
            </w:r>
            <w:r>
              <w:rPr>
                <w:rFonts w:ascii="仿宋" w:hAnsi="仿宋" w:eastAsia="仿宋" w:cs="仿宋"/>
                <w:sz w:val="24"/>
              </w:rPr>
              <w:t>3</w:t>
            </w:r>
            <w:r>
              <w:rPr>
                <w:rFonts w:hint="eastAsia" w:ascii="仿宋" w:hAnsi="仿宋" w:eastAsia="仿宋" w:cs="仿宋"/>
                <w:sz w:val="24"/>
              </w:rPr>
              <w:t>万元以下罚款，对其主要负责人、其他有关人员处</w:t>
            </w:r>
            <w:r>
              <w:rPr>
                <w:rFonts w:ascii="仿宋" w:hAnsi="仿宋" w:eastAsia="仿宋" w:cs="仿宋"/>
                <w:sz w:val="24"/>
              </w:rPr>
              <w:t>1</w:t>
            </w:r>
            <w:r>
              <w:rPr>
                <w:rFonts w:hint="eastAsia" w:ascii="仿宋" w:hAnsi="仿宋" w:eastAsia="仿宋" w:cs="仿宋"/>
                <w:sz w:val="24"/>
              </w:rPr>
              <w:t>千元以上</w:t>
            </w:r>
            <w:r>
              <w:rPr>
                <w:rFonts w:ascii="仿宋" w:hAnsi="仿宋" w:eastAsia="仿宋" w:cs="仿宋"/>
                <w:sz w:val="24"/>
              </w:rPr>
              <w:t>1</w:t>
            </w:r>
            <w:r>
              <w:rPr>
                <w:rFonts w:hint="eastAsia" w:ascii="仿宋" w:hAnsi="仿宋" w:eastAsia="仿宋" w:cs="仿宋"/>
                <w:sz w:val="24"/>
              </w:rPr>
              <w:t>万元以下的罚款：</w:t>
            </w:r>
          </w:p>
          <w:p>
            <w:pPr>
              <w:spacing w:line="300" w:lineRule="exact"/>
              <w:ind w:firstLine="480" w:firstLineChars="200"/>
              <w:rPr>
                <w:rFonts w:ascii="仿宋" w:hAnsi="仿宋" w:eastAsia="仿宋" w:cs="Times New Roman"/>
                <w:sz w:val="24"/>
              </w:rPr>
            </w:pPr>
            <w:r>
              <w:rPr>
                <w:rFonts w:hint="eastAsia" w:ascii="仿宋" w:hAnsi="仿宋" w:eastAsia="仿宋" w:cs="仿宋"/>
                <w:sz w:val="24"/>
              </w:rPr>
              <w:t>（二）违章指挥从业人员或者强令从业人员违章、冒险作业的。</w:t>
            </w:r>
          </w:p>
        </w:tc>
        <w:tc>
          <w:tcPr>
            <w:tcW w:w="557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ind w:firstLine="480" w:firstLineChars="200"/>
              <w:rPr>
                <w:rFonts w:ascii="仿宋" w:hAnsi="仿宋" w:eastAsia="仿宋" w:cs="Times New Roman"/>
                <w:sz w:val="24"/>
              </w:rPr>
            </w:pPr>
            <w:r>
              <w:rPr>
                <w:rFonts w:hint="eastAsia" w:ascii="仿宋" w:hAnsi="仿宋" w:eastAsia="仿宋" w:cs="仿宋"/>
                <w:sz w:val="24"/>
              </w:rPr>
              <w:t>给予警告，并可按以下标准处以罚款：</w:t>
            </w:r>
          </w:p>
          <w:p>
            <w:pPr>
              <w:spacing w:line="300" w:lineRule="exact"/>
              <w:ind w:firstLine="480" w:firstLineChars="200"/>
              <w:rPr>
                <w:rFonts w:ascii="仿宋" w:hAnsi="仿宋" w:eastAsia="仿宋" w:cs="仿宋"/>
                <w:sz w:val="24"/>
              </w:rPr>
            </w:pPr>
            <w:r>
              <w:rPr>
                <w:rFonts w:hint="eastAsia" w:ascii="仿宋" w:hAnsi="仿宋" w:eastAsia="仿宋" w:cs="仿宋"/>
                <w:sz w:val="24"/>
              </w:rPr>
              <w:t>1.违章指挥从业人员进行作业的生产经营单位，对生产经营单位处1万元以上2万元以下的罚款，对主要负责人或者其他人员处1000元以上5000元以下的罚款；</w:t>
            </w:r>
          </w:p>
          <w:p>
            <w:pPr>
              <w:spacing w:line="300" w:lineRule="exact"/>
              <w:ind w:firstLine="480" w:firstLineChars="200"/>
              <w:rPr>
                <w:rFonts w:ascii="仿宋" w:hAnsi="仿宋" w:eastAsia="仿宋" w:cs="仿宋"/>
                <w:sz w:val="24"/>
              </w:rPr>
            </w:pPr>
            <w:r>
              <w:rPr>
                <w:rFonts w:hint="eastAsia" w:ascii="仿宋" w:hAnsi="仿宋" w:eastAsia="仿宋" w:cs="仿宋"/>
                <w:sz w:val="24"/>
              </w:rPr>
              <w:t>2.强令从业人员违章、冒险作业的生产经营单位，对生产经营单位处2万元以上3万元以下的罚款，对主要负责人或者其他人员处5000元以上1万元以下的罚款。</w:t>
            </w:r>
          </w:p>
          <w:p>
            <w:pPr>
              <w:spacing w:line="25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3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50" w:lineRule="exact"/>
              <w:jc w:val="center"/>
              <w:rPr>
                <w:rFonts w:hint="default" w:ascii="仿宋" w:hAnsi="仿宋" w:eastAsia="仿宋" w:cs="仿宋"/>
                <w:sz w:val="24"/>
                <w:lang w:val="en-US" w:eastAsia="zh-CN"/>
              </w:rPr>
            </w:pPr>
            <w:r>
              <w:rPr>
                <w:rFonts w:hint="eastAsia" w:ascii="仿宋" w:hAnsi="仿宋" w:eastAsia="仿宋" w:cs="仿宋"/>
                <w:sz w:val="24"/>
                <w:lang w:val="en-US" w:eastAsia="zh-CN"/>
              </w:rPr>
              <w:t>49</w:t>
            </w:r>
          </w:p>
        </w:tc>
        <w:tc>
          <w:tcPr>
            <w:tcW w:w="157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rPr>
                <w:rFonts w:ascii="仿宋" w:hAnsi="仿宋" w:eastAsia="仿宋" w:cs="Times New Roman"/>
                <w:sz w:val="24"/>
              </w:rPr>
            </w:pPr>
            <w:r>
              <w:rPr>
                <w:rFonts w:hint="eastAsia" w:ascii="仿宋" w:hAnsi="仿宋" w:eastAsia="仿宋" w:cs="仿宋"/>
                <w:sz w:val="24"/>
              </w:rPr>
              <w:t>生产经营单位及其主要负责人或者其他人员发现从业人员违章作业不加制止的</w:t>
            </w:r>
          </w:p>
        </w:tc>
        <w:tc>
          <w:tcPr>
            <w:tcW w:w="31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ind w:firstLine="480" w:firstLineChars="200"/>
              <w:rPr>
                <w:rFonts w:ascii="仿宋" w:hAnsi="仿宋" w:eastAsia="仿宋" w:cs="仿宋"/>
                <w:sz w:val="24"/>
              </w:rPr>
            </w:pPr>
            <w:r>
              <w:rPr>
                <w:rFonts w:hint="eastAsia" w:ascii="仿宋" w:hAnsi="仿宋" w:eastAsia="仿宋" w:cs="仿宋"/>
                <w:sz w:val="24"/>
              </w:rPr>
              <w:t>《安全生产违法行为行政处罚办法》第四十五条第（三）项</w:t>
            </w:r>
            <w:r>
              <w:rPr>
                <w:rFonts w:hint="eastAsia" w:ascii="仿宋" w:hAnsi="仿宋" w:eastAsia="仿宋" w:cs="仿宋"/>
                <w:sz w:val="24"/>
                <w:lang w:val="en-US" w:eastAsia="zh-CN"/>
              </w:rPr>
              <w:t>规定</w:t>
            </w:r>
            <w:r>
              <w:rPr>
                <w:rFonts w:hint="eastAsia" w:ascii="仿宋" w:hAnsi="仿宋" w:eastAsia="仿宋" w:cs="仿宋"/>
                <w:sz w:val="24"/>
              </w:rPr>
              <w:t>：</w:t>
            </w:r>
          </w:p>
          <w:p>
            <w:pPr>
              <w:spacing w:line="300" w:lineRule="exact"/>
              <w:ind w:firstLine="480" w:firstLineChars="200"/>
              <w:rPr>
                <w:rFonts w:hint="eastAsia" w:ascii="仿宋" w:hAnsi="仿宋" w:eastAsia="仿宋" w:cs="仿宋"/>
                <w:sz w:val="24"/>
              </w:rPr>
            </w:pPr>
            <w:r>
              <w:rPr>
                <w:rFonts w:hint="eastAsia" w:ascii="仿宋" w:hAnsi="仿宋" w:eastAsia="仿宋" w:cs="仿宋"/>
                <w:sz w:val="24"/>
              </w:rPr>
              <w:t>生产经营单位及其主要负责人或者其他人员有下列行为之一的，给予警告，并可以对生产经营单位处</w:t>
            </w:r>
            <w:r>
              <w:rPr>
                <w:rFonts w:ascii="仿宋" w:hAnsi="仿宋" w:eastAsia="仿宋" w:cs="仿宋"/>
                <w:sz w:val="24"/>
              </w:rPr>
              <w:t>1</w:t>
            </w:r>
            <w:r>
              <w:rPr>
                <w:rFonts w:hint="eastAsia" w:ascii="仿宋" w:hAnsi="仿宋" w:eastAsia="仿宋" w:cs="仿宋"/>
                <w:sz w:val="24"/>
              </w:rPr>
              <w:t>万元以上</w:t>
            </w:r>
            <w:r>
              <w:rPr>
                <w:rFonts w:ascii="仿宋" w:hAnsi="仿宋" w:eastAsia="仿宋" w:cs="仿宋"/>
                <w:sz w:val="24"/>
              </w:rPr>
              <w:t>3</w:t>
            </w:r>
            <w:r>
              <w:rPr>
                <w:rFonts w:hint="eastAsia" w:ascii="仿宋" w:hAnsi="仿宋" w:eastAsia="仿宋" w:cs="仿宋"/>
                <w:sz w:val="24"/>
              </w:rPr>
              <w:t>万元以下罚款，对其主要负责人、其他有关人员处</w:t>
            </w:r>
            <w:r>
              <w:rPr>
                <w:rFonts w:ascii="仿宋" w:hAnsi="仿宋" w:eastAsia="仿宋" w:cs="仿宋"/>
                <w:sz w:val="24"/>
              </w:rPr>
              <w:t>1</w:t>
            </w:r>
            <w:r>
              <w:rPr>
                <w:rFonts w:hint="eastAsia" w:ascii="仿宋" w:hAnsi="仿宋" w:eastAsia="仿宋" w:cs="仿宋"/>
                <w:sz w:val="24"/>
              </w:rPr>
              <w:t>千元以上</w:t>
            </w:r>
            <w:r>
              <w:rPr>
                <w:rFonts w:ascii="仿宋" w:hAnsi="仿宋" w:eastAsia="仿宋" w:cs="仿宋"/>
                <w:sz w:val="24"/>
              </w:rPr>
              <w:t>1</w:t>
            </w:r>
            <w:r>
              <w:rPr>
                <w:rFonts w:hint="eastAsia" w:ascii="仿宋" w:hAnsi="仿宋" w:eastAsia="仿宋" w:cs="仿宋"/>
                <w:sz w:val="24"/>
              </w:rPr>
              <w:t>万元以下的罚款：</w:t>
            </w:r>
          </w:p>
          <w:p>
            <w:pPr>
              <w:spacing w:line="300" w:lineRule="exact"/>
              <w:ind w:firstLine="480" w:firstLineChars="200"/>
              <w:rPr>
                <w:rFonts w:ascii="仿宋" w:hAnsi="仿宋" w:eastAsia="仿宋" w:cs="Times New Roman"/>
                <w:sz w:val="24"/>
              </w:rPr>
            </w:pPr>
            <w:r>
              <w:rPr>
                <w:rFonts w:hint="eastAsia" w:ascii="仿宋" w:hAnsi="仿宋" w:eastAsia="仿宋" w:cs="仿宋"/>
                <w:sz w:val="24"/>
              </w:rPr>
              <w:t>（三）发现从业人员违章作业不加制止的。</w:t>
            </w:r>
          </w:p>
        </w:tc>
        <w:tc>
          <w:tcPr>
            <w:tcW w:w="420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ind w:firstLine="480" w:firstLineChars="200"/>
              <w:rPr>
                <w:rFonts w:ascii="仿宋" w:hAnsi="仿宋" w:eastAsia="仿宋" w:cs="仿宋"/>
                <w:sz w:val="24"/>
              </w:rPr>
            </w:pPr>
            <w:r>
              <w:rPr>
                <w:rFonts w:hint="eastAsia" w:ascii="仿宋" w:hAnsi="仿宋" w:eastAsia="仿宋" w:cs="仿宋"/>
                <w:sz w:val="24"/>
              </w:rPr>
              <w:t>《安全生产违法行为行政处罚办法》第四十五条第（三）项</w:t>
            </w:r>
            <w:r>
              <w:rPr>
                <w:rFonts w:hint="eastAsia" w:ascii="仿宋" w:hAnsi="仿宋" w:eastAsia="仿宋" w:cs="仿宋"/>
                <w:sz w:val="24"/>
                <w:lang w:val="en-US" w:eastAsia="zh-CN"/>
              </w:rPr>
              <w:t>规定</w:t>
            </w:r>
            <w:r>
              <w:rPr>
                <w:rFonts w:hint="eastAsia" w:ascii="仿宋" w:hAnsi="仿宋" w:eastAsia="仿宋" w:cs="仿宋"/>
                <w:sz w:val="24"/>
              </w:rPr>
              <w:t>：</w:t>
            </w:r>
          </w:p>
          <w:p>
            <w:pPr>
              <w:spacing w:line="300" w:lineRule="exact"/>
              <w:ind w:firstLine="480" w:firstLineChars="200"/>
              <w:rPr>
                <w:rFonts w:hint="eastAsia" w:ascii="仿宋" w:hAnsi="仿宋" w:eastAsia="仿宋" w:cs="仿宋"/>
                <w:sz w:val="24"/>
              </w:rPr>
            </w:pPr>
            <w:r>
              <w:rPr>
                <w:rFonts w:hint="eastAsia" w:ascii="仿宋" w:hAnsi="仿宋" w:eastAsia="仿宋" w:cs="仿宋"/>
                <w:sz w:val="24"/>
              </w:rPr>
              <w:t>生产经营单位及其主要负责人或者其他人员有下列行为之一的，给予警告，并可以对生产经营单位处</w:t>
            </w:r>
            <w:r>
              <w:rPr>
                <w:rFonts w:ascii="仿宋" w:hAnsi="仿宋" w:eastAsia="仿宋" w:cs="仿宋"/>
                <w:sz w:val="24"/>
              </w:rPr>
              <w:t>1</w:t>
            </w:r>
            <w:r>
              <w:rPr>
                <w:rFonts w:hint="eastAsia" w:ascii="仿宋" w:hAnsi="仿宋" w:eastAsia="仿宋" w:cs="仿宋"/>
                <w:sz w:val="24"/>
              </w:rPr>
              <w:t>万元以上</w:t>
            </w:r>
            <w:r>
              <w:rPr>
                <w:rFonts w:ascii="仿宋" w:hAnsi="仿宋" w:eastAsia="仿宋" w:cs="仿宋"/>
                <w:sz w:val="24"/>
              </w:rPr>
              <w:t>3</w:t>
            </w:r>
            <w:r>
              <w:rPr>
                <w:rFonts w:hint="eastAsia" w:ascii="仿宋" w:hAnsi="仿宋" w:eastAsia="仿宋" w:cs="仿宋"/>
                <w:sz w:val="24"/>
              </w:rPr>
              <w:t>万元以下罚款，对其主要负责人、其他有关人员处</w:t>
            </w:r>
            <w:r>
              <w:rPr>
                <w:rFonts w:ascii="仿宋" w:hAnsi="仿宋" w:eastAsia="仿宋" w:cs="仿宋"/>
                <w:sz w:val="24"/>
              </w:rPr>
              <w:t>1</w:t>
            </w:r>
            <w:r>
              <w:rPr>
                <w:rFonts w:hint="eastAsia" w:ascii="仿宋" w:hAnsi="仿宋" w:eastAsia="仿宋" w:cs="仿宋"/>
                <w:sz w:val="24"/>
              </w:rPr>
              <w:t>千元以上</w:t>
            </w:r>
            <w:r>
              <w:rPr>
                <w:rFonts w:ascii="仿宋" w:hAnsi="仿宋" w:eastAsia="仿宋" w:cs="仿宋"/>
                <w:sz w:val="24"/>
              </w:rPr>
              <w:t>1</w:t>
            </w:r>
            <w:r>
              <w:rPr>
                <w:rFonts w:hint="eastAsia" w:ascii="仿宋" w:hAnsi="仿宋" w:eastAsia="仿宋" w:cs="仿宋"/>
                <w:sz w:val="24"/>
              </w:rPr>
              <w:t>万元以下的罚款：</w:t>
            </w:r>
          </w:p>
          <w:p>
            <w:pPr>
              <w:spacing w:line="300" w:lineRule="exact"/>
              <w:ind w:firstLine="480" w:firstLineChars="200"/>
              <w:rPr>
                <w:rFonts w:ascii="仿宋" w:hAnsi="仿宋" w:eastAsia="仿宋" w:cs="Times New Roman"/>
                <w:sz w:val="24"/>
              </w:rPr>
            </w:pPr>
            <w:r>
              <w:rPr>
                <w:rFonts w:hint="eastAsia" w:ascii="仿宋" w:hAnsi="仿宋" w:eastAsia="仿宋" w:cs="仿宋"/>
                <w:sz w:val="24"/>
              </w:rPr>
              <w:t>（三）发现从业人员违章作业不加制止的。</w:t>
            </w:r>
          </w:p>
        </w:tc>
        <w:tc>
          <w:tcPr>
            <w:tcW w:w="557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ind w:firstLine="480" w:firstLineChars="200"/>
              <w:rPr>
                <w:rFonts w:ascii="仿宋" w:hAnsi="仿宋" w:eastAsia="仿宋" w:cs="Times New Roman"/>
                <w:sz w:val="24"/>
              </w:rPr>
            </w:pPr>
            <w:r>
              <w:rPr>
                <w:rFonts w:hint="eastAsia" w:ascii="仿宋" w:hAnsi="仿宋" w:eastAsia="仿宋" w:cs="仿宋"/>
                <w:sz w:val="24"/>
              </w:rPr>
              <w:t>给予警告，并可按以下标准处以罚款：</w:t>
            </w:r>
          </w:p>
          <w:p>
            <w:pPr>
              <w:spacing w:line="300" w:lineRule="exact"/>
              <w:ind w:firstLine="480" w:firstLineChars="200"/>
              <w:rPr>
                <w:rFonts w:ascii="仿宋" w:hAnsi="仿宋" w:eastAsia="仿宋" w:cs="仿宋"/>
                <w:sz w:val="24"/>
              </w:rPr>
            </w:pPr>
            <w:r>
              <w:rPr>
                <w:rFonts w:hint="eastAsia" w:ascii="仿宋" w:hAnsi="仿宋" w:eastAsia="仿宋" w:cs="仿宋"/>
                <w:sz w:val="24"/>
              </w:rPr>
              <w:t>1.发现从业人员违章作业不加制止的，对生产经营单位处1万元以上2万元以下的处罚，对主要负责人或者其他人员处1000元以上5000元以下的罚款；</w:t>
            </w:r>
          </w:p>
          <w:p>
            <w:pPr>
              <w:spacing w:line="300" w:lineRule="exact"/>
              <w:ind w:firstLine="480" w:firstLineChars="200"/>
              <w:rPr>
                <w:rFonts w:ascii="仿宋" w:hAnsi="仿宋" w:eastAsia="仿宋" w:cs="仿宋"/>
                <w:sz w:val="24"/>
              </w:rPr>
            </w:pPr>
            <w:r>
              <w:rPr>
                <w:rFonts w:hint="eastAsia" w:ascii="仿宋" w:hAnsi="仿宋" w:eastAsia="仿宋" w:cs="仿宋"/>
                <w:sz w:val="24"/>
              </w:rPr>
              <w:t>2.发现特种作业人员、安全管理人员违章作业不加制止的，对生产经营单位处2万元以上3万元以下的罚款，对主要负责人或者其他人员处5000元以上1万元以下的。</w:t>
            </w:r>
          </w:p>
          <w:p>
            <w:pPr>
              <w:spacing w:line="25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5" w:hRule="atLeast"/>
          <w:jc w:val="center"/>
        </w:trPr>
        <w:tc>
          <w:tcPr>
            <w:tcW w:w="53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50" w:lineRule="exact"/>
              <w:jc w:val="center"/>
              <w:rPr>
                <w:rFonts w:hint="default" w:ascii="仿宋" w:hAnsi="仿宋" w:eastAsia="仿宋" w:cs="仿宋"/>
                <w:sz w:val="24"/>
                <w:lang w:val="en-US" w:eastAsia="zh-CN"/>
              </w:rPr>
            </w:pPr>
            <w:r>
              <w:rPr>
                <w:rFonts w:hint="eastAsia" w:ascii="仿宋" w:hAnsi="仿宋" w:eastAsia="仿宋" w:cs="仿宋"/>
                <w:sz w:val="24"/>
                <w:lang w:val="en-US" w:eastAsia="zh-CN"/>
              </w:rPr>
              <w:t>50</w:t>
            </w:r>
          </w:p>
        </w:tc>
        <w:tc>
          <w:tcPr>
            <w:tcW w:w="157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rPr>
                <w:rFonts w:ascii="仿宋" w:hAnsi="仿宋" w:eastAsia="仿宋" w:cs="仿宋"/>
                <w:sz w:val="24"/>
              </w:rPr>
            </w:pPr>
            <w:r>
              <w:rPr>
                <w:rFonts w:hint="eastAsia" w:ascii="仿宋" w:hAnsi="仿宋" w:eastAsia="仿宋" w:cs="仿宋"/>
                <w:sz w:val="24"/>
              </w:rPr>
              <w:t>生产经营单位及其主要负责人或者其他人员超过核定的生产能力、强度或者定员进行生产的</w:t>
            </w:r>
          </w:p>
        </w:tc>
        <w:tc>
          <w:tcPr>
            <w:tcW w:w="31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ind w:firstLine="480" w:firstLineChars="200"/>
              <w:rPr>
                <w:rFonts w:ascii="仿宋" w:hAnsi="仿宋" w:eastAsia="仿宋" w:cs="仿宋"/>
                <w:sz w:val="24"/>
              </w:rPr>
            </w:pPr>
            <w:r>
              <w:rPr>
                <w:rFonts w:hint="eastAsia" w:ascii="仿宋" w:hAnsi="仿宋" w:eastAsia="仿宋" w:cs="仿宋"/>
                <w:sz w:val="24"/>
              </w:rPr>
              <w:t>《安全生产违法行为行政处罚办法》第四十五条第（四）项</w:t>
            </w:r>
            <w:r>
              <w:rPr>
                <w:rFonts w:hint="eastAsia" w:ascii="仿宋" w:hAnsi="仿宋" w:eastAsia="仿宋" w:cs="仿宋"/>
                <w:sz w:val="24"/>
                <w:lang w:val="en-US" w:eastAsia="zh-CN"/>
              </w:rPr>
              <w:t>规定</w:t>
            </w:r>
            <w:r>
              <w:rPr>
                <w:rFonts w:hint="eastAsia" w:ascii="仿宋" w:hAnsi="仿宋" w:eastAsia="仿宋" w:cs="仿宋"/>
                <w:sz w:val="24"/>
              </w:rPr>
              <w:t>：</w:t>
            </w:r>
          </w:p>
          <w:p>
            <w:pPr>
              <w:spacing w:line="300" w:lineRule="exact"/>
              <w:ind w:firstLine="480" w:firstLineChars="200"/>
              <w:rPr>
                <w:rFonts w:hint="eastAsia" w:ascii="仿宋" w:hAnsi="仿宋" w:eastAsia="仿宋" w:cs="仿宋"/>
                <w:sz w:val="24"/>
              </w:rPr>
            </w:pPr>
            <w:r>
              <w:rPr>
                <w:rFonts w:hint="eastAsia" w:ascii="仿宋" w:hAnsi="仿宋" w:eastAsia="仿宋" w:cs="仿宋"/>
                <w:sz w:val="24"/>
              </w:rPr>
              <w:t>生产经营单位及其主要负责人或者其他人员有下列行为之一的，给予警告，并可以对生产经营单位处</w:t>
            </w:r>
            <w:r>
              <w:rPr>
                <w:rFonts w:ascii="仿宋" w:hAnsi="仿宋" w:eastAsia="仿宋" w:cs="仿宋"/>
                <w:sz w:val="24"/>
              </w:rPr>
              <w:t>1</w:t>
            </w:r>
            <w:r>
              <w:rPr>
                <w:rFonts w:hint="eastAsia" w:ascii="仿宋" w:hAnsi="仿宋" w:eastAsia="仿宋" w:cs="仿宋"/>
                <w:sz w:val="24"/>
              </w:rPr>
              <w:t>万元以上</w:t>
            </w:r>
            <w:r>
              <w:rPr>
                <w:rFonts w:ascii="仿宋" w:hAnsi="仿宋" w:eastAsia="仿宋" w:cs="仿宋"/>
                <w:sz w:val="24"/>
              </w:rPr>
              <w:t>3</w:t>
            </w:r>
            <w:r>
              <w:rPr>
                <w:rFonts w:hint="eastAsia" w:ascii="仿宋" w:hAnsi="仿宋" w:eastAsia="仿宋" w:cs="仿宋"/>
                <w:sz w:val="24"/>
              </w:rPr>
              <w:t>万元以下罚款，对其主要负责人、其他有关人员处</w:t>
            </w:r>
            <w:r>
              <w:rPr>
                <w:rFonts w:ascii="仿宋" w:hAnsi="仿宋" w:eastAsia="仿宋" w:cs="仿宋"/>
                <w:sz w:val="24"/>
              </w:rPr>
              <w:t>1</w:t>
            </w:r>
            <w:r>
              <w:rPr>
                <w:rFonts w:hint="eastAsia" w:ascii="仿宋" w:hAnsi="仿宋" w:eastAsia="仿宋" w:cs="仿宋"/>
                <w:sz w:val="24"/>
              </w:rPr>
              <w:t>千元以上</w:t>
            </w:r>
            <w:r>
              <w:rPr>
                <w:rFonts w:ascii="仿宋" w:hAnsi="仿宋" w:eastAsia="仿宋" w:cs="仿宋"/>
                <w:sz w:val="24"/>
              </w:rPr>
              <w:t>1</w:t>
            </w:r>
            <w:r>
              <w:rPr>
                <w:rFonts w:hint="eastAsia" w:ascii="仿宋" w:hAnsi="仿宋" w:eastAsia="仿宋" w:cs="仿宋"/>
                <w:sz w:val="24"/>
              </w:rPr>
              <w:t>万元以下的罚款：</w:t>
            </w:r>
          </w:p>
          <w:p>
            <w:pPr>
              <w:spacing w:line="300" w:lineRule="exact"/>
              <w:ind w:firstLine="480" w:firstLineChars="200"/>
              <w:rPr>
                <w:rFonts w:ascii="仿宋" w:hAnsi="仿宋" w:eastAsia="仿宋" w:cs="仿宋"/>
                <w:sz w:val="24"/>
              </w:rPr>
            </w:pPr>
            <w:r>
              <w:rPr>
                <w:rFonts w:hint="eastAsia" w:ascii="仿宋" w:hAnsi="仿宋" w:eastAsia="仿宋" w:cs="仿宋"/>
                <w:sz w:val="24"/>
              </w:rPr>
              <w:t>（四）超过核定的生产能力、强度或者定员进行生产的。</w:t>
            </w:r>
          </w:p>
        </w:tc>
        <w:tc>
          <w:tcPr>
            <w:tcW w:w="420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ind w:firstLine="480" w:firstLineChars="200"/>
              <w:rPr>
                <w:rFonts w:ascii="仿宋" w:hAnsi="仿宋" w:eastAsia="仿宋" w:cs="仿宋"/>
                <w:sz w:val="24"/>
              </w:rPr>
            </w:pPr>
            <w:r>
              <w:rPr>
                <w:rFonts w:hint="eastAsia" w:ascii="仿宋" w:hAnsi="仿宋" w:eastAsia="仿宋" w:cs="仿宋"/>
                <w:sz w:val="24"/>
              </w:rPr>
              <w:t>《安全生产违法行为行政处罚办法》第四十五条第（四）项</w:t>
            </w:r>
            <w:r>
              <w:rPr>
                <w:rFonts w:hint="eastAsia" w:ascii="仿宋" w:hAnsi="仿宋" w:eastAsia="仿宋" w:cs="仿宋"/>
                <w:sz w:val="24"/>
                <w:lang w:val="en-US" w:eastAsia="zh-CN"/>
              </w:rPr>
              <w:t>规定</w:t>
            </w:r>
            <w:r>
              <w:rPr>
                <w:rFonts w:hint="eastAsia" w:ascii="仿宋" w:hAnsi="仿宋" w:eastAsia="仿宋" w:cs="仿宋"/>
                <w:sz w:val="24"/>
              </w:rPr>
              <w:t>：</w:t>
            </w:r>
          </w:p>
          <w:p>
            <w:pPr>
              <w:spacing w:line="300" w:lineRule="exact"/>
              <w:ind w:firstLine="480" w:firstLineChars="200"/>
              <w:rPr>
                <w:rFonts w:hint="eastAsia" w:ascii="仿宋" w:hAnsi="仿宋" w:eastAsia="仿宋" w:cs="仿宋"/>
                <w:sz w:val="24"/>
              </w:rPr>
            </w:pPr>
            <w:r>
              <w:rPr>
                <w:rFonts w:hint="eastAsia" w:ascii="仿宋" w:hAnsi="仿宋" w:eastAsia="仿宋" w:cs="仿宋"/>
                <w:sz w:val="24"/>
              </w:rPr>
              <w:t>生产经营单位及其主要负责人或者其他人员有下列行为之一的，给予警告，并可以对生产经营单位处</w:t>
            </w:r>
            <w:r>
              <w:rPr>
                <w:rFonts w:ascii="仿宋" w:hAnsi="仿宋" w:eastAsia="仿宋" w:cs="仿宋"/>
                <w:sz w:val="24"/>
              </w:rPr>
              <w:t>1</w:t>
            </w:r>
            <w:r>
              <w:rPr>
                <w:rFonts w:hint="eastAsia" w:ascii="仿宋" w:hAnsi="仿宋" w:eastAsia="仿宋" w:cs="仿宋"/>
                <w:sz w:val="24"/>
              </w:rPr>
              <w:t>万元以上</w:t>
            </w:r>
            <w:r>
              <w:rPr>
                <w:rFonts w:ascii="仿宋" w:hAnsi="仿宋" w:eastAsia="仿宋" w:cs="仿宋"/>
                <w:sz w:val="24"/>
              </w:rPr>
              <w:t>3</w:t>
            </w:r>
            <w:r>
              <w:rPr>
                <w:rFonts w:hint="eastAsia" w:ascii="仿宋" w:hAnsi="仿宋" w:eastAsia="仿宋" w:cs="仿宋"/>
                <w:sz w:val="24"/>
              </w:rPr>
              <w:t>万元以下罚款，对其主要负责人、其他有关人员处</w:t>
            </w:r>
            <w:r>
              <w:rPr>
                <w:rFonts w:ascii="仿宋" w:hAnsi="仿宋" w:eastAsia="仿宋" w:cs="仿宋"/>
                <w:sz w:val="24"/>
              </w:rPr>
              <w:t>1</w:t>
            </w:r>
            <w:r>
              <w:rPr>
                <w:rFonts w:hint="eastAsia" w:ascii="仿宋" w:hAnsi="仿宋" w:eastAsia="仿宋" w:cs="仿宋"/>
                <w:sz w:val="24"/>
              </w:rPr>
              <w:t>千元以上</w:t>
            </w:r>
            <w:r>
              <w:rPr>
                <w:rFonts w:ascii="仿宋" w:hAnsi="仿宋" w:eastAsia="仿宋" w:cs="仿宋"/>
                <w:sz w:val="24"/>
              </w:rPr>
              <w:t>1</w:t>
            </w:r>
            <w:r>
              <w:rPr>
                <w:rFonts w:hint="eastAsia" w:ascii="仿宋" w:hAnsi="仿宋" w:eastAsia="仿宋" w:cs="仿宋"/>
                <w:sz w:val="24"/>
              </w:rPr>
              <w:t>万元以下的罚款：</w:t>
            </w:r>
          </w:p>
          <w:p>
            <w:pPr>
              <w:spacing w:line="300" w:lineRule="exact"/>
              <w:ind w:firstLine="480" w:firstLineChars="200"/>
              <w:rPr>
                <w:rFonts w:ascii="仿宋" w:hAnsi="仿宋" w:eastAsia="仿宋" w:cs="仿宋"/>
                <w:sz w:val="24"/>
              </w:rPr>
            </w:pPr>
            <w:r>
              <w:rPr>
                <w:rFonts w:hint="eastAsia" w:ascii="仿宋" w:hAnsi="仿宋" w:eastAsia="仿宋" w:cs="仿宋"/>
                <w:sz w:val="24"/>
              </w:rPr>
              <w:t>（四）超过核定的生产能力、强度或者定员进行生产的。</w:t>
            </w:r>
          </w:p>
        </w:tc>
        <w:tc>
          <w:tcPr>
            <w:tcW w:w="557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ind w:firstLine="480" w:firstLineChars="200"/>
              <w:rPr>
                <w:rFonts w:ascii="仿宋" w:hAnsi="仿宋" w:eastAsia="仿宋" w:cs="仿宋"/>
                <w:sz w:val="24"/>
              </w:rPr>
            </w:pPr>
            <w:r>
              <w:rPr>
                <w:rFonts w:hint="eastAsia" w:ascii="仿宋" w:hAnsi="仿宋" w:eastAsia="仿宋" w:cs="仿宋"/>
                <w:sz w:val="24"/>
              </w:rPr>
              <w:t>给予警告，并可按以下标准处以罚款：</w:t>
            </w:r>
          </w:p>
          <w:p>
            <w:pPr>
              <w:spacing w:line="300" w:lineRule="exact"/>
              <w:ind w:firstLine="480" w:firstLineChars="200"/>
              <w:rPr>
                <w:rFonts w:ascii="仿宋" w:hAnsi="仿宋" w:eastAsia="仿宋" w:cs="仿宋"/>
                <w:sz w:val="24"/>
              </w:rPr>
            </w:pPr>
            <w:r>
              <w:rPr>
                <w:rFonts w:hint="eastAsia" w:ascii="仿宋" w:hAnsi="仿宋" w:eastAsia="仿宋" w:cs="仿宋"/>
                <w:sz w:val="24"/>
              </w:rPr>
              <w:t>1.超过核定生产能力、强度或者定员低于10％进行生产的，对生产经营单位处1万元的罚款，对主要负责人或者其他人员处1000元的罚款；</w:t>
            </w:r>
          </w:p>
          <w:p>
            <w:pPr>
              <w:spacing w:line="300" w:lineRule="exact"/>
              <w:ind w:firstLine="480" w:firstLineChars="200"/>
              <w:rPr>
                <w:rFonts w:ascii="仿宋" w:hAnsi="仿宋" w:eastAsia="仿宋" w:cs="仿宋"/>
                <w:sz w:val="24"/>
              </w:rPr>
            </w:pPr>
            <w:r>
              <w:rPr>
                <w:rFonts w:hint="eastAsia" w:ascii="仿宋" w:hAnsi="仿宋" w:eastAsia="仿宋" w:cs="仿宋"/>
                <w:sz w:val="24"/>
              </w:rPr>
              <w:t>2.超过核定生产能力、强度或者定员10％以上30％以下进行生产的，对生产经营单位处1万元以上3万元以下的罚款，对主要负责人或者其他人员处1000元以上5000元以下的罚款；</w:t>
            </w:r>
          </w:p>
          <w:p>
            <w:pPr>
              <w:spacing w:line="300" w:lineRule="exact"/>
              <w:ind w:firstLine="480" w:firstLineChars="200"/>
              <w:rPr>
                <w:rFonts w:ascii="仿宋" w:hAnsi="仿宋" w:eastAsia="仿宋" w:cs="仿宋"/>
                <w:sz w:val="24"/>
              </w:rPr>
            </w:pPr>
            <w:r>
              <w:rPr>
                <w:rFonts w:hint="eastAsia" w:ascii="仿宋" w:hAnsi="仿宋" w:eastAsia="仿宋" w:cs="仿宋"/>
                <w:sz w:val="24"/>
              </w:rPr>
              <w:t>3.超过核定生产能力、强度或者定员30％以上进行生产的，对生产经营单位处3万元的罚款，对主要负责人或者其他人员处5000元以上1万元以下的罚款。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3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50" w:lineRule="exact"/>
              <w:jc w:val="center"/>
              <w:rPr>
                <w:rFonts w:hint="default" w:ascii="仿宋" w:hAnsi="仿宋" w:eastAsia="仿宋" w:cs="仿宋"/>
                <w:sz w:val="24"/>
                <w:lang w:val="en-US" w:eastAsia="zh-CN"/>
              </w:rPr>
            </w:pPr>
            <w:r>
              <w:rPr>
                <w:rFonts w:hint="eastAsia" w:ascii="仿宋" w:hAnsi="仿宋" w:eastAsia="仿宋" w:cs="仿宋"/>
                <w:sz w:val="24"/>
                <w:lang w:val="en-US" w:eastAsia="zh-CN"/>
              </w:rPr>
              <w:t>51</w:t>
            </w:r>
          </w:p>
        </w:tc>
        <w:tc>
          <w:tcPr>
            <w:tcW w:w="157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rPr>
                <w:rFonts w:ascii="仿宋" w:hAnsi="仿宋" w:eastAsia="仿宋" w:cs="Times New Roman"/>
                <w:sz w:val="24"/>
              </w:rPr>
            </w:pPr>
            <w:r>
              <w:rPr>
                <w:rFonts w:hint="eastAsia" w:ascii="仿宋" w:hAnsi="仿宋" w:eastAsia="仿宋" w:cs="仿宋"/>
                <w:sz w:val="24"/>
              </w:rPr>
              <w:t>生产经营单位及其主要负责人或者其他人员对被查封或者扣押的设施、设备、器材、危险物品和作业场所，擅自启封或者使用的</w:t>
            </w:r>
          </w:p>
        </w:tc>
        <w:tc>
          <w:tcPr>
            <w:tcW w:w="31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ind w:firstLine="480" w:firstLineChars="200"/>
              <w:rPr>
                <w:rFonts w:ascii="仿宋" w:hAnsi="仿宋" w:eastAsia="仿宋" w:cs="仿宋"/>
                <w:sz w:val="24"/>
              </w:rPr>
            </w:pPr>
            <w:r>
              <w:rPr>
                <w:rFonts w:hint="eastAsia" w:ascii="仿宋" w:hAnsi="仿宋" w:eastAsia="仿宋" w:cs="仿宋"/>
                <w:sz w:val="24"/>
              </w:rPr>
              <w:t>《安全生产违法行为行政处罚办法》第四十五条第（五）项</w:t>
            </w:r>
            <w:r>
              <w:rPr>
                <w:rFonts w:hint="eastAsia" w:ascii="仿宋" w:hAnsi="仿宋" w:eastAsia="仿宋" w:cs="仿宋"/>
                <w:sz w:val="24"/>
                <w:lang w:val="en-US" w:eastAsia="zh-CN"/>
              </w:rPr>
              <w:t>规定</w:t>
            </w:r>
            <w:r>
              <w:rPr>
                <w:rFonts w:hint="eastAsia" w:ascii="仿宋" w:hAnsi="仿宋" w:eastAsia="仿宋" w:cs="仿宋"/>
                <w:sz w:val="24"/>
              </w:rPr>
              <w:t>：</w:t>
            </w:r>
          </w:p>
          <w:p>
            <w:pPr>
              <w:spacing w:line="300" w:lineRule="exact"/>
              <w:ind w:firstLine="480" w:firstLineChars="200"/>
              <w:rPr>
                <w:rFonts w:hint="eastAsia" w:ascii="仿宋" w:hAnsi="仿宋" w:eastAsia="仿宋" w:cs="仿宋"/>
                <w:sz w:val="24"/>
              </w:rPr>
            </w:pPr>
            <w:r>
              <w:rPr>
                <w:rFonts w:hint="eastAsia" w:ascii="仿宋" w:hAnsi="仿宋" w:eastAsia="仿宋" w:cs="仿宋"/>
                <w:sz w:val="24"/>
              </w:rPr>
              <w:t>生产经营单位及其主要负责人或者其他人员有下列行为之一的，给予警告，并可以对生产经营单位处</w:t>
            </w:r>
            <w:r>
              <w:rPr>
                <w:rFonts w:ascii="仿宋" w:hAnsi="仿宋" w:eastAsia="仿宋" w:cs="仿宋"/>
                <w:sz w:val="24"/>
              </w:rPr>
              <w:t>1</w:t>
            </w:r>
            <w:r>
              <w:rPr>
                <w:rFonts w:hint="eastAsia" w:ascii="仿宋" w:hAnsi="仿宋" w:eastAsia="仿宋" w:cs="仿宋"/>
                <w:sz w:val="24"/>
              </w:rPr>
              <w:t>万元以上</w:t>
            </w:r>
            <w:r>
              <w:rPr>
                <w:rFonts w:ascii="仿宋" w:hAnsi="仿宋" w:eastAsia="仿宋" w:cs="仿宋"/>
                <w:sz w:val="24"/>
              </w:rPr>
              <w:t>3</w:t>
            </w:r>
            <w:r>
              <w:rPr>
                <w:rFonts w:hint="eastAsia" w:ascii="仿宋" w:hAnsi="仿宋" w:eastAsia="仿宋" w:cs="仿宋"/>
                <w:sz w:val="24"/>
              </w:rPr>
              <w:t>万元以下罚款，对其主要负责人、其他有关人员处</w:t>
            </w:r>
            <w:r>
              <w:rPr>
                <w:rFonts w:ascii="仿宋" w:hAnsi="仿宋" w:eastAsia="仿宋" w:cs="仿宋"/>
                <w:sz w:val="24"/>
              </w:rPr>
              <w:t>1</w:t>
            </w:r>
            <w:r>
              <w:rPr>
                <w:rFonts w:hint="eastAsia" w:ascii="仿宋" w:hAnsi="仿宋" w:eastAsia="仿宋" w:cs="仿宋"/>
                <w:sz w:val="24"/>
              </w:rPr>
              <w:t>千元以上</w:t>
            </w:r>
            <w:r>
              <w:rPr>
                <w:rFonts w:ascii="仿宋" w:hAnsi="仿宋" w:eastAsia="仿宋" w:cs="仿宋"/>
                <w:sz w:val="24"/>
              </w:rPr>
              <w:t>1</w:t>
            </w:r>
            <w:r>
              <w:rPr>
                <w:rFonts w:hint="eastAsia" w:ascii="仿宋" w:hAnsi="仿宋" w:eastAsia="仿宋" w:cs="仿宋"/>
                <w:sz w:val="24"/>
              </w:rPr>
              <w:t>万元以下的罚款：</w:t>
            </w:r>
          </w:p>
          <w:p>
            <w:pPr>
              <w:spacing w:line="300" w:lineRule="exact"/>
              <w:ind w:firstLine="480" w:firstLineChars="200"/>
              <w:rPr>
                <w:rFonts w:ascii="仿宋" w:hAnsi="仿宋" w:eastAsia="仿宋" w:cs="Times New Roman"/>
                <w:sz w:val="24"/>
              </w:rPr>
            </w:pPr>
            <w:r>
              <w:rPr>
                <w:rFonts w:hint="eastAsia" w:ascii="仿宋" w:hAnsi="仿宋" w:eastAsia="仿宋" w:cs="仿宋"/>
                <w:sz w:val="24"/>
              </w:rPr>
              <w:t>（五）对被查封或者扣押的设施、设备、器材、危险物品和作业场所，擅自启封或者使用的。</w:t>
            </w:r>
          </w:p>
        </w:tc>
        <w:tc>
          <w:tcPr>
            <w:tcW w:w="420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ind w:firstLine="480" w:firstLineChars="200"/>
              <w:rPr>
                <w:rFonts w:ascii="仿宋" w:hAnsi="仿宋" w:eastAsia="仿宋" w:cs="仿宋"/>
                <w:sz w:val="24"/>
              </w:rPr>
            </w:pPr>
            <w:r>
              <w:rPr>
                <w:rFonts w:hint="eastAsia" w:ascii="仿宋" w:hAnsi="仿宋" w:eastAsia="仿宋" w:cs="仿宋"/>
                <w:sz w:val="24"/>
              </w:rPr>
              <w:t>《安全生产违法行为行政处罚办法》第四十五条第（五）项</w:t>
            </w:r>
            <w:r>
              <w:rPr>
                <w:rFonts w:hint="eastAsia" w:ascii="仿宋" w:hAnsi="仿宋" w:eastAsia="仿宋" w:cs="仿宋"/>
                <w:sz w:val="24"/>
                <w:lang w:val="en-US" w:eastAsia="zh-CN"/>
              </w:rPr>
              <w:t>规定</w:t>
            </w:r>
            <w:r>
              <w:rPr>
                <w:rFonts w:hint="eastAsia" w:ascii="仿宋" w:hAnsi="仿宋" w:eastAsia="仿宋" w:cs="仿宋"/>
                <w:sz w:val="24"/>
              </w:rPr>
              <w:t>：</w:t>
            </w:r>
          </w:p>
          <w:p>
            <w:pPr>
              <w:spacing w:line="300" w:lineRule="exact"/>
              <w:ind w:firstLine="480" w:firstLineChars="200"/>
              <w:rPr>
                <w:rFonts w:hint="eastAsia" w:ascii="仿宋" w:hAnsi="仿宋" w:eastAsia="仿宋" w:cs="仿宋"/>
                <w:sz w:val="24"/>
              </w:rPr>
            </w:pPr>
            <w:r>
              <w:rPr>
                <w:rFonts w:hint="eastAsia" w:ascii="仿宋" w:hAnsi="仿宋" w:eastAsia="仿宋" w:cs="仿宋"/>
                <w:sz w:val="24"/>
              </w:rPr>
              <w:t>生产经营单位及其主要负责人或者其他人员有下列行为之一的，给予警告，并可以对生产经营单位处</w:t>
            </w:r>
            <w:r>
              <w:rPr>
                <w:rFonts w:ascii="仿宋" w:hAnsi="仿宋" w:eastAsia="仿宋" w:cs="仿宋"/>
                <w:sz w:val="24"/>
              </w:rPr>
              <w:t>1</w:t>
            </w:r>
            <w:r>
              <w:rPr>
                <w:rFonts w:hint="eastAsia" w:ascii="仿宋" w:hAnsi="仿宋" w:eastAsia="仿宋" w:cs="仿宋"/>
                <w:sz w:val="24"/>
              </w:rPr>
              <w:t>万元以上</w:t>
            </w:r>
            <w:r>
              <w:rPr>
                <w:rFonts w:ascii="仿宋" w:hAnsi="仿宋" w:eastAsia="仿宋" w:cs="仿宋"/>
                <w:sz w:val="24"/>
              </w:rPr>
              <w:t>3</w:t>
            </w:r>
            <w:r>
              <w:rPr>
                <w:rFonts w:hint="eastAsia" w:ascii="仿宋" w:hAnsi="仿宋" w:eastAsia="仿宋" w:cs="仿宋"/>
                <w:sz w:val="24"/>
              </w:rPr>
              <w:t>万元以下罚款，对其主要负责人、其他有关人员处</w:t>
            </w:r>
            <w:r>
              <w:rPr>
                <w:rFonts w:ascii="仿宋" w:hAnsi="仿宋" w:eastAsia="仿宋" w:cs="仿宋"/>
                <w:sz w:val="24"/>
              </w:rPr>
              <w:t>1</w:t>
            </w:r>
            <w:r>
              <w:rPr>
                <w:rFonts w:hint="eastAsia" w:ascii="仿宋" w:hAnsi="仿宋" w:eastAsia="仿宋" w:cs="仿宋"/>
                <w:sz w:val="24"/>
              </w:rPr>
              <w:t>千元以上</w:t>
            </w:r>
            <w:r>
              <w:rPr>
                <w:rFonts w:ascii="仿宋" w:hAnsi="仿宋" w:eastAsia="仿宋" w:cs="仿宋"/>
                <w:sz w:val="24"/>
              </w:rPr>
              <w:t>1</w:t>
            </w:r>
            <w:r>
              <w:rPr>
                <w:rFonts w:hint="eastAsia" w:ascii="仿宋" w:hAnsi="仿宋" w:eastAsia="仿宋" w:cs="仿宋"/>
                <w:sz w:val="24"/>
              </w:rPr>
              <w:t>万元以下的罚款：</w:t>
            </w:r>
          </w:p>
          <w:p>
            <w:pPr>
              <w:spacing w:line="300" w:lineRule="exact"/>
              <w:ind w:firstLine="480" w:firstLineChars="200"/>
              <w:rPr>
                <w:rFonts w:ascii="仿宋" w:hAnsi="仿宋" w:eastAsia="仿宋" w:cs="Times New Roman"/>
                <w:sz w:val="24"/>
              </w:rPr>
            </w:pPr>
            <w:r>
              <w:rPr>
                <w:rFonts w:hint="eastAsia" w:ascii="仿宋" w:hAnsi="仿宋" w:eastAsia="仿宋" w:cs="仿宋"/>
                <w:sz w:val="24"/>
              </w:rPr>
              <w:t>（五）对被查封或者扣押的设施、设备、器材、危险物品和作业场所，擅自启封或者使用的。</w:t>
            </w:r>
          </w:p>
        </w:tc>
        <w:tc>
          <w:tcPr>
            <w:tcW w:w="557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ind w:firstLine="480" w:firstLineChars="200"/>
              <w:rPr>
                <w:rFonts w:ascii="仿宋" w:hAnsi="仿宋" w:eastAsia="仿宋" w:cs="Times New Roman"/>
                <w:sz w:val="24"/>
              </w:rPr>
            </w:pPr>
            <w:r>
              <w:rPr>
                <w:rFonts w:hint="eastAsia" w:ascii="仿宋" w:hAnsi="仿宋" w:eastAsia="仿宋" w:cs="仿宋"/>
                <w:sz w:val="24"/>
              </w:rPr>
              <w:t>给予警告，并可按以下标准处以罚款：</w:t>
            </w:r>
          </w:p>
          <w:p>
            <w:pPr>
              <w:spacing w:line="300" w:lineRule="exact"/>
              <w:ind w:firstLine="480" w:firstLineChars="200"/>
              <w:rPr>
                <w:rFonts w:ascii="仿宋" w:hAnsi="仿宋" w:eastAsia="仿宋" w:cs="仿宋"/>
                <w:sz w:val="24"/>
              </w:rPr>
            </w:pPr>
            <w:r>
              <w:rPr>
                <w:rFonts w:hint="eastAsia" w:ascii="仿宋" w:hAnsi="仿宋" w:eastAsia="仿宋" w:cs="仿宋"/>
                <w:sz w:val="24"/>
              </w:rPr>
              <w:t>1.擅自启封被查封或者扣押的设施、设备、器材、危险物品和作业场所的，对生产经营单位处1万元以上2万元以下的罚款，对主要负责人或者其他人员处1000元以上5000元以下的罚款；</w:t>
            </w:r>
          </w:p>
          <w:p>
            <w:pPr>
              <w:spacing w:line="300" w:lineRule="exact"/>
              <w:ind w:firstLine="480" w:firstLineChars="200"/>
              <w:rPr>
                <w:rFonts w:ascii="仿宋" w:hAnsi="仿宋" w:eastAsia="仿宋" w:cs="仿宋"/>
                <w:sz w:val="24"/>
              </w:rPr>
            </w:pPr>
            <w:r>
              <w:rPr>
                <w:rFonts w:hint="eastAsia" w:ascii="仿宋" w:hAnsi="仿宋" w:eastAsia="仿宋" w:cs="仿宋"/>
                <w:sz w:val="24"/>
              </w:rPr>
              <w:t>2.擅自使用被查封或者扣押的设施、设备、器材、危险物品和作业场所的，对生产经营单位处2万元以上3万元以下的罚款，对主要负责人或者其他人员处5000元以上1万元以下的罚款。</w:t>
            </w:r>
          </w:p>
          <w:p>
            <w:pPr>
              <w:spacing w:line="25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3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50" w:lineRule="exact"/>
              <w:jc w:val="center"/>
              <w:rPr>
                <w:rFonts w:hint="default" w:ascii="仿宋" w:hAnsi="仿宋" w:eastAsia="仿宋" w:cs="仿宋"/>
                <w:sz w:val="24"/>
                <w:lang w:val="en-US" w:eastAsia="zh-CN"/>
              </w:rPr>
            </w:pPr>
            <w:r>
              <w:rPr>
                <w:rFonts w:hint="eastAsia" w:ascii="仿宋" w:hAnsi="仿宋" w:eastAsia="仿宋" w:cs="仿宋"/>
                <w:sz w:val="24"/>
                <w:lang w:val="en-US" w:eastAsia="zh-CN"/>
              </w:rPr>
              <w:t>52</w:t>
            </w:r>
          </w:p>
        </w:tc>
        <w:tc>
          <w:tcPr>
            <w:tcW w:w="157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rPr>
                <w:rFonts w:ascii="仿宋" w:hAnsi="仿宋" w:eastAsia="仿宋" w:cs="Times New Roman"/>
                <w:sz w:val="24"/>
              </w:rPr>
            </w:pPr>
            <w:r>
              <w:rPr>
                <w:rFonts w:hint="eastAsia" w:ascii="仿宋" w:hAnsi="仿宋" w:eastAsia="仿宋" w:cs="仿宋"/>
                <w:sz w:val="24"/>
              </w:rPr>
              <w:t>生产经营单位及其主要负责人或者其他人员故意提供虚假情况或者隐瞒存在的事故隐患以及其他安全问题的</w:t>
            </w:r>
          </w:p>
        </w:tc>
        <w:tc>
          <w:tcPr>
            <w:tcW w:w="31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ind w:firstLine="480" w:firstLineChars="200"/>
              <w:rPr>
                <w:rFonts w:ascii="仿宋" w:hAnsi="仿宋" w:eastAsia="仿宋" w:cs="仿宋"/>
                <w:sz w:val="24"/>
              </w:rPr>
            </w:pPr>
            <w:r>
              <w:rPr>
                <w:rFonts w:hint="eastAsia" w:ascii="仿宋" w:hAnsi="仿宋" w:eastAsia="仿宋" w:cs="仿宋"/>
                <w:sz w:val="24"/>
              </w:rPr>
              <w:t>《安全生产违法行为行政处罚办法》第四十五条第（六）项</w:t>
            </w:r>
            <w:r>
              <w:rPr>
                <w:rFonts w:hint="eastAsia" w:ascii="仿宋" w:hAnsi="仿宋" w:eastAsia="仿宋" w:cs="仿宋"/>
                <w:sz w:val="24"/>
                <w:lang w:val="en-US" w:eastAsia="zh-CN"/>
              </w:rPr>
              <w:t>规定</w:t>
            </w:r>
            <w:r>
              <w:rPr>
                <w:rFonts w:hint="eastAsia" w:ascii="仿宋" w:hAnsi="仿宋" w:eastAsia="仿宋" w:cs="仿宋"/>
                <w:sz w:val="24"/>
              </w:rPr>
              <w:t>：</w:t>
            </w:r>
          </w:p>
          <w:p>
            <w:pPr>
              <w:spacing w:line="300" w:lineRule="exact"/>
              <w:ind w:firstLine="480" w:firstLineChars="200"/>
              <w:rPr>
                <w:rFonts w:hint="eastAsia" w:ascii="仿宋" w:hAnsi="仿宋" w:eastAsia="仿宋" w:cs="仿宋"/>
                <w:sz w:val="24"/>
              </w:rPr>
            </w:pPr>
            <w:r>
              <w:rPr>
                <w:rFonts w:hint="eastAsia" w:ascii="仿宋" w:hAnsi="仿宋" w:eastAsia="仿宋" w:cs="仿宋"/>
                <w:sz w:val="24"/>
              </w:rPr>
              <w:t>生产经营单位及其主要负责人或者其他人员有下列行为之一的，给予警告，并可以对生产经营单位处</w:t>
            </w:r>
            <w:r>
              <w:rPr>
                <w:rFonts w:ascii="仿宋" w:hAnsi="仿宋" w:eastAsia="仿宋" w:cs="仿宋"/>
                <w:sz w:val="24"/>
              </w:rPr>
              <w:t>1</w:t>
            </w:r>
            <w:r>
              <w:rPr>
                <w:rFonts w:hint="eastAsia" w:ascii="仿宋" w:hAnsi="仿宋" w:eastAsia="仿宋" w:cs="仿宋"/>
                <w:sz w:val="24"/>
              </w:rPr>
              <w:t>万元以上</w:t>
            </w:r>
            <w:r>
              <w:rPr>
                <w:rFonts w:ascii="仿宋" w:hAnsi="仿宋" w:eastAsia="仿宋" w:cs="仿宋"/>
                <w:sz w:val="24"/>
              </w:rPr>
              <w:t>3</w:t>
            </w:r>
            <w:r>
              <w:rPr>
                <w:rFonts w:hint="eastAsia" w:ascii="仿宋" w:hAnsi="仿宋" w:eastAsia="仿宋" w:cs="仿宋"/>
                <w:sz w:val="24"/>
              </w:rPr>
              <w:t>万元以下罚款，对其主要负责人、其他有关人员处</w:t>
            </w:r>
            <w:r>
              <w:rPr>
                <w:rFonts w:ascii="仿宋" w:hAnsi="仿宋" w:eastAsia="仿宋" w:cs="仿宋"/>
                <w:sz w:val="24"/>
              </w:rPr>
              <w:t>1</w:t>
            </w:r>
            <w:r>
              <w:rPr>
                <w:rFonts w:hint="eastAsia" w:ascii="仿宋" w:hAnsi="仿宋" w:eastAsia="仿宋" w:cs="仿宋"/>
                <w:sz w:val="24"/>
              </w:rPr>
              <w:t>千元以上</w:t>
            </w:r>
            <w:r>
              <w:rPr>
                <w:rFonts w:ascii="仿宋" w:hAnsi="仿宋" w:eastAsia="仿宋" w:cs="仿宋"/>
                <w:sz w:val="24"/>
              </w:rPr>
              <w:t>1</w:t>
            </w:r>
            <w:r>
              <w:rPr>
                <w:rFonts w:hint="eastAsia" w:ascii="仿宋" w:hAnsi="仿宋" w:eastAsia="仿宋" w:cs="仿宋"/>
                <w:sz w:val="24"/>
              </w:rPr>
              <w:t>万元以下的罚款：</w:t>
            </w:r>
          </w:p>
          <w:p>
            <w:pPr>
              <w:spacing w:line="300" w:lineRule="exact"/>
              <w:ind w:firstLine="480" w:firstLineChars="200"/>
              <w:rPr>
                <w:rFonts w:ascii="仿宋" w:hAnsi="仿宋" w:eastAsia="仿宋" w:cs="Times New Roman"/>
                <w:sz w:val="24"/>
              </w:rPr>
            </w:pPr>
            <w:r>
              <w:rPr>
                <w:rFonts w:hint="eastAsia" w:ascii="仿宋" w:hAnsi="仿宋" w:eastAsia="仿宋" w:cs="仿宋"/>
                <w:sz w:val="24"/>
              </w:rPr>
              <w:t>（六）故意提供虚假情况或者隐瞒存在的事故隐患以及其他安全问题的。</w:t>
            </w:r>
          </w:p>
        </w:tc>
        <w:tc>
          <w:tcPr>
            <w:tcW w:w="420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ind w:firstLine="480" w:firstLineChars="200"/>
              <w:rPr>
                <w:rFonts w:ascii="仿宋" w:hAnsi="仿宋" w:eastAsia="仿宋" w:cs="仿宋"/>
                <w:sz w:val="24"/>
              </w:rPr>
            </w:pPr>
            <w:r>
              <w:rPr>
                <w:rFonts w:hint="eastAsia" w:ascii="仿宋" w:hAnsi="仿宋" w:eastAsia="仿宋" w:cs="仿宋"/>
                <w:sz w:val="24"/>
              </w:rPr>
              <w:t>《安全生产违法行为行政处罚办法》第四十五条第（六）项</w:t>
            </w:r>
            <w:r>
              <w:rPr>
                <w:rFonts w:hint="eastAsia" w:ascii="仿宋" w:hAnsi="仿宋" w:eastAsia="仿宋" w:cs="仿宋"/>
                <w:sz w:val="24"/>
                <w:lang w:val="en-US" w:eastAsia="zh-CN"/>
              </w:rPr>
              <w:t>规定</w:t>
            </w:r>
            <w:r>
              <w:rPr>
                <w:rFonts w:hint="eastAsia" w:ascii="仿宋" w:hAnsi="仿宋" w:eastAsia="仿宋" w:cs="仿宋"/>
                <w:sz w:val="24"/>
              </w:rPr>
              <w:t>：</w:t>
            </w:r>
          </w:p>
          <w:p>
            <w:pPr>
              <w:spacing w:line="300" w:lineRule="exact"/>
              <w:ind w:firstLine="480" w:firstLineChars="200"/>
              <w:rPr>
                <w:rFonts w:hint="eastAsia" w:ascii="仿宋" w:hAnsi="仿宋" w:eastAsia="仿宋" w:cs="仿宋"/>
                <w:sz w:val="24"/>
              </w:rPr>
            </w:pPr>
            <w:r>
              <w:rPr>
                <w:rFonts w:hint="eastAsia" w:ascii="仿宋" w:hAnsi="仿宋" w:eastAsia="仿宋" w:cs="仿宋"/>
                <w:sz w:val="24"/>
              </w:rPr>
              <w:t>生产经营单位及其主要负责人或者其他人员有下列行为之一的，给予警告，并可以对生产经营单位处</w:t>
            </w:r>
            <w:r>
              <w:rPr>
                <w:rFonts w:ascii="仿宋" w:hAnsi="仿宋" w:eastAsia="仿宋" w:cs="仿宋"/>
                <w:sz w:val="24"/>
              </w:rPr>
              <w:t>1</w:t>
            </w:r>
            <w:r>
              <w:rPr>
                <w:rFonts w:hint="eastAsia" w:ascii="仿宋" w:hAnsi="仿宋" w:eastAsia="仿宋" w:cs="仿宋"/>
                <w:sz w:val="24"/>
              </w:rPr>
              <w:t>万元以上</w:t>
            </w:r>
            <w:r>
              <w:rPr>
                <w:rFonts w:ascii="仿宋" w:hAnsi="仿宋" w:eastAsia="仿宋" w:cs="仿宋"/>
                <w:sz w:val="24"/>
              </w:rPr>
              <w:t>3</w:t>
            </w:r>
            <w:r>
              <w:rPr>
                <w:rFonts w:hint="eastAsia" w:ascii="仿宋" w:hAnsi="仿宋" w:eastAsia="仿宋" w:cs="仿宋"/>
                <w:sz w:val="24"/>
              </w:rPr>
              <w:t>万元以下罚款，对其主要负责人、其他有关人员处</w:t>
            </w:r>
            <w:r>
              <w:rPr>
                <w:rFonts w:ascii="仿宋" w:hAnsi="仿宋" w:eastAsia="仿宋" w:cs="仿宋"/>
                <w:sz w:val="24"/>
              </w:rPr>
              <w:t>1</w:t>
            </w:r>
            <w:r>
              <w:rPr>
                <w:rFonts w:hint="eastAsia" w:ascii="仿宋" w:hAnsi="仿宋" w:eastAsia="仿宋" w:cs="仿宋"/>
                <w:sz w:val="24"/>
              </w:rPr>
              <w:t>千元以上</w:t>
            </w:r>
            <w:r>
              <w:rPr>
                <w:rFonts w:ascii="仿宋" w:hAnsi="仿宋" w:eastAsia="仿宋" w:cs="仿宋"/>
                <w:sz w:val="24"/>
              </w:rPr>
              <w:t>1</w:t>
            </w:r>
            <w:r>
              <w:rPr>
                <w:rFonts w:hint="eastAsia" w:ascii="仿宋" w:hAnsi="仿宋" w:eastAsia="仿宋" w:cs="仿宋"/>
                <w:sz w:val="24"/>
              </w:rPr>
              <w:t>万元以下的罚款：</w:t>
            </w:r>
          </w:p>
          <w:p>
            <w:pPr>
              <w:spacing w:line="300" w:lineRule="exact"/>
              <w:ind w:firstLine="480" w:firstLineChars="200"/>
              <w:rPr>
                <w:rFonts w:ascii="仿宋" w:hAnsi="仿宋" w:eastAsia="仿宋" w:cs="Times New Roman"/>
                <w:sz w:val="24"/>
              </w:rPr>
            </w:pPr>
            <w:r>
              <w:rPr>
                <w:rFonts w:hint="eastAsia" w:ascii="仿宋" w:hAnsi="仿宋" w:eastAsia="仿宋" w:cs="仿宋"/>
                <w:sz w:val="24"/>
              </w:rPr>
              <w:t>（六）故意提供虚假情况或者隐瞒存在的事故隐患以及其他安全问题的。</w:t>
            </w:r>
          </w:p>
        </w:tc>
        <w:tc>
          <w:tcPr>
            <w:tcW w:w="557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ind w:firstLine="480" w:firstLineChars="200"/>
              <w:rPr>
                <w:rFonts w:ascii="仿宋" w:hAnsi="仿宋" w:eastAsia="仿宋" w:cs="Times New Roman"/>
                <w:sz w:val="24"/>
              </w:rPr>
            </w:pPr>
            <w:r>
              <w:rPr>
                <w:rFonts w:hint="eastAsia" w:ascii="仿宋" w:hAnsi="仿宋" w:eastAsia="仿宋" w:cs="仿宋"/>
                <w:sz w:val="24"/>
              </w:rPr>
              <w:t>给予警告，并可按以下标准处以罚款：</w:t>
            </w:r>
          </w:p>
          <w:p>
            <w:pPr>
              <w:spacing w:line="300" w:lineRule="exact"/>
              <w:ind w:firstLine="480" w:firstLineChars="200"/>
              <w:rPr>
                <w:rFonts w:ascii="仿宋" w:hAnsi="仿宋" w:eastAsia="仿宋" w:cs="仿宋"/>
                <w:sz w:val="24"/>
              </w:rPr>
            </w:pPr>
            <w:r>
              <w:rPr>
                <w:rFonts w:hint="eastAsia" w:ascii="仿宋" w:hAnsi="仿宋" w:eastAsia="仿宋" w:cs="仿宋"/>
                <w:sz w:val="24"/>
              </w:rPr>
              <w:t>1.故意提供虚假情况或者隐瞒存在的一般事故隐患以及其他安全问题的生产经营单位，对生产经营单位处1万元以上2万元以下的罚款，对主要负责人或者其他人员处1000元以上5000元以下的罚款；</w:t>
            </w:r>
          </w:p>
          <w:p>
            <w:pPr>
              <w:spacing w:line="300" w:lineRule="exact"/>
              <w:ind w:firstLine="480" w:firstLineChars="200"/>
              <w:rPr>
                <w:rFonts w:ascii="仿宋" w:hAnsi="仿宋" w:eastAsia="仿宋" w:cs="仿宋"/>
                <w:sz w:val="24"/>
              </w:rPr>
            </w:pPr>
            <w:r>
              <w:rPr>
                <w:rFonts w:hint="eastAsia" w:ascii="仿宋" w:hAnsi="仿宋" w:eastAsia="仿宋" w:cs="仿宋"/>
                <w:sz w:val="24"/>
              </w:rPr>
              <w:t>2.故意提供虚假情况或者隐瞒存在的重大事故隐患以及其他安全问题的生产经营单位，对生产经营单位处2万元以上3万元以下的罚款，对主要负责人或者其他人员处5000元以上1万元以下的罚款。</w:t>
            </w:r>
          </w:p>
          <w:p>
            <w:pPr>
              <w:spacing w:line="25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3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50" w:lineRule="exact"/>
              <w:jc w:val="center"/>
              <w:rPr>
                <w:rFonts w:hint="default" w:ascii="仿宋" w:hAnsi="仿宋" w:eastAsia="仿宋" w:cs="仿宋"/>
                <w:sz w:val="24"/>
                <w:lang w:val="en-US" w:eastAsia="zh-CN"/>
              </w:rPr>
            </w:pPr>
            <w:r>
              <w:rPr>
                <w:rFonts w:hint="eastAsia" w:ascii="仿宋" w:hAnsi="仿宋" w:eastAsia="仿宋" w:cs="仿宋"/>
                <w:sz w:val="24"/>
                <w:lang w:val="en-US" w:eastAsia="zh-CN"/>
              </w:rPr>
              <w:t>53</w:t>
            </w:r>
          </w:p>
        </w:tc>
        <w:tc>
          <w:tcPr>
            <w:tcW w:w="157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rPr>
                <w:rFonts w:ascii="仿宋" w:hAnsi="仿宋" w:eastAsia="仿宋" w:cs="Times New Roman"/>
                <w:sz w:val="24"/>
                <w:shd w:val="clear" w:color="auto" w:fill="FFFFFF"/>
              </w:rPr>
            </w:pPr>
            <w:r>
              <w:rPr>
                <w:rFonts w:hint="eastAsia" w:ascii="仿宋" w:hAnsi="仿宋" w:eastAsia="仿宋" w:cs="仿宋"/>
                <w:sz w:val="24"/>
                <w:shd w:val="clear" w:color="auto" w:fill="FFFFFF"/>
              </w:rPr>
              <w:t>危险物品的生产、经营、储存单位未建立应急救援组织或者未按规定指定兼职的应急救援人员的</w:t>
            </w:r>
          </w:p>
        </w:tc>
        <w:tc>
          <w:tcPr>
            <w:tcW w:w="31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《中华人民共和国安全生产法》第八十二条第一款</w:t>
            </w:r>
            <w:r>
              <w:rPr>
                <w:rFonts w:hint="eastAsia" w:ascii="仿宋" w:hAnsi="仿宋" w:eastAsia="仿宋" w:cs="仿宋"/>
                <w:sz w:val="24"/>
                <w:shd w:val="clear" w:color="auto" w:fill="FFFFFF"/>
                <w:lang w:val="en-US" w:eastAsia="zh-CN"/>
              </w:rPr>
              <w:t>规定</w:t>
            </w:r>
            <w:r>
              <w:rPr>
                <w:rFonts w:hint="eastAsia" w:ascii="仿宋" w:hAnsi="仿宋" w:eastAsia="仿宋" w:cs="仿宋"/>
                <w:sz w:val="24"/>
                <w:shd w:val="clear" w:color="auto" w:fill="FFFFFF"/>
              </w:rPr>
              <w:t>：</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危险物品的生产、经营、储存单位以及矿山、金属冶炼、城市轨道交通运营、建筑施工单位应当建立应急救援组织；生产经营规模较小的，可以不建立应急救援组织，但应当指定兼职的应急救援人员。</w:t>
            </w:r>
          </w:p>
        </w:tc>
        <w:tc>
          <w:tcPr>
            <w:tcW w:w="420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《安全生产违法行为行政处罚办法》第四十六条第（一）项</w:t>
            </w:r>
            <w:r>
              <w:rPr>
                <w:rFonts w:hint="eastAsia" w:ascii="仿宋" w:hAnsi="仿宋" w:eastAsia="仿宋" w:cs="仿宋"/>
                <w:sz w:val="24"/>
                <w:shd w:val="clear" w:color="auto" w:fill="FFFFFF"/>
                <w:lang w:val="en-US" w:eastAsia="zh-CN"/>
              </w:rPr>
              <w:t>规定</w:t>
            </w:r>
            <w:r>
              <w:rPr>
                <w:rFonts w:hint="eastAsia" w:ascii="仿宋" w:hAnsi="仿宋" w:eastAsia="仿宋" w:cs="仿宋"/>
                <w:sz w:val="24"/>
                <w:shd w:val="clear" w:color="auto" w:fill="FFFFFF"/>
              </w:rPr>
              <w:t>：</w:t>
            </w:r>
          </w:p>
          <w:p>
            <w:pPr>
              <w:spacing w:line="300" w:lineRule="exact"/>
              <w:ind w:firstLine="480" w:firstLineChars="200"/>
              <w:rPr>
                <w:rFonts w:hint="eastAsia" w:ascii="仿宋" w:hAnsi="仿宋" w:eastAsia="仿宋" w:cs="仿宋"/>
                <w:sz w:val="24"/>
                <w:shd w:val="clear" w:color="auto" w:fill="FFFFFF"/>
              </w:rPr>
            </w:pPr>
            <w:r>
              <w:rPr>
                <w:rFonts w:hint="eastAsia" w:ascii="仿宋" w:hAnsi="仿宋" w:eastAsia="仿宋" w:cs="仿宋"/>
                <w:sz w:val="24"/>
                <w:shd w:val="clear" w:color="auto" w:fill="FFFFFF"/>
              </w:rPr>
              <w:t>危险物品的生产、经营、储存单位以及矿山、金属冶炼单位有下列行为之一的，责令改正，并可以处</w:t>
            </w:r>
            <w:r>
              <w:rPr>
                <w:rFonts w:ascii="仿宋" w:hAnsi="仿宋" w:eastAsia="仿宋" w:cs="仿宋"/>
                <w:sz w:val="24"/>
                <w:shd w:val="clear" w:color="auto" w:fill="FFFFFF"/>
              </w:rPr>
              <w:t>1</w:t>
            </w:r>
            <w:r>
              <w:rPr>
                <w:rFonts w:hint="eastAsia" w:ascii="仿宋" w:hAnsi="仿宋" w:eastAsia="仿宋" w:cs="仿宋"/>
                <w:sz w:val="24"/>
                <w:shd w:val="clear" w:color="auto" w:fill="FFFFFF"/>
              </w:rPr>
              <w:t>万元以上</w:t>
            </w:r>
            <w:r>
              <w:rPr>
                <w:rFonts w:ascii="仿宋" w:hAnsi="仿宋" w:eastAsia="仿宋" w:cs="仿宋"/>
                <w:sz w:val="24"/>
                <w:shd w:val="clear" w:color="auto" w:fill="FFFFFF"/>
              </w:rPr>
              <w:t>3</w:t>
            </w:r>
            <w:r>
              <w:rPr>
                <w:rFonts w:hint="eastAsia" w:ascii="仿宋" w:hAnsi="仿宋" w:eastAsia="仿宋" w:cs="仿宋"/>
                <w:sz w:val="24"/>
                <w:shd w:val="clear" w:color="auto" w:fill="FFFFFF"/>
              </w:rPr>
              <w:t>万元以下的罚款：</w:t>
            </w:r>
          </w:p>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仿宋"/>
                <w:sz w:val="24"/>
                <w:shd w:val="clear" w:color="auto" w:fill="FFFFFF"/>
              </w:rPr>
              <w:t>（一）未建立应急救援组织或者生产经营规模较小、未指定兼职应急救援人员的。</w:t>
            </w:r>
          </w:p>
        </w:tc>
        <w:tc>
          <w:tcPr>
            <w:tcW w:w="557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仿宋"/>
                <w:sz w:val="24"/>
                <w:shd w:val="clear" w:color="auto" w:fill="FFFFFF"/>
              </w:rPr>
              <w:t>责令改正，并可按以下标准处以罚款：</w:t>
            </w:r>
          </w:p>
          <w:p>
            <w:pPr>
              <w:spacing w:line="300" w:lineRule="exact"/>
              <w:ind w:firstLine="480" w:firstLineChars="200"/>
              <w:rPr>
                <w:rFonts w:ascii="仿宋" w:hAnsi="仿宋" w:eastAsia="仿宋" w:cs="仿宋"/>
                <w:sz w:val="24"/>
              </w:rPr>
            </w:pPr>
            <w:r>
              <w:rPr>
                <w:rFonts w:hint="eastAsia" w:ascii="仿宋" w:hAnsi="仿宋" w:eastAsia="仿宋" w:cs="仿宋"/>
                <w:sz w:val="24"/>
              </w:rPr>
              <w:t>1.未建立应急救援组织或者生产经营规模较小、未指定兼职应急救援人员的生产经营单位，其从业人员</w:t>
            </w:r>
            <w:r>
              <w:rPr>
                <w:rFonts w:hint="eastAsia" w:ascii="仿宋" w:hAnsi="仿宋" w:eastAsia="仿宋" w:cs="仿宋"/>
                <w:sz w:val="24"/>
                <w:lang w:val="en-US" w:eastAsia="zh-Hans"/>
              </w:rPr>
              <w:t>在</w:t>
            </w:r>
            <w:r>
              <w:rPr>
                <w:rFonts w:hint="eastAsia" w:ascii="仿宋" w:hAnsi="仿宋" w:eastAsia="仿宋" w:cs="仿宋"/>
                <w:sz w:val="24"/>
              </w:rPr>
              <w:t>100人以下的，可处1万元以上2万元以下的罚款。</w:t>
            </w:r>
          </w:p>
          <w:p>
            <w:pPr>
              <w:spacing w:line="300" w:lineRule="exact"/>
              <w:ind w:firstLine="480" w:firstLineChars="200"/>
              <w:rPr>
                <w:rFonts w:ascii="仿宋" w:hAnsi="仿宋" w:eastAsia="仿宋" w:cs="仿宋"/>
                <w:sz w:val="24"/>
              </w:rPr>
            </w:pPr>
            <w:r>
              <w:rPr>
                <w:rFonts w:hint="eastAsia" w:ascii="仿宋" w:hAnsi="仿宋" w:eastAsia="仿宋" w:cs="仿宋"/>
                <w:sz w:val="24"/>
              </w:rPr>
              <w:t>2.未建立应急救援组织或者生产经营规模较小、未指定兼职应急救援人员的生产经营单位，其从业人员</w:t>
            </w:r>
            <w:r>
              <w:rPr>
                <w:rFonts w:hint="eastAsia" w:ascii="仿宋" w:hAnsi="仿宋" w:eastAsia="仿宋" w:cs="仿宋"/>
                <w:sz w:val="24"/>
                <w:lang w:val="en-US" w:eastAsia="zh-Hans"/>
              </w:rPr>
              <w:t>在</w:t>
            </w:r>
            <w:r>
              <w:rPr>
                <w:rFonts w:hint="eastAsia" w:ascii="仿宋" w:hAnsi="仿宋" w:eastAsia="仿宋" w:cs="仿宋"/>
                <w:sz w:val="24"/>
              </w:rPr>
              <w:t>100人以上的，可处2万元以上3万元以下的罚款。</w:t>
            </w:r>
          </w:p>
          <w:p>
            <w:pPr>
              <w:spacing w:line="25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3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50" w:lineRule="exact"/>
              <w:jc w:val="center"/>
              <w:rPr>
                <w:rFonts w:hint="default" w:ascii="仿宋" w:hAnsi="仿宋" w:eastAsia="仿宋" w:cs="仿宋"/>
                <w:sz w:val="24"/>
                <w:lang w:val="en-US" w:eastAsia="zh-CN"/>
              </w:rPr>
            </w:pPr>
            <w:r>
              <w:rPr>
                <w:rFonts w:hint="eastAsia" w:ascii="仿宋" w:hAnsi="仿宋" w:eastAsia="仿宋" w:cs="仿宋"/>
                <w:sz w:val="24"/>
                <w:lang w:val="en-US" w:eastAsia="zh-CN"/>
              </w:rPr>
              <w:t>54</w:t>
            </w:r>
          </w:p>
        </w:tc>
        <w:tc>
          <w:tcPr>
            <w:tcW w:w="157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rPr>
                <w:rFonts w:ascii="仿宋" w:hAnsi="仿宋" w:eastAsia="仿宋" w:cs="Times New Roman"/>
                <w:sz w:val="24"/>
                <w:shd w:val="clear" w:color="auto" w:fill="FFFFFF"/>
              </w:rPr>
            </w:pPr>
            <w:r>
              <w:rPr>
                <w:rFonts w:hint="eastAsia" w:ascii="仿宋" w:hAnsi="仿宋" w:eastAsia="仿宋" w:cs="仿宋"/>
                <w:sz w:val="24"/>
                <w:shd w:val="clear" w:color="auto" w:fill="FFFFFF"/>
              </w:rPr>
              <w:t>危险物品的生产、经营、储存单位未配备必要的应急救援器材、设备和物资，并进行经常性维护、保养，保证正常运转的</w:t>
            </w:r>
          </w:p>
        </w:tc>
        <w:tc>
          <w:tcPr>
            <w:tcW w:w="31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《中华人民共和国安全生产法》第八十二条第二款</w:t>
            </w:r>
            <w:r>
              <w:rPr>
                <w:rFonts w:hint="eastAsia" w:ascii="仿宋" w:hAnsi="仿宋" w:eastAsia="仿宋" w:cs="仿宋"/>
                <w:sz w:val="24"/>
                <w:shd w:val="clear" w:color="auto" w:fill="FFFFFF"/>
                <w:lang w:val="en-US" w:eastAsia="zh-CN"/>
              </w:rPr>
              <w:t>规定</w:t>
            </w:r>
            <w:r>
              <w:rPr>
                <w:rFonts w:hint="eastAsia" w:ascii="仿宋" w:hAnsi="仿宋" w:eastAsia="仿宋" w:cs="仿宋"/>
                <w:sz w:val="24"/>
                <w:shd w:val="clear" w:color="auto" w:fill="FFFFFF"/>
              </w:rPr>
              <w:t>：</w:t>
            </w:r>
          </w:p>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仿宋"/>
                <w:sz w:val="24"/>
                <w:shd w:val="clear" w:color="auto" w:fill="FFFFFF"/>
              </w:rPr>
              <w:t>危险物品的生产、经营、储存、运输单位以及矿山、金属冶炼、城市轨道交通运营、建筑施工单位应当配备必要的应急救援器材、设备和物资，并进行经常性维护、保养，保证正常运转。</w:t>
            </w:r>
          </w:p>
        </w:tc>
        <w:tc>
          <w:tcPr>
            <w:tcW w:w="420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《安全生产违法行为行政处罚办法》第四十六条第（二）项</w:t>
            </w:r>
            <w:r>
              <w:rPr>
                <w:rFonts w:hint="eastAsia" w:ascii="仿宋" w:hAnsi="仿宋" w:eastAsia="仿宋" w:cs="仿宋"/>
                <w:sz w:val="24"/>
                <w:shd w:val="clear" w:color="auto" w:fill="FFFFFF"/>
                <w:lang w:val="en-US" w:eastAsia="zh-CN"/>
              </w:rPr>
              <w:t>规定</w:t>
            </w:r>
            <w:r>
              <w:rPr>
                <w:rFonts w:hint="eastAsia" w:ascii="仿宋" w:hAnsi="仿宋" w:eastAsia="仿宋" w:cs="仿宋"/>
                <w:sz w:val="24"/>
                <w:shd w:val="clear" w:color="auto" w:fill="FFFFFF"/>
              </w:rPr>
              <w:t>：</w:t>
            </w:r>
          </w:p>
          <w:p>
            <w:pPr>
              <w:spacing w:line="300" w:lineRule="exact"/>
              <w:ind w:firstLine="480" w:firstLineChars="200"/>
              <w:rPr>
                <w:rFonts w:hint="eastAsia" w:ascii="仿宋" w:hAnsi="仿宋" w:eastAsia="仿宋" w:cs="仿宋"/>
                <w:sz w:val="24"/>
                <w:shd w:val="clear" w:color="auto" w:fill="FFFFFF"/>
              </w:rPr>
            </w:pPr>
            <w:r>
              <w:rPr>
                <w:rFonts w:hint="eastAsia" w:ascii="仿宋" w:hAnsi="仿宋" w:eastAsia="仿宋" w:cs="仿宋"/>
                <w:sz w:val="24"/>
                <w:shd w:val="clear" w:color="auto" w:fill="FFFFFF"/>
              </w:rPr>
              <w:t>危险物品的生产、经营、储存单位以及矿山、金属冶炼单位有下列行为之一的，责令改正，并可以处</w:t>
            </w:r>
            <w:r>
              <w:rPr>
                <w:rFonts w:ascii="仿宋" w:hAnsi="仿宋" w:eastAsia="仿宋" w:cs="仿宋"/>
                <w:sz w:val="24"/>
                <w:shd w:val="clear" w:color="auto" w:fill="FFFFFF"/>
              </w:rPr>
              <w:t>1</w:t>
            </w:r>
            <w:r>
              <w:rPr>
                <w:rFonts w:hint="eastAsia" w:ascii="仿宋" w:hAnsi="仿宋" w:eastAsia="仿宋" w:cs="仿宋"/>
                <w:sz w:val="24"/>
                <w:shd w:val="clear" w:color="auto" w:fill="FFFFFF"/>
              </w:rPr>
              <w:t>万元以上</w:t>
            </w:r>
            <w:r>
              <w:rPr>
                <w:rFonts w:ascii="仿宋" w:hAnsi="仿宋" w:eastAsia="仿宋" w:cs="仿宋"/>
                <w:sz w:val="24"/>
                <w:shd w:val="clear" w:color="auto" w:fill="FFFFFF"/>
              </w:rPr>
              <w:t>3</w:t>
            </w:r>
            <w:r>
              <w:rPr>
                <w:rFonts w:hint="eastAsia" w:ascii="仿宋" w:hAnsi="仿宋" w:eastAsia="仿宋" w:cs="仿宋"/>
                <w:sz w:val="24"/>
                <w:shd w:val="clear" w:color="auto" w:fill="FFFFFF"/>
              </w:rPr>
              <w:t>万元以下的罚款：</w:t>
            </w:r>
          </w:p>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仿宋"/>
                <w:sz w:val="24"/>
                <w:shd w:val="clear" w:color="auto" w:fill="FFFFFF"/>
              </w:rPr>
              <w:t>（二）未配备必要的应急救援器材、设备和物资，并进行经常性维护、保养，保证正常运转的。</w:t>
            </w:r>
          </w:p>
        </w:tc>
        <w:tc>
          <w:tcPr>
            <w:tcW w:w="557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仿宋"/>
                <w:sz w:val="24"/>
                <w:shd w:val="clear" w:color="auto" w:fill="FFFFFF"/>
              </w:rPr>
              <w:t>责令改正，并可按以下标准处以罚款：</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1.发现有1种（项）以上3种（项）以下必要的应急救援器材、设备和物资未配备或未进行经常性维护保养的，可处</w:t>
            </w:r>
            <w:r>
              <w:rPr>
                <w:rFonts w:hint="eastAsia" w:ascii="仿宋" w:hAnsi="仿宋" w:eastAsia="仿宋" w:cs="仿宋"/>
                <w:sz w:val="24"/>
              </w:rPr>
              <w:t>1万元以上2万元以下的罚款</w:t>
            </w:r>
            <w:r>
              <w:rPr>
                <w:rFonts w:hint="eastAsia" w:ascii="仿宋" w:hAnsi="仿宋" w:eastAsia="仿宋" w:cs="仿宋"/>
                <w:sz w:val="24"/>
                <w:lang w:eastAsia="zh-Hans"/>
              </w:rPr>
              <w:t>；</w:t>
            </w:r>
          </w:p>
          <w:p>
            <w:pPr>
              <w:spacing w:line="300" w:lineRule="exact"/>
              <w:ind w:firstLine="480" w:firstLineChars="200"/>
              <w:rPr>
                <w:rFonts w:ascii="仿宋" w:hAnsi="仿宋" w:eastAsia="仿宋" w:cs="仿宋"/>
                <w:sz w:val="24"/>
              </w:rPr>
            </w:pPr>
            <w:r>
              <w:rPr>
                <w:rFonts w:hint="eastAsia" w:ascii="仿宋" w:hAnsi="仿宋" w:eastAsia="仿宋" w:cs="仿宋"/>
                <w:sz w:val="24"/>
                <w:shd w:val="clear" w:color="auto" w:fill="FFFFFF"/>
              </w:rPr>
              <w:t>2</w:t>
            </w:r>
            <w:r>
              <w:rPr>
                <w:rFonts w:hint="eastAsia" w:ascii="仿宋" w:hAnsi="仿宋" w:eastAsia="仿宋" w:cs="仿宋"/>
                <w:sz w:val="24"/>
              </w:rPr>
              <w:t>.发现有3种（项）以上必要的应急救援器材、设备和物资未配备或未进行经常性维护保养的，可处2万元以上3万元以下的罚款。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3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50" w:lineRule="exact"/>
              <w:jc w:val="center"/>
              <w:rPr>
                <w:rFonts w:hint="default" w:ascii="仿宋" w:hAnsi="仿宋" w:eastAsia="仿宋" w:cs="仿宋"/>
                <w:sz w:val="24"/>
                <w:lang w:val="en-US" w:eastAsia="zh-CN"/>
              </w:rPr>
            </w:pPr>
            <w:r>
              <w:rPr>
                <w:rFonts w:hint="eastAsia" w:ascii="仿宋" w:hAnsi="仿宋" w:eastAsia="仿宋" w:cs="仿宋"/>
                <w:sz w:val="24"/>
                <w:lang w:val="en-US" w:eastAsia="zh-CN"/>
              </w:rPr>
              <w:t>55</w:t>
            </w:r>
          </w:p>
        </w:tc>
        <w:tc>
          <w:tcPr>
            <w:tcW w:w="157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rPr>
                <w:rFonts w:ascii="仿宋" w:hAnsi="仿宋" w:eastAsia="仿宋" w:cs="仿宋"/>
                <w:sz w:val="24"/>
                <w:shd w:val="clear" w:color="auto" w:fill="FFFFFF"/>
              </w:rPr>
            </w:pPr>
            <w:r>
              <w:rPr>
                <w:rFonts w:hint="eastAsia" w:ascii="仿宋" w:hAnsi="仿宋" w:eastAsia="仿宋" w:cs="仿宋"/>
                <w:sz w:val="24"/>
                <w:shd w:val="clear" w:color="auto" w:fill="FFFFFF"/>
              </w:rPr>
              <w:t>知道或者应当知道生产经营单位未取得安全生产许可证或者其他批准文件擅自从事生产经营活动，仍为其提供生产经营场所、运输、保管、仓储等条件的</w:t>
            </w:r>
          </w:p>
        </w:tc>
        <w:tc>
          <w:tcPr>
            <w:tcW w:w="31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《安全生产违法行为行政处罚办法》第五十条规定：</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知道或者应当知道生产经营单位未取得安全生产许可证或者其他批准文件擅自从事生产经营活动，仍为其提供生产经营场所、运输、保管、仓储等条件的，责令立即停止违法行为，有违法所得的，没收违法所得，并处违法所得1倍以上3倍以下的罚款，但是最高不得超过3万元；没有违法所得的，并处5000元以上1万元以下的罚款。</w:t>
            </w:r>
          </w:p>
          <w:p>
            <w:pPr>
              <w:spacing w:line="300" w:lineRule="exact"/>
              <w:ind w:firstLine="480" w:firstLineChars="200"/>
              <w:rPr>
                <w:rFonts w:ascii="仿宋" w:hAnsi="仿宋" w:eastAsia="仿宋" w:cs="仿宋"/>
                <w:sz w:val="24"/>
                <w:shd w:val="clear" w:color="auto" w:fill="FFFFFF"/>
              </w:rPr>
            </w:pPr>
          </w:p>
        </w:tc>
        <w:tc>
          <w:tcPr>
            <w:tcW w:w="420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《安全生产违法行为行政处罚办法》第五十条规定：</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知道或者应当知道生产经营单位未取得安全生产许可证或者其他批准文件擅自从事生产经营活动，仍为其提供生产经营场所、运输、保管、仓储等条件的，责令立即停止违法行为，有违法所得的，没收违法所得，并处违法所得1倍以上3倍以下的罚款，但是最高不得超过3万元；没有违法所得的，并处5000元以上1万元以下的罚款。</w:t>
            </w:r>
          </w:p>
          <w:p>
            <w:pPr>
              <w:spacing w:line="300" w:lineRule="exact"/>
              <w:ind w:firstLine="480" w:firstLineChars="200"/>
              <w:rPr>
                <w:rFonts w:ascii="仿宋" w:hAnsi="仿宋" w:eastAsia="仿宋" w:cs="仿宋"/>
                <w:sz w:val="24"/>
                <w:shd w:val="clear" w:color="auto" w:fill="FFFFFF"/>
              </w:rPr>
            </w:pPr>
          </w:p>
        </w:tc>
        <w:tc>
          <w:tcPr>
            <w:tcW w:w="557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仿宋"/>
                <w:sz w:val="24"/>
                <w:shd w:val="clear" w:color="auto" w:fill="FFFFFF"/>
              </w:rPr>
              <w:t>按以下标准处以罚款：</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1.没有违法所得的，并处5000元以上1万元以下的罚款</w:t>
            </w:r>
            <w:r>
              <w:rPr>
                <w:rFonts w:hint="eastAsia" w:ascii="仿宋" w:hAnsi="仿宋" w:eastAsia="仿宋" w:cs="仿宋"/>
                <w:sz w:val="24"/>
                <w:shd w:val="clear" w:color="auto" w:fill="FFFFFF"/>
                <w:lang w:eastAsia="zh-Hans"/>
              </w:rPr>
              <w:t>；</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2.违法所得5000元以下的，处违法所得1倍的罚款，罚款数额低于5000元的，处</w:t>
            </w:r>
            <w:r>
              <w:rPr>
                <w:rFonts w:hint="eastAsia" w:ascii="仿宋" w:hAnsi="仿宋" w:eastAsia="仿宋" w:cs="仿宋"/>
                <w:sz w:val="24"/>
                <w:shd w:val="clear" w:color="auto" w:fill="FFFFFF"/>
                <w:lang w:val="en-US" w:eastAsia="zh-CN"/>
              </w:rPr>
              <w:t>1万</w:t>
            </w:r>
            <w:r>
              <w:rPr>
                <w:rFonts w:hint="eastAsia" w:ascii="仿宋" w:hAnsi="仿宋" w:eastAsia="仿宋" w:cs="仿宋"/>
                <w:sz w:val="24"/>
                <w:shd w:val="clear" w:color="auto" w:fill="FFFFFF"/>
              </w:rPr>
              <w:t>元的罚款</w:t>
            </w:r>
            <w:r>
              <w:rPr>
                <w:rFonts w:hint="eastAsia" w:ascii="仿宋" w:hAnsi="仿宋" w:eastAsia="仿宋" w:cs="仿宋"/>
                <w:sz w:val="24"/>
                <w:shd w:val="clear" w:color="auto" w:fill="FFFFFF"/>
                <w:lang w:eastAsia="zh-Hans"/>
              </w:rPr>
              <w:t>；</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3.违法所得5000元以上8000元以下的，处违法所得2倍的罚款</w:t>
            </w:r>
            <w:r>
              <w:rPr>
                <w:rFonts w:hint="eastAsia" w:ascii="仿宋" w:hAnsi="仿宋" w:eastAsia="仿宋" w:cs="仿宋"/>
                <w:sz w:val="24"/>
                <w:shd w:val="clear" w:color="auto" w:fill="FFFFFF"/>
                <w:lang w:eastAsia="zh-Hans"/>
              </w:rPr>
              <w:t>；</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4.违法所得8000元以上的，处违法所得3倍的罚款，但罚款数额最高不超过3万元。</w:t>
            </w:r>
          </w:p>
          <w:p>
            <w:pPr>
              <w:spacing w:line="300" w:lineRule="exact"/>
              <w:ind w:firstLine="480" w:firstLineChars="200"/>
              <w:rPr>
                <w:rFonts w:ascii="仿宋" w:hAnsi="仿宋" w:eastAsia="仿宋" w:cs="仿宋"/>
                <w:sz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3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50" w:lineRule="exact"/>
              <w:jc w:val="center"/>
              <w:rPr>
                <w:rFonts w:hint="default" w:ascii="仿宋" w:hAnsi="仿宋" w:eastAsia="仿宋" w:cs="仿宋"/>
                <w:sz w:val="24"/>
                <w:lang w:val="en-US" w:eastAsia="zh-CN"/>
              </w:rPr>
            </w:pPr>
            <w:r>
              <w:rPr>
                <w:rFonts w:hint="eastAsia" w:ascii="仿宋" w:hAnsi="仿宋" w:eastAsia="仿宋" w:cs="仿宋"/>
                <w:sz w:val="24"/>
                <w:lang w:val="en-US" w:eastAsia="zh-CN"/>
              </w:rPr>
              <w:t>56</w:t>
            </w:r>
          </w:p>
        </w:tc>
        <w:tc>
          <w:tcPr>
            <w:tcW w:w="157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rPr>
                <w:rFonts w:ascii="仿宋" w:hAnsi="仿宋" w:eastAsia="华文楷体" w:cs="仿宋"/>
                <w:sz w:val="24"/>
                <w:shd w:val="clear" w:color="auto" w:fill="FFFFFF"/>
              </w:rPr>
            </w:pPr>
            <w:r>
              <w:rPr>
                <w:rFonts w:hint="eastAsia" w:ascii="仿宋" w:hAnsi="仿宋" w:eastAsia="仿宋" w:cs="仿宋"/>
                <w:sz w:val="24"/>
                <w:shd w:val="clear" w:color="auto" w:fill="FFFFFF"/>
              </w:rPr>
              <w:t>生产经营单位及其有关人员弄虚作假，骗取或者勾结、串通行政审批工作人员取得安全生产许可证书及其他批准文件的；生产经营单位及其有关人员未依法办理安全生产许可证书变更手续的</w:t>
            </w:r>
          </w:p>
        </w:tc>
        <w:tc>
          <w:tcPr>
            <w:tcW w:w="31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《安全生产违法行为行政处罚办法》第五十一条规定：</w:t>
            </w:r>
          </w:p>
          <w:p>
            <w:pPr>
              <w:spacing w:line="300" w:lineRule="exact"/>
              <w:ind w:firstLine="480" w:firstLineChars="200"/>
              <w:rPr>
                <w:rFonts w:hint="eastAsia" w:ascii="仿宋" w:hAnsi="仿宋" w:eastAsia="仿宋" w:cs="仿宋"/>
                <w:sz w:val="24"/>
                <w:shd w:val="clear" w:color="auto" w:fill="FFFFFF"/>
              </w:rPr>
            </w:pPr>
            <w:r>
              <w:rPr>
                <w:rFonts w:hint="eastAsia" w:ascii="仿宋" w:hAnsi="仿宋" w:eastAsia="仿宋" w:cs="仿宋"/>
                <w:sz w:val="24"/>
                <w:shd w:val="clear" w:color="auto" w:fill="FFFFFF"/>
              </w:rPr>
              <w:t>生产经营单位及其有关人员弄虚作假，骗取或者勾结、串通行政审批工作人员取得安全生产许可证书及其他批准文件的，撤销许可及批准文件，并按照下列规定处以罚款：</w:t>
            </w:r>
          </w:p>
          <w:p>
            <w:pPr>
              <w:numPr>
                <w:ilvl w:val="0"/>
                <w:numId w:val="11"/>
              </w:numPr>
              <w:spacing w:line="300" w:lineRule="exact"/>
              <w:ind w:firstLine="480" w:firstLineChars="200"/>
              <w:rPr>
                <w:rFonts w:hint="eastAsia" w:ascii="仿宋" w:hAnsi="仿宋" w:eastAsia="仿宋" w:cs="仿宋"/>
                <w:sz w:val="24"/>
                <w:shd w:val="clear" w:color="auto" w:fill="FFFFFF"/>
              </w:rPr>
            </w:pPr>
            <w:r>
              <w:rPr>
                <w:rFonts w:hint="eastAsia" w:ascii="仿宋" w:hAnsi="仿宋" w:eastAsia="仿宋" w:cs="仿宋"/>
                <w:sz w:val="24"/>
                <w:shd w:val="clear" w:color="auto" w:fill="FFFFFF"/>
              </w:rPr>
              <w:t>生产经营单位有违法所得的，没收违法所得，并处违法所得l倍以上3倍以下的罚款，但是最高得超过3万元；没有违法所得的，并处5千元以上1万元以下的罚款；</w:t>
            </w:r>
          </w:p>
          <w:p>
            <w:pPr>
              <w:numPr>
                <w:ilvl w:val="0"/>
                <w:numId w:val="11"/>
              </w:num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对有关人员处1千元以上1万元以下的罚款。</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有前款规定违法行为的生产经营单位及其有关人员在3年内不得再次申请该行政许可。</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生产经营单位及其有关人员未依法办理安全生产许可证书变更手续的，责令限期改正，并对生产经营单位处1万元以上3万元以下的罚款，对有关人员处1000元以上5000元以下的罚款。</w:t>
            </w:r>
          </w:p>
          <w:p>
            <w:pPr>
              <w:spacing w:line="300" w:lineRule="exact"/>
              <w:ind w:firstLine="480" w:firstLineChars="200"/>
              <w:rPr>
                <w:rFonts w:ascii="仿宋" w:hAnsi="仿宋" w:eastAsia="仿宋" w:cs="仿宋"/>
                <w:sz w:val="24"/>
                <w:shd w:val="clear" w:color="auto" w:fill="FFFFFF"/>
              </w:rPr>
            </w:pPr>
          </w:p>
        </w:tc>
        <w:tc>
          <w:tcPr>
            <w:tcW w:w="420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《安全生产违法行为行政处罚办法》第五十一条规定：</w:t>
            </w:r>
          </w:p>
          <w:p>
            <w:pPr>
              <w:spacing w:line="300" w:lineRule="exact"/>
              <w:ind w:firstLine="480" w:firstLineChars="200"/>
              <w:rPr>
                <w:rFonts w:hint="eastAsia" w:ascii="仿宋" w:hAnsi="仿宋" w:eastAsia="仿宋" w:cs="仿宋"/>
                <w:sz w:val="24"/>
                <w:shd w:val="clear" w:color="auto" w:fill="FFFFFF"/>
              </w:rPr>
            </w:pPr>
            <w:r>
              <w:rPr>
                <w:rFonts w:hint="eastAsia" w:ascii="仿宋" w:hAnsi="仿宋" w:eastAsia="仿宋" w:cs="仿宋"/>
                <w:sz w:val="24"/>
                <w:shd w:val="clear" w:color="auto" w:fill="FFFFFF"/>
              </w:rPr>
              <w:t>生产经营单位及其有关人员弄虚作假，骗取或者勾结、串通行政审批工作人员取得安全生产许可证书及其他批准文件的，撤销许可及批准文件，并按照下列规定处以罚款：</w:t>
            </w:r>
          </w:p>
          <w:p>
            <w:pPr>
              <w:numPr>
                <w:ilvl w:val="0"/>
                <w:numId w:val="12"/>
              </w:numPr>
              <w:spacing w:line="300" w:lineRule="exact"/>
              <w:ind w:firstLine="480" w:firstLineChars="200"/>
              <w:rPr>
                <w:rFonts w:hint="eastAsia" w:ascii="仿宋" w:hAnsi="仿宋" w:eastAsia="仿宋" w:cs="仿宋"/>
                <w:sz w:val="24"/>
                <w:shd w:val="clear" w:color="auto" w:fill="FFFFFF"/>
              </w:rPr>
            </w:pPr>
            <w:r>
              <w:rPr>
                <w:rFonts w:hint="eastAsia" w:ascii="仿宋" w:hAnsi="仿宋" w:eastAsia="仿宋" w:cs="仿宋"/>
                <w:sz w:val="24"/>
                <w:shd w:val="clear" w:color="auto" w:fill="FFFFFF"/>
              </w:rPr>
              <w:t>生产经营单位有违法所得的，没收违法所得，并处违法所得</w:t>
            </w:r>
            <w:r>
              <w:rPr>
                <w:rFonts w:hint="default" w:ascii="仿宋" w:hAnsi="仿宋" w:eastAsia="仿宋" w:cs="仿宋"/>
                <w:sz w:val="24"/>
                <w:shd w:val="clear" w:color="auto" w:fill="FFFFFF"/>
              </w:rPr>
              <w:t>1</w:t>
            </w:r>
            <w:r>
              <w:rPr>
                <w:rFonts w:hint="eastAsia" w:ascii="仿宋" w:hAnsi="仿宋" w:eastAsia="仿宋" w:cs="仿宋"/>
                <w:sz w:val="24"/>
                <w:shd w:val="clear" w:color="auto" w:fill="FFFFFF"/>
              </w:rPr>
              <w:t>倍以上3倍以下的罚款，但是最高得超过3万元；没有违法所得的，并处5千元以上1万元以下的罚款；</w:t>
            </w:r>
          </w:p>
          <w:p>
            <w:pPr>
              <w:numPr>
                <w:ilvl w:val="0"/>
                <w:numId w:val="12"/>
              </w:num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对有关人员处1千元以上1万元以下的罚款。</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有前款规定违法行为的生产经营单位及其有关人员在3年内不得再次申请该行政许可。</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生产经营单位及其有关人员未依法办理安全生产许可证书变更手续的，责令限期改正，并对生产经营单位处1万元以上3万元以下的罚款，对有关人员处1000元以上5000元以下的罚款。</w:t>
            </w:r>
          </w:p>
          <w:p>
            <w:pPr>
              <w:spacing w:line="300" w:lineRule="exact"/>
              <w:ind w:firstLine="480" w:firstLineChars="200"/>
              <w:rPr>
                <w:rFonts w:ascii="仿宋" w:hAnsi="仿宋" w:eastAsia="仿宋" w:cs="仿宋"/>
                <w:sz w:val="24"/>
                <w:shd w:val="clear" w:color="auto" w:fill="FFFFFF"/>
              </w:rPr>
            </w:pPr>
          </w:p>
        </w:tc>
        <w:tc>
          <w:tcPr>
            <w:tcW w:w="557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ind w:firstLine="480" w:firstLineChars="200"/>
              <w:rPr>
                <w:rFonts w:hint="eastAsia" w:ascii="仿宋" w:hAnsi="仿宋" w:eastAsia="仿宋" w:cs="仿宋"/>
                <w:sz w:val="24"/>
                <w:shd w:val="clear" w:color="auto" w:fill="FFFFFF"/>
              </w:rPr>
            </w:pPr>
            <w:r>
              <w:rPr>
                <w:rFonts w:hint="eastAsia" w:ascii="仿宋" w:hAnsi="仿宋" w:eastAsia="仿宋" w:cs="仿宋"/>
                <w:sz w:val="24"/>
                <w:shd w:val="clear" w:color="auto" w:fill="FFFFFF"/>
              </w:rPr>
              <w:t>撤销许可及批准文件，并按照下列规定处以罚款：</w:t>
            </w:r>
          </w:p>
          <w:p>
            <w:pPr>
              <w:spacing w:line="300" w:lineRule="exact"/>
              <w:ind w:firstLine="480" w:firstLineChars="200"/>
              <w:rPr>
                <w:rFonts w:hint="eastAsia" w:ascii="仿宋" w:hAnsi="仿宋" w:eastAsia="仿宋" w:cs="仿宋"/>
                <w:sz w:val="24"/>
                <w:shd w:val="clear" w:color="auto" w:fill="FFFFFF"/>
              </w:rPr>
            </w:pPr>
            <w:r>
              <w:rPr>
                <w:rFonts w:hint="eastAsia" w:ascii="仿宋" w:hAnsi="仿宋" w:eastAsia="仿宋" w:cs="仿宋"/>
                <w:sz w:val="24"/>
                <w:shd w:val="clear" w:color="auto" w:fill="FFFFFF"/>
              </w:rPr>
              <w:t>1.没有违法所得的，并处5000元以上1万元以下的罚款；对有关人员处1000元以上3000元以下的罚款；</w:t>
            </w:r>
          </w:p>
          <w:p>
            <w:pPr>
              <w:spacing w:line="300" w:lineRule="exact"/>
              <w:ind w:firstLine="480" w:firstLineChars="200"/>
              <w:rPr>
                <w:rFonts w:hint="eastAsia" w:ascii="仿宋" w:hAnsi="仿宋" w:eastAsia="仿宋" w:cs="仿宋"/>
                <w:sz w:val="24"/>
                <w:shd w:val="clear" w:color="auto" w:fill="FFFFFF"/>
              </w:rPr>
            </w:pPr>
            <w:r>
              <w:rPr>
                <w:rFonts w:hint="eastAsia" w:ascii="仿宋" w:hAnsi="仿宋" w:eastAsia="仿宋" w:cs="仿宋"/>
                <w:sz w:val="24"/>
                <w:shd w:val="clear" w:color="auto" w:fill="FFFFFF"/>
              </w:rPr>
              <w:t>2.违法所得5000元以下的，处违法所得1倍的罚款，罚款数额低于5000元的，处</w:t>
            </w:r>
            <w:r>
              <w:rPr>
                <w:rFonts w:hint="eastAsia" w:ascii="仿宋" w:hAnsi="仿宋" w:eastAsia="仿宋" w:cs="仿宋"/>
                <w:sz w:val="24"/>
                <w:shd w:val="clear" w:color="auto" w:fill="FFFFFF"/>
                <w:lang w:val="en-US" w:eastAsia="zh-CN"/>
              </w:rPr>
              <w:t>1万</w:t>
            </w:r>
            <w:r>
              <w:rPr>
                <w:rFonts w:hint="eastAsia" w:ascii="仿宋" w:hAnsi="仿宋" w:eastAsia="仿宋" w:cs="仿宋"/>
                <w:sz w:val="24"/>
                <w:shd w:val="clear" w:color="auto" w:fill="FFFFFF"/>
              </w:rPr>
              <w:t>元的罚款；对有关人员处3000元以上5000元以下的罚款；</w:t>
            </w:r>
          </w:p>
          <w:p>
            <w:pPr>
              <w:spacing w:line="300" w:lineRule="exact"/>
              <w:ind w:firstLine="480" w:firstLineChars="200"/>
              <w:rPr>
                <w:rFonts w:hint="eastAsia" w:ascii="仿宋" w:hAnsi="仿宋" w:eastAsia="仿宋" w:cs="仿宋"/>
                <w:sz w:val="24"/>
                <w:shd w:val="clear" w:color="auto" w:fill="FFFFFF"/>
              </w:rPr>
            </w:pPr>
            <w:r>
              <w:rPr>
                <w:rFonts w:hint="eastAsia" w:ascii="仿宋" w:hAnsi="仿宋" w:eastAsia="仿宋" w:cs="仿宋"/>
                <w:sz w:val="24"/>
                <w:shd w:val="clear" w:color="auto" w:fill="FFFFFF"/>
              </w:rPr>
              <w:t>3.违法所得5000元以上8000元以下的，处违法所得2倍的罚款；对有关人员处5000元以上8000元以下的罚款；</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4.违法所得8000元以上的，处违法所得3倍的罚款，但罚款数额最高不超过3万元；对有关人员处8000千元以上1万元以下的罚款。</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5.生产经营单位及其有关人员未依法办理安全生产许可证书变更手续，超过规定时限60天以</w:t>
            </w:r>
            <w:r>
              <w:rPr>
                <w:rFonts w:hint="eastAsia" w:ascii="仿宋" w:hAnsi="仿宋" w:eastAsia="仿宋" w:cs="仿宋"/>
                <w:sz w:val="24"/>
                <w:shd w:val="clear" w:color="auto" w:fill="FFFFFF"/>
                <w:lang w:val="en-US" w:eastAsia="zh-Hans"/>
              </w:rPr>
              <w:t>下</w:t>
            </w:r>
            <w:r>
              <w:rPr>
                <w:rFonts w:hint="eastAsia" w:ascii="仿宋" w:hAnsi="仿宋" w:eastAsia="仿宋" w:cs="仿宋"/>
                <w:sz w:val="24"/>
                <w:shd w:val="clear" w:color="auto" w:fill="FFFFFF"/>
              </w:rPr>
              <w:t>的，责令限期改正，并对生产经营单位处1万元以上2万元以下的罚款，对有关人员处1000元以上3000元以下的罚款。</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6.生产经营单位及其有关人员未依法办理安全生产许可证书变更手续，超过规定时限60天以上的，责令限期改正，并对生产经营单位处2万元以上3万元以下的罚款，对有关人员处3000元以上5000元以下的罚款。</w:t>
            </w:r>
          </w:p>
          <w:p>
            <w:pPr>
              <w:spacing w:line="300" w:lineRule="exact"/>
              <w:ind w:firstLine="480" w:firstLineChars="200"/>
              <w:rPr>
                <w:rFonts w:ascii="仿宋" w:hAnsi="仿宋" w:eastAsia="仿宋" w:cs="仿宋"/>
                <w:sz w:val="24"/>
                <w:shd w:val="clear" w:color="auto" w:fill="FFFFFF"/>
              </w:rPr>
            </w:pPr>
          </w:p>
          <w:p>
            <w:pPr>
              <w:spacing w:line="300" w:lineRule="exact"/>
              <w:ind w:firstLine="480" w:firstLineChars="200"/>
              <w:rPr>
                <w:rFonts w:ascii="仿宋" w:hAnsi="仿宋" w:eastAsia="仿宋" w:cs="仿宋"/>
                <w:sz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3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50" w:lineRule="exact"/>
              <w:jc w:val="center"/>
              <w:rPr>
                <w:rFonts w:hint="default" w:ascii="仿宋" w:hAnsi="仿宋" w:eastAsia="仿宋" w:cs="仿宋"/>
                <w:sz w:val="24"/>
                <w:lang w:val="en-US" w:eastAsia="zh-CN"/>
              </w:rPr>
            </w:pPr>
            <w:r>
              <w:rPr>
                <w:rFonts w:hint="eastAsia" w:ascii="仿宋" w:hAnsi="仿宋" w:eastAsia="仿宋" w:cs="仿宋"/>
                <w:sz w:val="24"/>
                <w:lang w:val="en-US" w:eastAsia="zh-CN"/>
              </w:rPr>
              <w:t>57</w:t>
            </w:r>
          </w:p>
        </w:tc>
        <w:tc>
          <w:tcPr>
            <w:tcW w:w="157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rPr>
                <w:rFonts w:ascii="仿宋" w:hAnsi="仿宋" w:eastAsia="华文楷体" w:cs="仿宋"/>
                <w:sz w:val="24"/>
                <w:shd w:val="clear" w:color="auto" w:fill="FFFFFF"/>
              </w:rPr>
            </w:pPr>
            <w:r>
              <w:rPr>
                <w:rFonts w:hint="eastAsia" w:ascii="仿宋" w:hAnsi="仿宋" w:eastAsia="仿宋" w:cs="仿宋"/>
                <w:sz w:val="24"/>
                <w:shd w:val="clear" w:color="auto" w:fill="FFFFFF"/>
              </w:rPr>
              <w:t>未取得相应资格、资质证书的机构及其有关人员从事安全评价、认证、检测、检验工作的</w:t>
            </w:r>
          </w:p>
        </w:tc>
        <w:tc>
          <w:tcPr>
            <w:tcW w:w="31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Times New Roman"/>
                <w:sz w:val="24"/>
                <w:shd w:val="clear" w:color="auto" w:fill="FFFFFF"/>
              </w:rPr>
              <w:t>《中华人民共和国安全生产法》第七十二条第一款规定</w:t>
            </w:r>
            <w:r>
              <w:rPr>
                <w:rFonts w:hint="eastAsia" w:ascii="仿宋" w:hAnsi="仿宋" w:eastAsia="仿宋" w:cs="Times New Roman"/>
                <w:sz w:val="24"/>
                <w:shd w:val="clear" w:color="auto" w:fill="FFFFFF"/>
                <w:lang w:eastAsia="zh-Hans"/>
              </w:rPr>
              <w:t>：</w:t>
            </w:r>
          </w:p>
          <w:p>
            <w:pPr>
              <w:spacing w:line="300" w:lineRule="exact"/>
              <w:ind w:firstLine="480" w:firstLineChars="200"/>
              <w:rPr>
                <w:rFonts w:hint="eastAsia" w:ascii="仿宋" w:hAnsi="仿宋" w:eastAsia="仿宋" w:cs="Times New Roman"/>
                <w:sz w:val="24"/>
                <w:shd w:val="clear" w:color="auto" w:fill="FFFFFF"/>
              </w:rPr>
            </w:pPr>
            <w:r>
              <w:rPr>
                <w:rFonts w:hint="eastAsia" w:ascii="仿宋" w:hAnsi="仿宋" w:eastAsia="仿宋" w:cs="Times New Roman"/>
                <w:sz w:val="24"/>
                <w:shd w:val="clear" w:color="auto" w:fill="FFFFFF"/>
              </w:rPr>
              <w:t>承担安全评价、认证、检测、检验职责的机构应当具备国家规定的资质条件,并对其作出的安全评价、认证、检测、检验结果的合法性、真实性负责。资质条件由国务院应急管理部门会同国务院有关部门制定。</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《安全生产违法行为行政处罚办法》第五十二条规定：</w:t>
            </w:r>
          </w:p>
          <w:p>
            <w:pPr>
              <w:spacing w:line="300" w:lineRule="exact"/>
              <w:ind w:firstLine="480" w:firstLineChars="200"/>
              <w:rPr>
                <w:rFonts w:hint="eastAsia" w:ascii="仿宋" w:hAnsi="仿宋" w:eastAsia="仿宋" w:cs="仿宋"/>
                <w:sz w:val="24"/>
                <w:shd w:val="clear" w:color="auto" w:fill="FFFFFF"/>
              </w:rPr>
            </w:pPr>
            <w:r>
              <w:rPr>
                <w:rFonts w:hint="eastAsia" w:ascii="仿宋" w:hAnsi="仿宋" w:eastAsia="仿宋" w:cs="仿宋"/>
                <w:sz w:val="24"/>
                <w:shd w:val="clear" w:color="auto" w:fill="FFFFFF"/>
              </w:rPr>
              <w:t>未取得相应资格、资质证书的机构及其有关人员从事安全评价、认证、检测、检验工作，责令停止违法行为，并按照下列规定处以罚款：</w:t>
            </w:r>
          </w:p>
          <w:p>
            <w:pPr>
              <w:numPr>
                <w:ilvl w:val="0"/>
                <w:numId w:val="13"/>
              </w:numPr>
              <w:spacing w:line="300" w:lineRule="exact"/>
              <w:ind w:firstLine="480" w:firstLineChars="200"/>
              <w:rPr>
                <w:rFonts w:hint="eastAsia" w:ascii="仿宋" w:hAnsi="仿宋" w:eastAsia="仿宋" w:cs="仿宋"/>
                <w:sz w:val="24"/>
                <w:shd w:val="clear" w:color="auto" w:fill="FFFFFF"/>
              </w:rPr>
            </w:pPr>
            <w:r>
              <w:rPr>
                <w:rFonts w:hint="eastAsia" w:ascii="仿宋" w:hAnsi="仿宋" w:eastAsia="仿宋" w:cs="仿宋"/>
                <w:sz w:val="24"/>
                <w:shd w:val="clear" w:color="auto" w:fill="FFFFFF"/>
              </w:rPr>
              <w:t>机构有违法所得的，没收违法所得，并处违法所得1倍以上3倍以下的罚款，但是最高不得超过3万元；没有违法所得的，并处5千元以上1万元以下的罚款；</w:t>
            </w:r>
          </w:p>
          <w:p>
            <w:pPr>
              <w:numPr>
                <w:ilvl w:val="0"/>
                <w:numId w:val="13"/>
              </w:num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有关人员处5千元以上1万元下的罚款。</w:t>
            </w:r>
          </w:p>
          <w:p>
            <w:pPr>
              <w:spacing w:line="300" w:lineRule="exact"/>
              <w:ind w:firstLine="480" w:firstLineChars="200"/>
              <w:rPr>
                <w:rFonts w:ascii="仿宋" w:hAnsi="仿宋" w:eastAsia="仿宋" w:cs="仿宋"/>
                <w:sz w:val="24"/>
                <w:shd w:val="clear" w:color="auto" w:fill="FFFFFF"/>
              </w:rPr>
            </w:pPr>
          </w:p>
        </w:tc>
        <w:tc>
          <w:tcPr>
            <w:tcW w:w="420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《安全生产违法行为行政处罚办法》第五十二条规定：</w:t>
            </w:r>
          </w:p>
          <w:p>
            <w:pPr>
              <w:spacing w:line="300" w:lineRule="exact"/>
              <w:ind w:firstLine="480" w:firstLineChars="200"/>
              <w:rPr>
                <w:rFonts w:hint="eastAsia" w:ascii="仿宋" w:hAnsi="仿宋" w:eastAsia="仿宋" w:cs="仿宋"/>
                <w:sz w:val="24"/>
                <w:shd w:val="clear" w:color="auto" w:fill="FFFFFF"/>
              </w:rPr>
            </w:pPr>
            <w:r>
              <w:rPr>
                <w:rFonts w:hint="eastAsia" w:ascii="仿宋" w:hAnsi="仿宋" w:eastAsia="仿宋" w:cs="仿宋"/>
                <w:sz w:val="24"/>
                <w:shd w:val="clear" w:color="auto" w:fill="FFFFFF"/>
              </w:rPr>
              <w:t>未取得相应资格、资质证书的机构及其有关人员从事安全评价、认证、检测、检验工作，责令停止违法行为，并按照下列规定处以罚款：</w:t>
            </w:r>
          </w:p>
          <w:p>
            <w:pPr>
              <w:numPr>
                <w:ilvl w:val="0"/>
                <w:numId w:val="14"/>
              </w:numPr>
              <w:spacing w:line="300" w:lineRule="exact"/>
              <w:ind w:firstLine="480" w:firstLineChars="200"/>
              <w:rPr>
                <w:rFonts w:hint="eastAsia" w:ascii="仿宋" w:hAnsi="仿宋" w:eastAsia="仿宋" w:cs="仿宋"/>
                <w:sz w:val="24"/>
                <w:shd w:val="clear" w:color="auto" w:fill="FFFFFF"/>
              </w:rPr>
            </w:pPr>
            <w:r>
              <w:rPr>
                <w:rFonts w:hint="eastAsia" w:ascii="仿宋" w:hAnsi="仿宋" w:eastAsia="仿宋" w:cs="仿宋"/>
                <w:sz w:val="24"/>
                <w:shd w:val="clear" w:color="auto" w:fill="FFFFFF"/>
              </w:rPr>
              <w:t>机构有违法所得的，没收违法所得，并处违法所得1倍以上3倍以下的罚款，但是最高不得超过3万元；没有违法所得的，并处5千元以上1万元以下的罚款；</w:t>
            </w:r>
          </w:p>
          <w:p>
            <w:pPr>
              <w:numPr>
                <w:ilvl w:val="0"/>
                <w:numId w:val="14"/>
              </w:num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有关人员处5千元以上1万元下的罚款。</w:t>
            </w:r>
          </w:p>
          <w:p>
            <w:pPr>
              <w:spacing w:line="300" w:lineRule="exact"/>
              <w:ind w:firstLine="480" w:firstLineChars="200"/>
              <w:rPr>
                <w:rFonts w:hint="eastAsia" w:ascii="仿宋" w:hAnsi="仿宋" w:eastAsia="仿宋"/>
                <w:color w:val="000000"/>
                <w:sz w:val="24"/>
                <w:szCs w:val="24"/>
                <w:lang w:val="en-US" w:eastAsia="zh-CN"/>
              </w:rPr>
            </w:pPr>
            <w:r>
              <w:rPr>
                <w:rFonts w:hint="eastAsia" w:ascii="仿宋" w:hAnsi="仿宋" w:eastAsia="仿宋"/>
                <w:color w:val="000000"/>
                <w:sz w:val="24"/>
                <w:szCs w:val="24"/>
              </w:rPr>
              <w:t>《安全评价检测检验机构管理办法》第二十九条</w:t>
            </w:r>
            <w:r>
              <w:rPr>
                <w:rFonts w:hint="eastAsia" w:ascii="仿宋" w:hAnsi="仿宋" w:eastAsia="仿宋"/>
                <w:color w:val="000000"/>
                <w:sz w:val="24"/>
                <w:szCs w:val="24"/>
                <w:lang w:val="en-US" w:eastAsia="zh-CN"/>
              </w:rPr>
              <w:t>规定：</w:t>
            </w:r>
          </w:p>
          <w:p>
            <w:pPr>
              <w:spacing w:line="300" w:lineRule="exact"/>
              <w:ind w:firstLine="480" w:firstLineChars="200"/>
              <w:rPr>
                <w:rFonts w:hint="eastAsia" w:ascii="仿宋" w:hAnsi="仿宋" w:eastAsia="仿宋"/>
                <w:color w:val="000000"/>
                <w:sz w:val="24"/>
                <w:szCs w:val="24"/>
              </w:rPr>
            </w:pPr>
            <w:r>
              <w:rPr>
                <w:rFonts w:hint="eastAsia" w:ascii="仿宋" w:hAnsi="仿宋" w:eastAsia="仿宋"/>
                <w:color w:val="000000"/>
                <w:sz w:val="24"/>
                <w:szCs w:val="24"/>
              </w:rPr>
              <w:t xml:space="preserve"> 未取得资质的机构及其有关人员擅自从事安全评价、检测检验服务的，责令立即停止违法行为，依照下列规定给予处罚：</w:t>
            </w:r>
          </w:p>
          <w:p>
            <w:pPr>
              <w:numPr>
                <w:ilvl w:val="0"/>
                <w:numId w:val="15"/>
              </w:numPr>
              <w:spacing w:line="300" w:lineRule="exact"/>
              <w:ind w:firstLine="480" w:firstLineChars="200"/>
              <w:rPr>
                <w:rFonts w:hint="eastAsia" w:ascii="仿宋" w:hAnsi="仿宋" w:eastAsia="仿宋"/>
                <w:color w:val="000000"/>
                <w:sz w:val="24"/>
                <w:szCs w:val="24"/>
              </w:rPr>
            </w:pPr>
            <w:r>
              <w:rPr>
                <w:rFonts w:hint="eastAsia" w:ascii="仿宋" w:hAnsi="仿宋" w:eastAsia="仿宋"/>
                <w:color w:val="000000"/>
                <w:sz w:val="24"/>
                <w:szCs w:val="24"/>
              </w:rPr>
              <w:t>机构有违法所得的，没收其违法所得，并处违法所得一倍以上三倍以下的罚款，但最高不得超过三万元；没有违法所得的，处五千元以上一万元以下的罚款；</w:t>
            </w:r>
          </w:p>
          <w:p>
            <w:pPr>
              <w:numPr>
                <w:ilvl w:val="0"/>
                <w:numId w:val="15"/>
              </w:numPr>
              <w:spacing w:line="300" w:lineRule="exact"/>
              <w:ind w:firstLine="480" w:firstLineChars="200"/>
              <w:rPr>
                <w:rFonts w:hint="eastAsia" w:ascii="仿宋" w:hAnsi="仿宋" w:eastAsia="仿宋"/>
                <w:color w:val="000000"/>
                <w:sz w:val="24"/>
                <w:szCs w:val="24"/>
              </w:rPr>
            </w:pPr>
            <w:r>
              <w:rPr>
                <w:rFonts w:hint="eastAsia" w:ascii="仿宋" w:hAnsi="仿宋" w:eastAsia="仿宋"/>
                <w:color w:val="000000"/>
                <w:sz w:val="24"/>
                <w:szCs w:val="24"/>
              </w:rPr>
              <w:t>有关人员处五千元以上一万元以下的罚款。</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olor w:val="000000"/>
                <w:sz w:val="24"/>
                <w:szCs w:val="24"/>
              </w:rPr>
              <w:t>对有前款违法行为的机构及其人员，由资质认可机关记入有关机构和人员的信用记录，并依照有关规定予以公告。</w:t>
            </w:r>
          </w:p>
        </w:tc>
        <w:tc>
          <w:tcPr>
            <w:tcW w:w="557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责令停止违法行为，并按照下列规定处以罚款：</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1.机构没有违法所得的，并处5000元以上1万元以下的罚款；对有关人员处5000元的罚款；</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2.机构违法所得5000元以下的，处违法所得1倍的罚款，罚款数额低于5000元的，处</w:t>
            </w:r>
            <w:r>
              <w:rPr>
                <w:rFonts w:hint="eastAsia" w:ascii="仿宋" w:hAnsi="仿宋" w:eastAsia="仿宋" w:cs="仿宋"/>
                <w:sz w:val="24"/>
                <w:shd w:val="clear" w:color="auto" w:fill="FFFFFF"/>
                <w:lang w:val="en-US" w:eastAsia="zh-CN"/>
              </w:rPr>
              <w:t>1万</w:t>
            </w:r>
            <w:r>
              <w:rPr>
                <w:rFonts w:hint="eastAsia" w:ascii="仿宋" w:hAnsi="仿宋" w:eastAsia="仿宋" w:cs="仿宋"/>
                <w:sz w:val="24"/>
                <w:shd w:val="clear" w:color="auto" w:fill="FFFFFF"/>
              </w:rPr>
              <w:t>元的罚款；对有关人员处5000元以上</w:t>
            </w:r>
            <w:r>
              <w:rPr>
                <w:rFonts w:hint="eastAsia" w:ascii="仿宋" w:hAnsi="仿宋" w:eastAsia="仿宋" w:cs="仿宋"/>
                <w:sz w:val="24"/>
                <w:shd w:val="clear" w:color="auto" w:fill="FFFFFF"/>
                <w:lang w:val="en-US" w:eastAsia="zh-CN"/>
              </w:rPr>
              <w:t>6</w:t>
            </w:r>
            <w:r>
              <w:rPr>
                <w:rFonts w:hint="eastAsia" w:ascii="仿宋" w:hAnsi="仿宋" w:eastAsia="仿宋" w:cs="仿宋"/>
                <w:sz w:val="24"/>
                <w:shd w:val="clear" w:color="auto" w:fill="FFFFFF"/>
              </w:rPr>
              <w:t>000元以下的罚款；</w:t>
            </w:r>
          </w:p>
          <w:p>
            <w:pPr>
              <w:spacing w:line="300" w:lineRule="exact"/>
              <w:ind w:firstLine="480" w:firstLineChars="200"/>
              <w:rPr>
                <w:rFonts w:hint="eastAsia" w:ascii="仿宋" w:hAnsi="仿宋" w:eastAsia="仿宋" w:cs="仿宋"/>
                <w:sz w:val="24"/>
                <w:shd w:val="clear" w:color="auto" w:fill="FFFFFF"/>
              </w:rPr>
            </w:pPr>
            <w:r>
              <w:rPr>
                <w:rFonts w:hint="eastAsia" w:ascii="仿宋" w:hAnsi="仿宋" w:eastAsia="仿宋" w:cs="仿宋"/>
                <w:sz w:val="24"/>
                <w:shd w:val="clear" w:color="auto" w:fill="FFFFFF"/>
              </w:rPr>
              <w:t>3.机构违法所得5000元以上8000元以下的，处违法所得2倍的罚款；对有关人员处6000元以上7000元以下的罚款；</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4.机构违法所得8000元以上的，处违法所得3倍的罚款，但罚款数额最高不超过3万元；对有关人员处7000千元以上1万元以下的罚款。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5066" w:type="dxa"/>
            <w:gridSpan w:val="6"/>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jc w:val="both"/>
              <w:rPr>
                <w:rFonts w:hint="eastAsia" w:ascii="仿宋" w:hAnsi="仿宋" w:eastAsia="仿宋" w:cs="仿宋"/>
                <w:sz w:val="24"/>
                <w:shd w:val="clear" w:color="auto" w:fill="FFFFFF"/>
                <w:lang w:eastAsia="zh-CN"/>
              </w:rPr>
            </w:pPr>
            <w:r>
              <w:rPr>
                <w:rFonts w:hint="eastAsia" w:ascii="仿宋" w:hAnsi="仿宋" w:eastAsia="仿宋" w:cs="仿宋"/>
                <w:sz w:val="24"/>
              </w:rPr>
              <w:t>（五）《生产安全事故应急预案管理办法》相关规定裁量</w:t>
            </w:r>
            <w:r>
              <w:rPr>
                <w:rFonts w:hint="eastAsia" w:ascii="仿宋" w:hAnsi="仿宋" w:eastAsia="仿宋" w:cs="仿宋"/>
                <w:sz w:val="24"/>
                <w:lang w:eastAsia="zh-CN"/>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3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jc w:val="center"/>
              <w:rPr>
                <w:rFonts w:hint="default" w:ascii="仿宋" w:hAnsi="仿宋" w:eastAsia="仿宋" w:cs="仿宋"/>
                <w:sz w:val="24"/>
                <w:lang w:val="en-US" w:eastAsia="zh-CN"/>
              </w:rPr>
            </w:pPr>
            <w:r>
              <w:rPr>
                <w:rFonts w:hint="eastAsia" w:ascii="仿宋" w:hAnsi="仿宋" w:eastAsia="仿宋" w:cs="仿宋"/>
                <w:sz w:val="24"/>
                <w:lang w:val="en-US" w:eastAsia="zh-CN"/>
              </w:rPr>
              <w:t>58</w:t>
            </w:r>
          </w:p>
        </w:tc>
        <w:tc>
          <w:tcPr>
            <w:tcW w:w="157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rPr>
                <w:rFonts w:ascii="仿宋" w:hAnsi="仿宋" w:eastAsia="仿宋" w:cs="Times New Roman"/>
                <w:sz w:val="24"/>
              </w:rPr>
            </w:pPr>
            <w:r>
              <w:rPr>
                <w:rFonts w:hint="eastAsia" w:ascii="仿宋" w:hAnsi="仿宋" w:eastAsia="仿宋" w:cs="仿宋"/>
                <w:sz w:val="24"/>
              </w:rPr>
              <w:t>生产经营单位在应急预案编制前未按照规定开展风险评估和应急资源调查的</w:t>
            </w:r>
          </w:p>
        </w:tc>
        <w:tc>
          <w:tcPr>
            <w:tcW w:w="31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ind w:firstLine="480" w:firstLineChars="200"/>
              <w:rPr>
                <w:rFonts w:ascii="仿宋" w:hAnsi="仿宋" w:eastAsia="仿宋" w:cs="仿宋"/>
                <w:sz w:val="24"/>
              </w:rPr>
            </w:pPr>
            <w:r>
              <w:rPr>
                <w:rFonts w:hint="eastAsia" w:ascii="仿宋" w:hAnsi="仿宋" w:eastAsia="仿宋" w:cs="仿宋"/>
                <w:sz w:val="24"/>
              </w:rPr>
              <w:t>《生产安全事故应急条例》第五条第二款</w:t>
            </w:r>
            <w:r>
              <w:rPr>
                <w:rFonts w:hint="eastAsia" w:ascii="仿宋" w:hAnsi="仿宋" w:eastAsia="仿宋" w:cs="仿宋"/>
                <w:sz w:val="24"/>
                <w:shd w:val="clear" w:color="auto" w:fill="FFFFFF"/>
                <w:lang w:val="en-US" w:eastAsia="zh-CN"/>
              </w:rPr>
              <w:t>规定</w:t>
            </w:r>
            <w:r>
              <w:rPr>
                <w:rFonts w:hint="eastAsia" w:ascii="仿宋" w:hAnsi="仿宋" w:eastAsia="仿宋" w:cs="仿宋"/>
                <w:sz w:val="24"/>
              </w:rPr>
              <w:t>：</w:t>
            </w:r>
          </w:p>
          <w:p>
            <w:pPr>
              <w:spacing w:line="300" w:lineRule="exact"/>
              <w:ind w:firstLine="480" w:firstLineChars="200"/>
              <w:rPr>
                <w:rFonts w:ascii="仿宋" w:hAnsi="仿宋" w:eastAsia="仿宋" w:cs="仿宋"/>
                <w:sz w:val="24"/>
              </w:rPr>
            </w:pPr>
            <w:r>
              <w:rPr>
                <w:rFonts w:hint="eastAsia" w:ascii="仿宋" w:hAnsi="仿宋" w:eastAsia="仿宋" w:cs="仿宋"/>
                <w:sz w:val="24"/>
              </w:rPr>
              <w:t>生产经营单位应当针对本单位可能发生的生产安全事故的特点和危害，进行风险辨识和评估，制定相应的生产安全事故应急救援预案，并向本单位从业人员公布。</w:t>
            </w:r>
          </w:p>
          <w:p>
            <w:pPr>
              <w:spacing w:line="300" w:lineRule="exact"/>
              <w:ind w:firstLine="480" w:firstLineChars="200"/>
              <w:rPr>
                <w:rFonts w:ascii="仿宋" w:hAnsi="仿宋" w:eastAsia="仿宋" w:cs="仿宋"/>
                <w:sz w:val="24"/>
              </w:rPr>
            </w:pPr>
            <w:r>
              <w:rPr>
                <w:rFonts w:hint="eastAsia" w:ascii="仿宋" w:hAnsi="仿宋" w:eastAsia="仿宋" w:cs="仿宋"/>
                <w:sz w:val="24"/>
              </w:rPr>
              <w:t>《生产安全事故应急预案管理办法》第十条</w:t>
            </w:r>
            <w:r>
              <w:rPr>
                <w:rFonts w:hint="eastAsia" w:ascii="仿宋" w:hAnsi="仿宋" w:eastAsia="仿宋" w:cs="仿宋"/>
                <w:sz w:val="24"/>
                <w:shd w:val="clear" w:color="auto" w:fill="FFFFFF"/>
                <w:lang w:val="en-US" w:eastAsia="zh-CN"/>
              </w:rPr>
              <w:t>规定</w:t>
            </w:r>
            <w:r>
              <w:rPr>
                <w:rFonts w:hint="eastAsia" w:ascii="仿宋" w:hAnsi="仿宋" w:eastAsia="仿宋" w:cs="仿宋"/>
                <w:sz w:val="24"/>
              </w:rPr>
              <w:t>：</w:t>
            </w:r>
          </w:p>
          <w:p>
            <w:pPr>
              <w:spacing w:line="300" w:lineRule="exact"/>
              <w:ind w:firstLine="480" w:firstLineChars="200"/>
              <w:rPr>
                <w:rFonts w:ascii="仿宋" w:hAnsi="仿宋" w:eastAsia="仿宋" w:cs="Times New Roman"/>
                <w:sz w:val="24"/>
              </w:rPr>
            </w:pPr>
            <w:r>
              <w:rPr>
                <w:rFonts w:hint="eastAsia" w:ascii="仿宋" w:hAnsi="仿宋" w:eastAsia="仿宋" w:cs="仿宋"/>
                <w:sz w:val="24"/>
              </w:rPr>
              <w:t>编制应急预案前，编制单位应当进行事故风险辨识、评估和应急资源调查。</w:t>
            </w:r>
          </w:p>
          <w:p>
            <w:pPr>
              <w:spacing w:line="300" w:lineRule="exact"/>
              <w:ind w:firstLine="480" w:firstLineChars="200"/>
              <w:rPr>
                <w:rFonts w:ascii="仿宋" w:hAnsi="仿宋" w:eastAsia="仿宋" w:cs="Times New Roman"/>
                <w:sz w:val="24"/>
              </w:rPr>
            </w:pPr>
            <w:r>
              <w:rPr>
                <w:rFonts w:hint="eastAsia" w:ascii="仿宋" w:hAnsi="仿宋" w:eastAsia="仿宋" w:cs="仿宋"/>
                <w:sz w:val="24"/>
              </w:rPr>
              <w:t>事故风险辨识</w:t>
            </w:r>
            <w:r>
              <w:rPr>
                <w:rFonts w:hint="eastAsia" w:ascii="仿宋" w:hAnsi="仿宋" w:eastAsia="仿宋" w:cs="仿宋"/>
                <w:sz w:val="24"/>
                <w:lang w:eastAsia="zh-Hans"/>
              </w:rPr>
              <w:t>、</w:t>
            </w:r>
            <w:r>
              <w:rPr>
                <w:rFonts w:hint="eastAsia" w:ascii="仿宋" w:hAnsi="仿宋" w:eastAsia="仿宋" w:cs="仿宋"/>
                <w:sz w:val="24"/>
              </w:rPr>
              <w:t>评估，是指针对不同事故种类及特点，识别存在的危险危害因素，分析事故可能产生的直接后果以及次生、衍生后果，评估各种后果的危害程度和影响范围，提出防范和控制事故风险措施的过程。</w:t>
            </w:r>
          </w:p>
          <w:p>
            <w:pPr>
              <w:spacing w:line="300" w:lineRule="exact"/>
              <w:ind w:firstLine="480" w:firstLineChars="200"/>
              <w:rPr>
                <w:rFonts w:ascii="仿宋" w:hAnsi="仿宋" w:eastAsia="仿宋" w:cs="Times New Roman"/>
                <w:sz w:val="24"/>
              </w:rPr>
            </w:pPr>
            <w:r>
              <w:rPr>
                <w:rFonts w:hint="eastAsia" w:ascii="仿宋" w:hAnsi="仿宋" w:eastAsia="仿宋" w:cs="仿宋"/>
                <w:sz w:val="24"/>
              </w:rPr>
              <w:t>应急资源调查，是指全面调查本地区、本单位第一时间可以调用的应急资源状况和合作区域内可以请求援助的应急资源状况，并结合事故风险辨识评估结论制定应急措施的过程。</w:t>
            </w:r>
          </w:p>
        </w:tc>
        <w:tc>
          <w:tcPr>
            <w:tcW w:w="420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ind w:firstLine="480" w:firstLineChars="200"/>
              <w:rPr>
                <w:rFonts w:ascii="仿宋" w:hAnsi="仿宋" w:eastAsia="仿宋" w:cs="仿宋"/>
                <w:sz w:val="24"/>
              </w:rPr>
            </w:pPr>
            <w:r>
              <w:rPr>
                <w:rFonts w:hint="eastAsia" w:ascii="仿宋" w:hAnsi="仿宋" w:eastAsia="仿宋" w:cs="仿宋"/>
                <w:sz w:val="24"/>
              </w:rPr>
              <w:t>《生产安全事故应急预案管理办法》第四十五条第一款第（一）项</w:t>
            </w:r>
            <w:r>
              <w:rPr>
                <w:rFonts w:hint="eastAsia" w:ascii="仿宋" w:hAnsi="仿宋" w:eastAsia="仿宋" w:cs="仿宋"/>
                <w:sz w:val="24"/>
                <w:shd w:val="clear" w:color="auto" w:fill="FFFFFF"/>
                <w:lang w:val="en-US" w:eastAsia="zh-CN"/>
              </w:rPr>
              <w:t>规定</w:t>
            </w:r>
            <w:r>
              <w:rPr>
                <w:rFonts w:hint="eastAsia" w:ascii="仿宋" w:hAnsi="仿宋" w:eastAsia="仿宋" w:cs="仿宋"/>
                <w:sz w:val="24"/>
              </w:rPr>
              <w:t>：</w:t>
            </w:r>
          </w:p>
          <w:p>
            <w:pPr>
              <w:spacing w:line="300" w:lineRule="exact"/>
              <w:ind w:firstLine="480" w:firstLineChars="200"/>
              <w:rPr>
                <w:rFonts w:hint="eastAsia" w:ascii="仿宋" w:hAnsi="仿宋" w:eastAsia="仿宋" w:cs="仿宋"/>
                <w:sz w:val="24"/>
              </w:rPr>
            </w:pPr>
            <w:r>
              <w:rPr>
                <w:rFonts w:hint="eastAsia" w:ascii="仿宋" w:hAnsi="仿宋" w:eastAsia="仿宋" w:cs="仿宋"/>
                <w:sz w:val="24"/>
              </w:rPr>
              <w:t>生产经营单位有下列情形之一的，由县级以上安全生产监督管理部门责令限期改正，可以处</w:t>
            </w:r>
            <w:r>
              <w:rPr>
                <w:rFonts w:ascii="仿宋" w:hAnsi="仿宋" w:eastAsia="仿宋" w:cs="仿宋"/>
                <w:sz w:val="24"/>
              </w:rPr>
              <w:t>1</w:t>
            </w:r>
            <w:r>
              <w:rPr>
                <w:rFonts w:hint="eastAsia" w:ascii="仿宋" w:hAnsi="仿宋" w:eastAsia="仿宋" w:cs="仿宋"/>
                <w:sz w:val="24"/>
              </w:rPr>
              <w:t>万元以上</w:t>
            </w:r>
            <w:r>
              <w:rPr>
                <w:rFonts w:ascii="仿宋" w:hAnsi="仿宋" w:eastAsia="仿宋" w:cs="仿宋"/>
                <w:sz w:val="24"/>
              </w:rPr>
              <w:t>3</w:t>
            </w:r>
            <w:r>
              <w:rPr>
                <w:rFonts w:hint="eastAsia" w:ascii="仿宋" w:hAnsi="仿宋" w:eastAsia="仿宋" w:cs="仿宋"/>
                <w:sz w:val="24"/>
              </w:rPr>
              <w:t>万元以下罚款：</w:t>
            </w:r>
          </w:p>
          <w:p>
            <w:pPr>
              <w:spacing w:line="300" w:lineRule="exact"/>
              <w:ind w:firstLine="480" w:firstLineChars="200"/>
              <w:rPr>
                <w:rFonts w:ascii="仿宋" w:hAnsi="仿宋" w:eastAsia="仿宋" w:cs="Times New Roman"/>
                <w:sz w:val="24"/>
              </w:rPr>
            </w:pPr>
            <w:r>
              <w:rPr>
                <w:rFonts w:hint="eastAsia" w:ascii="仿宋" w:hAnsi="仿宋" w:eastAsia="仿宋" w:cs="仿宋"/>
                <w:sz w:val="24"/>
              </w:rPr>
              <w:t>（一）在应急预案编制前未按照规定开展风险辨识、评估和应急资源调查的。</w:t>
            </w:r>
          </w:p>
        </w:tc>
        <w:tc>
          <w:tcPr>
            <w:tcW w:w="557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00" w:lineRule="exact"/>
              <w:ind w:firstLine="480" w:firstLineChars="200"/>
              <w:rPr>
                <w:rFonts w:ascii="仿宋" w:hAnsi="仿宋" w:eastAsia="仿宋" w:cs="Times New Roman"/>
                <w:sz w:val="24"/>
              </w:rPr>
            </w:pPr>
            <w:r>
              <w:rPr>
                <w:rFonts w:hint="eastAsia" w:ascii="仿宋" w:hAnsi="仿宋" w:eastAsia="仿宋" w:cs="仿宋"/>
                <w:sz w:val="24"/>
              </w:rPr>
              <w:t>责令限期改正，可按以下标准处以罚款：</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1.在应急预案编制前未按照规定开展风险评估或开展应急资源调查的，可以处1万元以上2万元以下的罚款；</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2.在应急预案编制前未按照规定开展风险评估，同时未开展应急资源调查的，</w:t>
            </w:r>
            <w:r>
              <w:rPr>
                <w:rFonts w:hint="eastAsia" w:ascii="仿宋" w:hAnsi="仿宋" w:eastAsia="仿宋" w:cs="仿宋"/>
                <w:sz w:val="24"/>
                <w:shd w:val="clear" w:color="auto" w:fill="FFFFFF"/>
                <w:lang w:val="en-US" w:eastAsia="zh-CN"/>
              </w:rPr>
              <w:t>可以</w:t>
            </w:r>
            <w:r>
              <w:rPr>
                <w:rFonts w:hint="eastAsia" w:ascii="仿宋" w:hAnsi="仿宋" w:eastAsia="仿宋" w:cs="仿宋"/>
                <w:sz w:val="24"/>
                <w:shd w:val="clear" w:color="auto" w:fill="FFFFFF"/>
              </w:rPr>
              <w:t>处2万元以上3万元以下的罚款。</w:t>
            </w:r>
          </w:p>
          <w:p>
            <w:pPr>
              <w:spacing w:line="30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37" w:type="dxa"/>
            <w:gridSpan w:val="2"/>
            <w:vAlign w:val="center"/>
          </w:tcPr>
          <w:p>
            <w:pPr>
              <w:spacing w:line="300" w:lineRule="exact"/>
              <w:jc w:val="center"/>
              <w:rPr>
                <w:rFonts w:hint="default" w:ascii="仿宋" w:hAnsi="仿宋" w:eastAsia="仿宋" w:cs="仿宋"/>
                <w:sz w:val="24"/>
                <w:lang w:val="en-US" w:eastAsia="zh-CN"/>
              </w:rPr>
            </w:pPr>
            <w:r>
              <w:rPr>
                <w:rFonts w:hint="eastAsia" w:ascii="仿宋" w:hAnsi="仿宋" w:eastAsia="仿宋" w:cs="仿宋"/>
                <w:sz w:val="24"/>
                <w:lang w:val="en-US" w:eastAsia="zh-CN"/>
              </w:rPr>
              <w:t>59</w:t>
            </w:r>
          </w:p>
        </w:tc>
        <w:tc>
          <w:tcPr>
            <w:tcW w:w="1576" w:type="dxa"/>
            <w:vAlign w:val="center"/>
          </w:tcPr>
          <w:p>
            <w:pPr>
              <w:spacing w:line="300" w:lineRule="exact"/>
              <w:rPr>
                <w:rFonts w:ascii="仿宋" w:hAnsi="仿宋" w:eastAsia="仿宋" w:cs="Times New Roman"/>
                <w:sz w:val="24"/>
              </w:rPr>
            </w:pPr>
            <w:r>
              <w:rPr>
                <w:rFonts w:hint="eastAsia" w:ascii="仿宋" w:hAnsi="仿宋" w:eastAsia="仿宋" w:cs="仿宋"/>
                <w:sz w:val="24"/>
              </w:rPr>
              <w:t>生产经营单位未按照规定开展应急预案评审的</w:t>
            </w:r>
          </w:p>
        </w:tc>
        <w:tc>
          <w:tcPr>
            <w:tcW w:w="3173" w:type="dxa"/>
            <w:vAlign w:val="center"/>
          </w:tcPr>
          <w:p>
            <w:pPr>
              <w:spacing w:line="300" w:lineRule="exact"/>
              <w:ind w:firstLine="480" w:firstLineChars="200"/>
              <w:rPr>
                <w:rFonts w:ascii="仿宋" w:hAnsi="仿宋" w:eastAsia="仿宋" w:cs="仿宋"/>
                <w:sz w:val="24"/>
              </w:rPr>
            </w:pPr>
            <w:r>
              <w:rPr>
                <w:rFonts w:hint="eastAsia" w:ascii="仿宋" w:hAnsi="仿宋" w:eastAsia="仿宋" w:cs="仿宋"/>
                <w:sz w:val="24"/>
              </w:rPr>
              <w:t>《生产安全事故应急预案管理办法》第二十一条</w:t>
            </w:r>
            <w:r>
              <w:rPr>
                <w:rFonts w:hint="eastAsia" w:ascii="仿宋" w:hAnsi="仿宋" w:eastAsia="仿宋" w:cs="仿宋"/>
                <w:sz w:val="24"/>
                <w:shd w:val="clear" w:color="auto" w:fill="FFFFFF"/>
                <w:lang w:val="en-US" w:eastAsia="zh-CN"/>
              </w:rPr>
              <w:t>规定</w:t>
            </w:r>
            <w:r>
              <w:rPr>
                <w:rFonts w:hint="eastAsia" w:ascii="仿宋" w:hAnsi="仿宋" w:eastAsia="仿宋" w:cs="仿宋"/>
                <w:sz w:val="24"/>
              </w:rPr>
              <w:t>：</w:t>
            </w:r>
          </w:p>
          <w:p>
            <w:pPr>
              <w:spacing w:line="300" w:lineRule="exact"/>
              <w:ind w:firstLine="480" w:firstLineChars="200"/>
              <w:rPr>
                <w:rFonts w:ascii="仿宋" w:hAnsi="仿宋" w:eastAsia="仿宋" w:cs="Times New Roman"/>
                <w:sz w:val="24"/>
              </w:rPr>
            </w:pPr>
            <w:r>
              <w:rPr>
                <w:rFonts w:hint="eastAsia" w:ascii="仿宋" w:hAnsi="仿宋" w:eastAsia="仿宋" w:cs="仿宋"/>
                <w:sz w:val="24"/>
              </w:rPr>
              <w:t>矿山、金属冶炼企业和易燃易爆物品、危险化学品的生产、经营（带储存设施的，下同）、储存、运输企业，以及使用危险化学品达到国家规定数量的化工企业、烟花爆竹生产、批发经营企业和中型规模以上的其他生产经营单位，应当对本单位编制的应急预案进行评审，并形成书面评审纪要。</w:t>
            </w:r>
          </w:p>
          <w:p>
            <w:pPr>
              <w:spacing w:line="300" w:lineRule="exact"/>
              <w:ind w:firstLine="480" w:firstLineChars="200"/>
              <w:rPr>
                <w:rFonts w:ascii="仿宋" w:hAnsi="仿宋" w:eastAsia="仿宋" w:cs="Times New Roman"/>
                <w:sz w:val="24"/>
              </w:rPr>
            </w:pPr>
            <w:r>
              <w:rPr>
                <w:rFonts w:hint="eastAsia" w:ascii="仿宋" w:hAnsi="仿宋" w:eastAsia="仿宋" w:cs="仿宋"/>
                <w:sz w:val="24"/>
              </w:rPr>
              <w:t>前款规定以外的其他生产经营单位可以根据自身需要，对本单位编制的应急预案进行论证。</w:t>
            </w:r>
          </w:p>
        </w:tc>
        <w:tc>
          <w:tcPr>
            <w:tcW w:w="4208" w:type="dxa"/>
            <w:vAlign w:val="center"/>
          </w:tcPr>
          <w:p>
            <w:pPr>
              <w:spacing w:line="300" w:lineRule="exact"/>
              <w:ind w:firstLine="480" w:firstLineChars="200"/>
              <w:rPr>
                <w:rFonts w:ascii="仿宋" w:hAnsi="仿宋" w:eastAsia="仿宋" w:cs="仿宋"/>
                <w:sz w:val="24"/>
              </w:rPr>
            </w:pPr>
            <w:r>
              <w:rPr>
                <w:rFonts w:hint="eastAsia" w:ascii="仿宋" w:hAnsi="仿宋" w:eastAsia="仿宋" w:cs="仿宋"/>
                <w:sz w:val="24"/>
              </w:rPr>
              <w:t>《生产安全事故应急预案管理办法》第四十五条第一款第（二）项</w:t>
            </w:r>
            <w:r>
              <w:rPr>
                <w:rFonts w:hint="eastAsia" w:ascii="仿宋" w:hAnsi="仿宋" w:eastAsia="仿宋" w:cs="仿宋"/>
                <w:sz w:val="24"/>
                <w:shd w:val="clear" w:color="auto" w:fill="FFFFFF"/>
                <w:lang w:val="en-US" w:eastAsia="zh-CN"/>
              </w:rPr>
              <w:t>规定</w:t>
            </w:r>
            <w:r>
              <w:rPr>
                <w:rFonts w:hint="eastAsia" w:ascii="仿宋" w:hAnsi="仿宋" w:eastAsia="仿宋" w:cs="仿宋"/>
                <w:sz w:val="24"/>
              </w:rPr>
              <w:t>：</w:t>
            </w:r>
          </w:p>
          <w:p>
            <w:pPr>
              <w:spacing w:line="300" w:lineRule="exact"/>
              <w:ind w:firstLine="480" w:firstLineChars="200"/>
              <w:rPr>
                <w:rFonts w:hint="eastAsia" w:ascii="仿宋" w:hAnsi="仿宋" w:eastAsia="仿宋" w:cs="仿宋"/>
                <w:sz w:val="24"/>
              </w:rPr>
            </w:pPr>
            <w:r>
              <w:rPr>
                <w:rFonts w:hint="eastAsia" w:ascii="仿宋" w:hAnsi="仿宋" w:eastAsia="仿宋" w:cs="仿宋"/>
                <w:sz w:val="24"/>
              </w:rPr>
              <w:t>生产经营单位有下列情形之一的，由县级以上安全生产监督管理部门责令限期改正，可以处</w:t>
            </w:r>
            <w:r>
              <w:rPr>
                <w:rFonts w:ascii="仿宋" w:hAnsi="仿宋" w:eastAsia="仿宋" w:cs="仿宋"/>
                <w:sz w:val="24"/>
              </w:rPr>
              <w:t>1</w:t>
            </w:r>
            <w:r>
              <w:rPr>
                <w:rFonts w:hint="eastAsia" w:ascii="仿宋" w:hAnsi="仿宋" w:eastAsia="仿宋" w:cs="仿宋"/>
                <w:sz w:val="24"/>
              </w:rPr>
              <w:t>万元以上</w:t>
            </w:r>
            <w:r>
              <w:rPr>
                <w:rFonts w:ascii="仿宋" w:hAnsi="仿宋" w:eastAsia="仿宋" w:cs="仿宋"/>
                <w:sz w:val="24"/>
              </w:rPr>
              <w:t>3</w:t>
            </w:r>
            <w:r>
              <w:rPr>
                <w:rFonts w:hint="eastAsia" w:ascii="仿宋" w:hAnsi="仿宋" w:eastAsia="仿宋" w:cs="仿宋"/>
                <w:sz w:val="24"/>
              </w:rPr>
              <w:t>万元以下罚款：</w:t>
            </w:r>
          </w:p>
          <w:p>
            <w:pPr>
              <w:spacing w:line="300" w:lineRule="exact"/>
              <w:ind w:firstLine="480" w:firstLineChars="200"/>
              <w:rPr>
                <w:rFonts w:ascii="仿宋" w:hAnsi="仿宋" w:eastAsia="仿宋" w:cs="Times New Roman"/>
                <w:sz w:val="24"/>
              </w:rPr>
            </w:pPr>
            <w:r>
              <w:rPr>
                <w:rFonts w:hint="eastAsia" w:ascii="仿宋" w:hAnsi="仿宋" w:eastAsia="仿宋" w:cs="仿宋"/>
                <w:sz w:val="24"/>
              </w:rPr>
              <w:t>（二）未按照规定开展应急预案评审的。</w:t>
            </w:r>
          </w:p>
        </w:tc>
        <w:tc>
          <w:tcPr>
            <w:tcW w:w="5572" w:type="dxa"/>
          </w:tcPr>
          <w:p>
            <w:pPr>
              <w:spacing w:line="300" w:lineRule="exact"/>
              <w:ind w:firstLine="480" w:firstLineChars="200"/>
              <w:rPr>
                <w:rFonts w:hint="default" w:ascii="仿宋" w:hAnsi="仿宋" w:eastAsia="仿宋" w:cs="仿宋"/>
                <w:sz w:val="24"/>
                <w:lang w:val="en-US" w:eastAsia="zh-CN"/>
              </w:rPr>
            </w:pPr>
            <w:r>
              <w:rPr>
                <w:rFonts w:hint="eastAsia" w:ascii="仿宋" w:hAnsi="仿宋" w:eastAsia="仿宋" w:cs="仿宋"/>
                <w:sz w:val="24"/>
              </w:rPr>
              <w:t>责令限期改正，可</w:t>
            </w:r>
            <w:r>
              <w:rPr>
                <w:rFonts w:hint="eastAsia" w:ascii="仿宋" w:hAnsi="仿宋" w:eastAsia="仿宋" w:cs="仿宋"/>
                <w:sz w:val="24"/>
                <w:lang w:val="en-US" w:eastAsia="zh-CN"/>
              </w:rPr>
              <w:t>按以下标准处以罚款：</w:t>
            </w:r>
          </w:p>
          <w:p>
            <w:pPr>
              <w:numPr>
                <w:ilvl w:val="0"/>
                <w:numId w:val="16"/>
              </w:numPr>
              <w:spacing w:line="300" w:lineRule="exact"/>
              <w:ind w:firstLine="480" w:firstLineChars="200"/>
              <w:rPr>
                <w:rFonts w:hint="eastAsia" w:ascii="仿宋" w:hAnsi="仿宋" w:eastAsia="仿宋" w:cs="仿宋"/>
                <w:sz w:val="24"/>
                <w:lang w:eastAsia="zh-CN"/>
              </w:rPr>
            </w:pPr>
            <w:r>
              <w:rPr>
                <w:rFonts w:hint="eastAsia" w:ascii="仿宋" w:hAnsi="仿宋" w:eastAsia="仿宋" w:cs="仿宋"/>
                <w:sz w:val="24"/>
              </w:rPr>
              <w:t>矿山、金属冶炼企业和易燃易爆物品、危险化学品的生产、经营（带储存设施的，下同）、储存企业，以及使用危险化学品达到国家规定数量的化工企业、烟花爆竹生产、批发经营企业</w:t>
            </w:r>
            <w:r>
              <w:rPr>
                <w:rFonts w:hint="eastAsia" w:ascii="仿宋" w:hAnsi="仿宋" w:eastAsia="仿宋" w:cs="仿宋"/>
                <w:sz w:val="24"/>
                <w:lang w:val="en-US" w:eastAsia="zh-CN"/>
              </w:rPr>
              <w:t>从业人数在50人以下的，</w:t>
            </w:r>
            <w:r>
              <w:rPr>
                <w:rFonts w:hint="eastAsia" w:ascii="仿宋" w:hAnsi="仿宋" w:eastAsia="仿宋" w:cs="仿宋"/>
                <w:sz w:val="24"/>
              </w:rPr>
              <w:t>中型规模以上的其他生产经营单位</w:t>
            </w:r>
            <w:r>
              <w:rPr>
                <w:rFonts w:hint="eastAsia" w:ascii="仿宋" w:hAnsi="仿宋" w:eastAsia="仿宋" w:cs="仿宋"/>
                <w:sz w:val="24"/>
                <w:lang w:val="en-US" w:eastAsia="zh-CN"/>
              </w:rPr>
              <w:t>从业人数在500人以下的，</w:t>
            </w:r>
            <w:r>
              <w:rPr>
                <w:rFonts w:hint="eastAsia" w:ascii="仿宋" w:hAnsi="仿宋" w:eastAsia="仿宋" w:cs="仿宋"/>
                <w:sz w:val="24"/>
              </w:rPr>
              <w:t>未按照规定开展应急预案评审的</w:t>
            </w:r>
            <w:r>
              <w:rPr>
                <w:rFonts w:hint="eastAsia" w:ascii="仿宋" w:hAnsi="仿宋" w:eastAsia="仿宋" w:cs="仿宋"/>
                <w:sz w:val="24"/>
                <w:lang w:eastAsia="zh-CN"/>
              </w:rPr>
              <w:t>，</w:t>
            </w:r>
            <w:r>
              <w:rPr>
                <w:rFonts w:hint="eastAsia" w:ascii="仿宋" w:hAnsi="仿宋" w:eastAsia="仿宋" w:cs="仿宋"/>
                <w:sz w:val="24"/>
                <w:lang w:val="en-US" w:eastAsia="zh-CN"/>
              </w:rPr>
              <w:t>可</w:t>
            </w:r>
            <w:r>
              <w:rPr>
                <w:rFonts w:hint="eastAsia" w:ascii="仿宋" w:hAnsi="仿宋" w:eastAsia="仿宋" w:cs="仿宋"/>
                <w:sz w:val="24"/>
              </w:rPr>
              <w:t>以处</w:t>
            </w:r>
            <w:r>
              <w:rPr>
                <w:rFonts w:ascii="仿宋" w:hAnsi="仿宋" w:eastAsia="仿宋" w:cs="仿宋"/>
                <w:sz w:val="24"/>
              </w:rPr>
              <w:t>1</w:t>
            </w:r>
            <w:r>
              <w:rPr>
                <w:rFonts w:hint="eastAsia" w:ascii="仿宋" w:hAnsi="仿宋" w:eastAsia="仿宋" w:cs="仿宋"/>
                <w:sz w:val="24"/>
              </w:rPr>
              <w:t>万元以上</w:t>
            </w:r>
            <w:r>
              <w:rPr>
                <w:rFonts w:hint="eastAsia" w:ascii="仿宋" w:hAnsi="仿宋" w:eastAsia="仿宋" w:cs="仿宋"/>
                <w:sz w:val="24"/>
                <w:lang w:val="en-US" w:eastAsia="zh-CN"/>
              </w:rPr>
              <w:t>2</w:t>
            </w:r>
            <w:r>
              <w:rPr>
                <w:rFonts w:hint="eastAsia" w:ascii="仿宋" w:hAnsi="仿宋" w:eastAsia="仿宋" w:cs="仿宋"/>
                <w:sz w:val="24"/>
              </w:rPr>
              <w:t>万元以下罚款</w:t>
            </w:r>
            <w:r>
              <w:rPr>
                <w:rFonts w:hint="eastAsia" w:ascii="仿宋" w:hAnsi="仿宋" w:eastAsia="仿宋" w:cs="仿宋"/>
                <w:sz w:val="24"/>
                <w:lang w:eastAsia="zh-CN"/>
              </w:rPr>
              <w:t>；</w:t>
            </w:r>
          </w:p>
          <w:p>
            <w:pPr>
              <w:numPr>
                <w:ilvl w:val="0"/>
                <w:numId w:val="16"/>
              </w:numPr>
              <w:spacing w:line="300" w:lineRule="exact"/>
              <w:ind w:firstLine="480" w:firstLineChars="200"/>
              <w:rPr>
                <w:rFonts w:hint="eastAsia" w:ascii="仿宋" w:hAnsi="仿宋" w:eastAsia="仿宋" w:cs="仿宋"/>
                <w:sz w:val="24"/>
                <w:lang w:eastAsia="zh-CN"/>
              </w:rPr>
            </w:pPr>
            <w:r>
              <w:rPr>
                <w:rFonts w:hint="eastAsia" w:ascii="仿宋" w:hAnsi="仿宋" w:eastAsia="仿宋" w:cs="仿宋"/>
                <w:sz w:val="24"/>
              </w:rPr>
              <w:t>矿山、金属冶炼企业和易燃易爆物品、危险化学品的生产、经营（带储存设施的，下同）、储存企业，以及使用危险化学品达到国家规定数量的化工企业、烟花爆竹生产、批发经营企业</w:t>
            </w:r>
            <w:r>
              <w:rPr>
                <w:rFonts w:hint="eastAsia" w:ascii="仿宋" w:hAnsi="仿宋" w:eastAsia="仿宋" w:cs="仿宋"/>
                <w:sz w:val="24"/>
                <w:lang w:val="en-US" w:eastAsia="zh-CN"/>
              </w:rPr>
              <w:t>从业人数在50人以上的，</w:t>
            </w:r>
            <w:r>
              <w:rPr>
                <w:rFonts w:hint="eastAsia" w:ascii="仿宋" w:hAnsi="仿宋" w:eastAsia="仿宋" w:cs="仿宋"/>
                <w:sz w:val="24"/>
              </w:rPr>
              <w:t>中型规模以上的其他生产经营单位</w:t>
            </w:r>
            <w:r>
              <w:rPr>
                <w:rFonts w:hint="eastAsia" w:ascii="仿宋" w:hAnsi="仿宋" w:eastAsia="仿宋" w:cs="仿宋"/>
                <w:sz w:val="24"/>
                <w:lang w:val="en-US" w:eastAsia="zh-CN"/>
              </w:rPr>
              <w:t>从业人数在500人以上的，</w:t>
            </w:r>
            <w:r>
              <w:rPr>
                <w:rFonts w:hint="eastAsia" w:ascii="仿宋" w:hAnsi="仿宋" w:eastAsia="仿宋" w:cs="仿宋"/>
                <w:sz w:val="24"/>
              </w:rPr>
              <w:t>未按照规定开展应急预案评审的</w:t>
            </w:r>
            <w:r>
              <w:rPr>
                <w:rFonts w:hint="eastAsia" w:ascii="仿宋" w:hAnsi="仿宋" w:eastAsia="仿宋" w:cs="仿宋"/>
                <w:sz w:val="24"/>
                <w:lang w:eastAsia="zh-CN"/>
              </w:rPr>
              <w:t>，</w:t>
            </w:r>
            <w:r>
              <w:rPr>
                <w:rFonts w:hint="eastAsia" w:ascii="仿宋" w:hAnsi="仿宋" w:eastAsia="仿宋" w:cs="仿宋"/>
                <w:sz w:val="24"/>
                <w:lang w:val="en-US" w:eastAsia="zh-CN"/>
              </w:rPr>
              <w:t>可</w:t>
            </w:r>
            <w:r>
              <w:rPr>
                <w:rFonts w:hint="eastAsia" w:ascii="仿宋" w:hAnsi="仿宋" w:eastAsia="仿宋" w:cs="仿宋"/>
                <w:sz w:val="24"/>
              </w:rPr>
              <w:t>以处</w:t>
            </w:r>
            <w:r>
              <w:rPr>
                <w:rFonts w:hint="eastAsia" w:ascii="仿宋" w:hAnsi="仿宋" w:eastAsia="仿宋" w:cs="仿宋"/>
                <w:sz w:val="24"/>
                <w:lang w:val="en-US" w:eastAsia="zh-CN"/>
              </w:rPr>
              <w:t>2</w:t>
            </w:r>
            <w:r>
              <w:rPr>
                <w:rFonts w:hint="eastAsia" w:ascii="仿宋" w:hAnsi="仿宋" w:eastAsia="仿宋" w:cs="仿宋"/>
                <w:sz w:val="24"/>
              </w:rPr>
              <w:t>万元以上</w:t>
            </w:r>
            <w:r>
              <w:rPr>
                <w:rFonts w:hint="eastAsia" w:ascii="仿宋" w:hAnsi="仿宋" w:eastAsia="仿宋" w:cs="仿宋"/>
                <w:sz w:val="24"/>
                <w:lang w:val="en-US" w:eastAsia="zh-CN"/>
              </w:rPr>
              <w:t>3</w:t>
            </w:r>
            <w:r>
              <w:rPr>
                <w:rFonts w:hint="eastAsia" w:ascii="仿宋" w:hAnsi="仿宋" w:eastAsia="仿宋" w:cs="仿宋"/>
                <w:sz w:val="24"/>
              </w:rPr>
              <w:t>万元以下罚款</w:t>
            </w:r>
            <w:r>
              <w:rPr>
                <w:rFonts w:hint="eastAsia" w:ascii="仿宋" w:hAnsi="仿宋" w:eastAsia="仿宋" w:cs="仿宋"/>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37" w:type="dxa"/>
            <w:gridSpan w:val="2"/>
            <w:vAlign w:val="center"/>
          </w:tcPr>
          <w:p>
            <w:pPr>
              <w:spacing w:line="300" w:lineRule="exact"/>
              <w:jc w:val="center"/>
              <w:rPr>
                <w:rFonts w:hint="default" w:ascii="仿宋" w:hAnsi="仿宋" w:eastAsia="仿宋" w:cs="仿宋"/>
                <w:sz w:val="24"/>
                <w:lang w:val="en-US" w:eastAsia="zh-CN"/>
              </w:rPr>
            </w:pPr>
            <w:r>
              <w:rPr>
                <w:rFonts w:hint="eastAsia" w:ascii="仿宋" w:hAnsi="仿宋" w:eastAsia="仿宋" w:cs="仿宋"/>
                <w:sz w:val="24"/>
                <w:lang w:val="en-US" w:eastAsia="zh-CN"/>
              </w:rPr>
              <w:t>60</w:t>
            </w:r>
          </w:p>
        </w:tc>
        <w:tc>
          <w:tcPr>
            <w:tcW w:w="1576" w:type="dxa"/>
            <w:vAlign w:val="center"/>
          </w:tcPr>
          <w:p>
            <w:pPr>
              <w:spacing w:line="300" w:lineRule="exact"/>
              <w:rPr>
                <w:rFonts w:ascii="仿宋" w:hAnsi="仿宋" w:eastAsia="仿宋" w:cs="Times New Roman"/>
                <w:sz w:val="24"/>
              </w:rPr>
            </w:pPr>
            <w:r>
              <w:rPr>
                <w:rFonts w:hint="eastAsia" w:ascii="仿宋" w:hAnsi="仿宋" w:eastAsia="仿宋" w:cs="仿宋"/>
                <w:sz w:val="24"/>
              </w:rPr>
              <w:t>事故风险可能影响周边单位、人员的，生产经营单位未将事故风险的性质、影响范围和应急防范措施告知周边单位和人员的</w:t>
            </w:r>
          </w:p>
        </w:tc>
        <w:tc>
          <w:tcPr>
            <w:tcW w:w="3173" w:type="dxa"/>
            <w:vAlign w:val="center"/>
          </w:tcPr>
          <w:p>
            <w:pPr>
              <w:spacing w:line="300" w:lineRule="exact"/>
              <w:ind w:firstLine="480" w:firstLineChars="200"/>
              <w:rPr>
                <w:rFonts w:ascii="仿宋" w:hAnsi="仿宋" w:eastAsia="仿宋" w:cs="仿宋"/>
                <w:sz w:val="24"/>
              </w:rPr>
            </w:pPr>
            <w:r>
              <w:rPr>
                <w:rFonts w:hint="eastAsia" w:ascii="仿宋" w:hAnsi="仿宋" w:eastAsia="仿宋" w:cs="仿宋"/>
                <w:sz w:val="24"/>
              </w:rPr>
              <w:t>《生产安全事故应急预案管理办法》第二十四条第二款</w:t>
            </w:r>
            <w:r>
              <w:rPr>
                <w:rFonts w:hint="eastAsia" w:ascii="仿宋" w:hAnsi="仿宋" w:eastAsia="仿宋" w:cs="仿宋"/>
                <w:sz w:val="24"/>
                <w:shd w:val="clear" w:color="auto" w:fill="FFFFFF"/>
                <w:lang w:val="en-US" w:eastAsia="zh-CN"/>
              </w:rPr>
              <w:t>规定</w:t>
            </w:r>
            <w:r>
              <w:rPr>
                <w:rFonts w:hint="eastAsia" w:ascii="仿宋" w:hAnsi="仿宋" w:eastAsia="仿宋" w:cs="仿宋"/>
                <w:sz w:val="24"/>
              </w:rPr>
              <w:t>：</w:t>
            </w:r>
          </w:p>
          <w:p>
            <w:pPr>
              <w:spacing w:line="300" w:lineRule="exact"/>
              <w:ind w:firstLine="480" w:firstLineChars="200"/>
              <w:rPr>
                <w:rFonts w:ascii="仿宋" w:hAnsi="仿宋" w:eastAsia="仿宋" w:cs="Times New Roman"/>
                <w:sz w:val="24"/>
              </w:rPr>
            </w:pPr>
            <w:r>
              <w:rPr>
                <w:rFonts w:hint="eastAsia" w:ascii="仿宋" w:hAnsi="仿宋" w:eastAsia="仿宋" w:cs="仿宋"/>
                <w:sz w:val="24"/>
              </w:rPr>
              <w:t>事故风险可能影响周边其他单位、人员的，生产经营单位应当将有关事故风险的性质、影响范围和应急防范措施告知周边的其他单位和人员。</w:t>
            </w:r>
          </w:p>
        </w:tc>
        <w:tc>
          <w:tcPr>
            <w:tcW w:w="4208" w:type="dxa"/>
            <w:vAlign w:val="center"/>
          </w:tcPr>
          <w:p>
            <w:pPr>
              <w:spacing w:line="300" w:lineRule="exact"/>
              <w:ind w:firstLine="480" w:firstLineChars="200"/>
              <w:rPr>
                <w:rFonts w:ascii="仿宋" w:hAnsi="仿宋" w:eastAsia="仿宋" w:cs="仿宋"/>
                <w:sz w:val="24"/>
              </w:rPr>
            </w:pPr>
            <w:r>
              <w:rPr>
                <w:rFonts w:hint="eastAsia" w:ascii="仿宋" w:hAnsi="仿宋" w:eastAsia="仿宋" w:cs="仿宋"/>
                <w:sz w:val="24"/>
              </w:rPr>
              <w:t>《生产安全事故应急预案管理办法》第四十五条</w:t>
            </w:r>
            <w:r>
              <w:rPr>
                <w:rFonts w:hint="eastAsia" w:ascii="仿宋" w:hAnsi="仿宋" w:eastAsia="仿宋" w:cs="仿宋"/>
                <w:sz w:val="24"/>
                <w:lang w:val="en-US" w:eastAsia="zh-CN"/>
              </w:rPr>
              <w:t>第一款</w:t>
            </w:r>
            <w:r>
              <w:rPr>
                <w:rFonts w:hint="eastAsia" w:ascii="仿宋" w:hAnsi="仿宋" w:eastAsia="仿宋" w:cs="仿宋"/>
                <w:sz w:val="24"/>
              </w:rPr>
              <w:t>第（三）项</w:t>
            </w:r>
            <w:r>
              <w:rPr>
                <w:rFonts w:hint="eastAsia" w:ascii="仿宋" w:hAnsi="仿宋" w:eastAsia="仿宋" w:cs="仿宋"/>
                <w:sz w:val="24"/>
                <w:shd w:val="clear" w:color="auto" w:fill="FFFFFF"/>
                <w:lang w:val="en-US" w:eastAsia="zh-CN"/>
              </w:rPr>
              <w:t>规定</w:t>
            </w:r>
            <w:r>
              <w:rPr>
                <w:rFonts w:hint="eastAsia" w:ascii="仿宋" w:hAnsi="仿宋" w:eastAsia="仿宋" w:cs="仿宋"/>
                <w:sz w:val="24"/>
              </w:rPr>
              <w:t>：</w:t>
            </w:r>
          </w:p>
          <w:p>
            <w:pPr>
              <w:spacing w:line="300" w:lineRule="exact"/>
              <w:ind w:firstLine="480" w:firstLineChars="200"/>
              <w:rPr>
                <w:rFonts w:hint="eastAsia" w:ascii="仿宋" w:hAnsi="仿宋" w:eastAsia="仿宋" w:cs="仿宋"/>
                <w:sz w:val="24"/>
              </w:rPr>
            </w:pPr>
            <w:r>
              <w:rPr>
                <w:rFonts w:hint="eastAsia" w:ascii="仿宋" w:hAnsi="仿宋" w:eastAsia="仿宋" w:cs="仿宋"/>
                <w:sz w:val="24"/>
              </w:rPr>
              <w:t>生产经营单位有下列情形之一的，由县级以上安全生产监督管理部门责令限期改正，可以处</w:t>
            </w:r>
            <w:r>
              <w:rPr>
                <w:rFonts w:ascii="仿宋" w:hAnsi="仿宋" w:eastAsia="仿宋" w:cs="仿宋"/>
                <w:sz w:val="24"/>
              </w:rPr>
              <w:t>1</w:t>
            </w:r>
            <w:r>
              <w:rPr>
                <w:rFonts w:hint="eastAsia" w:ascii="仿宋" w:hAnsi="仿宋" w:eastAsia="仿宋" w:cs="仿宋"/>
                <w:sz w:val="24"/>
              </w:rPr>
              <w:t>万元以上</w:t>
            </w:r>
            <w:r>
              <w:rPr>
                <w:rFonts w:ascii="仿宋" w:hAnsi="仿宋" w:eastAsia="仿宋" w:cs="仿宋"/>
                <w:sz w:val="24"/>
              </w:rPr>
              <w:t>3</w:t>
            </w:r>
            <w:r>
              <w:rPr>
                <w:rFonts w:hint="eastAsia" w:ascii="仿宋" w:hAnsi="仿宋" w:eastAsia="仿宋" w:cs="仿宋"/>
                <w:sz w:val="24"/>
              </w:rPr>
              <w:t>万元以下罚款：</w:t>
            </w:r>
          </w:p>
          <w:p>
            <w:pPr>
              <w:spacing w:line="300" w:lineRule="exact"/>
              <w:ind w:firstLine="480" w:firstLineChars="200"/>
              <w:rPr>
                <w:rFonts w:ascii="仿宋" w:hAnsi="仿宋" w:eastAsia="仿宋" w:cs="Times New Roman"/>
                <w:sz w:val="24"/>
              </w:rPr>
            </w:pPr>
            <w:r>
              <w:rPr>
                <w:rFonts w:hint="eastAsia" w:ascii="仿宋" w:hAnsi="仿宋" w:eastAsia="仿宋" w:cs="仿宋"/>
                <w:sz w:val="24"/>
              </w:rPr>
              <w:t>（</w:t>
            </w:r>
            <w:r>
              <w:rPr>
                <w:rFonts w:hint="eastAsia" w:ascii="仿宋" w:hAnsi="仿宋" w:eastAsia="仿宋" w:cs="仿宋"/>
                <w:sz w:val="24"/>
                <w:lang w:val="en-US" w:eastAsia="zh-CN"/>
              </w:rPr>
              <w:t>三</w:t>
            </w:r>
            <w:r>
              <w:rPr>
                <w:rFonts w:hint="eastAsia" w:ascii="仿宋" w:hAnsi="仿宋" w:eastAsia="仿宋" w:cs="仿宋"/>
                <w:sz w:val="24"/>
              </w:rPr>
              <w:t>）事故风险可能影响周边单位、人员的，未将事故风险的性质、影响范围和应急防范措施告知周边单位和人员的。</w:t>
            </w:r>
          </w:p>
        </w:tc>
        <w:tc>
          <w:tcPr>
            <w:tcW w:w="5572" w:type="dxa"/>
          </w:tcPr>
          <w:p>
            <w:pPr>
              <w:spacing w:line="3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责令限期改正，可按以下标准处以罚款：</w:t>
            </w:r>
          </w:p>
          <w:p>
            <w:pPr>
              <w:spacing w:line="300" w:lineRule="exact"/>
              <w:ind w:firstLine="480" w:firstLineChars="200"/>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1.属于</w:t>
            </w:r>
            <w:r>
              <w:rPr>
                <w:rFonts w:hint="eastAsia" w:ascii="仿宋" w:hAnsi="仿宋" w:eastAsia="仿宋" w:cs="仿宋"/>
                <w:sz w:val="24"/>
                <w:szCs w:val="24"/>
              </w:rPr>
              <w:t>除非煤矿山、金属冶炼和危险化学品</w:t>
            </w:r>
            <w:r>
              <w:rPr>
                <w:rFonts w:hint="eastAsia" w:ascii="仿宋" w:hAnsi="仿宋" w:eastAsia="仿宋" w:cs="仿宋"/>
                <w:sz w:val="24"/>
                <w:szCs w:val="24"/>
                <w:lang w:val="en-US" w:eastAsia="zh-Hans"/>
              </w:rPr>
              <w:t>的</w:t>
            </w:r>
            <w:r>
              <w:rPr>
                <w:rFonts w:hint="default" w:ascii="仿宋" w:hAnsi="仿宋" w:eastAsia="仿宋" w:cs="仿宋"/>
                <w:sz w:val="24"/>
                <w:szCs w:val="24"/>
                <w:lang w:eastAsia="zh-Hans"/>
              </w:rPr>
              <w:t xml:space="preserve"> </w:t>
            </w:r>
            <w:r>
              <w:rPr>
                <w:rFonts w:hint="eastAsia" w:ascii="仿宋" w:hAnsi="仿宋" w:eastAsia="仿宋" w:cs="仿宋"/>
                <w:sz w:val="24"/>
                <w:szCs w:val="24"/>
              </w:rPr>
              <w:t>生产、经营</w:t>
            </w:r>
            <w:r>
              <w:rPr>
                <w:rFonts w:hint="eastAsia" w:ascii="仿宋" w:hAnsi="仿宋" w:eastAsia="仿宋" w:cs="仿宋"/>
                <w:sz w:val="24"/>
              </w:rPr>
              <w:t>（带储存设施的，下同）</w:t>
            </w:r>
            <w:r>
              <w:rPr>
                <w:rFonts w:hint="eastAsia" w:ascii="仿宋" w:hAnsi="仿宋" w:eastAsia="仿宋" w:cs="仿宋"/>
                <w:sz w:val="24"/>
                <w:szCs w:val="24"/>
              </w:rPr>
              <w:t>、储存企业，以及使用危险化学品达到国家规定数量的化工企业、烟花爆竹生产、批发经营企业</w:t>
            </w:r>
            <w:r>
              <w:rPr>
                <w:rFonts w:hint="eastAsia" w:ascii="仿宋" w:hAnsi="仿宋" w:eastAsia="仿宋" w:cs="仿宋"/>
                <w:sz w:val="24"/>
              </w:rPr>
              <w:t>和中型规模以上的其他生产经营单位</w:t>
            </w:r>
            <w:r>
              <w:rPr>
                <w:rFonts w:hint="eastAsia" w:ascii="仿宋" w:hAnsi="仿宋" w:eastAsia="仿宋" w:cs="仿宋"/>
                <w:sz w:val="24"/>
                <w:lang w:val="en-US" w:eastAsia="zh-CN"/>
              </w:rPr>
              <w:t>以</w:t>
            </w:r>
            <w:r>
              <w:rPr>
                <w:rFonts w:hint="eastAsia" w:ascii="仿宋" w:hAnsi="仿宋" w:eastAsia="仿宋" w:cs="仿宋"/>
                <w:sz w:val="24"/>
                <w:szCs w:val="24"/>
              </w:rPr>
              <w:t>外</w:t>
            </w:r>
            <w:r>
              <w:rPr>
                <w:rFonts w:hint="eastAsia" w:ascii="仿宋" w:hAnsi="仿宋" w:eastAsia="仿宋" w:cs="仿宋"/>
                <w:sz w:val="24"/>
                <w:szCs w:val="24"/>
                <w:lang w:val="en-US" w:eastAsia="zh-CN"/>
              </w:rPr>
              <w:t>的生产经营单位，处1万元以上1.5万元以下罚款；</w:t>
            </w:r>
          </w:p>
          <w:p>
            <w:pPr>
              <w:spacing w:line="300" w:lineRule="exact"/>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2.属于非煤矿山、金属冶炼和危险化学品</w:t>
            </w:r>
            <w:r>
              <w:rPr>
                <w:rFonts w:hint="eastAsia" w:ascii="仿宋" w:hAnsi="仿宋" w:eastAsia="仿宋" w:cs="仿宋"/>
                <w:sz w:val="24"/>
                <w:szCs w:val="24"/>
                <w:lang w:val="en-US" w:eastAsia="zh-Hans"/>
              </w:rPr>
              <w:t>的</w:t>
            </w:r>
            <w:r>
              <w:rPr>
                <w:rFonts w:hint="eastAsia" w:ascii="仿宋" w:hAnsi="仿宋" w:eastAsia="仿宋" w:cs="仿宋"/>
                <w:sz w:val="24"/>
                <w:szCs w:val="24"/>
                <w:lang w:val="en-US" w:eastAsia="zh-CN"/>
              </w:rPr>
              <w:t>生产、经营、储存企业，以及使用危险化学品达到国家规定数量的化工企业、烟花爆竹生产、批发经营企业</w:t>
            </w:r>
            <w:r>
              <w:rPr>
                <w:rFonts w:hint="eastAsia" w:ascii="仿宋" w:hAnsi="仿宋" w:eastAsia="仿宋" w:cs="仿宋"/>
                <w:sz w:val="24"/>
              </w:rPr>
              <w:t>和中型规模以上的其他生产经营单位</w:t>
            </w:r>
            <w:r>
              <w:rPr>
                <w:rFonts w:hint="eastAsia" w:ascii="仿宋" w:hAnsi="仿宋" w:eastAsia="仿宋" w:cs="仿宋"/>
                <w:sz w:val="24"/>
                <w:szCs w:val="24"/>
                <w:lang w:val="en-US" w:eastAsia="zh-CN"/>
              </w:rPr>
              <w:t>的</w:t>
            </w:r>
            <w:r>
              <w:rPr>
                <w:rFonts w:hint="eastAsia" w:ascii="仿宋" w:hAnsi="仿宋" w:eastAsia="仿宋" w:cs="仿宋"/>
                <w:sz w:val="24"/>
                <w:szCs w:val="24"/>
              </w:rPr>
              <w:t>，处</w:t>
            </w:r>
            <w:r>
              <w:rPr>
                <w:rFonts w:hint="eastAsia" w:ascii="仿宋" w:hAnsi="仿宋" w:eastAsia="仿宋" w:cs="仿宋"/>
                <w:sz w:val="24"/>
                <w:szCs w:val="24"/>
                <w:lang w:val="en-US" w:eastAsia="zh-CN"/>
              </w:rPr>
              <w:t>1</w:t>
            </w:r>
            <w:r>
              <w:rPr>
                <w:rFonts w:hint="default" w:ascii="仿宋" w:hAnsi="仿宋" w:eastAsia="仿宋" w:cs="仿宋"/>
                <w:sz w:val="24"/>
                <w:szCs w:val="24"/>
                <w:lang w:eastAsia="zh-CN"/>
              </w:rPr>
              <w:t>.</w:t>
            </w:r>
            <w:r>
              <w:rPr>
                <w:rFonts w:hint="eastAsia" w:ascii="仿宋" w:hAnsi="仿宋" w:eastAsia="仿宋" w:cs="仿宋"/>
                <w:sz w:val="24"/>
                <w:szCs w:val="24"/>
                <w:lang w:val="en-US" w:eastAsia="zh-CN"/>
              </w:rPr>
              <w:t>5万元以上2.5</w:t>
            </w:r>
            <w:r>
              <w:rPr>
                <w:rFonts w:hint="eastAsia" w:ascii="仿宋" w:hAnsi="仿宋" w:eastAsia="仿宋" w:cs="仿宋"/>
                <w:sz w:val="24"/>
                <w:szCs w:val="24"/>
              </w:rPr>
              <w:t>万元罚款；</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ascii="仿宋" w:hAnsi="仿宋" w:eastAsia="仿宋" w:cs="仿宋"/>
                <w:sz w:val="24"/>
              </w:rPr>
            </w:pPr>
            <w:r>
              <w:rPr>
                <w:rFonts w:hint="eastAsia" w:ascii="仿宋" w:hAnsi="仿宋" w:eastAsia="仿宋" w:cs="仿宋"/>
                <w:sz w:val="24"/>
                <w:szCs w:val="24"/>
                <w:lang w:val="en-US" w:eastAsia="zh-CN"/>
              </w:rPr>
              <w:t>3.属于存在重大危险源的生产经营单位的，处</w:t>
            </w:r>
            <w:r>
              <w:rPr>
                <w:rFonts w:hint="eastAsia" w:ascii="仿宋" w:hAnsi="仿宋" w:eastAsia="仿宋" w:cs="仿宋"/>
                <w:sz w:val="24"/>
                <w:szCs w:val="24"/>
              </w:rPr>
              <w:t>2.</w:t>
            </w:r>
            <w:r>
              <w:rPr>
                <w:rFonts w:hint="eastAsia" w:ascii="仿宋" w:hAnsi="仿宋" w:eastAsia="仿宋" w:cs="仿宋"/>
                <w:sz w:val="24"/>
                <w:szCs w:val="24"/>
                <w:lang w:val="en-US" w:eastAsia="zh-CN"/>
              </w:rPr>
              <w:t>5万元以上3</w:t>
            </w:r>
            <w:r>
              <w:rPr>
                <w:rFonts w:hint="eastAsia" w:ascii="仿宋" w:hAnsi="仿宋" w:eastAsia="仿宋" w:cs="仿宋"/>
                <w:sz w:val="24"/>
                <w:szCs w:val="24"/>
              </w:rPr>
              <w:t>万元</w:t>
            </w:r>
            <w:r>
              <w:rPr>
                <w:rFonts w:hint="eastAsia" w:ascii="仿宋" w:hAnsi="仿宋" w:eastAsia="仿宋" w:cs="仿宋"/>
                <w:sz w:val="24"/>
                <w:szCs w:val="24"/>
                <w:lang w:val="en-US" w:eastAsia="zh-CN"/>
              </w:rPr>
              <w:t>以下</w:t>
            </w:r>
            <w:r>
              <w:rPr>
                <w:rFonts w:hint="eastAsia" w:ascii="仿宋" w:hAnsi="仿宋" w:eastAsia="仿宋" w:cs="仿宋"/>
                <w:sz w:val="24"/>
                <w:szCs w:val="24"/>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37" w:type="dxa"/>
            <w:gridSpan w:val="2"/>
            <w:vAlign w:val="center"/>
          </w:tcPr>
          <w:p>
            <w:pPr>
              <w:spacing w:line="300" w:lineRule="exact"/>
              <w:jc w:val="center"/>
              <w:rPr>
                <w:rFonts w:hint="default" w:ascii="仿宋" w:hAnsi="仿宋" w:eastAsia="仿宋" w:cs="仿宋"/>
                <w:sz w:val="24"/>
                <w:lang w:val="en-US" w:eastAsia="zh-CN"/>
              </w:rPr>
            </w:pPr>
            <w:r>
              <w:rPr>
                <w:rFonts w:hint="eastAsia" w:ascii="仿宋" w:hAnsi="仿宋" w:eastAsia="仿宋" w:cs="仿宋"/>
                <w:sz w:val="24"/>
                <w:lang w:val="en-US" w:eastAsia="zh-CN"/>
              </w:rPr>
              <w:t>61</w:t>
            </w:r>
          </w:p>
        </w:tc>
        <w:tc>
          <w:tcPr>
            <w:tcW w:w="1576" w:type="dxa"/>
            <w:vAlign w:val="center"/>
          </w:tcPr>
          <w:p>
            <w:pPr>
              <w:spacing w:line="300" w:lineRule="exact"/>
              <w:rPr>
                <w:rFonts w:ascii="仿宋" w:hAnsi="仿宋" w:eastAsia="仿宋" w:cs="Times New Roman"/>
                <w:sz w:val="24"/>
              </w:rPr>
            </w:pPr>
            <w:r>
              <w:rPr>
                <w:rFonts w:hint="eastAsia" w:ascii="仿宋" w:hAnsi="仿宋" w:eastAsia="仿宋" w:cs="仿宋"/>
                <w:sz w:val="24"/>
              </w:rPr>
              <w:t>生产经营单位未按照规定开展应急预案评估的</w:t>
            </w:r>
          </w:p>
        </w:tc>
        <w:tc>
          <w:tcPr>
            <w:tcW w:w="3173" w:type="dxa"/>
            <w:vAlign w:val="center"/>
          </w:tcPr>
          <w:p>
            <w:pPr>
              <w:spacing w:line="300" w:lineRule="exact"/>
              <w:ind w:firstLine="480" w:firstLineChars="200"/>
              <w:rPr>
                <w:rFonts w:ascii="仿宋" w:hAnsi="仿宋" w:eastAsia="仿宋" w:cs="仿宋"/>
                <w:sz w:val="24"/>
              </w:rPr>
            </w:pPr>
            <w:r>
              <w:rPr>
                <w:rFonts w:hint="eastAsia" w:ascii="仿宋" w:hAnsi="仿宋" w:eastAsia="仿宋" w:cs="仿宋"/>
                <w:sz w:val="24"/>
              </w:rPr>
              <w:t>《生产安全事故应急预案管理办法》第三十五条</w:t>
            </w:r>
            <w:r>
              <w:rPr>
                <w:rFonts w:hint="eastAsia" w:ascii="仿宋" w:hAnsi="仿宋" w:eastAsia="仿宋" w:cs="仿宋"/>
                <w:sz w:val="24"/>
                <w:shd w:val="clear" w:color="auto" w:fill="FFFFFF"/>
                <w:lang w:val="en-US" w:eastAsia="zh-CN"/>
              </w:rPr>
              <w:t>规定</w:t>
            </w:r>
            <w:r>
              <w:rPr>
                <w:rFonts w:hint="eastAsia" w:ascii="仿宋" w:hAnsi="仿宋" w:eastAsia="仿宋" w:cs="仿宋"/>
                <w:sz w:val="24"/>
              </w:rPr>
              <w:t>：</w:t>
            </w:r>
          </w:p>
          <w:p>
            <w:pPr>
              <w:spacing w:line="300" w:lineRule="exact"/>
              <w:ind w:firstLine="480" w:firstLineChars="200"/>
              <w:rPr>
                <w:rFonts w:ascii="仿宋" w:hAnsi="仿宋" w:eastAsia="仿宋" w:cs="Times New Roman"/>
                <w:sz w:val="24"/>
              </w:rPr>
            </w:pPr>
            <w:r>
              <w:rPr>
                <w:rFonts w:hint="eastAsia" w:ascii="仿宋" w:hAnsi="仿宋" w:eastAsia="仿宋" w:cs="仿宋"/>
                <w:sz w:val="24"/>
              </w:rPr>
              <w:t>应急预案编制单位应当建立应急预案定期评估制度，对预案内容的针对性和实用性进行分析，并对应急预案是否需要修订作出结论。</w:t>
            </w:r>
          </w:p>
          <w:p>
            <w:pPr>
              <w:spacing w:line="300" w:lineRule="exact"/>
              <w:ind w:firstLine="480" w:firstLineChars="200"/>
              <w:rPr>
                <w:rFonts w:ascii="仿宋" w:hAnsi="仿宋" w:eastAsia="仿宋" w:cs="Times New Roman"/>
                <w:sz w:val="24"/>
              </w:rPr>
            </w:pPr>
            <w:r>
              <w:rPr>
                <w:rFonts w:hint="eastAsia" w:ascii="仿宋" w:hAnsi="仿宋" w:eastAsia="仿宋" w:cs="仿宋"/>
                <w:sz w:val="24"/>
              </w:rPr>
              <w:t>矿山、金属冶炼、建筑施工企业和易燃易爆物品、危险化学品等危险物品的生产、经营、储存、运输企业、使用危险化学品达到国家规定数量的化工企业、烟花爆竹生产、批发经营企业和中型规模以上的其他生产经营单位，应当每三年进行一次应急预案评估。</w:t>
            </w:r>
          </w:p>
          <w:p>
            <w:pPr>
              <w:spacing w:line="300" w:lineRule="exact"/>
              <w:ind w:firstLine="480" w:firstLineChars="200"/>
              <w:rPr>
                <w:rFonts w:ascii="仿宋" w:hAnsi="仿宋" w:eastAsia="仿宋" w:cs="Times New Roman"/>
                <w:sz w:val="24"/>
              </w:rPr>
            </w:pPr>
            <w:r>
              <w:rPr>
                <w:rFonts w:hint="eastAsia" w:ascii="仿宋" w:hAnsi="仿宋" w:eastAsia="仿宋" w:cs="仿宋"/>
                <w:sz w:val="24"/>
              </w:rPr>
              <w:t>应急预案评估可以邀请相关专业机构或者有关专家、有实际应急救援工作经验的人员参加，必要时可以委托安全生产技术服务机构实施。</w:t>
            </w:r>
          </w:p>
        </w:tc>
        <w:tc>
          <w:tcPr>
            <w:tcW w:w="4208" w:type="dxa"/>
            <w:vAlign w:val="center"/>
          </w:tcPr>
          <w:p>
            <w:pPr>
              <w:spacing w:line="300" w:lineRule="exact"/>
              <w:ind w:firstLine="480" w:firstLineChars="200"/>
              <w:rPr>
                <w:rFonts w:ascii="仿宋" w:hAnsi="仿宋" w:eastAsia="仿宋" w:cs="仿宋"/>
                <w:sz w:val="24"/>
              </w:rPr>
            </w:pPr>
            <w:r>
              <w:rPr>
                <w:rFonts w:hint="eastAsia" w:ascii="仿宋" w:hAnsi="仿宋" w:eastAsia="仿宋" w:cs="仿宋"/>
                <w:sz w:val="24"/>
              </w:rPr>
              <w:t>《生产安全事故应急预案管理办法》第四十五条</w:t>
            </w:r>
            <w:r>
              <w:rPr>
                <w:rFonts w:hint="eastAsia" w:ascii="仿宋" w:hAnsi="仿宋" w:eastAsia="仿宋" w:cs="仿宋"/>
                <w:sz w:val="24"/>
                <w:lang w:val="en-US" w:eastAsia="zh-CN"/>
              </w:rPr>
              <w:t>第一款</w:t>
            </w:r>
            <w:r>
              <w:rPr>
                <w:rFonts w:hint="eastAsia" w:ascii="仿宋" w:hAnsi="仿宋" w:eastAsia="仿宋" w:cs="仿宋"/>
                <w:sz w:val="24"/>
              </w:rPr>
              <w:t>第（四）项</w:t>
            </w:r>
            <w:r>
              <w:rPr>
                <w:rFonts w:hint="eastAsia" w:ascii="仿宋" w:hAnsi="仿宋" w:eastAsia="仿宋" w:cs="仿宋"/>
                <w:sz w:val="24"/>
                <w:shd w:val="clear" w:color="auto" w:fill="FFFFFF"/>
                <w:lang w:val="en-US" w:eastAsia="zh-CN"/>
              </w:rPr>
              <w:t>规定</w:t>
            </w:r>
            <w:r>
              <w:rPr>
                <w:rFonts w:hint="eastAsia" w:ascii="仿宋" w:hAnsi="仿宋" w:eastAsia="仿宋" w:cs="仿宋"/>
                <w:sz w:val="24"/>
              </w:rPr>
              <w:t>：</w:t>
            </w:r>
          </w:p>
          <w:p>
            <w:pPr>
              <w:spacing w:line="300" w:lineRule="exact"/>
              <w:ind w:firstLine="480" w:firstLineChars="200"/>
              <w:rPr>
                <w:rFonts w:hint="eastAsia" w:ascii="仿宋" w:hAnsi="仿宋" w:eastAsia="仿宋" w:cs="仿宋"/>
                <w:sz w:val="24"/>
                <w:lang w:eastAsia="zh-CN"/>
              </w:rPr>
            </w:pPr>
            <w:r>
              <w:rPr>
                <w:rFonts w:hint="eastAsia" w:ascii="仿宋" w:hAnsi="仿宋" w:eastAsia="仿宋" w:cs="仿宋"/>
                <w:sz w:val="24"/>
              </w:rPr>
              <w:t>生产经营单位有下列情形之一的，由县级以上安全生产监督管理部门责令限期改正，可以处</w:t>
            </w:r>
            <w:r>
              <w:rPr>
                <w:rFonts w:ascii="仿宋" w:hAnsi="仿宋" w:eastAsia="仿宋" w:cs="仿宋"/>
                <w:sz w:val="24"/>
              </w:rPr>
              <w:t>1</w:t>
            </w:r>
            <w:r>
              <w:rPr>
                <w:rFonts w:hint="eastAsia" w:ascii="仿宋" w:hAnsi="仿宋" w:eastAsia="仿宋" w:cs="仿宋"/>
                <w:sz w:val="24"/>
              </w:rPr>
              <w:t>万元以上</w:t>
            </w:r>
            <w:r>
              <w:rPr>
                <w:rFonts w:ascii="仿宋" w:hAnsi="仿宋" w:eastAsia="仿宋" w:cs="仿宋"/>
                <w:sz w:val="24"/>
              </w:rPr>
              <w:t>3</w:t>
            </w:r>
            <w:r>
              <w:rPr>
                <w:rFonts w:hint="eastAsia" w:ascii="仿宋" w:hAnsi="仿宋" w:eastAsia="仿宋" w:cs="仿宋"/>
                <w:sz w:val="24"/>
              </w:rPr>
              <w:t>万元以下罚款</w:t>
            </w:r>
            <w:r>
              <w:rPr>
                <w:rFonts w:hint="eastAsia" w:ascii="仿宋" w:hAnsi="仿宋" w:eastAsia="仿宋" w:cs="仿宋"/>
                <w:sz w:val="24"/>
                <w:lang w:eastAsia="zh-CN"/>
              </w:rPr>
              <w:t>：</w:t>
            </w:r>
          </w:p>
          <w:p>
            <w:pPr>
              <w:spacing w:line="300" w:lineRule="exact"/>
              <w:ind w:firstLine="480" w:firstLineChars="200"/>
              <w:rPr>
                <w:rFonts w:ascii="仿宋" w:hAnsi="仿宋" w:eastAsia="仿宋" w:cs="Times New Roman"/>
                <w:sz w:val="24"/>
              </w:rPr>
            </w:pPr>
            <w:r>
              <w:rPr>
                <w:rFonts w:hint="eastAsia" w:ascii="仿宋" w:hAnsi="仿宋" w:eastAsia="仿宋" w:cs="仿宋"/>
                <w:sz w:val="24"/>
              </w:rPr>
              <w:t>（</w:t>
            </w:r>
            <w:r>
              <w:rPr>
                <w:rFonts w:hint="eastAsia" w:ascii="仿宋" w:hAnsi="仿宋" w:eastAsia="仿宋" w:cs="仿宋"/>
                <w:sz w:val="24"/>
                <w:lang w:val="en-US" w:eastAsia="zh-CN"/>
              </w:rPr>
              <w:t>四</w:t>
            </w:r>
            <w:r>
              <w:rPr>
                <w:rFonts w:hint="eastAsia" w:ascii="仿宋" w:hAnsi="仿宋" w:eastAsia="仿宋" w:cs="仿宋"/>
                <w:sz w:val="24"/>
              </w:rPr>
              <w:t>）未按照规定开展应急预案评估的。</w:t>
            </w:r>
          </w:p>
        </w:tc>
        <w:tc>
          <w:tcPr>
            <w:tcW w:w="5572" w:type="dxa"/>
          </w:tcPr>
          <w:p>
            <w:pPr>
              <w:widowControl/>
              <w:spacing w:line="30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责令限期改正，</w:t>
            </w:r>
            <w:r>
              <w:rPr>
                <w:rFonts w:hint="eastAsia" w:ascii="仿宋" w:hAnsi="仿宋" w:eastAsia="仿宋" w:cs="仿宋"/>
                <w:sz w:val="24"/>
                <w:szCs w:val="24"/>
                <w:lang w:val="en-US" w:eastAsia="zh-CN"/>
              </w:rPr>
              <w:t>可</w:t>
            </w:r>
            <w:r>
              <w:rPr>
                <w:rFonts w:hint="eastAsia" w:ascii="仿宋" w:hAnsi="仿宋" w:eastAsia="仿宋" w:cs="仿宋"/>
                <w:sz w:val="24"/>
                <w:szCs w:val="24"/>
              </w:rPr>
              <w:t>按以下标准处以罚款：</w:t>
            </w:r>
          </w:p>
          <w:p>
            <w:pPr>
              <w:widowControl/>
              <w:spacing w:line="30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kern w:val="2"/>
                <w:sz w:val="24"/>
                <w:szCs w:val="24"/>
                <w:lang w:val="en-US" w:eastAsia="zh-CN" w:bidi="ar"/>
              </w:rPr>
              <w:t xml:space="preserve">矿山、金属冶炼企业和易燃易爆物品、危险化学品等危险物品的生产、经营、储存企业、使用危险化学品达到国家规定数量的化工企业、烟花爆竹生产、批发经营企业和中型规模以上的其他生产经营单位以外的生产经营单位，未按照规定开展应急预案评估的， </w:t>
            </w:r>
            <w:r>
              <w:rPr>
                <w:rFonts w:hint="eastAsia" w:ascii="仿宋" w:hAnsi="仿宋" w:eastAsia="仿宋" w:cs="仿宋"/>
                <w:sz w:val="24"/>
                <w:szCs w:val="24"/>
              </w:rPr>
              <w:t>处</w:t>
            </w:r>
            <w:r>
              <w:rPr>
                <w:rFonts w:hint="eastAsia" w:ascii="仿宋" w:hAnsi="仿宋" w:eastAsia="仿宋" w:cs="仿宋"/>
                <w:sz w:val="24"/>
                <w:szCs w:val="24"/>
                <w:lang w:val="en-US" w:eastAsia="zh-CN"/>
              </w:rPr>
              <w:t>1万元以上2万</w:t>
            </w:r>
            <w:r>
              <w:rPr>
                <w:rFonts w:hint="eastAsia" w:ascii="仿宋" w:hAnsi="仿宋" w:eastAsia="仿宋" w:cs="仿宋"/>
                <w:sz w:val="24"/>
                <w:szCs w:val="24"/>
              </w:rPr>
              <w:t>元</w:t>
            </w:r>
            <w:r>
              <w:rPr>
                <w:rFonts w:hint="eastAsia" w:ascii="仿宋" w:hAnsi="仿宋" w:eastAsia="仿宋" w:cs="仿宋"/>
                <w:sz w:val="24"/>
                <w:szCs w:val="24"/>
                <w:lang w:val="en-US" w:eastAsia="zh-CN"/>
              </w:rPr>
              <w:t>以下</w:t>
            </w:r>
            <w:r>
              <w:rPr>
                <w:rFonts w:hint="eastAsia" w:ascii="仿宋" w:hAnsi="仿宋" w:eastAsia="仿宋" w:cs="仿宋"/>
                <w:sz w:val="24"/>
                <w:szCs w:val="24"/>
              </w:rPr>
              <w:t>罚款；</w:t>
            </w:r>
          </w:p>
          <w:p>
            <w:pPr>
              <w:widowControl/>
              <w:spacing w:line="300" w:lineRule="exact"/>
              <w:ind w:firstLine="480" w:firstLineChars="200"/>
              <w:jc w:val="left"/>
              <w:rPr>
                <w:rFonts w:ascii="仿宋" w:hAnsi="仿宋" w:eastAsia="仿宋" w:cs="仿宋"/>
                <w:sz w:val="24"/>
              </w:rPr>
            </w:pPr>
            <w:r>
              <w:rPr>
                <w:rFonts w:hint="eastAsia" w:ascii="仿宋" w:hAnsi="仿宋" w:eastAsia="仿宋" w:cs="仿宋"/>
                <w:sz w:val="24"/>
                <w:szCs w:val="24"/>
                <w:lang w:val="en-US" w:eastAsia="zh-CN"/>
              </w:rPr>
              <w:t>2.</w:t>
            </w:r>
            <w:r>
              <w:rPr>
                <w:rFonts w:hint="eastAsia" w:ascii="仿宋" w:hAnsi="仿宋" w:eastAsia="仿宋" w:cs="仿宋"/>
                <w:kern w:val="2"/>
                <w:sz w:val="24"/>
                <w:szCs w:val="24"/>
                <w:lang w:val="en-US" w:eastAsia="zh-CN" w:bidi="ar"/>
              </w:rPr>
              <w:t>矿山、金属冶炼企业和易燃易爆物品、危险化学品等危险物品的生产、经营、储存企业、使用危险化学品达到国家规定数量的化工企业、烟花爆竹生产、批发经营企业和中型规模以上的其他生产经营单位，未按照规定定期开展应急预案评估的</w:t>
            </w:r>
            <w:r>
              <w:rPr>
                <w:rFonts w:hint="eastAsia" w:ascii="仿宋" w:hAnsi="仿宋" w:eastAsia="仿宋" w:cs="仿宋"/>
                <w:sz w:val="24"/>
                <w:szCs w:val="24"/>
              </w:rPr>
              <w:t>处</w:t>
            </w:r>
            <w:r>
              <w:rPr>
                <w:rFonts w:hint="eastAsia" w:ascii="仿宋" w:hAnsi="仿宋" w:eastAsia="仿宋" w:cs="仿宋"/>
                <w:sz w:val="24"/>
                <w:szCs w:val="24"/>
                <w:lang w:val="en-US" w:eastAsia="zh-CN"/>
              </w:rPr>
              <w:t>2</w:t>
            </w:r>
            <w:r>
              <w:rPr>
                <w:rFonts w:hint="eastAsia" w:ascii="仿宋" w:hAnsi="仿宋" w:eastAsia="仿宋" w:cs="仿宋"/>
                <w:sz w:val="24"/>
                <w:szCs w:val="24"/>
              </w:rPr>
              <w:t>万元</w:t>
            </w:r>
            <w:r>
              <w:rPr>
                <w:rFonts w:hint="eastAsia" w:ascii="仿宋" w:hAnsi="仿宋" w:eastAsia="仿宋" w:cs="仿宋"/>
                <w:sz w:val="24"/>
                <w:szCs w:val="24"/>
                <w:lang w:val="en-US" w:eastAsia="zh-CN"/>
              </w:rPr>
              <w:t>以上3万元以下</w:t>
            </w:r>
            <w:r>
              <w:rPr>
                <w:rFonts w:hint="eastAsia" w:ascii="仿宋" w:hAnsi="仿宋" w:eastAsia="仿宋" w:cs="仿宋"/>
                <w:sz w:val="24"/>
                <w:szCs w:val="24"/>
              </w:rPr>
              <w:t>罚款</w:t>
            </w:r>
            <w:r>
              <w:rPr>
                <w:rFonts w:hint="eastAsia" w:ascii="仿宋" w:hAnsi="仿宋" w:eastAsia="仿宋" w:cs="仿宋"/>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80" w:hRule="atLeast"/>
          <w:jc w:val="center"/>
        </w:trPr>
        <w:tc>
          <w:tcPr>
            <w:tcW w:w="537" w:type="dxa"/>
            <w:gridSpan w:val="2"/>
            <w:vAlign w:val="center"/>
          </w:tcPr>
          <w:p>
            <w:pPr>
              <w:spacing w:line="300" w:lineRule="exact"/>
              <w:jc w:val="center"/>
              <w:rPr>
                <w:rFonts w:hint="default" w:ascii="仿宋" w:hAnsi="仿宋" w:eastAsia="仿宋" w:cs="仿宋"/>
                <w:sz w:val="24"/>
                <w:lang w:val="en-US" w:eastAsia="zh-CN"/>
              </w:rPr>
            </w:pPr>
            <w:r>
              <w:rPr>
                <w:rFonts w:hint="eastAsia" w:ascii="仿宋" w:hAnsi="仿宋" w:eastAsia="仿宋" w:cs="仿宋"/>
                <w:sz w:val="24"/>
                <w:lang w:val="en-US" w:eastAsia="zh-CN"/>
              </w:rPr>
              <w:t>62</w:t>
            </w:r>
          </w:p>
        </w:tc>
        <w:tc>
          <w:tcPr>
            <w:tcW w:w="1576" w:type="dxa"/>
            <w:vAlign w:val="center"/>
          </w:tcPr>
          <w:p>
            <w:pPr>
              <w:spacing w:line="300" w:lineRule="exact"/>
              <w:rPr>
                <w:rFonts w:ascii="仿宋" w:hAnsi="仿宋" w:eastAsia="仿宋" w:cs="Times New Roman"/>
                <w:sz w:val="24"/>
              </w:rPr>
            </w:pPr>
            <w:r>
              <w:rPr>
                <w:rFonts w:hint="eastAsia" w:ascii="仿宋" w:hAnsi="仿宋" w:eastAsia="仿宋" w:cs="仿宋"/>
                <w:sz w:val="24"/>
              </w:rPr>
              <w:t>生产经营单位未按照规定进行应急预案修订的</w:t>
            </w:r>
          </w:p>
        </w:tc>
        <w:tc>
          <w:tcPr>
            <w:tcW w:w="3173" w:type="dxa"/>
            <w:vAlign w:val="center"/>
          </w:tcPr>
          <w:p>
            <w:pPr>
              <w:spacing w:line="300" w:lineRule="exact"/>
              <w:ind w:firstLine="480" w:firstLineChars="200"/>
              <w:rPr>
                <w:rFonts w:ascii="仿宋" w:hAnsi="仿宋" w:eastAsia="仿宋" w:cs="仿宋"/>
                <w:sz w:val="24"/>
              </w:rPr>
            </w:pPr>
            <w:r>
              <w:rPr>
                <w:rFonts w:hint="eastAsia" w:ascii="仿宋" w:hAnsi="仿宋" w:eastAsia="仿宋" w:cs="仿宋"/>
                <w:sz w:val="24"/>
              </w:rPr>
              <w:t>《生产安全事故应急预案管理办法》第三十六条</w:t>
            </w:r>
            <w:r>
              <w:rPr>
                <w:rFonts w:hint="eastAsia" w:ascii="仿宋" w:hAnsi="仿宋" w:eastAsia="仿宋" w:cs="仿宋"/>
                <w:sz w:val="24"/>
                <w:lang w:val="en-US" w:eastAsia="zh-CN"/>
              </w:rPr>
              <w:t>规定</w:t>
            </w:r>
            <w:r>
              <w:rPr>
                <w:rFonts w:hint="eastAsia" w:ascii="仿宋" w:hAnsi="仿宋" w:eastAsia="仿宋" w:cs="仿宋"/>
                <w:sz w:val="24"/>
              </w:rPr>
              <w:t>：</w:t>
            </w:r>
          </w:p>
          <w:p>
            <w:pPr>
              <w:spacing w:line="300" w:lineRule="exact"/>
              <w:ind w:firstLine="480" w:firstLineChars="200"/>
              <w:rPr>
                <w:rFonts w:hint="eastAsia" w:ascii="仿宋" w:hAnsi="仿宋" w:eastAsia="仿宋" w:cs="仿宋"/>
                <w:sz w:val="24"/>
              </w:rPr>
            </w:pPr>
            <w:r>
              <w:rPr>
                <w:rFonts w:hint="eastAsia" w:ascii="仿宋" w:hAnsi="仿宋" w:eastAsia="仿宋" w:cs="仿宋"/>
                <w:sz w:val="24"/>
              </w:rPr>
              <w:t>有下列情形之一的，应当及时修订并归档：</w:t>
            </w:r>
          </w:p>
          <w:p>
            <w:pPr>
              <w:numPr>
                <w:ilvl w:val="0"/>
                <w:numId w:val="17"/>
              </w:numPr>
              <w:spacing w:line="300" w:lineRule="exact"/>
              <w:ind w:firstLine="480" w:firstLineChars="200"/>
              <w:rPr>
                <w:rFonts w:hint="eastAsia" w:ascii="仿宋" w:hAnsi="仿宋" w:eastAsia="仿宋" w:cs="仿宋"/>
                <w:sz w:val="24"/>
              </w:rPr>
            </w:pPr>
            <w:r>
              <w:rPr>
                <w:rFonts w:hint="eastAsia" w:ascii="仿宋" w:hAnsi="仿宋" w:eastAsia="仿宋" w:cs="仿宋"/>
                <w:sz w:val="24"/>
              </w:rPr>
              <w:t>依据的法律、法规、规章、标准及上位预案中的有关规定发生重大变化的；</w:t>
            </w:r>
          </w:p>
          <w:p>
            <w:pPr>
              <w:numPr>
                <w:ilvl w:val="0"/>
                <w:numId w:val="17"/>
              </w:numPr>
              <w:spacing w:line="300" w:lineRule="exact"/>
              <w:ind w:firstLine="480" w:firstLineChars="200"/>
              <w:rPr>
                <w:rFonts w:ascii="仿宋" w:hAnsi="仿宋" w:eastAsia="仿宋" w:cs="Times New Roman"/>
                <w:sz w:val="24"/>
              </w:rPr>
            </w:pPr>
            <w:r>
              <w:rPr>
                <w:rFonts w:hint="eastAsia" w:ascii="仿宋" w:hAnsi="仿宋" w:eastAsia="仿宋" w:cs="仿宋"/>
                <w:sz w:val="24"/>
              </w:rPr>
              <w:t>应急指挥机构及其职责发生调整的；</w:t>
            </w:r>
          </w:p>
          <w:p>
            <w:pPr>
              <w:numPr>
                <w:ilvl w:val="0"/>
                <w:numId w:val="17"/>
              </w:numPr>
              <w:spacing w:line="300" w:lineRule="exact"/>
              <w:ind w:firstLine="480" w:firstLineChars="200"/>
              <w:rPr>
                <w:rFonts w:ascii="仿宋" w:hAnsi="仿宋" w:eastAsia="仿宋" w:cs="Times New Roman"/>
                <w:sz w:val="24"/>
              </w:rPr>
            </w:pPr>
            <w:r>
              <w:rPr>
                <w:rFonts w:hint="eastAsia" w:ascii="仿宋" w:hAnsi="仿宋" w:eastAsia="仿宋" w:cs="仿宋"/>
                <w:sz w:val="24"/>
              </w:rPr>
              <w:t>安全生产面临的风险发生重大变化的；</w:t>
            </w:r>
          </w:p>
          <w:p>
            <w:pPr>
              <w:numPr>
                <w:ilvl w:val="0"/>
                <w:numId w:val="17"/>
              </w:numPr>
              <w:spacing w:line="300" w:lineRule="exact"/>
              <w:ind w:firstLine="480" w:firstLineChars="200"/>
              <w:rPr>
                <w:rFonts w:ascii="仿宋" w:hAnsi="仿宋" w:eastAsia="仿宋" w:cs="Times New Roman"/>
                <w:sz w:val="24"/>
              </w:rPr>
            </w:pPr>
            <w:r>
              <w:rPr>
                <w:rFonts w:hint="eastAsia" w:ascii="仿宋" w:hAnsi="仿宋" w:eastAsia="仿宋" w:cs="仿宋"/>
                <w:sz w:val="24"/>
              </w:rPr>
              <w:t>重要应急资源发生重大变化的；</w:t>
            </w:r>
          </w:p>
          <w:p>
            <w:pPr>
              <w:numPr>
                <w:ilvl w:val="0"/>
                <w:numId w:val="17"/>
              </w:numPr>
              <w:spacing w:line="300" w:lineRule="exact"/>
              <w:ind w:firstLine="480" w:firstLineChars="200"/>
              <w:rPr>
                <w:rFonts w:ascii="仿宋" w:hAnsi="仿宋" w:eastAsia="仿宋" w:cs="Times New Roman"/>
                <w:sz w:val="24"/>
              </w:rPr>
            </w:pPr>
            <w:r>
              <w:rPr>
                <w:rFonts w:hint="eastAsia" w:ascii="仿宋" w:hAnsi="仿宋" w:eastAsia="仿宋" w:cs="仿宋"/>
                <w:sz w:val="24"/>
              </w:rPr>
              <w:t>在应急演练和事故应急救援中发现需要修订预案的重大问题的；</w:t>
            </w:r>
          </w:p>
          <w:p>
            <w:pPr>
              <w:numPr>
                <w:ilvl w:val="0"/>
                <w:numId w:val="17"/>
              </w:numPr>
              <w:spacing w:line="300" w:lineRule="exact"/>
              <w:ind w:firstLine="480" w:firstLineChars="200"/>
              <w:rPr>
                <w:rFonts w:ascii="仿宋" w:hAnsi="仿宋" w:eastAsia="仿宋" w:cs="Times New Roman"/>
                <w:sz w:val="24"/>
              </w:rPr>
            </w:pPr>
            <w:r>
              <w:rPr>
                <w:rFonts w:hint="eastAsia" w:ascii="仿宋" w:hAnsi="仿宋" w:eastAsia="仿宋" w:cs="仿宋"/>
                <w:sz w:val="24"/>
              </w:rPr>
              <w:t>编制单位认为应当修订的其他情况。</w:t>
            </w:r>
          </w:p>
          <w:p>
            <w:pPr>
              <w:spacing w:line="300" w:lineRule="exact"/>
              <w:ind w:firstLine="480" w:firstLineChars="200"/>
              <w:rPr>
                <w:rFonts w:ascii="仿宋" w:hAnsi="仿宋" w:eastAsia="仿宋" w:cs="仿宋"/>
                <w:sz w:val="24"/>
              </w:rPr>
            </w:pPr>
            <w:r>
              <w:rPr>
                <w:rFonts w:hint="eastAsia" w:ascii="仿宋" w:hAnsi="仿宋" w:eastAsia="仿宋" w:cs="仿宋"/>
                <w:sz w:val="24"/>
              </w:rPr>
              <w:t>《生产安全事故应急预案管理办法》第三十七条</w:t>
            </w:r>
            <w:r>
              <w:rPr>
                <w:rFonts w:hint="eastAsia" w:ascii="仿宋" w:hAnsi="仿宋" w:eastAsia="仿宋" w:cs="仿宋"/>
                <w:sz w:val="24"/>
                <w:lang w:val="en-US" w:eastAsia="zh-CN"/>
              </w:rPr>
              <w:t>规定</w:t>
            </w:r>
            <w:r>
              <w:rPr>
                <w:rFonts w:hint="eastAsia" w:ascii="仿宋" w:hAnsi="仿宋" w:eastAsia="仿宋" w:cs="仿宋"/>
                <w:sz w:val="24"/>
              </w:rPr>
              <w:t>：</w:t>
            </w:r>
          </w:p>
          <w:p>
            <w:pPr>
              <w:spacing w:line="300" w:lineRule="exact"/>
              <w:ind w:firstLine="480" w:firstLineChars="200"/>
              <w:rPr>
                <w:rFonts w:ascii="仿宋" w:hAnsi="仿宋" w:eastAsia="仿宋" w:cs="Times New Roman"/>
                <w:sz w:val="24"/>
              </w:rPr>
            </w:pPr>
            <w:r>
              <w:rPr>
                <w:rFonts w:hint="eastAsia" w:ascii="仿宋" w:hAnsi="仿宋" w:eastAsia="仿宋" w:cs="仿宋"/>
                <w:sz w:val="24"/>
              </w:rPr>
              <w:t>应急预案修订涉及组织指挥体系与职责、应急处置程序、主要处置措施、应急响应分级等内容变更的，修订工作应当参照本办法规定的应急预案编制程序进行，并按照有关应急预案报备程序重新备案。</w:t>
            </w:r>
          </w:p>
        </w:tc>
        <w:tc>
          <w:tcPr>
            <w:tcW w:w="4208" w:type="dxa"/>
            <w:vAlign w:val="center"/>
          </w:tcPr>
          <w:p>
            <w:pPr>
              <w:spacing w:line="300" w:lineRule="exact"/>
              <w:ind w:firstLine="480" w:firstLineChars="200"/>
              <w:rPr>
                <w:rFonts w:ascii="仿宋" w:hAnsi="仿宋" w:eastAsia="仿宋" w:cs="仿宋"/>
                <w:sz w:val="24"/>
              </w:rPr>
            </w:pPr>
            <w:r>
              <w:rPr>
                <w:rFonts w:hint="eastAsia" w:ascii="仿宋" w:hAnsi="仿宋" w:eastAsia="仿宋" w:cs="仿宋"/>
                <w:sz w:val="24"/>
              </w:rPr>
              <w:t>《生产安全事故应急预案管理办法》第四十五条</w:t>
            </w:r>
            <w:r>
              <w:rPr>
                <w:rFonts w:hint="eastAsia" w:ascii="仿宋" w:hAnsi="仿宋" w:eastAsia="仿宋" w:cs="仿宋"/>
                <w:sz w:val="24"/>
                <w:lang w:val="en-US" w:eastAsia="zh-Hans"/>
              </w:rPr>
              <w:t>第一款</w:t>
            </w:r>
            <w:r>
              <w:rPr>
                <w:rFonts w:hint="eastAsia" w:ascii="仿宋" w:hAnsi="仿宋" w:eastAsia="仿宋" w:cs="仿宋"/>
                <w:sz w:val="24"/>
              </w:rPr>
              <w:t>第（五）项</w:t>
            </w:r>
            <w:r>
              <w:rPr>
                <w:rFonts w:hint="eastAsia" w:ascii="仿宋" w:hAnsi="仿宋" w:eastAsia="仿宋" w:cs="仿宋"/>
                <w:sz w:val="24"/>
                <w:lang w:val="en-US" w:eastAsia="zh-CN"/>
              </w:rPr>
              <w:t>规定</w:t>
            </w:r>
            <w:r>
              <w:rPr>
                <w:rFonts w:hint="eastAsia" w:ascii="仿宋" w:hAnsi="仿宋" w:eastAsia="仿宋" w:cs="仿宋"/>
                <w:sz w:val="24"/>
              </w:rPr>
              <w:t>：</w:t>
            </w:r>
          </w:p>
          <w:p>
            <w:pPr>
              <w:spacing w:line="300" w:lineRule="exact"/>
              <w:ind w:firstLine="480" w:firstLineChars="200"/>
              <w:rPr>
                <w:rFonts w:hint="eastAsia" w:ascii="仿宋" w:hAnsi="仿宋" w:eastAsia="仿宋" w:cs="仿宋"/>
                <w:sz w:val="24"/>
              </w:rPr>
            </w:pPr>
            <w:r>
              <w:rPr>
                <w:rFonts w:hint="eastAsia" w:ascii="仿宋" w:hAnsi="仿宋" w:eastAsia="仿宋" w:cs="仿宋"/>
                <w:sz w:val="24"/>
              </w:rPr>
              <w:t>生产经营单位有下列情形之一的，由县级以上安全生产监督管理部门责令限期改正，可以处</w:t>
            </w:r>
            <w:r>
              <w:rPr>
                <w:rFonts w:ascii="仿宋" w:hAnsi="仿宋" w:eastAsia="仿宋" w:cs="仿宋"/>
                <w:sz w:val="24"/>
              </w:rPr>
              <w:t>1</w:t>
            </w:r>
            <w:r>
              <w:rPr>
                <w:rFonts w:hint="eastAsia" w:ascii="仿宋" w:hAnsi="仿宋" w:eastAsia="仿宋" w:cs="仿宋"/>
                <w:sz w:val="24"/>
              </w:rPr>
              <w:t>万元以上</w:t>
            </w:r>
            <w:r>
              <w:rPr>
                <w:rFonts w:ascii="仿宋" w:hAnsi="仿宋" w:eastAsia="仿宋" w:cs="仿宋"/>
                <w:sz w:val="24"/>
              </w:rPr>
              <w:t>3</w:t>
            </w:r>
            <w:r>
              <w:rPr>
                <w:rFonts w:hint="eastAsia" w:ascii="仿宋" w:hAnsi="仿宋" w:eastAsia="仿宋" w:cs="仿宋"/>
                <w:sz w:val="24"/>
              </w:rPr>
              <w:t>万元以下罚款：</w:t>
            </w:r>
          </w:p>
          <w:p>
            <w:pPr>
              <w:spacing w:line="300" w:lineRule="exact"/>
              <w:ind w:firstLine="480" w:firstLineChars="200"/>
              <w:rPr>
                <w:rFonts w:ascii="仿宋" w:hAnsi="仿宋" w:eastAsia="仿宋" w:cs="Times New Roman"/>
                <w:sz w:val="24"/>
              </w:rPr>
            </w:pPr>
            <w:r>
              <w:rPr>
                <w:rFonts w:hint="eastAsia" w:ascii="仿宋" w:hAnsi="仿宋" w:eastAsia="仿宋" w:cs="仿宋"/>
                <w:sz w:val="24"/>
              </w:rPr>
              <w:t>（五）未按照规定进行应急预案修订的。</w:t>
            </w:r>
          </w:p>
        </w:tc>
        <w:tc>
          <w:tcPr>
            <w:tcW w:w="5572" w:type="dxa"/>
          </w:tcPr>
          <w:p>
            <w:pPr>
              <w:spacing w:line="300" w:lineRule="exact"/>
              <w:ind w:firstLine="480" w:firstLineChars="200"/>
              <w:rPr>
                <w:rFonts w:ascii="仿宋" w:hAnsi="仿宋" w:eastAsia="仿宋" w:cs="Times New Roman"/>
                <w:sz w:val="24"/>
                <w:szCs w:val="24"/>
              </w:rPr>
            </w:pPr>
            <w:r>
              <w:rPr>
                <w:rFonts w:hint="eastAsia" w:ascii="仿宋" w:hAnsi="仿宋" w:eastAsia="仿宋" w:cs="仿宋"/>
                <w:sz w:val="24"/>
                <w:szCs w:val="24"/>
              </w:rPr>
              <w:t>责令限期改正，可按以下标准处以罚款：</w:t>
            </w:r>
          </w:p>
          <w:p>
            <w:pPr>
              <w:spacing w:line="300" w:lineRule="exact"/>
              <w:ind w:firstLine="480" w:firstLineChars="200"/>
              <w:jc w:val="left"/>
              <w:rPr>
                <w:rFonts w:ascii="仿宋" w:hAnsi="仿宋" w:eastAsia="仿宋" w:cs="Times New Roman"/>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从业人员</w:t>
            </w:r>
            <w:r>
              <w:rPr>
                <w:rFonts w:hint="eastAsia" w:ascii="仿宋" w:hAnsi="仿宋" w:eastAsia="仿宋" w:cs="仿宋"/>
                <w:sz w:val="24"/>
                <w:szCs w:val="24"/>
                <w:lang w:val="en-US" w:eastAsia="zh-CN"/>
              </w:rPr>
              <w:t>50</w:t>
            </w:r>
            <w:r>
              <w:rPr>
                <w:rFonts w:hint="eastAsia" w:ascii="仿宋" w:hAnsi="仿宋" w:eastAsia="仿宋" w:cs="仿宋"/>
                <w:sz w:val="24"/>
                <w:szCs w:val="24"/>
              </w:rPr>
              <w:t>人以下的生产经营</w:t>
            </w:r>
            <w:r>
              <w:rPr>
                <w:rFonts w:hint="eastAsia" w:ascii="仿宋" w:hAnsi="仿宋" w:eastAsia="仿宋" w:cs="仿宋"/>
                <w:sz w:val="24"/>
                <w:szCs w:val="24"/>
                <w:shd w:val="clear" w:color="auto" w:fill="FFFFFF"/>
              </w:rPr>
              <w:t>单位</w:t>
            </w:r>
            <w:r>
              <w:rPr>
                <w:rFonts w:hint="eastAsia" w:ascii="仿宋" w:hAnsi="仿宋" w:eastAsia="仿宋" w:cs="仿宋"/>
                <w:sz w:val="24"/>
                <w:szCs w:val="24"/>
              </w:rPr>
              <w:t>，处</w:t>
            </w:r>
            <w:r>
              <w:rPr>
                <w:rFonts w:ascii="仿宋" w:hAnsi="仿宋" w:eastAsia="仿宋" w:cs="仿宋"/>
                <w:sz w:val="24"/>
                <w:szCs w:val="24"/>
              </w:rPr>
              <w:t>1</w:t>
            </w:r>
            <w:r>
              <w:rPr>
                <w:rFonts w:hint="eastAsia" w:ascii="仿宋" w:hAnsi="仿宋" w:eastAsia="仿宋" w:cs="仿宋"/>
                <w:sz w:val="24"/>
                <w:szCs w:val="24"/>
              </w:rPr>
              <w:t>万元</w:t>
            </w:r>
            <w:r>
              <w:rPr>
                <w:rFonts w:hint="eastAsia" w:ascii="仿宋" w:hAnsi="仿宋" w:eastAsia="仿宋" w:cs="仿宋"/>
                <w:sz w:val="24"/>
                <w:szCs w:val="24"/>
                <w:lang w:val="en-US" w:eastAsia="zh-CN"/>
              </w:rPr>
              <w:t>以上1</w:t>
            </w:r>
            <w:r>
              <w:rPr>
                <w:rFonts w:ascii="仿宋" w:hAnsi="仿宋" w:eastAsia="仿宋" w:cs="仿宋"/>
                <w:sz w:val="24"/>
                <w:szCs w:val="24"/>
              </w:rPr>
              <w:t>.</w:t>
            </w:r>
            <w:r>
              <w:rPr>
                <w:rFonts w:hint="eastAsia" w:ascii="仿宋" w:hAnsi="仿宋" w:eastAsia="仿宋" w:cs="仿宋"/>
                <w:sz w:val="24"/>
                <w:szCs w:val="24"/>
                <w:lang w:val="en-US" w:eastAsia="zh-CN"/>
              </w:rPr>
              <w:t>5万元以下</w:t>
            </w:r>
            <w:r>
              <w:rPr>
                <w:rFonts w:hint="eastAsia" w:ascii="仿宋" w:hAnsi="仿宋" w:eastAsia="仿宋" w:cs="仿宋"/>
                <w:sz w:val="24"/>
                <w:szCs w:val="24"/>
              </w:rPr>
              <w:t>罚款；</w:t>
            </w:r>
          </w:p>
          <w:p>
            <w:pPr>
              <w:spacing w:line="300" w:lineRule="exact"/>
              <w:ind w:firstLine="480" w:firstLineChars="200"/>
              <w:jc w:val="left"/>
              <w:rPr>
                <w:rFonts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从业人员</w:t>
            </w:r>
            <w:r>
              <w:rPr>
                <w:rFonts w:hint="eastAsia" w:ascii="仿宋" w:hAnsi="仿宋" w:eastAsia="仿宋" w:cs="仿宋"/>
                <w:sz w:val="24"/>
                <w:szCs w:val="24"/>
                <w:lang w:val="en-US" w:eastAsia="zh-CN"/>
              </w:rPr>
              <w:t>50</w:t>
            </w:r>
            <w:r>
              <w:rPr>
                <w:rFonts w:hint="eastAsia" w:ascii="仿宋" w:hAnsi="仿宋" w:eastAsia="仿宋" w:cs="仿宋"/>
                <w:sz w:val="24"/>
                <w:szCs w:val="24"/>
              </w:rPr>
              <w:t>人以上</w:t>
            </w:r>
            <w:r>
              <w:rPr>
                <w:rFonts w:hint="eastAsia" w:ascii="仿宋" w:hAnsi="仿宋" w:eastAsia="仿宋" w:cs="仿宋"/>
                <w:sz w:val="24"/>
                <w:szCs w:val="24"/>
                <w:lang w:val="en-US" w:eastAsia="zh-CN"/>
              </w:rPr>
              <w:t>100</w:t>
            </w:r>
            <w:r>
              <w:rPr>
                <w:rFonts w:hint="eastAsia" w:ascii="仿宋" w:hAnsi="仿宋" w:eastAsia="仿宋" w:cs="仿宋"/>
                <w:sz w:val="24"/>
                <w:szCs w:val="24"/>
              </w:rPr>
              <w:t>人以下的生产经营</w:t>
            </w:r>
            <w:r>
              <w:rPr>
                <w:rFonts w:hint="eastAsia" w:ascii="仿宋" w:hAnsi="仿宋" w:eastAsia="仿宋" w:cs="仿宋"/>
                <w:sz w:val="24"/>
                <w:szCs w:val="24"/>
                <w:shd w:val="clear" w:color="auto" w:fill="FFFFFF"/>
              </w:rPr>
              <w:t>单位</w:t>
            </w:r>
            <w:r>
              <w:rPr>
                <w:rFonts w:hint="eastAsia" w:ascii="仿宋" w:hAnsi="仿宋" w:eastAsia="仿宋" w:cs="仿宋"/>
                <w:sz w:val="24"/>
                <w:szCs w:val="24"/>
              </w:rPr>
              <w:t>，处</w:t>
            </w:r>
            <w:r>
              <w:rPr>
                <w:rFonts w:ascii="仿宋" w:hAnsi="仿宋" w:eastAsia="仿宋" w:cs="仿宋"/>
                <w:sz w:val="24"/>
                <w:szCs w:val="24"/>
              </w:rPr>
              <w:t>1.</w:t>
            </w:r>
            <w:r>
              <w:rPr>
                <w:rFonts w:hint="eastAsia" w:ascii="仿宋" w:hAnsi="仿宋" w:eastAsia="仿宋" w:cs="仿宋"/>
                <w:sz w:val="24"/>
                <w:szCs w:val="24"/>
                <w:lang w:val="en-US" w:eastAsia="zh-CN"/>
              </w:rPr>
              <w:t>5</w:t>
            </w:r>
            <w:r>
              <w:rPr>
                <w:rFonts w:hint="eastAsia" w:ascii="仿宋" w:hAnsi="仿宋" w:eastAsia="仿宋" w:cs="仿宋"/>
                <w:sz w:val="24"/>
                <w:szCs w:val="24"/>
              </w:rPr>
              <w:t>万元</w:t>
            </w:r>
            <w:r>
              <w:rPr>
                <w:rFonts w:hint="eastAsia" w:ascii="仿宋" w:hAnsi="仿宋" w:eastAsia="仿宋" w:cs="仿宋"/>
                <w:sz w:val="24"/>
                <w:szCs w:val="24"/>
                <w:lang w:val="en-US" w:eastAsia="zh-CN"/>
              </w:rPr>
              <w:t>以上2万元以下</w:t>
            </w:r>
            <w:r>
              <w:rPr>
                <w:rFonts w:hint="eastAsia" w:ascii="仿宋" w:hAnsi="仿宋" w:eastAsia="仿宋" w:cs="仿宋"/>
                <w:sz w:val="24"/>
                <w:szCs w:val="24"/>
              </w:rPr>
              <w:t>罚款；</w:t>
            </w:r>
          </w:p>
          <w:p>
            <w:pPr>
              <w:spacing w:line="300" w:lineRule="exact"/>
              <w:ind w:firstLine="480" w:firstLineChars="200"/>
              <w:jc w:val="left"/>
              <w:rPr>
                <w:rFonts w:hint="eastAsia" w:ascii="仿宋" w:hAnsi="仿宋" w:eastAsia="仿宋" w:cs="Times New Roman"/>
                <w:sz w:val="24"/>
                <w:szCs w:val="24"/>
                <w:lang w:eastAsia="zh-CN"/>
              </w:rPr>
            </w:pPr>
            <w:r>
              <w:rPr>
                <w:rFonts w:hint="eastAsia" w:ascii="仿宋" w:hAnsi="仿宋" w:eastAsia="仿宋" w:cs="仿宋"/>
                <w:sz w:val="24"/>
                <w:szCs w:val="24"/>
                <w:lang w:val="en-US" w:eastAsia="zh-CN"/>
              </w:rPr>
              <w:t>3.</w:t>
            </w:r>
            <w:r>
              <w:rPr>
                <w:rFonts w:hint="eastAsia" w:ascii="仿宋" w:hAnsi="仿宋" w:eastAsia="仿宋" w:cs="仿宋"/>
                <w:sz w:val="24"/>
                <w:szCs w:val="24"/>
              </w:rPr>
              <w:t>从业人员</w:t>
            </w:r>
            <w:r>
              <w:rPr>
                <w:rFonts w:hint="eastAsia" w:ascii="仿宋" w:hAnsi="仿宋" w:eastAsia="仿宋" w:cs="仿宋"/>
                <w:sz w:val="24"/>
                <w:szCs w:val="24"/>
                <w:lang w:val="en-US" w:eastAsia="zh-CN"/>
              </w:rPr>
              <w:t>100</w:t>
            </w:r>
            <w:r>
              <w:rPr>
                <w:rFonts w:hint="eastAsia" w:ascii="仿宋" w:hAnsi="仿宋" w:eastAsia="仿宋" w:cs="仿宋"/>
                <w:sz w:val="24"/>
                <w:szCs w:val="24"/>
              </w:rPr>
              <w:t>人以上的生产经营</w:t>
            </w:r>
            <w:r>
              <w:rPr>
                <w:rFonts w:hint="eastAsia" w:ascii="仿宋" w:hAnsi="仿宋" w:eastAsia="仿宋" w:cs="仿宋"/>
                <w:sz w:val="24"/>
                <w:szCs w:val="24"/>
                <w:shd w:val="clear" w:color="auto" w:fill="FFFFFF"/>
              </w:rPr>
              <w:t>单位</w:t>
            </w:r>
            <w:r>
              <w:rPr>
                <w:rFonts w:hint="eastAsia" w:ascii="仿宋" w:hAnsi="仿宋" w:eastAsia="仿宋" w:cs="仿宋"/>
                <w:sz w:val="24"/>
                <w:szCs w:val="24"/>
              </w:rPr>
              <w:t>，处</w:t>
            </w:r>
            <w:r>
              <w:rPr>
                <w:rFonts w:hint="eastAsia" w:ascii="仿宋" w:hAnsi="仿宋" w:eastAsia="仿宋" w:cs="仿宋"/>
                <w:sz w:val="24"/>
                <w:szCs w:val="24"/>
                <w:lang w:val="en-US" w:eastAsia="zh-CN"/>
              </w:rPr>
              <w:t>2</w:t>
            </w:r>
            <w:r>
              <w:rPr>
                <w:rFonts w:hint="eastAsia" w:ascii="仿宋" w:hAnsi="仿宋" w:eastAsia="仿宋" w:cs="仿宋"/>
                <w:sz w:val="24"/>
                <w:szCs w:val="24"/>
              </w:rPr>
              <w:t>万元</w:t>
            </w:r>
            <w:r>
              <w:rPr>
                <w:rFonts w:hint="eastAsia" w:ascii="仿宋" w:hAnsi="仿宋" w:eastAsia="仿宋" w:cs="仿宋"/>
                <w:sz w:val="24"/>
                <w:szCs w:val="24"/>
                <w:lang w:val="en-US" w:eastAsia="zh-CN"/>
              </w:rPr>
              <w:t>以上3万元以下</w:t>
            </w:r>
            <w:r>
              <w:rPr>
                <w:rFonts w:hint="eastAsia" w:ascii="仿宋" w:hAnsi="仿宋" w:eastAsia="仿宋" w:cs="仿宋"/>
                <w:sz w:val="24"/>
                <w:szCs w:val="24"/>
              </w:rPr>
              <w:t>罚款</w:t>
            </w:r>
            <w:r>
              <w:rPr>
                <w:rFonts w:hint="eastAsia" w:ascii="仿宋" w:hAnsi="仿宋" w:eastAsia="仿宋" w:cs="仿宋"/>
                <w:sz w:val="24"/>
                <w:szCs w:val="24"/>
                <w:lang w:eastAsia="zh-CN"/>
              </w:rPr>
              <w:t>。</w:t>
            </w:r>
          </w:p>
          <w:p>
            <w:pPr>
              <w:spacing w:line="30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37" w:type="dxa"/>
            <w:gridSpan w:val="2"/>
            <w:vAlign w:val="center"/>
          </w:tcPr>
          <w:p>
            <w:pPr>
              <w:spacing w:line="300" w:lineRule="exact"/>
              <w:jc w:val="center"/>
              <w:rPr>
                <w:rFonts w:hint="default" w:ascii="仿宋" w:hAnsi="仿宋" w:eastAsia="仿宋" w:cs="仿宋"/>
                <w:sz w:val="24"/>
                <w:lang w:val="en-US" w:eastAsia="zh-CN"/>
              </w:rPr>
            </w:pPr>
            <w:r>
              <w:rPr>
                <w:rFonts w:hint="eastAsia" w:ascii="仿宋" w:hAnsi="仿宋" w:eastAsia="仿宋" w:cs="仿宋"/>
                <w:sz w:val="24"/>
                <w:lang w:val="en-US" w:eastAsia="zh-CN"/>
              </w:rPr>
              <w:t>63</w:t>
            </w:r>
          </w:p>
        </w:tc>
        <w:tc>
          <w:tcPr>
            <w:tcW w:w="1576" w:type="dxa"/>
            <w:vAlign w:val="center"/>
          </w:tcPr>
          <w:p>
            <w:pPr>
              <w:spacing w:line="300" w:lineRule="exact"/>
              <w:rPr>
                <w:rFonts w:ascii="仿宋" w:hAnsi="仿宋" w:eastAsia="仿宋" w:cs="Times New Roman"/>
                <w:sz w:val="24"/>
              </w:rPr>
            </w:pPr>
            <w:r>
              <w:rPr>
                <w:rFonts w:hint="eastAsia" w:ascii="仿宋" w:hAnsi="仿宋" w:eastAsia="仿宋" w:cs="仿宋"/>
                <w:sz w:val="24"/>
              </w:rPr>
              <w:t>生产经营单位未落实应急预案规定的应急物资及装备的</w:t>
            </w:r>
          </w:p>
        </w:tc>
        <w:tc>
          <w:tcPr>
            <w:tcW w:w="3173" w:type="dxa"/>
            <w:vAlign w:val="center"/>
          </w:tcPr>
          <w:p>
            <w:pPr>
              <w:spacing w:line="300" w:lineRule="exact"/>
              <w:ind w:firstLine="480" w:firstLineChars="200"/>
              <w:rPr>
                <w:rFonts w:ascii="仿宋" w:hAnsi="仿宋" w:eastAsia="仿宋" w:cs="仿宋"/>
                <w:sz w:val="24"/>
              </w:rPr>
            </w:pPr>
            <w:r>
              <w:rPr>
                <w:rFonts w:hint="eastAsia" w:ascii="仿宋" w:hAnsi="仿宋" w:eastAsia="仿宋" w:cs="仿宋"/>
                <w:sz w:val="24"/>
              </w:rPr>
              <w:t>《生产安全事故应急预案管理办法》第三十八条</w:t>
            </w:r>
            <w:r>
              <w:rPr>
                <w:rFonts w:hint="eastAsia" w:ascii="仿宋" w:hAnsi="仿宋" w:eastAsia="仿宋" w:cs="仿宋"/>
                <w:sz w:val="24"/>
                <w:lang w:val="en-US" w:eastAsia="zh-CN"/>
              </w:rPr>
              <w:t>规定</w:t>
            </w:r>
            <w:r>
              <w:rPr>
                <w:rFonts w:hint="eastAsia" w:ascii="仿宋" w:hAnsi="仿宋" w:eastAsia="仿宋" w:cs="仿宋"/>
                <w:sz w:val="24"/>
              </w:rPr>
              <w:t>：</w:t>
            </w:r>
          </w:p>
          <w:p>
            <w:pPr>
              <w:spacing w:line="300" w:lineRule="exact"/>
              <w:ind w:firstLine="480" w:firstLineChars="200"/>
              <w:rPr>
                <w:rFonts w:ascii="仿宋" w:hAnsi="仿宋" w:eastAsia="仿宋" w:cs="Times New Roman"/>
                <w:sz w:val="24"/>
              </w:rPr>
            </w:pPr>
            <w:r>
              <w:rPr>
                <w:rFonts w:hint="eastAsia" w:ascii="仿宋" w:hAnsi="仿宋" w:eastAsia="仿宋" w:cs="仿宋"/>
                <w:sz w:val="24"/>
              </w:rPr>
              <w:t>生产经营单位应当按照应急预案的规定，落实应急指挥体系、应急救援队伍、应急物资及装备，建立应急物资、装备配备及其使用档案，并对应急物资、装备进行定期检测和维护，使其处于适用状态。</w:t>
            </w:r>
          </w:p>
        </w:tc>
        <w:tc>
          <w:tcPr>
            <w:tcW w:w="4208" w:type="dxa"/>
            <w:vAlign w:val="center"/>
          </w:tcPr>
          <w:p>
            <w:pPr>
              <w:spacing w:line="300" w:lineRule="exact"/>
              <w:ind w:firstLine="480" w:firstLineChars="200"/>
              <w:rPr>
                <w:rFonts w:ascii="仿宋" w:hAnsi="仿宋" w:eastAsia="仿宋" w:cs="仿宋"/>
                <w:sz w:val="24"/>
              </w:rPr>
            </w:pPr>
            <w:r>
              <w:rPr>
                <w:rFonts w:hint="eastAsia" w:ascii="仿宋" w:hAnsi="仿宋" w:eastAsia="仿宋" w:cs="仿宋"/>
                <w:sz w:val="24"/>
              </w:rPr>
              <w:t>《生产安全事故应急预案管理办法》第四十五条</w:t>
            </w:r>
            <w:r>
              <w:rPr>
                <w:rFonts w:hint="eastAsia" w:ascii="仿宋" w:hAnsi="仿宋" w:eastAsia="仿宋" w:cs="仿宋"/>
                <w:sz w:val="24"/>
                <w:lang w:val="en-US" w:eastAsia="zh-Hans"/>
              </w:rPr>
              <w:t>第一款</w:t>
            </w:r>
            <w:r>
              <w:rPr>
                <w:rFonts w:hint="eastAsia" w:ascii="仿宋" w:hAnsi="仿宋" w:eastAsia="仿宋" w:cs="仿宋"/>
                <w:sz w:val="24"/>
              </w:rPr>
              <w:t>第（六）项</w:t>
            </w:r>
            <w:r>
              <w:rPr>
                <w:rFonts w:hint="eastAsia" w:ascii="仿宋" w:hAnsi="仿宋" w:eastAsia="仿宋" w:cs="仿宋"/>
                <w:sz w:val="24"/>
                <w:lang w:val="en-US" w:eastAsia="zh-CN"/>
              </w:rPr>
              <w:t>规定</w:t>
            </w:r>
            <w:r>
              <w:rPr>
                <w:rFonts w:hint="eastAsia" w:ascii="仿宋" w:hAnsi="仿宋" w:eastAsia="仿宋" w:cs="仿宋"/>
                <w:sz w:val="24"/>
              </w:rPr>
              <w:t>：</w:t>
            </w:r>
          </w:p>
          <w:p>
            <w:pPr>
              <w:spacing w:line="300" w:lineRule="exact"/>
              <w:ind w:firstLine="480" w:firstLineChars="200"/>
              <w:rPr>
                <w:rFonts w:hint="eastAsia" w:ascii="仿宋" w:hAnsi="仿宋" w:eastAsia="仿宋" w:cs="仿宋"/>
                <w:sz w:val="24"/>
              </w:rPr>
            </w:pPr>
            <w:r>
              <w:rPr>
                <w:rFonts w:hint="eastAsia" w:ascii="仿宋" w:hAnsi="仿宋" w:eastAsia="仿宋" w:cs="仿宋"/>
                <w:sz w:val="24"/>
              </w:rPr>
              <w:t>生产经营单位有下列情形之一的，由县级以上安全生产监督管理部门责令限期改正，可以处</w:t>
            </w:r>
            <w:r>
              <w:rPr>
                <w:rFonts w:ascii="仿宋" w:hAnsi="仿宋" w:eastAsia="仿宋" w:cs="仿宋"/>
                <w:sz w:val="24"/>
              </w:rPr>
              <w:t>1</w:t>
            </w:r>
            <w:r>
              <w:rPr>
                <w:rFonts w:hint="eastAsia" w:ascii="仿宋" w:hAnsi="仿宋" w:eastAsia="仿宋" w:cs="仿宋"/>
                <w:sz w:val="24"/>
              </w:rPr>
              <w:t>万元以上</w:t>
            </w:r>
            <w:r>
              <w:rPr>
                <w:rFonts w:ascii="仿宋" w:hAnsi="仿宋" w:eastAsia="仿宋" w:cs="仿宋"/>
                <w:sz w:val="24"/>
              </w:rPr>
              <w:t>3</w:t>
            </w:r>
            <w:r>
              <w:rPr>
                <w:rFonts w:hint="eastAsia" w:ascii="仿宋" w:hAnsi="仿宋" w:eastAsia="仿宋" w:cs="仿宋"/>
                <w:sz w:val="24"/>
              </w:rPr>
              <w:t>万元以下罚款：</w:t>
            </w:r>
          </w:p>
          <w:p>
            <w:pPr>
              <w:spacing w:line="300" w:lineRule="exact"/>
              <w:ind w:firstLine="480" w:firstLineChars="200"/>
              <w:rPr>
                <w:rFonts w:ascii="仿宋" w:hAnsi="仿宋" w:eastAsia="仿宋" w:cs="Times New Roman"/>
                <w:sz w:val="24"/>
              </w:rPr>
            </w:pPr>
            <w:r>
              <w:rPr>
                <w:rFonts w:hint="eastAsia" w:ascii="仿宋" w:hAnsi="仿宋" w:eastAsia="仿宋" w:cs="仿宋"/>
                <w:sz w:val="24"/>
              </w:rPr>
              <w:t>（六）未落实应急预案规定的应急物资及装备的。</w:t>
            </w:r>
          </w:p>
        </w:tc>
        <w:tc>
          <w:tcPr>
            <w:tcW w:w="5572" w:type="dxa"/>
          </w:tcPr>
          <w:p>
            <w:pPr>
              <w:spacing w:line="300" w:lineRule="exact"/>
              <w:ind w:firstLine="480" w:firstLineChars="200"/>
              <w:rPr>
                <w:rFonts w:hint="eastAsia" w:ascii="仿宋" w:hAnsi="仿宋" w:eastAsia="仿宋" w:cs="仿宋"/>
                <w:sz w:val="24"/>
                <w:szCs w:val="24"/>
                <w:shd w:val="clear" w:color="auto" w:fill="auto"/>
              </w:rPr>
            </w:pPr>
            <w:r>
              <w:rPr>
                <w:rFonts w:hint="eastAsia" w:ascii="仿宋" w:hAnsi="仿宋" w:eastAsia="仿宋" w:cs="仿宋"/>
                <w:sz w:val="24"/>
                <w:szCs w:val="24"/>
                <w:shd w:val="clear" w:color="auto" w:fill="auto"/>
              </w:rPr>
              <w:t>责令</w:t>
            </w:r>
            <w:r>
              <w:rPr>
                <w:rFonts w:hint="eastAsia" w:ascii="仿宋" w:hAnsi="仿宋" w:eastAsia="仿宋" w:cs="仿宋"/>
                <w:sz w:val="24"/>
                <w:szCs w:val="24"/>
                <w:shd w:val="clear" w:color="auto" w:fill="auto"/>
                <w:lang w:val="en-US" w:eastAsia="zh-CN"/>
              </w:rPr>
              <w:t>限期</w:t>
            </w:r>
            <w:r>
              <w:rPr>
                <w:rFonts w:hint="eastAsia" w:ascii="仿宋" w:hAnsi="仿宋" w:eastAsia="仿宋" w:cs="仿宋"/>
                <w:sz w:val="24"/>
                <w:szCs w:val="24"/>
                <w:shd w:val="clear" w:color="auto" w:fill="auto"/>
              </w:rPr>
              <w:t>改正，可按以下标准处以罚款：</w:t>
            </w:r>
          </w:p>
          <w:p>
            <w:pPr>
              <w:spacing w:line="300" w:lineRule="exact"/>
              <w:ind w:firstLine="480" w:firstLineChars="200"/>
              <w:rPr>
                <w:rFonts w:hint="eastAsia" w:ascii="仿宋" w:hAnsi="仿宋" w:eastAsia="仿宋" w:cs="仿宋"/>
                <w:sz w:val="24"/>
                <w:szCs w:val="24"/>
                <w:shd w:val="clear" w:color="auto" w:fill="auto"/>
              </w:rPr>
            </w:pPr>
            <w:r>
              <w:rPr>
                <w:rFonts w:hint="eastAsia" w:ascii="仿宋" w:hAnsi="仿宋" w:eastAsia="仿宋" w:cs="仿宋"/>
                <w:sz w:val="24"/>
                <w:szCs w:val="24"/>
                <w:shd w:val="clear" w:color="auto" w:fill="auto"/>
                <w:lang w:val="en-US" w:eastAsia="zh-CN"/>
              </w:rPr>
              <w:t>1.发现有1种（项）以上2种（项）以下</w:t>
            </w:r>
            <w:r>
              <w:rPr>
                <w:rFonts w:hint="eastAsia" w:ascii="仿宋" w:hAnsi="仿宋" w:eastAsia="仿宋" w:cs="仿宋"/>
                <w:sz w:val="24"/>
                <w:szCs w:val="24"/>
                <w:lang w:val="en-US" w:eastAsia="zh-CN"/>
              </w:rPr>
              <w:t>应急物资及装备</w:t>
            </w:r>
            <w:r>
              <w:rPr>
                <w:rFonts w:hint="eastAsia" w:ascii="仿宋" w:hAnsi="仿宋" w:eastAsia="仿宋" w:cs="仿宋"/>
                <w:sz w:val="24"/>
                <w:szCs w:val="24"/>
                <w:shd w:val="clear" w:color="auto" w:fill="auto"/>
                <w:lang w:val="en-US" w:eastAsia="zh-CN"/>
              </w:rPr>
              <w:t>未落实的，</w:t>
            </w:r>
            <w:r>
              <w:rPr>
                <w:rFonts w:hint="eastAsia" w:ascii="仿宋" w:hAnsi="仿宋" w:eastAsia="仿宋" w:cs="仿宋"/>
                <w:sz w:val="24"/>
                <w:szCs w:val="24"/>
                <w:shd w:val="clear" w:color="auto" w:fill="auto"/>
              </w:rPr>
              <w:t>处1万元</w:t>
            </w:r>
            <w:r>
              <w:rPr>
                <w:rFonts w:hint="eastAsia" w:ascii="仿宋" w:hAnsi="仿宋" w:eastAsia="仿宋" w:cs="仿宋"/>
                <w:sz w:val="24"/>
                <w:szCs w:val="24"/>
                <w:shd w:val="clear" w:color="auto" w:fill="auto"/>
                <w:lang w:val="en-US" w:eastAsia="zh-CN"/>
              </w:rPr>
              <w:t>以上1.5万元以下</w:t>
            </w:r>
            <w:r>
              <w:rPr>
                <w:rFonts w:hint="eastAsia" w:ascii="仿宋" w:hAnsi="仿宋" w:eastAsia="仿宋" w:cs="仿宋"/>
                <w:sz w:val="24"/>
                <w:szCs w:val="24"/>
                <w:shd w:val="clear" w:color="auto" w:fill="auto"/>
              </w:rPr>
              <w:t>罚款；</w:t>
            </w:r>
          </w:p>
          <w:p>
            <w:pPr>
              <w:spacing w:line="300" w:lineRule="exact"/>
              <w:ind w:firstLine="480" w:firstLineChars="200"/>
              <w:rPr>
                <w:rFonts w:hint="eastAsia" w:ascii="仿宋" w:hAnsi="仿宋" w:eastAsia="仿宋" w:cs="仿宋"/>
                <w:sz w:val="24"/>
                <w:szCs w:val="24"/>
                <w:shd w:val="clear" w:color="auto" w:fill="auto"/>
              </w:rPr>
            </w:pPr>
            <w:r>
              <w:rPr>
                <w:rFonts w:hint="eastAsia" w:ascii="仿宋" w:hAnsi="仿宋" w:eastAsia="仿宋" w:cs="仿宋"/>
                <w:sz w:val="24"/>
                <w:szCs w:val="24"/>
                <w:shd w:val="clear" w:color="auto" w:fill="auto"/>
                <w:lang w:val="en-US" w:eastAsia="zh-CN"/>
              </w:rPr>
              <w:t>2.发现有2种（项）以上3种（项）以下</w:t>
            </w:r>
            <w:r>
              <w:rPr>
                <w:rFonts w:hint="eastAsia" w:ascii="仿宋" w:hAnsi="仿宋" w:eastAsia="仿宋" w:cs="仿宋"/>
                <w:sz w:val="24"/>
                <w:szCs w:val="24"/>
                <w:lang w:val="en-US" w:eastAsia="zh-CN"/>
              </w:rPr>
              <w:t>应急物资及装备</w:t>
            </w:r>
            <w:r>
              <w:rPr>
                <w:rFonts w:hint="eastAsia" w:ascii="仿宋" w:hAnsi="仿宋" w:eastAsia="仿宋" w:cs="仿宋"/>
                <w:sz w:val="24"/>
                <w:szCs w:val="24"/>
                <w:shd w:val="clear" w:color="auto" w:fill="auto"/>
                <w:lang w:val="en-US" w:eastAsia="zh-CN"/>
              </w:rPr>
              <w:t>未落实的</w:t>
            </w:r>
            <w:r>
              <w:rPr>
                <w:rFonts w:hint="eastAsia" w:ascii="仿宋" w:hAnsi="仿宋" w:eastAsia="仿宋" w:cs="仿宋"/>
                <w:sz w:val="24"/>
                <w:szCs w:val="24"/>
                <w:shd w:val="clear" w:color="auto" w:fill="auto"/>
              </w:rPr>
              <w:t>，处</w:t>
            </w:r>
            <w:r>
              <w:rPr>
                <w:rFonts w:hint="eastAsia" w:ascii="仿宋" w:hAnsi="仿宋" w:eastAsia="仿宋" w:cs="仿宋"/>
                <w:sz w:val="24"/>
                <w:szCs w:val="24"/>
                <w:shd w:val="clear" w:color="auto" w:fill="auto"/>
                <w:lang w:val="en-US" w:eastAsia="zh-CN"/>
              </w:rPr>
              <w:t>1.5</w:t>
            </w:r>
            <w:r>
              <w:rPr>
                <w:rFonts w:hint="eastAsia" w:ascii="仿宋" w:hAnsi="仿宋" w:eastAsia="仿宋" w:cs="仿宋"/>
                <w:sz w:val="24"/>
                <w:szCs w:val="24"/>
                <w:shd w:val="clear" w:color="auto" w:fill="auto"/>
              </w:rPr>
              <w:t>万元</w:t>
            </w:r>
            <w:r>
              <w:rPr>
                <w:rFonts w:hint="eastAsia" w:ascii="仿宋" w:hAnsi="仿宋" w:eastAsia="仿宋" w:cs="仿宋"/>
                <w:sz w:val="24"/>
                <w:szCs w:val="24"/>
                <w:shd w:val="clear" w:color="auto" w:fill="auto"/>
                <w:lang w:val="en-US" w:eastAsia="zh-CN"/>
              </w:rPr>
              <w:t>以上2万元以下</w:t>
            </w:r>
            <w:r>
              <w:rPr>
                <w:rFonts w:hint="eastAsia" w:ascii="仿宋" w:hAnsi="仿宋" w:eastAsia="仿宋" w:cs="仿宋"/>
                <w:sz w:val="24"/>
                <w:szCs w:val="24"/>
                <w:shd w:val="clear" w:color="auto" w:fill="auto"/>
              </w:rPr>
              <w:t>罚款；</w:t>
            </w:r>
          </w:p>
          <w:p>
            <w:pPr>
              <w:spacing w:line="300" w:lineRule="exact"/>
              <w:ind w:firstLine="480" w:firstLineChars="200"/>
              <w:rPr>
                <w:rFonts w:hint="eastAsia" w:ascii="仿宋" w:hAnsi="仿宋" w:eastAsia="仿宋" w:cs="仿宋"/>
                <w:sz w:val="24"/>
                <w:szCs w:val="24"/>
                <w:shd w:val="clear" w:color="auto" w:fill="FFFFFF"/>
                <w:lang w:eastAsia="zh-CN"/>
              </w:rPr>
            </w:pPr>
            <w:r>
              <w:rPr>
                <w:rFonts w:hint="eastAsia" w:ascii="仿宋" w:hAnsi="仿宋" w:eastAsia="仿宋" w:cs="仿宋"/>
                <w:sz w:val="24"/>
                <w:szCs w:val="24"/>
                <w:shd w:val="clear" w:color="auto" w:fill="auto"/>
                <w:lang w:val="en-US" w:eastAsia="zh-CN"/>
              </w:rPr>
              <w:t>3.发现有3种（项）以上</w:t>
            </w:r>
            <w:r>
              <w:rPr>
                <w:rFonts w:hint="eastAsia" w:ascii="仿宋" w:hAnsi="仿宋" w:eastAsia="仿宋" w:cs="仿宋"/>
                <w:sz w:val="24"/>
                <w:szCs w:val="24"/>
                <w:lang w:val="en-US" w:eastAsia="zh-CN"/>
              </w:rPr>
              <w:t>应急物资及装备</w:t>
            </w:r>
            <w:r>
              <w:rPr>
                <w:rFonts w:hint="eastAsia" w:ascii="仿宋" w:hAnsi="仿宋" w:eastAsia="仿宋" w:cs="仿宋"/>
                <w:sz w:val="24"/>
                <w:szCs w:val="24"/>
                <w:shd w:val="clear" w:color="auto" w:fill="auto"/>
                <w:lang w:val="en-US" w:eastAsia="zh-CN"/>
              </w:rPr>
              <w:t>未落实的</w:t>
            </w:r>
            <w:r>
              <w:rPr>
                <w:rFonts w:hint="eastAsia" w:ascii="仿宋" w:hAnsi="仿宋" w:eastAsia="仿宋" w:cs="仿宋"/>
                <w:sz w:val="24"/>
                <w:szCs w:val="24"/>
                <w:shd w:val="clear" w:color="auto" w:fill="auto"/>
              </w:rPr>
              <w:t>，处2万元</w:t>
            </w:r>
            <w:r>
              <w:rPr>
                <w:rFonts w:hint="eastAsia" w:ascii="仿宋" w:hAnsi="仿宋" w:eastAsia="仿宋" w:cs="仿宋"/>
                <w:sz w:val="24"/>
                <w:szCs w:val="24"/>
                <w:shd w:val="clear" w:color="auto" w:fill="auto"/>
                <w:lang w:val="en-US" w:eastAsia="zh-CN"/>
              </w:rPr>
              <w:t>以上3万元以下</w:t>
            </w:r>
            <w:r>
              <w:rPr>
                <w:rFonts w:hint="eastAsia" w:ascii="仿宋" w:hAnsi="仿宋" w:eastAsia="仿宋" w:cs="仿宋"/>
                <w:sz w:val="24"/>
                <w:szCs w:val="24"/>
                <w:shd w:val="clear" w:color="auto" w:fill="auto"/>
              </w:rPr>
              <w:t>罚款</w:t>
            </w:r>
            <w:r>
              <w:rPr>
                <w:rFonts w:hint="eastAsia" w:ascii="仿宋" w:hAnsi="仿宋" w:eastAsia="仿宋" w:cs="仿宋"/>
                <w:sz w:val="24"/>
                <w:szCs w:val="24"/>
                <w:shd w:val="clear" w:color="auto" w:fill="FFFFFF"/>
                <w:lang w:eastAsia="zh-CN"/>
              </w:rPr>
              <w:t>。</w:t>
            </w:r>
          </w:p>
          <w:p>
            <w:pPr>
              <w:spacing w:line="300" w:lineRule="exac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5" w:hRule="atLeast"/>
          <w:jc w:val="center"/>
        </w:trPr>
        <w:tc>
          <w:tcPr>
            <w:tcW w:w="15066" w:type="dxa"/>
            <w:gridSpan w:val="6"/>
            <w:vAlign w:val="center"/>
          </w:tcPr>
          <w:p>
            <w:pPr>
              <w:spacing w:line="300" w:lineRule="exact"/>
              <w:jc w:val="center"/>
              <w:rPr>
                <w:rFonts w:ascii="仿宋" w:hAnsi="仿宋" w:eastAsia="仿宋" w:cs="仿宋"/>
                <w:sz w:val="24"/>
              </w:rPr>
            </w:pPr>
            <w:r>
              <w:rPr>
                <w:rFonts w:hint="eastAsia" w:ascii="黑体" w:hAnsi="黑体" w:eastAsia="黑体" w:cs="黑体"/>
                <w:sz w:val="32"/>
                <w:szCs w:val="32"/>
              </w:rPr>
              <w:t>二、中介服务类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8" w:hRule="atLeast"/>
          <w:jc w:val="center"/>
        </w:trPr>
        <w:tc>
          <w:tcPr>
            <w:tcW w:w="15066" w:type="dxa"/>
            <w:gridSpan w:val="6"/>
            <w:vAlign w:val="center"/>
          </w:tcPr>
          <w:p>
            <w:pPr>
              <w:spacing w:line="300" w:lineRule="exact"/>
              <w:jc w:val="left"/>
              <w:rPr>
                <w:rFonts w:hint="eastAsia" w:ascii="仿宋" w:hAnsi="仿宋" w:eastAsia="仿宋" w:cs="仿宋"/>
                <w:sz w:val="24"/>
                <w:lang w:eastAsia="zh-CN"/>
              </w:rPr>
            </w:pPr>
            <w:r>
              <w:rPr>
                <w:rFonts w:hint="eastAsia" w:ascii="仿宋" w:hAnsi="仿宋" w:eastAsia="仿宋" w:cs="仿宋"/>
                <w:sz w:val="24"/>
              </w:rPr>
              <w:t>一、《生产经营单位安全培训规定》相关规定裁量</w:t>
            </w:r>
            <w:r>
              <w:rPr>
                <w:rFonts w:hint="eastAsia" w:ascii="仿宋" w:hAnsi="仿宋" w:eastAsia="仿宋" w:cs="仿宋"/>
                <w:sz w:val="24"/>
                <w:lang w:eastAsia="zh-CN"/>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537" w:type="dxa"/>
            <w:gridSpan w:val="2"/>
            <w:vAlign w:val="center"/>
          </w:tcPr>
          <w:p>
            <w:pPr>
              <w:spacing w:line="300" w:lineRule="exact"/>
              <w:jc w:val="center"/>
              <w:rPr>
                <w:rFonts w:hint="default" w:ascii="仿宋" w:hAnsi="仿宋" w:eastAsia="仿宋" w:cs="仿宋"/>
                <w:sz w:val="24"/>
                <w:lang w:val="en-US" w:eastAsia="zh-CN"/>
              </w:rPr>
            </w:pPr>
            <w:r>
              <w:rPr>
                <w:rFonts w:hint="eastAsia" w:ascii="仿宋" w:hAnsi="仿宋" w:eastAsia="仿宋" w:cs="仿宋"/>
                <w:sz w:val="24"/>
                <w:lang w:val="en-US" w:eastAsia="zh-CN"/>
              </w:rPr>
              <w:t>64</w:t>
            </w:r>
          </w:p>
        </w:tc>
        <w:tc>
          <w:tcPr>
            <w:tcW w:w="1576" w:type="dxa"/>
            <w:vAlign w:val="center"/>
          </w:tcPr>
          <w:p>
            <w:pPr>
              <w:spacing w:line="300" w:lineRule="exact"/>
              <w:rPr>
                <w:rFonts w:ascii="仿宋" w:hAnsi="仿宋" w:eastAsia="仿宋" w:cs="Times New Roman"/>
                <w:sz w:val="24"/>
              </w:rPr>
            </w:pPr>
            <w:r>
              <w:rPr>
                <w:rFonts w:hint="eastAsia" w:ascii="仿宋" w:hAnsi="仿宋" w:eastAsia="仿宋" w:cs="仿宋"/>
                <w:sz w:val="24"/>
              </w:rPr>
              <w:t>生产经营单位未将安全培训工作纳入本单位工作计划并保证安全培训工作所需资金的</w:t>
            </w:r>
          </w:p>
        </w:tc>
        <w:tc>
          <w:tcPr>
            <w:tcW w:w="3173" w:type="dxa"/>
            <w:vAlign w:val="center"/>
          </w:tcPr>
          <w:p>
            <w:pPr>
              <w:spacing w:line="300" w:lineRule="exact"/>
              <w:ind w:firstLine="480" w:firstLineChars="200"/>
              <w:rPr>
                <w:rFonts w:ascii="仿宋" w:hAnsi="仿宋" w:eastAsia="仿宋" w:cs="仿宋"/>
                <w:sz w:val="24"/>
              </w:rPr>
            </w:pPr>
            <w:r>
              <w:rPr>
                <w:rFonts w:hint="eastAsia" w:ascii="仿宋" w:hAnsi="仿宋" w:eastAsia="仿宋" w:cs="仿宋"/>
                <w:sz w:val="24"/>
              </w:rPr>
              <w:t>《生产经营单位安全培训规定》第二十一条</w:t>
            </w:r>
            <w:r>
              <w:rPr>
                <w:rFonts w:hint="eastAsia" w:ascii="仿宋" w:hAnsi="仿宋" w:eastAsia="仿宋" w:cs="仿宋"/>
                <w:sz w:val="24"/>
                <w:lang w:val="en-US" w:eastAsia="zh-CN"/>
              </w:rPr>
              <w:t>规定</w:t>
            </w:r>
            <w:r>
              <w:rPr>
                <w:rFonts w:hint="eastAsia" w:ascii="仿宋" w:hAnsi="仿宋" w:eastAsia="仿宋" w:cs="仿宋"/>
                <w:sz w:val="24"/>
              </w:rPr>
              <w:t>：</w:t>
            </w:r>
          </w:p>
          <w:p>
            <w:pPr>
              <w:spacing w:line="300" w:lineRule="exact"/>
              <w:ind w:firstLine="480" w:firstLineChars="200"/>
              <w:rPr>
                <w:rFonts w:ascii="仿宋" w:hAnsi="仿宋" w:eastAsia="仿宋" w:cs="Times New Roman"/>
                <w:sz w:val="24"/>
              </w:rPr>
            </w:pPr>
            <w:r>
              <w:rPr>
                <w:rFonts w:hint="eastAsia" w:ascii="仿宋" w:hAnsi="仿宋" w:eastAsia="仿宋" w:cs="仿宋"/>
                <w:sz w:val="24"/>
              </w:rPr>
              <w:t>生产经营单位应当将安全培训工作纳入本单位年度工作计划。保证本单位安全培训工作所需资金。</w:t>
            </w:r>
          </w:p>
          <w:p>
            <w:pPr>
              <w:spacing w:line="300" w:lineRule="exact"/>
              <w:ind w:firstLine="480" w:firstLineChars="200"/>
              <w:rPr>
                <w:rFonts w:ascii="仿宋" w:hAnsi="仿宋" w:eastAsia="仿宋" w:cs="Times New Roman"/>
                <w:sz w:val="24"/>
              </w:rPr>
            </w:pPr>
            <w:r>
              <w:rPr>
                <w:rFonts w:hint="eastAsia" w:ascii="仿宋" w:hAnsi="仿宋" w:eastAsia="仿宋" w:cs="仿宋"/>
                <w:sz w:val="24"/>
              </w:rPr>
              <w:t>生产经营单位的主要负责人负责组织制定并实施本单位安全培训计划。</w:t>
            </w:r>
          </w:p>
        </w:tc>
        <w:tc>
          <w:tcPr>
            <w:tcW w:w="4208" w:type="dxa"/>
            <w:vAlign w:val="center"/>
          </w:tcPr>
          <w:p>
            <w:pPr>
              <w:spacing w:line="300" w:lineRule="exact"/>
              <w:ind w:firstLine="480" w:firstLineChars="200"/>
              <w:rPr>
                <w:rFonts w:ascii="仿宋" w:hAnsi="仿宋" w:eastAsia="仿宋" w:cs="仿宋"/>
                <w:sz w:val="24"/>
              </w:rPr>
            </w:pPr>
            <w:r>
              <w:rPr>
                <w:rFonts w:hint="eastAsia" w:ascii="仿宋" w:hAnsi="仿宋" w:eastAsia="仿宋" w:cs="仿宋"/>
                <w:sz w:val="24"/>
              </w:rPr>
              <w:t>《生产经营单位安全培训规定》第二十九条第（一）项</w:t>
            </w:r>
            <w:r>
              <w:rPr>
                <w:rFonts w:hint="eastAsia" w:ascii="仿宋" w:hAnsi="仿宋" w:eastAsia="仿宋" w:cs="仿宋"/>
                <w:sz w:val="24"/>
                <w:lang w:val="en-US" w:eastAsia="zh-CN"/>
              </w:rPr>
              <w:t>规定</w:t>
            </w:r>
            <w:r>
              <w:rPr>
                <w:rFonts w:hint="eastAsia" w:ascii="仿宋" w:hAnsi="仿宋" w:eastAsia="仿宋" w:cs="仿宋"/>
                <w:sz w:val="24"/>
              </w:rPr>
              <w:t>：</w:t>
            </w:r>
          </w:p>
          <w:p>
            <w:pPr>
              <w:spacing w:line="300" w:lineRule="exact"/>
              <w:ind w:firstLine="480" w:firstLineChars="200"/>
              <w:rPr>
                <w:rFonts w:hint="eastAsia" w:ascii="仿宋" w:hAnsi="仿宋" w:eastAsia="仿宋" w:cs="仿宋"/>
                <w:sz w:val="24"/>
              </w:rPr>
            </w:pPr>
            <w:r>
              <w:rPr>
                <w:rFonts w:hint="eastAsia" w:ascii="仿宋" w:hAnsi="仿宋" w:eastAsia="仿宋" w:cs="仿宋"/>
                <w:sz w:val="24"/>
              </w:rPr>
              <w:t>生产经营单位有下列行为之一的，由安全生产监管监察部门责令其限期改正，可以处</w:t>
            </w:r>
            <w:r>
              <w:rPr>
                <w:rFonts w:ascii="仿宋" w:hAnsi="仿宋" w:eastAsia="仿宋" w:cs="仿宋"/>
                <w:sz w:val="24"/>
              </w:rPr>
              <w:t>1</w:t>
            </w:r>
            <w:r>
              <w:rPr>
                <w:rFonts w:hint="eastAsia" w:ascii="仿宋" w:hAnsi="仿宋" w:eastAsia="仿宋" w:cs="仿宋"/>
                <w:sz w:val="24"/>
              </w:rPr>
              <w:t>万元以上</w:t>
            </w:r>
            <w:r>
              <w:rPr>
                <w:rFonts w:ascii="仿宋" w:hAnsi="仿宋" w:eastAsia="仿宋" w:cs="仿宋"/>
                <w:sz w:val="24"/>
              </w:rPr>
              <w:t>3</w:t>
            </w:r>
            <w:r>
              <w:rPr>
                <w:rFonts w:hint="eastAsia" w:ascii="仿宋" w:hAnsi="仿宋" w:eastAsia="仿宋" w:cs="仿宋"/>
                <w:sz w:val="24"/>
              </w:rPr>
              <w:t>万元以下的罚款</w:t>
            </w:r>
            <w:r>
              <w:rPr>
                <w:rFonts w:hint="eastAsia" w:ascii="仿宋" w:hAnsi="仿宋" w:eastAsia="仿宋" w:cs="仿宋"/>
                <w:sz w:val="24"/>
                <w:lang w:eastAsia="zh-Hans"/>
              </w:rPr>
              <w:t>：</w:t>
            </w:r>
          </w:p>
          <w:p>
            <w:pPr>
              <w:spacing w:line="300" w:lineRule="exact"/>
              <w:ind w:firstLine="480" w:firstLineChars="200"/>
              <w:rPr>
                <w:rFonts w:ascii="仿宋" w:hAnsi="仿宋" w:eastAsia="仿宋" w:cs="Times New Roman"/>
                <w:sz w:val="24"/>
              </w:rPr>
            </w:pPr>
            <w:r>
              <w:rPr>
                <w:rFonts w:hint="eastAsia" w:ascii="仿宋" w:hAnsi="仿宋" w:eastAsia="仿宋" w:cs="仿宋"/>
                <w:sz w:val="24"/>
              </w:rPr>
              <w:t>（一）未将安全培训工作纳入本单位工作计划并保证安全培训工作所需资金的。</w:t>
            </w:r>
          </w:p>
        </w:tc>
        <w:tc>
          <w:tcPr>
            <w:tcW w:w="5572" w:type="dxa"/>
          </w:tcPr>
          <w:p>
            <w:pPr>
              <w:spacing w:line="300" w:lineRule="exact"/>
              <w:ind w:firstLine="480" w:firstLineChars="200"/>
              <w:rPr>
                <w:rFonts w:ascii="仿宋" w:hAnsi="仿宋" w:eastAsia="仿宋" w:cs="Times New Roman"/>
                <w:sz w:val="24"/>
              </w:rPr>
            </w:pPr>
            <w:r>
              <w:rPr>
                <w:rFonts w:hint="eastAsia" w:ascii="仿宋" w:hAnsi="仿宋" w:eastAsia="仿宋" w:cs="仿宋"/>
                <w:sz w:val="24"/>
              </w:rPr>
              <w:t>责令限期改正，并可按以下标准处以罚款：</w:t>
            </w:r>
          </w:p>
          <w:p>
            <w:pPr>
              <w:spacing w:line="300" w:lineRule="exact"/>
              <w:ind w:firstLine="480" w:firstLineChars="200"/>
              <w:rPr>
                <w:rFonts w:ascii="仿宋" w:hAnsi="仿宋" w:eastAsia="仿宋" w:cs="仿宋"/>
                <w:sz w:val="24"/>
              </w:rPr>
            </w:pPr>
            <w:r>
              <w:rPr>
                <w:rFonts w:hint="eastAsia" w:ascii="仿宋" w:hAnsi="仿宋" w:eastAsia="仿宋" w:cs="仿宋"/>
                <w:sz w:val="24"/>
              </w:rPr>
              <w:t>1.未将安全培训工作纳入本单位工作计划或者保证安全培训工作所需资金的生产经营单位，其从业人员100人</w:t>
            </w:r>
            <w:r>
              <w:rPr>
                <w:rFonts w:hint="eastAsia" w:ascii="仿宋" w:hAnsi="仿宋" w:eastAsia="仿宋" w:cs="仿宋"/>
                <w:sz w:val="24"/>
                <w:lang w:val="en-US" w:eastAsia="zh-Hans"/>
              </w:rPr>
              <w:t>在</w:t>
            </w:r>
            <w:r>
              <w:rPr>
                <w:rFonts w:hint="eastAsia" w:ascii="仿宋" w:hAnsi="仿宋" w:eastAsia="仿宋" w:cs="仿宋"/>
                <w:sz w:val="24"/>
              </w:rPr>
              <w:t>以下的，可处1万元以上2万元以下的罚款。</w:t>
            </w:r>
          </w:p>
          <w:p>
            <w:pPr>
              <w:spacing w:line="300" w:lineRule="exact"/>
              <w:ind w:firstLine="480" w:firstLineChars="200"/>
              <w:rPr>
                <w:rFonts w:ascii="仿宋" w:hAnsi="仿宋" w:eastAsia="仿宋" w:cs="仿宋"/>
                <w:sz w:val="24"/>
              </w:rPr>
            </w:pPr>
            <w:r>
              <w:rPr>
                <w:rFonts w:hint="eastAsia" w:ascii="仿宋" w:hAnsi="仿宋" w:eastAsia="仿宋" w:cs="仿宋"/>
                <w:sz w:val="24"/>
              </w:rPr>
              <w:t>2.未将安全培训工作纳入本单位工作计划或者保证安全培训工作所需资金的生产经营单位，其从业人员100人</w:t>
            </w:r>
            <w:r>
              <w:rPr>
                <w:rFonts w:hint="eastAsia" w:ascii="仿宋" w:hAnsi="仿宋" w:eastAsia="仿宋" w:cs="仿宋"/>
                <w:sz w:val="24"/>
                <w:lang w:val="en-US" w:eastAsia="zh-Hans"/>
              </w:rPr>
              <w:t>在</w:t>
            </w:r>
            <w:r>
              <w:rPr>
                <w:rFonts w:hint="eastAsia" w:ascii="仿宋" w:hAnsi="仿宋" w:eastAsia="仿宋" w:cs="仿宋"/>
                <w:sz w:val="24"/>
              </w:rPr>
              <w:t>以上的，可处2万元以上3万元以下的罚款。</w:t>
            </w:r>
          </w:p>
          <w:p>
            <w:pPr>
              <w:spacing w:line="30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537" w:type="dxa"/>
            <w:gridSpan w:val="2"/>
            <w:vAlign w:val="center"/>
          </w:tcPr>
          <w:p>
            <w:pPr>
              <w:spacing w:line="300" w:lineRule="exact"/>
              <w:jc w:val="center"/>
              <w:rPr>
                <w:rFonts w:hint="default" w:ascii="仿宋" w:hAnsi="仿宋" w:eastAsia="仿宋" w:cs="仿宋"/>
                <w:sz w:val="24"/>
                <w:lang w:val="en-US" w:eastAsia="zh-CN"/>
              </w:rPr>
            </w:pPr>
            <w:r>
              <w:rPr>
                <w:rFonts w:hint="eastAsia" w:ascii="仿宋" w:hAnsi="仿宋" w:eastAsia="仿宋" w:cs="仿宋"/>
                <w:sz w:val="24"/>
                <w:lang w:val="en-US" w:eastAsia="zh-CN"/>
              </w:rPr>
              <w:t>65</w:t>
            </w:r>
          </w:p>
        </w:tc>
        <w:tc>
          <w:tcPr>
            <w:tcW w:w="1576" w:type="dxa"/>
            <w:vAlign w:val="center"/>
          </w:tcPr>
          <w:p>
            <w:pPr>
              <w:spacing w:line="300" w:lineRule="exact"/>
              <w:rPr>
                <w:rFonts w:ascii="仿宋" w:hAnsi="仿宋" w:eastAsia="仿宋" w:cs="仿宋"/>
                <w:sz w:val="24"/>
              </w:rPr>
            </w:pPr>
            <w:r>
              <w:rPr>
                <w:rFonts w:hint="eastAsia" w:ascii="仿宋" w:hAnsi="仿宋" w:eastAsia="仿宋" w:cs="仿宋"/>
                <w:sz w:val="24"/>
              </w:rPr>
              <w:t>生产经营单位在从业人员进行安全培训期间未支付工资并承担安全培训费用的</w:t>
            </w:r>
          </w:p>
        </w:tc>
        <w:tc>
          <w:tcPr>
            <w:tcW w:w="3173" w:type="dxa"/>
            <w:vAlign w:val="center"/>
          </w:tcPr>
          <w:p>
            <w:pPr>
              <w:spacing w:line="300" w:lineRule="exact"/>
              <w:ind w:firstLine="480" w:firstLineChars="200"/>
              <w:rPr>
                <w:rFonts w:ascii="仿宋" w:hAnsi="仿宋" w:eastAsia="仿宋" w:cs="仿宋"/>
                <w:sz w:val="24"/>
              </w:rPr>
            </w:pPr>
            <w:r>
              <w:rPr>
                <w:rFonts w:hint="eastAsia" w:ascii="仿宋" w:hAnsi="仿宋" w:eastAsia="仿宋" w:cs="仿宋"/>
                <w:sz w:val="24"/>
              </w:rPr>
              <w:t>《生产经营单位安全培训规定》第二十三条</w:t>
            </w:r>
            <w:r>
              <w:rPr>
                <w:rFonts w:hint="eastAsia" w:ascii="仿宋" w:hAnsi="仿宋" w:eastAsia="仿宋" w:cs="仿宋"/>
                <w:sz w:val="24"/>
                <w:lang w:val="en-US" w:eastAsia="zh-CN"/>
              </w:rPr>
              <w:t>规定</w:t>
            </w:r>
            <w:r>
              <w:rPr>
                <w:rFonts w:hint="eastAsia" w:ascii="仿宋" w:hAnsi="仿宋" w:eastAsia="仿宋" w:cs="仿宋"/>
                <w:sz w:val="24"/>
              </w:rPr>
              <w:t>：</w:t>
            </w:r>
          </w:p>
          <w:p>
            <w:pPr>
              <w:spacing w:line="300" w:lineRule="exact"/>
              <w:ind w:firstLine="480" w:firstLineChars="200"/>
              <w:rPr>
                <w:rFonts w:ascii="仿宋" w:hAnsi="仿宋" w:eastAsia="仿宋" w:cs="仿宋"/>
                <w:sz w:val="24"/>
              </w:rPr>
            </w:pPr>
            <w:r>
              <w:rPr>
                <w:rFonts w:hint="eastAsia" w:ascii="仿宋" w:hAnsi="仿宋" w:eastAsia="仿宋" w:cs="仿宋"/>
                <w:sz w:val="24"/>
              </w:rPr>
              <w:t>生产经营单位安排从业人员进行安全培训期间，应当支付工资和必要的费用。</w:t>
            </w:r>
          </w:p>
        </w:tc>
        <w:tc>
          <w:tcPr>
            <w:tcW w:w="4208" w:type="dxa"/>
            <w:vAlign w:val="center"/>
          </w:tcPr>
          <w:p>
            <w:pPr>
              <w:spacing w:line="300" w:lineRule="exact"/>
              <w:ind w:firstLine="480" w:firstLineChars="200"/>
              <w:rPr>
                <w:rFonts w:ascii="仿宋" w:hAnsi="仿宋" w:eastAsia="仿宋" w:cs="仿宋"/>
                <w:sz w:val="24"/>
              </w:rPr>
            </w:pPr>
            <w:r>
              <w:rPr>
                <w:rFonts w:hint="eastAsia" w:ascii="仿宋" w:hAnsi="仿宋" w:eastAsia="仿宋" w:cs="仿宋"/>
                <w:sz w:val="24"/>
              </w:rPr>
              <w:t>《生产经营单位安全培训规定》第二十九条第（</w:t>
            </w:r>
            <w:r>
              <w:rPr>
                <w:rFonts w:hint="eastAsia" w:ascii="仿宋" w:hAnsi="仿宋" w:eastAsia="仿宋" w:cs="仿宋"/>
                <w:sz w:val="24"/>
                <w:lang w:eastAsia="zh-CN"/>
              </w:rPr>
              <w:t>二</w:t>
            </w:r>
            <w:r>
              <w:rPr>
                <w:rFonts w:hint="eastAsia" w:ascii="仿宋" w:hAnsi="仿宋" w:eastAsia="仿宋" w:cs="仿宋"/>
                <w:sz w:val="24"/>
              </w:rPr>
              <w:t>）项</w:t>
            </w:r>
            <w:r>
              <w:rPr>
                <w:rFonts w:hint="eastAsia" w:ascii="仿宋" w:hAnsi="仿宋" w:eastAsia="仿宋" w:cs="仿宋"/>
                <w:sz w:val="24"/>
                <w:lang w:val="en-US" w:eastAsia="zh-CN"/>
              </w:rPr>
              <w:t>规定</w:t>
            </w:r>
            <w:r>
              <w:rPr>
                <w:rFonts w:hint="eastAsia" w:ascii="仿宋" w:hAnsi="仿宋" w:eastAsia="仿宋" w:cs="仿宋"/>
                <w:sz w:val="24"/>
              </w:rPr>
              <w:t>：</w:t>
            </w:r>
          </w:p>
          <w:p>
            <w:pPr>
              <w:spacing w:line="300" w:lineRule="exact"/>
              <w:ind w:firstLine="480" w:firstLineChars="200"/>
              <w:rPr>
                <w:rFonts w:hint="eastAsia" w:ascii="仿宋" w:hAnsi="仿宋" w:eastAsia="仿宋" w:cs="仿宋"/>
                <w:sz w:val="24"/>
              </w:rPr>
            </w:pPr>
            <w:r>
              <w:rPr>
                <w:rFonts w:hint="eastAsia" w:ascii="仿宋" w:hAnsi="仿宋" w:eastAsia="仿宋" w:cs="仿宋"/>
                <w:sz w:val="24"/>
              </w:rPr>
              <w:t>生产经营单位有下列行为之一的，由安全生产监管监察部门责令其限期改正，可以处</w:t>
            </w:r>
            <w:r>
              <w:rPr>
                <w:rFonts w:ascii="仿宋" w:hAnsi="仿宋" w:eastAsia="仿宋" w:cs="仿宋"/>
                <w:sz w:val="24"/>
              </w:rPr>
              <w:t>1</w:t>
            </w:r>
            <w:r>
              <w:rPr>
                <w:rFonts w:hint="eastAsia" w:ascii="仿宋" w:hAnsi="仿宋" w:eastAsia="仿宋" w:cs="仿宋"/>
                <w:sz w:val="24"/>
              </w:rPr>
              <w:t>万元以上</w:t>
            </w:r>
            <w:r>
              <w:rPr>
                <w:rFonts w:ascii="仿宋" w:hAnsi="仿宋" w:eastAsia="仿宋" w:cs="仿宋"/>
                <w:sz w:val="24"/>
              </w:rPr>
              <w:t>3</w:t>
            </w:r>
            <w:r>
              <w:rPr>
                <w:rFonts w:hint="eastAsia" w:ascii="仿宋" w:hAnsi="仿宋" w:eastAsia="仿宋" w:cs="仿宋"/>
                <w:sz w:val="24"/>
              </w:rPr>
              <w:t>万元以下的罚款：</w:t>
            </w:r>
          </w:p>
          <w:p>
            <w:pPr>
              <w:spacing w:line="300" w:lineRule="exact"/>
              <w:ind w:firstLine="480" w:firstLineChars="200"/>
              <w:rPr>
                <w:rFonts w:ascii="仿宋" w:hAnsi="仿宋" w:eastAsia="仿宋" w:cs="仿宋"/>
                <w:sz w:val="24"/>
              </w:rPr>
            </w:pPr>
            <w:r>
              <w:rPr>
                <w:rFonts w:hint="eastAsia" w:ascii="仿宋" w:hAnsi="仿宋" w:eastAsia="仿宋" w:cs="仿宋"/>
                <w:sz w:val="24"/>
              </w:rPr>
              <w:t>（</w:t>
            </w:r>
            <w:r>
              <w:rPr>
                <w:rFonts w:hint="eastAsia" w:ascii="仿宋" w:hAnsi="仿宋" w:eastAsia="仿宋" w:cs="仿宋"/>
                <w:sz w:val="24"/>
                <w:lang w:eastAsia="zh-CN"/>
              </w:rPr>
              <w:t>二</w:t>
            </w:r>
            <w:r>
              <w:rPr>
                <w:rFonts w:hint="eastAsia" w:ascii="仿宋" w:hAnsi="仿宋" w:eastAsia="仿宋" w:cs="仿宋"/>
                <w:sz w:val="24"/>
              </w:rPr>
              <w:t>）从业人员进行安全培训期间未支付工资并承担安全培训费用的。</w:t>
            </w:r>
          </w:p>
        </w:tc>
        <w:tc>
          <w:tcPr>
            <w:tcW w:w="5572" w:type="dxa"/>
          </w:tcPr>
          <w:p>
            <w:pPr>
              <w:spacing w:line="300" w:lineRule="exact"/>
              <w:ind w:firstLine="480" w:firstLineChars="200"/>
              <w:rPr>
                <w:rFonts w:ascii="仿宋" w:hAnsi="仿宋" w:eastAsia="仿宋" w:cs="Times New Roman"/>
                <w:sz w:val="24"/>
              </w:rPr>
            </w:pPr>
            <w:r>
              <w:rPr>
                <w:rFonts w:hint="eastAsia" w:ascii="仿宋" w:hAnsi="仿宋" w:eastAsia="仿宋" w:cs="仿宋"/>
                <w:sz w:val="24"/>
              </w:rPr>
              <w:t>责令限期改正，并可按以下标准处以罚款：</w:t>
            </w:r>
          </w:p>
          <w:p>
            <w:pPr>
              <w:spacing w:line="300" w:lineRule="exact"/>
              <w:ind w:firstLine="480" w:firstLineChars="200"/>
              <w:rPr>
                <w:rFonts w:ascii="仿宋" w:hAnsi="仿宋" w:eastAsia="仿宋" w:cs="仿宋"/>
                <w:sz w:val="24"/>
              </w:rPr>
            </w:pPr>
            <w:r>
              <w:rPr>
                <w:rFonts w:hint="eastAsia" w:ascii="仿宋" w:hAnsi="仿宋" w:eastAsia="仿宋" w:cs="仿宋"/>
                <w:sz w:val="24"/>
              </w:rPr>
              <w:t>1．未支付工资或者</w:t>
            </w:r>
            <w:r>
              <w:rPr>
                <w:rFonts w:hint="eastAsia" w:ascii="仿宋" w:hAnsi="仿宋" w:eastAsia="仿宋" w:cs="仿宋"/>
                <w:sz w:val="24"/>
                <w:lang w:val="en-US" w:eastAsia="zh-Hans"/>
              </w:rPr>
              <w:t>未</w:t>
            </w:r>
            <w:r>
              <w:rPr>
                <w:rFonts w:hint="eastAsia" w:ascii="仿宋" w:hAnsi="仿宋" w:eastAsia="仿宋" w:cs="仿宋"/>
                <w:sz w:val="24"/>
              </w:rPr>
              <w:t>承担安全培训费用的，处1万元以上2万元以下罚款；</w:t>
            </w:r>
          </w:p>
          <w:p>
            <w:pPr>
              <w:spacing w:line="300" w:lineRule="exact"/>
              <w:ind w:firstLine="480" w:firstLineChars="200"/>
              <w:rPr>
                <w:rFonts w:ascii="仿宋" w:hAnsi="仿宋" w:eastAsia="仿宋" w:cs="仿宋"/>
                <w:sz w:val="24"/>
              </w:rPr>
            </w:pPr>
            <w:r>
              <w:rPr>
                <w:rFonts w:hint="eastAsia" w:ascii="仿宋" w:hAnsi="仿宋" w:eastAsia="仿宋" w:cs="仿宋"/>
                <w:sz w:val="24"/>
              </w:rPr>
              <w:t>2．未支付工资并且</w:t>
            </w:r>
            <w:r>
              <w:rPr>
                <w:rFonts w:hint="eastAsia" w:ascii="仿宋" w:hAnsi="仿宋" w:eastAsia="仿宋" w:cs="仿宋"/>
                <w:sz w:val="24"/>
                <w:lang w:val="en-US" w:eastAsia="zh-Hans"/>
              </w:rPr>
              <w:t>未</w:t>
            </w:r>
            <w:r>
              <w:rPr>
                <w:rFonts w:hint="eastAsia" w:ascii="仿宋" w:hAnsi="仿宋" w:eastAsia="仿宋" w:cs="仿宋"/>
                <w:sz w:val="24"/>
              </w:rPr>
              <w:t>承担安全培训费用的，处2万元以上3万元以下罚款。</w:t>
            </w:r>
          </w:p>
          <w:p>
            <w:pPr>
              <w:spacing w:line="30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8" w:hRule="atLeast"/>
          <w:jc w:val="center"/>
        </w:trPr>
        <w:tc>
          <w:tcPr>
            <w:tcW w:w="15066" w:type="dxa"/>
            <w:gridSpan w:val="6"/>
            <w:vAlign w:val="center"/>
          </w:tcPr>
          <w:p>
            <w:pPr>
              <w:spacing w:line="300" w:lineRule="exact"/>
              <w:jc w:val="left"/>
              <w:rPr>
                <w:rFonts w:hint="eastAsia" w:ascii="仿宋" w:hAnsi="仿宋" w:eastAsia="仿宋" w:cs="仿宋"/>
                <w:sz w:val="24"/>
                <w:lang w:eastAsia="zh-CN"/>
              </w:rPr>
            </w:pPr>
            <w:r>
              <w:rPr>
                <w:rFonts w:hint="eastAsia" w:ascii="仿宋" w:hAnsi="仿宋" w:eastAsia="仿宋" w:cs="仿宋"/>
                <w:sz w:val="24"/>
              </w:rPr>
              <w:t>二、《特种作业人员安全技术培训考核管理规定》相关规定裁量</w:t>
            </w:r>
            <w:r>
              <w:rPr>
                <w:rFonts w:hint="eastAsia" w:ascii="仿宋" w:hAnsi="仿宋" w:eastAsia="仿宋" w:cs="仿宋"/>
                <w:sz w:val="24"/>
                <w:lang w:eastAsia="zh-CN"/>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537" w:type="dxa"/>
            <w:gridSpan w:val="2"/>
            <w:vAlign w:val="center"/>
          </w:tcPr>
          <w:p>
            <w:pPr>
              <w:spacing w:line="300" w:lineRule="exact"/>
              <w:jc w:val="center"/>
              <w:rPr>
                <w:rFonts w:hint="default" w:ascii="仿宋" w:hAnsi="仿宋" w:eastAsia="仿宋" w:cs="仿宋"/>
                <w:sz w:val="24"/>
                <w:lang w:val="en-US" w:eastAsia="zh-CN"/>
              </w:rPr>
            </w:pPr>
            <w:r>
              <w:rPr>
                <w:rFonts w:hint="eastAsia" w:ascii="仿宋" w:hAnsi="仿宋" w:eastAsia="仿宋" w:cs="仿宋"/>
                <w:sz w:val="24"/>
                <w:lang w:val="en-US" w:eastAsia="zh-CN"/>
              </w:rPr>
              <w:t>66</w:t>
            </w:r>
          </w:p>
        </w:tc>
        <w:tc>
          <w:tcPr>
            <w:tcW w:w="1576" w:type="dxa"/>
            <w:vAlign w:val="center"/>
          </w:tcPr>
          <w:p>
            <w:pPr>
              <w:spacing w:line="300" w:lineRule="exact"/>
              <w:rPr>
                <w:rFonts w:ascii="仿宋" w:hAnsi="仿宋" w:eastAsia="仿宋" w:cs="Times New Roman"/>
                <w:sz w:val="24"/>
              </w:rPr>
            </w:pPr>
            <w:r>
              <w:rPr>
                <w:rFonts w:hint="eastAsia" w:ascii="仿宋" w:hAnsi="仿宋" w:eastAsia="仿宋" w:cs="仿宋"/>
                <w:sz w:val="24"/>
              </w:rPr>
              <w:t>生产经营单位未建立健全特种作业人员档案的</w:t>
            </w:r>
          </w:p>
        </w:tc>
        <w:tc>
          <w:tcPr>
            <w:tcW w:w="3173" w:type="dxa"/>
            <w:vAlign w:val="center"/>
          </w:tcPr>
          <w:p>
            <w:pPr>
              <w:spacing w:line="300" w:lineRule="exact"/>
              <w:ind w:firstLine="480" w:firstLineChars="200"/>
              <w:rPr>
                <w:rFonts w:ascii="仿宋" w:hAnsi="仿宋" w:eastAsia="仿宋" w:cs="仿宋"/>
                <w:sz w:val="24"/>
              </w:rPr>
            </w:pPr>
            <w:r>
              <w:rPr>
                <w:rFonts w:hint="eastAsia" w:ascii="仿宋" w:hAnsi="仿宋" w:eastAsia="仿宋" w:cs="仿宋"/>
                <w:sz w:val="24"/>
              </w:rPr>
              <w:t>《特种作业人员安全技术培训考核管理规定》第三十四条</w:t>
            </w:r>
            <w:r>
              <w:rPr>
                <w:rFonts w:hint="eastAsia" w:ascii="仿宋" w:hAnsi="仿宋" w:eastAsia="仿宋" w:cs="仿宋"/>
                <w:sz w:val="24"/>
                <w:lang w:val="en-US" w:eastAsia="zh-CN"/>
              </w:rPr>
              <w:t>规定</w:t>
            </w:r>
            <w:r>
              <w:rPr>
                <w:rFonts w:hint="eastAsia" w:ascii="仿宋" w:hAnsi="仿宋" w:eastAsia="仿宋" w:cs="仿宋"/>
                <w:sz w:val="24"/>
              </w:rPr>
              <w:t>：</w:t>
            </w:r>
          </w:p>
          <w:p>
            <w:pPr>
              <w:spacing w:line="300" w:lineRule="exact"/>
              <w:ind w:firstLine="480" w:firstLineChars="200"/>
              <w:rPr>
                <w:rFonts w:ascii="仿宋" w:hAnsi="仿宋" w:eastAsia="仿宋" w:cs="Times New Roman"/>
                <w:sz w:val="24"/>
              </w:rPr>
            </w:pPr>
            <w:r>
              <w:rPr>
                <w:rFonts w:hint="eastAsia" w:ascii="仿宋" w:hAnsi="仿宋" w:eastAsia="仿宋" w:cs="仿宋"/>
                <w:sz w:val="24"/>
              </w:rPr>
              <w:t>生产经营单位应当加强对本单位特种作业人员的管理，建立健全特种作业人员培训、复审档案，做好申报、培训、考核、复审的组织工作和日常的检查工作。</w:t>
            </w:r>
          </w:p>
        </w:tc>
        <w:tc>
          <w:tcPr>
            <w:tcW w:w="4208" w:type="dxa"/>
            <w:vAlign w:val="center"/>
          </w:tcPr>
          <w:p>
            <w:pPr>
              <w:spacing w:line="300" w:lineRule="exact"/>
              <w:ind w:firstLine="480" w:firstLineChars="200"/>
              <w:rPr>
                <w:rFonts w:ascii="仿宋" w:hAnsi="仿宋" w:eastAsia="仿宋" w:cs="仿宋"/>
                <w:sz w:val="24"/>
              </w:rPr>
            </w:pPr>
            <w:r>
              <w:rPr>
                <w:rFonts w:hint="eastAsia" w:ascii="仿宋" w:hAnsi="仿宋" w:eastAsia="仿宋" w:cs="仿宋"/>
                <w:sz w:val="24"/>
              </w:rPr>
              <w:t>《特种作业人员安全技术培训考核管理规定》第三十八条</w:t>
            </w:r>
            <w:r>
              <w:rPr>
                <w:rFonts w:hint="eastAsia" w:ascii="仿宋" w:hAnsi="仿宋" w:eastAsia="仿宋" w:cs="仿宋"/>
                <w:sz w:val="24"/>
                <w:lang w:val="en-US" w:eastAsia="zh-CN"/>
              </w:rPr>
              <w:t>规定</w:t>
            </w:r>
            <w:r>
              <w:rPr>
                <w:rFonts w:hint="eastAsia" w:ascii="仿宋" w:hAnsi="仿宋" w:eastAsia="仿宋" w:cs="仿宋"/>
                <w:sz w:val="24"/>
              </w:rPr>
              <w:t>：</w:t>
            </w:r>
          </w:p>
          <w:p>
            <w:pPr>
              <w:spacing w:line="300" w:lineRule="exact"/>
              <w:ind w:firstLine="480" w:firstLineChars="200"/>
              <w:rPr>
                <w:rFonts w:ascii="仿宋" w:hAnsi="仿宋" w:eastAsia="仿宋" w:cs="Times New Roman"/>
                <w:sz w:val="24"/>
              </w:rPr>
            </w:pPr>
            <w:r>
              <w:rPr>
                <w:rFonts w:hint="eastAsia" w:ascii="仿宋" w:hAnsi="仿宋" w:eastAsia="仿宋" w:cs="仿宋"/>
                <w:sz w:val="24"/>
              </w:rPr>
              <w:t>生产经营单位未建立健全特种作业人员档案的，给予警告，并处</w:t>
            </w:r>
            <w:r>
              <w:rPr>
                <w:rFonts w:ascii="仿宋" w:hAnsi="仿宋" w:eastAsia="仿宋" w:cs="仿宋"/>
                <w:sz w:val="24"/>
              </w:rPr>
              <w:t>1</w:t>
            </w:r>
            <w:r>
              <w:rPr>
                <w:rFonts w:hint="eastAsia" w:ascii="仿宋" w:hAnsi="仿宋" w:eastAsia="仿宋" w:cs="仿宋"/>
                <w:sz w:val="24"/>
              </w:rPr>
              <w:t>万元以下的罚款。</w:t>
            </w:r>
          </w:p>
        </w:tc>
        <w:tc>
          <w:tcPr>
            <w:tcW w:w="5572" w:type="dxa"/>
          </w:tcPr>
          <w:p>
            <w:pPr>
              <w:spacing w:line="300" w:lineRule="exact"/>
              <w:ind w:firstLine="480" w:firstLineChars="200"/>
              <w:rPr>
                <w:rFonts w:ascii="仿宋" w:hAnsi="仿宋" w:eastAsia="仿宋" w:cs="Times New Roman"/>
                <w:sz w:val="24"/>
              </w:rPr>
            </w:pPr>
            <w:r>
              <w:rPr>
                <w:rFonts w:hint="eastAsia" w:ascii="仿宋" w:hAnsi="仿宋" w:eastAsia="仿宋" w:cs="仿宋"/>
                <w:sz w:val="24"/>
              </w:rPr>
              <w:t>给予警告，并按以下标准处以罚款：</w:t>
            </w:r>
          </w:p>
          <w:p>
            <w:pPr>
              <w:spacing w:line="300" w:lineRule="exact"/>
              <w:ind w:firstLine="480" w:firstLineChars="200"/>
              <w:rPr>
                <w:rFonts w:ascii="仿宋" w:hAnsi="仿宋" w:eastAsia="仿宋" w:cs="Times New Roman"/>
                <w:sz w:val="24"/>
              </w:rPr>
            </w:pPr>
            <w:r>
              <w:rPr>
                <w:rFonts w:hint="eastAsia" w:ascii="仿宋" w:hAnsi="仿宋" w:eastAsia="仿宋" w:cs="仿宋"/>
                <w:sz w:val="24"/>
              </w:rPr>
              <w:t>1.对</w:t>
            </w:r>
            <w:r>
              <w:rPr>
                <w:rFonts w:ascii="仿宋" w:hAnsi="仿宋" w:eastAsia="仿宋" w:cs="仿宋"/>
                <w:sz w:val="24"/>
              </w:rPr>
              <w:t>1</w:t>
            </w:r>
            <w:r>
              <w:rPr>
                <w:rFonts w:hint="eastAsia" w:ascii="仿宋" w:hAnsi="仿宋" w:eastAsia="仿宋" w:cs="仿宋"/>
                <w:sz w:val="24"/>
              </w:rPr>
              <w:t>名以上</w:t>
            </w:r>
            <w:r>
              <w:rPr>
                <w:rFonts w:ascii="仿宋" w:hAnsi="仿宋" w:eastAsia="仿宋" w:cs="仿宋"/>
                <w:sz w:val="24"/>
              </w:rPr>
              <w:t>4</w:t>
            </w:r>
            <w:r>
              <w:rPr>
                <w:rFonts w:hint="eastAsia" w:ascii="仿宋" w:hAnsi="仿宋" w:eastAsia="仿宋" w:cs="仿宋"/>
                <w:sz w:val="24"/>
              </w:rPr>
              <w:t>名以下特种作业人员未建立健全培训档案的，处1000元以上4000元以下罚款；</w:t>
            </w:r>
          </w:p>
          <w:p>
            <w:pPr>
              <w:spacing w:line="300" w:lineRule="exact"/>
              <w:ind w:firstLine="480" w:firstLineChars="200"/>
              <w:rPr>
                <w:rFonts w:ascii="仿宋" w:hAnsi="仿宋" w:eastAsia="仿宋" w:cs="仿宋"/>
                <w:sz w:val="24"/>
              </w:rPr>
            </w:pPr>
            <w:r>
              <w:rPr>
                <w:rFonts w:hint="eastAsia" w:ascii="仿宋" w:hAnsi="仿宋" w:eastAsia="仿宋" w:cs="仿宋"/>
                <w:sz w:val="24"/>
              </w:rPr>
              <w:t>2.对</w:t>
            </w:r>
            <w:r>
              <w:rPr>
                <w:rFonts w:ascii="仿宋" w:hAnsi="仿宋" w:eastAsia="仿宋" w:cs="仿宋"/>
                <w:sz w:val="24"/>
              </w:rPr>
              <w:t>4</w:t>
            </w:r>
            <w:r>
              <w:rPr>
                <w:rFonts w:hint="eastAsia" w:ascii="仿宋" w:hAnsi="仿宋" w:eastAsia="仿宋" w:cs="仿宋"/>
                <w:sz w:val="24"/>
              </w:rPr>
              <w:t>名以上</w:t>
            </w:r>
            <w:r>
              <w:rPr>
                <w:rFonts w:ascii="仿宋" w:hAnsi="仿宋" w:eastAsia="仿宋" w:cs="仿宋"/>
                <w:sz w:val="24"/>
              </w:rPr>
              <w:t>6</w:t>
            </w:r>
            <w:r>
              <w:rPr>
                <w:rFonts w:hint="eastAsia" w:ascii="仿宋" w:hAnsi="仿宋" w:eastAsia="仿宋" w:cs="仿宋"/>
                <w:sz w:val="24"/>
              </w:rPr>
              <w:t>名以下特种作业人员未建立健全培训档案的，处4000元以上7000元以下罚款；</w:t>
            </w:r>
          </w:p>
          <w:p>
            <w:pPr>
              <w:spacing w:line="300" w:lineRule="exact"/>
              <w:ind w:firstLine="480" w:firstLineChars="200"/>
              <w:rPr>
                <w:rFonts w:ascii="仿宋" w:hAnsi="仿宋" w:eastAsia="仿宋" w:cs="仿宋"/>
                <w:sz w:val="24"/>
              </w:rPr>
            </w:pPr>
            <w:r>
              <w:rPr>
                <w:rFonts w:hint="eastAsia" w:ascii="仿宋" w:hAnsi="仿宋" w:eastAsia="仿宋" w:cs="仿宋"/>
                <w:sz w:val="24"/>
              </w:rPr>
              <w:t>3.对</w:t>
            </w:r>
            <w:r>
              <w:rPr>
                <w:rFonts w:ascii="仿宋" w:hAnsi="仿宋" w:eastAsia="仿宋" w:cs="仿宋"/>
                <w:sz w:val="24"/>
              </w:rPr>
              <w:t>6</w:t>
            </w:r>
            <w:r>
              <w:rPr>
                <w:rFonts w:hint="eastAsia" w:ascii="仿宋" w:hAnsi="仿宋" w:eastAsia="仿宋" w:cs="仿宋"/>
                <w:sz w:val="24"/>
              </w:rPr>
              <w:t>名以上特种作业人员未建立健全培训档案的，处7000元以上1万元以下罚款。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537" w:type="dxa"/>
            <w:gridSpan w:val="2"/>
            <w:vAlign w:val="center"/>
          </w:tcPr>
          <w:p>
            <w:pPr>
              <w:spacing w:line="300" w:lineRule="exact"/>
              <w:jc w:val="center"/>
              <w:rPr>
                <w:rFonts w:hint="default" w:ascii="仿宋" w:hAnsi="仿宋" w:eastAsia="仿宋" w:cs="仿宋"/>
                <w:sz w:val="24"/>
                <w:lang w:val="en-US" w:eastAsia="zh-CN"/>
              </w:rPr>
            </w:pPr>
            <w:r>
              <w:rPr>
                <w:rFonts w:hint="eastAsia" w:ascii="仿宋" w:hAnsi="仿宋" w:eastAsia="仿宋" w:cs="仿宋"/>
                <w:sz w:val="24"/>
                <w:lang w:val="en-US" w:eastAsia="zh-CN"/>
              </w:rPr>
              <w:t>67</w:t>
            </w:r>
          </w:p>
        </w:tc>
        <w:tc>
          <w:tcPr>
            <w:tcW w:w="1576" w:type="dxa"/>
            <w:vAlign w:val="center"/>
          </w:tcPr>
          <w:p>
            <w:pPr>
              <w:spacing w:line="300" w:lineRule="exact"/>
              <w:rPr>
                <w:rFonts w:ascii="仿宋" w:hAnsi="仿宋" w:eastAsia="仿宋" w:cs="Times New Roman"/>
                <w:sz w:val="24"/>
              </w:rPr>
            </w:pPr>
            <w:r>
              <w:rPr>
                <w:rFonts w:hint="eastAsia" w:ascii="仿宋" w:hAnsi="仿宋" w:eastAsia="仿宋" w:cs="仿宋"/>
                <w:sz w:val="24"/>
              </w:rPr>
              <w:t>生产经营单位非法印制、伪造、倒卖特种作业操作证，或者使用非法印制、伪造、倒卖的特种作业操作证的</w:t>
            </w:r>
          </w:p>
        </w:tc>
        <w:tc>
          <w:tcPr>
            <w:tcW w:w="3173" w:type="dxa"/>
            <w:vAlign w:val="center"/>
          </w:tcPr>
          <w:p>
            <w:pPr>
              <w:spacing w:line="300" w:lineRule="exact"/>
              <w:ind w:firstLine="480" w:firstLineChars="200"/>
              <w:rPr>
                <w:rFonts w:ascii="仿宋" w:hAnsi="仿宋" w:eastAsia="仿宋" w:cs="仿宋"/>
                <w:sz w:val="24"/>
              </w:rPr>
            </w:pPr>
            <w:r>
              <w:rPr>
                <w:rFonts w:hint="eastAsia" w:ascii="仿宋" w:hAnsi="仿宋" w:eastAsia="仿宋" w:cs="仿宋"/>
                <w:sz w:val="24"/>
              </w:rPr>
              <w:t>《特种作业人员安全技术培训考核管理规定》第三十六条第一款</w:t>
            </w:r>
            <w:r>
              <w:rPr>
                <w:rFonts w:hint="eastAsia" w:ascii="仿宋" w:hAnsi="仿宋" w:eastAsia="仿宋" w:cs="仿宋"/>
                <w:sz w:val="24"/>
                <w:lang w:val="en-US" w:eastAsia="zh-CN"/>
              </w:rPr>
              <w:t>规定</w:t>
            </w:r>
            <w:r>
              <w:rPr>
                <w:rFonts w:hint="eastAsia" w:ascii="仿宋" w:hAnsi="仿宋" w:eastAsia="仿宋" w:cs="仿宋"/>
                <w:sz w:val="24"/>
              </w:rPr>
              <w:t>：</w:t>
            </w:r>
          </w:p>
          <w:p>
            <w:pPr>
              <w:spacing w:line="300" w:lineRule="exact"/>
              <w:ind w:firstLine="480" w:firstLineChars="200"/>
              <w:rPr>
                <w:rFonts w:ascii="仿宋" w:hAnsi="仿宋" w:eastAsia="仿宋" w:cs="Times New Roman"/>
                <w:sz w:val="24"/>
              </w:rPr>
            </w:pPr>
            <w:r>
              <w:rPr>
                <w:rFonts w:hint="eastAsia" w:ascii="仿宋" w:hAnsi="仿宋" w:eastAsia="仿宋" w:cs="仿宋"/>
                <w:sz w:val="24"/>
              </w:rPr>
              <w:t>生产经营单位不得印制、伪造、倒卖特种作业操作证，或者使用非法印制、伪造、倒卖的特种作业操作证。</w:t>
            </w:r>
          </w:p>
        </w:tc>
        <w:tc>
          <w:tcPr>
            <w:tcW w:w="4208" w:type="dxa"/>
            <w:vAlign w:val="center"/>
          </w:tcPr>
          <w:p>
            <w:pPr>
              <w:spacing w:line="300" w:lineRule="exact"/>
              <w:ind w:firstLine="472" w:firstLineChars="200"/>
              <w:rPr>
                <w:rFonts w:ascii="仿宋" w:hAnsi="仿宋" w:eastAsia="仿宋" w:cs="仿宋"/>
                <w:spacing w:val="-2"/>
                <w:sz w:val="24"/>
              </w:rPr>
            </w:pPr>
            <w:r>
              <w:rPr>
                <w:rFonts w:hint="eastAsia" w:ascii="仿宋" w:hAnsi="仿宋" w:eastAsia="仿宋" w:cs="仿宋"/>
                <w:spacing w:val="-2"/>
                <w:sz w:val="24"/>
              </w:rPr>
              <w:t>《特种作业人员安全技术培训考核管理规定》第四十条</w:t>
            </w:r>
            <w:r>
              <w:rPr>
                <w:rFonts w:hint="eastAsia" w:ascii="仿宋" w:hAnsi="仿宋" w:eastAsia="仿宋" w:cs="仿宋"/>
                <w:sz w:val="24"/>
                <w:lang w:val="en-US" w:eastAsia="zh-CN"/>
              </w:rPr>
              <w:t>规定</w:t>
            </w:r>
            <w:r>
              <w:rPr>
                <w:rFonts w:hint="eastAsia" w:ascii="仿宋" w:hAnsi="仿宋" w:eastAsia="仿宋" w:cs="仿宋"/>
                <w:spacing w:val="-2"/>
                <w:sz w:val="24"/>
              </w:rPr>
              <w:t>：</w:t>
            </w:r>
          </w:p>
          <w:p>
            <w:pPr>
              <w:spacing w:line="300" w:lineRule="exact"/>
              <w:ind w:firstLine="480" w:firstLineChars="200"/>
              <w:rPr>
                <w:rFonts w:ascii="仿宋" w:hAnsi="仿宋" w:eastAsia="仿宋" w:cs="Times New Roman"/>
                <w:sz w:val="24"/>
              </w:rPr>
            </w:pPr>
            <w:r>
              <w:rPr>
                <w:rFonts w:hint="eastAsia" w:ascii="仿宋" w:hAnsi="仿宋" w:eastAsia="仿宋" w:cs="仿宋"/>
                <w:sz w:val="24"/>
              </w:rPr>
              <w:t>生产经营单位非法印制、伪造、倒卖特种作业操作证，或者使用非法印制、伪造、倒卖的特种作业操作证的，给予警告，并处</w:t>
            </w:r>
            <w:r>
              <w:rPr>
                <w:rFonts w:ascii="仿宋" w:hAnsi="仿宋" w:eastAsia="仿宋" w:cs="仿宋"/>
                <w:sz w:val="24"/>
              </w:rPr>
              <w:t>1</w:t>
            </w:r>
            <w:r>
              <w:rPr>
                <w:rFonts w:hint="eastAsia" w:ascii="仿宋" w:hAnsi="仿宋" w:eastAsia="仿宋" w:cs="仿宋"/>
                <w:sz w:val="24"/>
              </w:rPr>
              <w:t>万元以上</w:t>
            </w:r>
            <w:r>
              <w:rPr>
                <w:rFonts w:ascii="仿宋" w:hAnsi="仿宋" w:eastAsia="仿宋" w:cs="仿宋"/>
                <w:sz w:val="24"/>
              </w:rPr>
              <w:t>3</w:t>
            </w:r>
            <w:r>
              <w:rPr>
                <w:rFonts w:hint="eastAsia" w:ascii="仿宋" w:hAnsi="仿宋" w:eastAsia="仿宋" w:cs="仿宋"/>
                <w:sz w:val="24"/>
              </w:rPr>
              <w:t>万元以下的罚款；构成犯罪的，依法追究刑事责任。</w:t>
            </w:r>
          </w:p>
        </w:tc>
        <w:tc>
          <w:tcPr>
            <w:tcW w:w="5572" w:type="dxa"/>
            <w:vAlign w:val="center"/>
          </w:tcPr>
          <w:p>
            <w:pPr>
              <w:spacing w:line="300" w:lineRule="exact"/>
              <w:ind w:firstLine="480" w:firstLineChars="200"/>
              <w:rPr>
                <w:rFonts w:ascii="仿宋" w:hAnsi="仿宋" w:eastAsia="仿宋" w:cs="Times New Roman"/>
                <w:sz w:val="24"/>
              </w:rPr>
            </w:pPr>
            <w:r>
              <w:rPr>
                <w:rFonts w:hint="eastAsia" w:ascii="仿宋" w:hAnsi="仿宋" w:eastAsia="仿宋" w:cs="仿宋"/>
                <w:sz w:val="24"/>
              </w:rPr>
              <w:t>给予警告，并按以下标准处以罚款：</w:t>
            </w:r>
          </w:p>
          <w:p>
            <w:pPr>
              <w:spacing w:line="300" w:lineRule="exact"/>
              <w:ind w:firstLine="480" w:firstLineChars="200"/>
              <w:rPr>
                <w:rFonts w:ascii="仿宋" w:hAnsi="仿宋" w:eastAsia="仿宋" w:cs="Times New Roman"/>
                <w:sz w:val="24"/>
              </w:rPr>
            </w:pPr>
            <w:r>
              <w:rPr>
                <w:rFonts w:hint="eastAsia" w:ascii="仿宋" w:hAnsi="仿宋" w:eastAsia="仿宋" w:cs="仿宋"/>
                <w:sz w:val="24"/>
              </w:rPr>
              <w:t>1.非法印制、伪造、倒卖特种作业操作证或者使用非法印制、伪造、倒卖的特种作业操作证的，处1万元以上</w:t>
            </w:r>
            <w:r>
              <w:rPr>
                <w:rFonts w:ascii="仿宋" w:hAnsi="仿宋" w:eastAsia="仿宋" w:cs="仿宋"/>
                <w:sz w:val="24"/>
              </w:rPr>
              <w:t>2</w:t>
            </w:r>
            <w:r>
              <w:rPr>
                <w:rFonts w:hint="eastAsia" w:ascii="仿宋" w:hAnsi="仿宋" w:eastAsia="仿宋" w:cs="仿宋"/>
                <w:sz w:val="24"/>
              </w:rPr>
              <w:t>万元以下罚款；</w:t>
            </w:r>
          </w:p>
          <w:p>
            <w:pPr>
              <w:spacing w:line="300" w:lineRule="exact"/>
              <w:ind w:firstLine="480" w:firstLineChars="200"/>
              <w:rPr>
                <w:rFonts w:ascii="仿宋" w:hAnsi="仿宋" w:eastAsia="仿宋" w:cs="Times New Roman"/>
                <w:sz w:val="24"/>
              </w:rPr>
            </w:pPr>
            <w:r>
              <w:rPr>
                <w:rFonts w:hint="eastAsia" w:ascii="仿宋" w:hAnsi="仿宋" w:eastAsia="仿宋" w:cs="仿宋"/>
                <w:sz w:val="24"/>
              </w:rPr>
              <w:t>2.既非法印制、伪造、倒卖特种作业操作证又使用非法印制、伪造、倒卖的特种作业操作证的，处</w:t>
            </w:r>
            <w:r>
              <w:rPr>
                <w:rFonts w:ascii="仿宋" w:hAnsi="仿宋" w:eastAsia="仿宋" w:cs="仿宋"/>
                <w:sz w:val="24"/>
              </w:rPr>
              <w:t>2</w:t>
            </w:r>
            <w:r>
              <w:rPr>
                <w:rFonts w:hint="eastAsia" w:ascii="仿宋" w:hAnsi="仿宋" w:eastAsia="仿宋" w:cs="仿宋"/>
                <w:sz w:val="24"/>
              </w:rPr>
              <w:t>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537" w:type="dxa"/>
            <w:gridSpan w:val="2"/>
            <w:vAlign w:val="center"/>
          </w:tcPr>
          <w:p>
            <w:pPr>
              <w:spacing w:line="300" w:lineRule="exact"/>
              <w:jc w:val="center"/>
              <w:rPr>
                <w:rFonts w:hint="default" w:ascii="仿宋" w:hAnsi="仿宋" w:eastAsia="仿宋" w:cs="仿宋"/>
                <w:sz w:val="24"/>
                <w:lang w:val="en-US" w:eastAsia="zh-CN"/>
              </w:rPr>
            </w:pPr>
            <w:r>
              <w:rPr>
                <w:rFonts w:hint="eastAsia" w:ascii="仿宋" w:hAnsi="仿宋" w:eastAsia="仿宋" w:cs="仿宋"/>
                <w:sz w:val="24"/>
                <w:lang w:val="en-US" w:eastAsia="zh-CN"/>
              </w:rPr>
              <w:t>68</w:t>
            </w:r>
          </w:p>
        </w:tc>
        <w:tc>
          <w:tcPr>
            <w:tcW w:w="1576" w:type="dxa"/>
            <w:vAlign w:val="center"/>
          </w:tcPr>
          <w:p>
            <w:pPr>
              <w:spacing w:line="300" w:lineRule="exact"/>
              <w:rPr>
                <w:rFonts w:ascii="仿宋" w:hAnsi="仿宋" w:eastAsia="仿宋" w:cs="Times New Roman"/>
                <w:sz w:val="24"/>
              </w:rPr>
            </w:pPr>
            <w:r>
              <w:rPr>
                <w:rFonts w:hint="eastAsia" w:ascii="仿宋" w:hAnsi="仿宋" w:eastAsia="仿宋" w:cs="仿宋"/>
                <w:sz w:val="24"/>
              </w:rPr>
              <w:t>特种作业人员伪造、涂改特种作业操作证或者使用伪造的特种作业操作证的</w:t>
            </w:r>
          </w:p>
        </w:tc>
        <w:tc>
          <w:tcPr>
            <w:tcW w:w="3173" w:type="dxa"/>
            <w:vAlign w:val="center"/>
          </w:tcPr>
          <w:p>
            <w:pPr>
              <w:spacing w:line="300" w:lineRule="exact"/>
              <w:ind w:firstLine="480" w:firstLineChars="200"/>
              <w:rPr>
                <w:rFonts w:ascii="仿宋" w:hAnsi="仿宋" w:eastAsia="仿宋" w:cs="仿宋"/>
                <w:sz w:val="24"/>
              </w:rPr>
            </w:pPr>
            <w:r>
              <w:rPr>
                <w:rFonts w:hint="eastAsia" w:ascii="仿宋" w:hAnsi="仿宋" w:eastAsia="仿宋" w:cs="仿宋"/>
                <w:sz w:val="24"/>
              </w:rPr>
              <w:t>《特种作业人员安全技术培训考核管理规定》第三十六条第二款</w:t>
            </w:r>
            <w:r>
              <w:rPr>
                <w:rFonts w:hint="eastAsia" w:ascii="仿宋" w:hAnsi="仿宋" w:eastAsia="仿宋" w:cs="仿宋"/>
                <w:sz w:val="24"/>
                <w:lang w:val="en-US" w:eastAsia="zh-CN"/>
              </w:rPr>
              <w:t>规定</w:t>
            </w:r>
            <w:r>
              <w:rPr>
                <w:rFonts w:hint="eastAsia" w:ascii="仿宋" w:hAnsi="仿宋" w:eastAsia="仿宋" w:cs="仿宋"/>
                <w:sz w:val="24"/>
              </w:rPr>
              <w:t>：</w:t>
            </w:r>
          </w:p>
          <w:p>
            <w:pPr>
              <w:spacing w:line="300" w:lineRule="exact"/>
              <w:ind w:firstLine="480" w:firstLineChars="200"/>
              <w:rPr>
                <w:rFonts w:ascii="仿宋" w:hAnsi="仿宋" w:eastAsia="仿宋" w:cs="Times New Roman"/>
                <w:sz w:val="24"/>
              </w:rPr>
            </w:pPr>
            <w:r>
              <w:rPr>
                <w:rFonts w:hint="eastAsia" w:ascii="仿宋" w:hAnsi="仿宋" w:eastAsia="仿宋" w:cs="仿宋"/>
                <w:sz w:val="24"/>
              </w:rPr>
              <w:t>特种作业人员不得伪造、涂改、转借、转让、冒用特种作业操作证或者使用伪造的特种作业操作证。</w:t>
            </w:r>
          </w:p>
        </w:tc>
        <w:tc>
          <w:tcPr>
            <w:tcW w:w="4208" w:type="dxa"/>
            <w:vAlign w:val="center"/>
          </w:tcPr>
          <w:p>
            <w:pPr>
              <w:spacing w:line="300" w:lineRule="exact"/>
              <w:ind w:firstLine="480" w:firstLineChars="200"/>
              <w:rPr>
                <w:rFonts w:ascii="仿宋" w:hAnsi="仿宋" w:eastAsia="仿宋" w:cs="仿宋"/>
                <w:sz w:val="24"/>
              </w:rPr>
            </w:pPr>
            <w:r>
              <w:rPr>
                <w:rFonts w:hint="eastAsia" w:ascii="仿宋" w:hAnsi="仿宋" w:eastAsia="仿宋" w:cs="仿宋"/>
                <w:sz w:val="24"/>
              </w:rPr>
              <w:t>《特种作业人员安全技术培训考核管理规定》第四十一条第一款</w:t>
            </w:r>
            <w:r>
              <w:rPr>
                <w:rFonts w:hint="eastAsia" w:ascii="仿宋" w:hAnsi="仿宋" w:eastAsia="仿宋" w:cs="仿宋"/>
                <w:sz w:val="24"/>
                <w:lang w:val="en-US" w:eastAsia="zh-CN"/>
              </w:rPr>
              <w:t>规定</w:t>
            </w:r>
            <w:r>
              <w:rPr>
                <w:rFonts w:hint="eastAsia" w:ascii="仿宋" w:hAnsi="仿宋" w:eastAsia="仿宋" w:cs="仿宋"/>
                <w:sz w:val="24"/>
              </w:rPr>
              <w:t>：</w:t>
            </w:r>
          </w:p>
          <w:p>
            <w:pPr>
              <w:spacing w:line="300" w:lineRule="exact"/>
              <w:ind w:firstLine="480" w:firstLineChars="200"/>
              <w:rPr>
                <w:rFonts w:ascii="仿宋" w:hAnsi="仿宋" w:eastAsia="仿宋" w:cs="Times New Roman"/>
                <w:sz w:val="24"/>
              </w:rPr>
            </w:pPr>
            <w:r>
              <w:rPr>
                <w:rFonts w:hint="eastAsia" w:ascii="仿宋" w:hAnsi="仿宋" w:eastAsia="仿宋" w:cs="仿宋"/>
                <w:sz w:val="24"/>
              </w:rPr>
              <w:t>特种作业人员伪造、涂改特种作业操作证或者使用伪造的特种作业操作证的，给予警告，并处</w:t>
            </w:r>
            <w:r>
              <w:rPr>
                <w:rFonts w:ascii="仿宋" w:hAnsi="仿宋" w:eastAsia="仿宋" w:cs="仿宋"/>
                <w:sz w:val="24"/>
              </w:rPr>
              <w:t>1000</w:t>
            </w:r>
            <w:r>
              <w:rPr>
                <w:rFonts w:hint="eastAsia" w:ascii="仿宋" w:hAnsi="仿宋" w:eastAsia="仿宋" w:cs="仿宋"/>
                <w:sz w:val="24"/>
              </w:rPr>
              <w:t>元以上</w:t>
            </w:r>
            <w:r>
              <w:rPr>
                <w:rFonts w:ascii="仿宋" w:hAnsi="仿宋" w:eastAsia="仿宋" w:cs="仿宋"/>
                <w:sz w:val="24"/>
              </w:rPr>
              <w:t>5000</w:t>
            </w:r>
            <w:r>
              <w:rPr>
                <w:rFonts w:hint="eastAsia" w:ascii="仿宋" w:hAnsi="仿宋" w:eastAsia="仿宋" w:cs="仿宋"/>
                <w:sz w:val="24"/>
              </w:rPr>
              <w:t>元以下的罚款。</w:t>
            </w:r>
          </w:p>
        </w:tc>
        <w:tc>
          <w:tcPr>
            <w:tcW w:w="5572" w:type="dxa"/>
            <w:vAlign w:val="center"/>
          </w:tcPr>
          <w:p>
            <w:pPr>
              <w:spacing w:line="300" w:lineRule="exact"/>
              <w:ind w:firstLine="480" w:firstLineChars="200"/>
              <w:rPr>
                <w:rFonts w:ascii="仿宋" w:hAnsi="仿宋" w:eastAsia="仿宋" w:cs="Times New Roman"/>
                <w:sz w:val="24"/>
              </w:rPr>
            </w:pPr>
            <w:r>
              <w:rPr>
                <w:rFonts w:hint="eastAsia" w:ascii="仿宋" w:hAnsi="仿宋" w:eastAsia="仿宋" w:cs="仿宋"/>
                <w:sz w:val="24"/>
              </w:rPr>
              <w:t>给予警告，并按以下标准处以罚款：</w:t>
            </w:r>
          </w:p>
          <w:p>
            <w:pPr>
              <w:spacing w:line="300" w:lineRule="exact"/>
              <w:ind w:firstLine="480" w:firstLineChars="200"/>
              <w:rPr>
                <w:rFonts w:ascii="仿宋" w:hAnsi="仿宋" w:eastAsia="仿宋" w:cs="仿宋"/>
                <w:sz w:val="24"/>
              </w:rPr>
            </w:pPr>
            <w:r>
              <w:rPr>
                <w:rFonts w:hint="eastAsia" w:ascii="仿宋" w:hAnsi="仿宋" w:eastAsia="仿宋" w:cs="仿宋"/>
                <w:sz w:val="24"/>
              </w:rPr>
              <w:t>1.涂改特种作业操作证的，处1000元以上2000元以下罚款；</w:t>
            </w:r>
          </w:p>
          <w:p>
            <w:pPr>
              <w:spacing w:line="300" w:lineRule="exact"/>
              <w:ind w:firstLine="480" w:firstLineChars="200"/>
              <w:rPr>
                <w:rFonts w:ascii="仿宋" w:hAnsi="仿宋" w:eastAsia="仿宋" w:cs="Times New Roman"/>
                <w:sz w:val="24"/>
              </w:rPr>
            </w:pPr>
            <w:r>
              <w:rPr>
                <w:rFonts w:hint="eastAsia" w:ascii="仿宋" w:hAnsi="仿宋" w:eastAsia="仿宋" w:cs="仿宋"/>
                <w:sz w:val="24"/>
              </w:rPr>
              <w:t>2.使用伪造的特种作业操作证的，处2000元以上3000元以下罚款；</w:t>
            </w:r>
          </w:p>
          <w:p>
            <w:pPr>
              <w:spacing w:line="300" w:lineRule="exact"/>
              <w:ind w:firstLine="480" w:firstLineChars="200"/>
              <w:rPr>
                <w:rFonts w:ascii="仿宋" w:hAnsi="仿宋" w:eastAsia="仿宋" w:cs="Times New Roman"/>
                <w:sz w:val="24"/>
              </w:rPr>
            </w:pPr>
            <w:r>
              <w:rPr>
                <w:rFonts w:hint="eastAsia" w:ascii="仿宋" w:hAnsi="仿宋" w:eastAsia="仿宋" w:cs="仿宋"/>
                <w:sz w:val="24"/>
              </w:rPr>
              <w:t>3.伪造特种作业操作证的，处3000元以上5000元以下罚款。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537" w:type="dxa"/>
            <w:gridSpan w:val="2"/>
            <w:vAlign w:val="center"/>
          </w:tcPr>
          <w:p>
            <w:pPr>
              <w:spacing w:line="300" w:lineRule="exact"/>
              <w:jc w:val="center"/>
              <w:rPr>
                <w:rFonts w:hint="default" w:ascii="仿宋" w:hAnsi="仿宋" w:eastAsia="仿宋" w:cs="仿宋"/>
                <w:sz w:val="24"/>
                <w:lang w:val="en-US" w:eastAsia="zh-CN"/>
              </w:rPr>
            </w:pPr>
            <w:r>
              <w:rPr>
                <w:rFonts w:hint="eastAsia" w:ascii="仿宋" w:hAnsi="仿宋" w:eastAsia="仿宋" w:cs="仿宋"/>
                <w:sz w:val="24"/>
                <w:lang w:val="en-US" w:eastAsia="zh-CN"/>
              </w:rPr>
              <w:t>69</w:t>
            </w:r>
          </w:p>
        </w:tc>
        <w:tc>
          <w:tcPr>
            <w:tcW w:w="1576" w:type="dxa"/>
            <w:vAlign w:val="center"/>
          </w:tcPr>
          <w:p>
            <w:pPr>
              <w:spacing w:line="300" w:lineRule="exact"/>
              <w:rPr>
                <w:rFonts w:ascii="仿宋" w:hAnsi="仿宋" w:eastAsia="仿宋" w:cs="Times New Roman"/>
                <w:sz w:val="24"/>
              </w:rPr>
            </w:pPr>
            <w:r>
              <w:rPr>
                <w:rFonts w:hint="eastAsia" w:ascii="仿宋" w:hAnsi="仿宋" w:eastAsia="仿宋" w:cs="仿宋"/>
                <w:sz w:val="24"/>
              </w:rPr>
              <w:t>特种作业人员转借、转让、冒用特种作业操作证的</w:t>
            </w:r>
          </w:p>
        </w:tc>
        <w:tc>
          <w:tcPr>
            <w:tcW w:w="3173" w:type="dxa"/>
            <w:vAlign w:val="center"/>
          </w:tcPr>
          <w:p>
            <w:pPr>
              <w:spacing w:line="300" w:lineRule="exact"/>
              <w:ind w:firstLine="480" w:firstLineChars="200"/>
              <w:rPr>
                <w:rFonts w:ascii="仿宋" w:hAnsi="仿宋" w:eastAsia="仿宋" w:cs="仿宋"/>
                <w:sz w:val="24"/>
              </w:rPr>
            </w:pPr>
            <w:r>
              <w:rPr>
                <w:rFonts w:hint="eastAsia" w:ascii="仿宋" w:hAnsi="仿宋" w:eastAsia="仿宋" w:cs="仿宋"/>
                <w:sz w:val="24"/>
              </w:rPr>
              <w:t>《特种作业人员安全技术培训考核管理规定》第三十六条第二款</w:t>
            </w:r>
            <w:r>
              <w:rPr>
                <w:rFonts w:hint="eastAsia" w:ascii="仿宋" w:hAnsi="仿宋" w:eastAsia="仿宋" w:cs="仿宋"/>
                <w:sz w:val="24"/>
                <w:lang w:val="en-US" w:eastAsia="zh-CN"/>
              </w:rPr>
              <w:t>规定</w:t>
            </w:r>
            <w:r>
              <w:rPr>
                <w:rFonts w:hint="eastAsia" w:ascii="仿宋" w:hAnsi="仿宋" w:eastAsia="仿宋" w:cs="仿宋"/>
                <w:sz w:val="24"/>
              </w:rPr>
              <w:t>：</w:t>
            </w:r>
          </w:p>
          <w:p>
            <w:pPr>
              <w:spacing w:line="300" w:lineRule="exact"/>
              <w:ind w:firstLine="480" w:firstLineChars="200"/>
              <w:rPr>
                <w:rFonts w:ascii="仿宋" w:hAnsi="仿宋" w:eastAsia="仿宋" w:cs="Times New Roman"/>
                <w:sz w:val="24"/>
              </w:rPr>
            </w:pPr>
            <w:r>
              <w:rPr>
                <w:rFonts w:hint="eastAsia" w:ascii="仿宋" w:hAnsi="仿宋" w:eastAsia="仿宋" w:cs="仿宋"/>
                <w:sz w:val="24"/>
              </w:rPr>
              <w:t>特种作业人员不得伪造、涂改、转借、转让、冒用特种作业操作证或者使用伪造的特种作业操作证。</w:t>
            </w:r>
          </w:p>
        </w:tc>
        <w:tc>
          <w:tcPr>
            <w:tcW w:w="4208" w:type="dxa"/>
            <w:vAlign w:val="center"/>
          </w:tcPr>
          <w:p>
            <w:pPr>
              <w:spacing w:line="300" w:lineRule="exact"/>
              <w:ind w:firstLine="480" w:firstLineChars="200"/>
              <w:rPr>
                <w:rFonts w:ascii="仿宋" w:hAnsi="仿宋" w:eastAsia="仿宋" w:cs="仿宋"/>
                <w:sz w:val="24"/>
              </w:rPr>
            </w:pPr>
            <w:r>
              <w:rPr>
                <w:rFonts w:hint="eastAsia" w:ascii="仿宋" w:hAnsi="仿宋" w:eastAsia="仿宋" w:cs="仿宋"/>
                <w:sz w:val="24"/>
              </w:rPr>
              <w:t>《特种作业人员安全技术培训考核管理规定》第四十一条第二款</w:t>
            </w:r>
            <w:r>
              <w:rPr>
                <w:rFonts w:hint="eastAsia" w:ascii="仿宋" w:hAnsi="仿宋" w:eastAsia="仿宋" w:cs="仿宋"/>
                <w:sz w:val="24"/>
                <w:lang w:val="en-US" w:eastAsia="zh-CN"/>
              </w:rPr>
              <w:t>规定</w:t>
            </w:r>
            <w:r>
              <w:rPr>
                <w:rFonts w:hint="eastAsia" w:ascii="仿宋" w:hAnsi="仿宋" w:eastAsia="仿宋" w:cs="仿宋"/>
                <w:sz w:val="24"/>
              </w:rPr>
              <w:t>：</w:t>
            </w:r>
          </w:p>
          <w:p>
            <w:pPr>
              <w:spacing w:line="300" w:lineRule="exact"/>
              <w:ind w:firstLine="480" w:firstLineChars="200"/>
              <w:rPr>
                <w:rFonts w:ascii="仿宋" w:hAnsi="仿宋" w:eastAsia="仿宋" w:cs="Times New Roman"/>
                <w:sz w:val="24"/>
              </w:rPr>
            </w:pPr>
            <w:r>
              <w:rPr>
                <w:rFonts w:hint="eastAsia" w:ascii="仿宋" w:hAnsi="仿宋" w:eastAsia="仿宋" w:cs="仿宋"/>
                <w:sz w:val="24"/>
              </w:rPr>
              <w:t>特种作业人员转借、转让、冒用特种作业操作证的，给予警告，并处</w:t>
            </w:r>
            <w:r>
              <w:rPr>
                <w:rFonts w:ascii="仿宋" w:hAnsi="仿宋" w:eastAsia="仿宋" w:cs="仿宋"/>
                <w:sz w:val="24"/>
              </w:rPr>
              <w:t>2000</w:t>
            </w:r>
            <w:r>
              <w:rPr>
                <w:rFonts w:hint="eastAsia" w:ascii="仿宋" w:hAnsi="仿宋" w:eastAsia="仿宋" w:cs="仿宋"/>
                <w:sz w:val="24"/>
              </w:rPr>
              <w:t>元以上</w:t>
            </w:r>
            <w:r>
              <w:rPr>
                <w:rFonts w:ascii="仿宋" w:hAnsi="仿宋" w:eastAsia="仿宋" w:cs="仿宋"/>
                <w:sz w:val="24"/>
              </w:rPr>
              <w:t>10000</w:t>
            </w:r>
            <w:r>
              <w:rPr>
                <w:rFonts w:hint="eastAsia" w:ascii="仿宋" w:hAnsi="仿宋" w:eastAsia="仿宋" w:cs="仿宋"/>
                <w:sz w:val="24"/>
              </w:rPr>
              <w:t>元以下的罚款。</w:t>
            </w:r>
          </w:p>
        </w:tc>
        <w:tc>
          <w:tcPr>
            <w:tcW w:w="5572" w:type="dxa"/>
            <w:vAlign w:val="center"/>
          </w:tcPr>
          <w:p>
            <w:pPr>
              <w:spacing w:line="300" w:lineRule="exact"/>
              <w:ind w:firstLine="480" w:firstLineChars="200"/>
              <w:rPr>
                <w:rFonts w:ascii="仿宋" w:hAnsi="仿宋" w:eastAsia="仿宋" w:cs="Times New Roman"/>
                <w:sz w:val="24"/>
              </w:rPr>
            </w:pPr>
            <w:r>
              <w:rPr>
                <w:rFonts w:hint="eastAsia" w:ascii="仿宋" w:hAnsi="仿宋" w:eastAsia="仿宋" w:cs="仿宋"/>
                <w:sz w:val="24"/>
              </w:rPr>
              <w:t>给予警告，并按以下标准处以罚款：</w:t>
            </w:r>
          </w:p>
          <w:p>
            <w:pPr>
              <w:spacing w:line="300" w:lineRule="exact"/>
              <w:ind w:firstLine="480" w:firstLineChars="200"/>
              <w:rPr>
                <w:rFonts w:ascii="仿宋" w:hAnsi="仿宋" w:eastAsia="仿宋" w:cs="Times New Roman"/>
                <w:sz w:val="24"/>
              </w:rPr>
            </w:pPr>
            <w:r>
              <w:rPr>
                <w:rFonts w:hint="eastAsia" w:ascii="仿宋" w:hAnsi="仿宋" w:eastAsia="仿宋" w:cs="仿宋"/>
                <w:sz w:val="24"/>
              </w:rPr>
              <w:t>1.转借特种作业操作证的，处2000元以上5000元以下罚款；</w:t>
            </w:r>
          </w:p>
          <w:p>
            <w:pPr>
              <w:spacing w:line="300" w:lineRule="exact"/>
              <w:ind w:firstLine="480" w:firstLineChars="200"/>
              <w:rPr>
                <w:rFonts w:ascii="仿宋" w:hAnsi="仿宋" w:eastAsia="仿宋" w:cs="Times New Roman"/>
                <w:sz w:val="24"/>
              </w:rPr>
            </w:pPr>
            <w:r>
              <w:rPr>
                <w:rFonts w:hint="eastAsia" w:ascii="仿宋" w:hAnsi="仿宋" w:eastAsia="仿宋" w:cs="仿宋"/>
                <w:sz w:val="24"/>
              </w:rPr>
              <w:t>2.转让特种作业操作证的，处5000元以上7000元以下罚款；</w:t>
            </w:r>
          </w:p>
          <w:p>
            <w:pPr>
              <w:spacing w:line="300" w:lineRule="exact"/>
              <w:ind w:firstLine="480" w:firstLineChars="200"/>
              <w:rPr>
                <w:rFonts w:ascii="仿宋" w:hAnsi="仿宋" w:eastAsia="仿宋" w:cs="Times New Roman"/>
                <w:sz w:val="24"/>
              </w:rPr>
            </w:pPr>
            <w:r>
              <w:rPr>
                <w:rFonts w:hint="eastAsia" w:ascii="仿宋" w:hAnsi="仿宋" w:eastAsia="仿宋" w:cs="仿宋"/>
                <w:sz w:val="24"/>
              </w:rPr>
              <w:t>3.冒用他人特种作业操作证的，处7000元以上1万元以下罚款。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jc w:val="center"/>
        </w:trPr>
        <w:tc>
          <w:tcPr>
            <w:tcW w:w="15066" w:type="dxa"/>
            <w:gridSpan w:val="6"/>
            <w:vAlign w:val="center"/>
          </w:tcPr>
          <w:p>
            <w:pPr>
              <w:spacing w:line="300" w:lineRule="exact"/>
              <w:jc w:val="left"/>
              <w:rPr>
                <w:rFonts w:hint="eastAsia" w:ascii="仿宋" w:hAnsi="仿宋" w:eastAsia="仿宋" w:cs="仿宋"/>
                <w:sz w:val="24"/>
                <w:lang w:eastAsia="zh-CN"/>
              </w:rPr>
            </w:pPr>
            <w:r>
              <w:rPr>
                <w:rFonts w:hint="eastAsia" w:ascii="仿宋" w:hAnsi="仿宋" w:eastAsia="仿宋" w:cs="仿宋"/>
                <w:sz w:val="24"/>
              </w:rPr>
              <w:t>三、《安全生产培训管理办法》相关规定裁量</w:t>
            </w:r>
            <w:r>
              <w:rPr>
                <w:rFonts w:hint="eastAsia" w:ascii="仿宋" w:hAnsi="仿宋" w:eastAsia="仿宋" w:cs="仿宋"/>
                <w:sz w:val="24"/>
                <w:lang w:eastAsia="zh-CN"/>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537" w:type="dxa"/>
            <w:gridSpan w:val="2"/>
            <w:vAlign w:val="center"/>
          </w:tcPr>
          <w:p>
            <w:pPr>
              <w:spacing w:line="300" w:lineRule="exact"/>
              <w:jc w:val="center"/>
              <w:rPr>
                <w:rFonts w:hint="default" w:ascii="仿宋" w:hAnsi="仿宋" w:eastAsia="仿宋" w:cs="仿宋"/>
                <w:sz w:val="24"/>
                <w:lang w:val="en-US" w:eastAsia="zh-CN"/>
              </w:rPr>
            </w:pPr>
            <w:r>
              <w:rPr>
                <w:rFonts w:hint="eastAsia" w:ascii="仿宋" w:hAnsi="仿宋" w:eastAsia="仿宋" w:cs="仿宋"/>
                <w:sz w:val="24"/>
                <w:lang w:val="en-US" w:eastAsia="zh-CN"/>
              </w:rPr>
              <w:t>70</w:t>
            </w:r>
          </w:p>
        </w:tc>
        <w:tc>
          <w:tcPr>
            <w:tcW w:w="1576" w:type="dxa"/>
            <w:vAlign w:val="center"/>
          </w:tcPr>
          <w:p>
            <w:pPr>
              <w:spacing w:line="300" w:lineRule="exact"/>
              <w:rPr>
                <w:rFonts w:ascii="仿宋" w:hAnsi="仿宋" w:eastAsia="仿宋" w:cs="Times New Roman"/>
                <w:sz w:val="24"/>
                <w:shd w:val="clear" w:color="auto" w:fill="FFFFFF"/>
              </w:rPr>
            </w:pPr>
            <w:r>
              <w:rPr>
                <w:rFonts w:hint="eastAsia" w:ascii="仿宋" w:hAnsi="仿宋" w:eastAsia="仿宋" w:cs="仿宋"/>
                <w:sz w:val="24"/>
                <w:shd w:val="clear" w:color="auto" w:fill="FFFFFF"/>
              </w:rPr>
              <w:t>安全培训机构不具备安全培训条件的</w:t>
            </w:r>
          </w:p>
        </w:tc>
        <w:tc>
          <w:tcPr>
            <w:tcW w:w="3173" w:type="dxa"/>
            <w:vAlign w:val="center"/>
          </w:tcPr>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《安全生产培训管理办法》第五条第一款</w:t>
            </w:r>
            <w:r>
              <w:rPr>
                <w:rFonts w:hint="eastAsia" w:ascii="仿宋" w:hAnsi="仿宋" w:eastAsia="仿宋" w:cs="仿宋"/>
                <w:sz w:val="24"/>
                <w:lang w:val="en-US" w:eastAsia="zh-CN"/>
              </w:rPr>
              <w:t>规定</w:t>
            </w:r>
            <w:r>
              <w:rPr>
                <w:rFonts w:hint="eastAsia" w:ascii="仿宋" w:hAnsi="仿宋" w:eastAsia="仿宋" w:cs="仿宋"/>
                <w:sz w:val="24"/>
                <w:shd w:val="clear" w:color="auto" w:fill="FFFFFF"/>
              </w:rPr>
              <w:t>：</w:t>
            </w:r>
          </w:p>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仿宋"/>
                <w:sz w:val="24"/>
                <w:shd w:val="clear" w:color="auto" w:fill="FFFFFF"/>
              </w:rPr>
              <w:t>安全培训的机构应当具备从事安全培训工作所需要的条件。从事危险物品的生产、经营、储存单位以及矿山、金属冶炼单位的主要负责人和安全生产管理人员，特种作业人员以及注册安全工程师等相关人员培训的安全培训机构，应当将教师、教学和实习实训设施等情况书面报告所在地安全生产监督管理部门、煤矿安全培训监管机构。</w:t>
            </w:r>
          </w:p>
        </w:tc>
        <w:tc>
          <w:tcPr>
            <w:tcW w:w="4208" w:type="dxa"/>
            <w:vAlign w:val="center"/>
          </w:tcPr>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《安全生产培训管理办法》第三十四条</w:t>
            </w:r>
            <w:r>
              <w:rPr>
                <w:rFonts w:hint="eastAsia" w:ascii="仿宋" w:hAnsi="仿宋" w:eastAsia="仿宋" w:cs="仿宋"/>
                <w:sz w:val="24"/>
                <w:shd w:val="clear" w:color="auto" w:fill="FFFFFF"/>
                <w:lang w:val="en-US" w:eastAsia="zh-CN"/>
              </w:rPr>
              <w:t>第一款</w:t>
            </w:r>
            <w:r>
              <w:rPr>
                <w:rFonts w:hint="eastAsia" w:ascii="仿宋" w:hAnsi="仿宋" w:eastAsia="仿宋" w:cs="仿宋"/>
                <w:sz w:val="24"/>
                <w:shd w:val="clear" w:color="auto" w:fill="FFFFFF"/>
              </w:rPr>
              <w:t>第（一）项</w:t>
            </w:r>
            <w:r>
              <w:rPr>
                <w:rFonts w:hint="eastAsia" w:ascii="仿宋" w:hAnsi="仿宋" w:eastAsia="仿宋" w:cs="仿宋"/>
                <w:sz w:val="24"/>
                <w:lang w:val="en-US" w:eastAsia="zh-CN"/>
              </w:rPr>
              <w:t>规定</w:t>
            </w:r>
            <w:r>
              <w:rPr>
                <w:rFonts w:hint="eastAsia" w:ascii="仿宋" w:hAnsi="仿宋" w:eastAsia="仿宋" w:cs="仿宋"/>
                <w:sz w:val="24"/>
                <w:shd w:val="clear" w:color="auto" w:fill="FFFFFF"/>
              </w:rPr>
              <w:t>：</w:t>
            </w:r>
          </w:p>
          <w:p>
            <w:pPr>
              <w:spacing w:line="300" w:lineRule="exact"/>
              <w:ind w:firstLine="480" w:firstLineChars="200"/>
              <w:rPr>
                <w:rFonts w:hint="eastAsia" w:ascii="仿宋" w:hAnsi="仿宋" w:eastAsia="仿宋" w:cs="仿宋"/>
                <w:sz w:val="24"/>
                <w:shd w:val="clear" w:color="auto" w:fill="FFFFFF"/>
              </w:rPr>
            </w:pPr>
            <w:r>
              <w:rPr>
                <w:rFonts w:hint="eastAsia" w:ascii="仿宋" w:hAnsi="仿宋" w:eastAsia="仿宋" w:cs="仿宋"/>
                <w:sz w:val="24"/>
                <w:shd w:val="clear" w:color="auto" w:fill="FFFFFF"/>
              </w:rPr>
              <w:t>安全培训机构有下列情形之一的，责令限期改正，处</w:t>
            </w:r>
            <w:r>
              <w:rPr>
                <w:rFonts w:hint="default" w:ascii="仿宋" w:hAnsi="仿宋" w:eastAsia="仿宋" w:cs="仿宋"/>
                <w:sz w:val="24"/>
                <w:shd w:val="clear" w:color="auto" w:fill="FFFFFF"/>
              </w:rPr>
              <w:t>1</w:t>
            </w:r>
            <w:r>
              <w:rPr>
                <w:rFonts w:hint="eastAsia" w:ascii="仿宋" w:hAnsi="仿宋" w:eastAsia="仿宋" w:cs="仿宋"/>
                <w:sz w:val="24"/>
                <w:shd w:val="clear" w:color="auto" w:fill="FFFFFF"/>
              </w:rPr>
              <w:t>万元以下的罚款；逾期未改正的，给予警告，处</w:t>
            </w:r>
            <w:r>
              <w:rPr>
                <w:rFonts w:ascii="仿宋" w:hAnsi="仿宋" w:eastAsia="仿宋" w:cs="仿宋"/>
                <w:sz w:val="24"/>
                <w:shd w:val="clear" w:color="auto" w:fill="FFFFFF"/>
              </w:rPr>
              <w:t>1</w:t>
            </w:r>
            <w:r>
              <w:rPr>
                <w:rFonts w:hint="eastAsia" w:ascii="仿宋" w:hAnsi="仿宋" w:eastAsia="仿宋" w:cs="仿宋"/>
                <w:sz w:val="24"/>
                <w:shd w:val="clear" w:color="auto" w:fill="FFFFFF"/>
              </w:rPr>
              <w:t>万元以上</w:t>
            </w:r>
            <w:r>
              <w:rPr>
                <w:rFonts w:ascii="仿宋" w:hAnsi="仿宋" w:eastAsia="仿宋" w:cs="仿宋"/>
                <w:sz w:val="24"/>
                <w:shd w:val="clear" w:color="auto" w:fill="FFFFFF"/>
              </w:rPr>
              <w:t>3</w:t>
            </w:r>
            <w:r>
              <w:rPr>
                <w:rFonts w:hint="eastAsia" w:ascii="仿宋" w:hAnsi="仿宋" w:eastAsia="仿宋" w:cs="仿宋"/>
                <w:sz w:val="24"/>
                <w:shd w:val="clear" w:color="auto" w:fill="FFFFFF"/>
              </w:rPr>
              <w:t>万元以下的罚款：</w:t>
            </w:r>
          </w:p>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仿宋"/>
                <w:sz w:val="24"/>
                <w:shd w:val="clear" w:color="auto" w:fill="FFFFFF"/>
              </w:rPr>
              <w:t>（一）不具备安全培训条件的。</w:t>
            </w:r>
          </w:p>
        </w:tc>
        <w:tc>
          <w:tcPr>
            <w:tcW w:w="5572" w:type="dxa"/>
            <w:vAlign w:val="center"/>
          </w:tcPr>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按以下标准处以罚款：</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1.不具备安全培训条件中任意一项条件的，责令限期改正，处</w:t>
            </w:r>
            <w:r>
              <w:rPr>
                <w:rFonts w:hint="eastAsia" w:ascii="仿宋" w:hAnsi="仿宋" w:eastAsia="仿宋" w:cs="仿宋"/>
                <w:sz w:val="24"/>
                <w:shd w:val="clear" w:color="auto" w:fill="FFFFFF"/>
                <w:lang w:val="en-US" w:eastAsia="zh-CN"/>
              </w:rPr>
              <w:t>1000元以上3000元以下</w:t>
            </w:r>
            <w:r>
              <w:rPr>
                <w:rFonts w:hint="eastAsia" w:ascii="仿宋" w:hAnsi="仿宋" w:eastAsia="仿宋" w:cs="仿宋"/>
                <w:sz w:val="24"/>
                <w:shd w:val="clear" w:color="auto" w:fill="FFFFFF"/>
              </w:rPr>
              <w:t>罚款；逾期未改正的，给予警告，处1万元</w:t>
            </w:r>
            <w:r>
              <w:rPr>
                <w:rFonts w:hint="eastAsia" w:ascii="仿宋" w:hAnsi="仿宋" w:eastAsia="仿宋" w:cs="仿宋"/>
                <w:sz w:val="24"/>
                <w:shd w:val="clear" w:color="auto" w:fill="FFFFFF"/>
                <w:lang w:val="en-US" w:eastAsia="zh-CN"/>
              </w:rPr>
              <w:t>以上1.5万元以下</w:t>
            </w:r>
            <w:r>
              <w:rPr>
                <w:rFonts w:hint="eastAsia" w:ascii="仿宋" w:hAnsi="仿宋" w:eastAsia="仿宋" w:cs="仿宋"/>
                <w:sz w:val="24"/>
                <w:shd w:val="clear" w:color="auto" w:fill="FFFFFF"/>
              </w:rPr>
              <w:t>罚款；</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2.不具备安全培训条件中任意</w:t>
            </w:r>
            <w:r>
              <w:rPr>
                <w:rFonts w:hint="eastAsia" w:ascii="仿宋" w:hAnsi="仿宋" w:eastAsia="仿宋" w:cs="仿宋"/>
                <w:sz w:val="24"/>
                <w:shd w:val="clear" w:color="auto" w:fill="FFFFFF"/>
                <w:lang w:val="en-US" w:eastAsia="zh-Hans"/>
              </w:rPr>
              <w:t>两</w:t>
            </w:r>
            <w:r>
              <w:rPr>
                <w:rFonts w:hint="eastAsia" w:ascii="仿宋" w:hAnsi="仿宋" w:eastAsia="仿宋" w:cs="仿宋"/>
                <w:sz w:val="24"/>
                <w:shd w:val="clear" w:color="auto" w:fill="FFFFFF"/>
              </w:rPr>
              <w:t>项条件的，责令限期改正，处</w:t>
            </w:r>
            <w:r>
              <w:rPr>
                <w:rFonts w:hint="eastAsia" w:ascii="仿宋" w:hAnsi="仿宋" w:eastAsia="仿宋" w:cs="仿宋"/>
                <w:sz w:val="24"/>
                <w:shd w:val="clear" w:color="auto" w:fill="FFFFFF"/>
                <w:lang w:val="en-US" w:eastAsia="zh-CN"/>
              </w:rPr>
              <w:t>3000</w:t>
            </w:r>
            <w:r>
              <w:rPr>
                <w:rFonts w:hint="eastAsia" w:ascii="仿宋" w:hAnsi="仿宋" w:eastAsia="仿宋" w:cs="仿宋"/>
                <w:sz w:val="24"/>
                <w:shd w:val="clear" w:color="auto" w:fill="FFFFFF"/>
              </w:rPr>
              <w:t>元</w:t>
            </w:r>
            <w:r>
              <w:rPr>
                <w:rFonts w:hint="eastAsia" w:ascii="仿宋" w:hAnsi="仿宋" w:eastAsia="仿宋" w:cs="仿宋"/>
                <w:sz w:val="24"/>
                <w:shd w:val="clear" w:color="auto" w:fill="FFFFFF"/>
                <w:lang w:val="en-US" w:eastAsia="zh-CN"/>
              </w:rPr>
              <w:t>以上6000元以下</w:t>
            </w:r>
            <w:r>
              <w:rPr>
                <w:rFonts w:hint="eastAsia" w:ascii="仿宋" w:hAnsi="仿宋" w:eastAsia="仿宋" w:cs="仿宋"/>
                <w:sz w:val="24"/>
                <w:shd w:val="clear" w:color="auto" w:fill="FFFFFF"/>
              </w:rPr>
              <w:t>罚款；逾期未改正的，给予警告，处</w:t>
            </w:r>
            <w:r>
              <w:rPr>
                <w:rFonts w:hint="eastAsia" w:ascii="仿宋" w:hAnsi="仿宋" w:eastAsia="仿宋" w:cs="仿宋"/>
                <w:sz w:val="24"/>
                <w:shd w:val="clear" w:color="auto" w:fill="FFFFFF"/>
                <w:lang w:val="en-US" w:eastAsia="zh-CN"/>
              </w:rPr>
              <w:t>1.5</w:t>
            </w:r>
            <w:r>
              <w:rPr>
                <w:rFonts w:hint="eastAsia" w:ascii="仿宋" w:hAnsi="仿宋" w:eastAsia="仿宋" w:cs="仿宋"/>
                <w:sz w:val="24"/>
                <w:shd w:val="clear" w:color="auto" w:fill="FFFFFF"/>
              </w:rPr>
              <w:t>万元</w:t>
            </w:r>
            <w:r>
              <w:rPr>
                <w:rFonts w:hint="eastAsia" w:ascii="仿宋" w:hAnsi="仿宋" w:eastAsia="仿宋" w:cs="仿宋"/>
                <w:sz w:val="24"/>
                <w:shd w:val="clear" w:color="auto" w:fill="FFFFFF"/>
                <w:lang w:val="en-US" w:eastAsia="zh-CN"/>
              </w:rPr>
              <w:t>以上2万元以下</w:t>
            </w:r>
            <w:r>
              <w:rPr>
                <w:rFonts w:hint="eastAsia" w:ascii="仿宋" w:hAnsi="仿宋" w:eastAsia="仿宋" w:cs="仿宋"/>
                <w:sz w:val="24"/>
                <w:shd w:val="clear" w:color="auto" w:fill="FFFFFF"/>
              </w:rPr>
              <w:t>罚款</w:t>
            </w:r>
            <w:r>
              <w:rPr>
                <w:rFonts w:hint="eastAsia" w:ascii="仿宋" w:hAnsi="仿宋" w:eastAsia="仿宋" w:cs="仿宋"/>
                <w:sz w:val="24"/>
                <w:shd w:val="clear" w:color="auto" w:fill="FFFFFF"/>
                <w:lang w:eastAsia="zh-Hans"/>
              </w:rPr>
              <w:t>；</w:t>
            </w:r>
          </w:p>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仿宋"/>
                <w:sz w:val="24"/>
                <w:shd w:val="clear" w:color="auto" w:fill="FFFFFF"/>
              </w:rPr>
              <w:t>3.不具备安全培训条件中三项以上条件的，责令限期改正，处</w:t>
            </w:r>
            <w:r>
              <w:rPr>
                <w:rFonts w:hint="eastAsia" w:ascii="仿宋" w:hAnsi="仿宋" w:eastAsia="仿宋" w:cs="仿宋"/>
                <w:sz w:val="24"/>
                <w:shd w:val="clear" w:color="auto" w:fill="FFFFFF"/>
                <w:lang w:val="en-US" w:eastAsia="zh-CN"/>
              </w:rPr>
              <w:t>6000元以上1万元以下</w:t>
            </w:r>
            <w:r>
              <w:rPr>
                <w:rFonts w:hint="eastAsia" w:ascii="仿宋" w:hAnsi="仿宋" w:eastAsia="仿宋" w:cs="仿宋"/>
                <w:sz w:val="24"/>
                <w:shd w:val="clear" w:color="auto" w:fill="FFFFFF"/>
              </w:rPr>
              <w:t>万元罚款</w:t>
            </w:r>
            <w:r>
              <w:rPr>
                <w:rFonts w:hint="eastAsia" w:ascii="仿宋" w:hAnsi="仿宋" w:eastAsia="仿宋" w:cs="仿宋"/>
                <w:sz w:val="24"/>
                <w:shd w:val="clear" w:color="auto" w:fill="FFFFFF"/>
                <w:lang w:eastAsia="zh-CN"/>
              </w:rPr>
              <w:t>；</w:t>
            </w:r>
            <w:r>
              <w:rPr>
                <w:rFonts w:hint="eastAsia" w:ascii="仿宋" w:hAnsi="仿宋" w:eastAsia="仿宋" w:cs="仿宋"/>
                <w:sz w:val="24"/>
                <w:shd w:val="clear" w:color="auto" w:fill="FFFFFF"/>
              </w:rPr>
              <w:t>逾期未改正的，给予警告，处2万元</w:t>
            </w:r>
            <w:r>
              <w:rPr>
                <w:rFonts w:hint="eastAsia" w:ascii="仿宋" w:hAnsi="仿宋" w:eastAsia="仿宋" w:cs="仿宋"/>
                <w:sz w:val="24"/>
                <w:shd w:val="clear" w:color="auto" w:fill="FFFFFF"/>
                <w:lang w:val="en-US" w:eastAsia="zh-CN"/>
              </w:rPr>
              <w:t>以上3万元以下</w:t>
            </w:r>
            <w:r>
              <w:rPr>
                <w:rFonts w:hint="eastAsia" w:ascii="仿宋" w:hAnsi="仿宋" w:eastAsia="仿宋" w:cs="仿宋"/>
                <w:sz w:val="24"/>
                <w:shd w:val="clear" w:color="auto" w:fill="FFFFFF"/>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537" w:type="dxa"/>
            <w:gridSpan w:val="2"/>
            <w:vAlign w:val="center"/>
          </w:tcPr>
          <w:p>
            <w:pPr>
              <w:spacing w:line="300" w:lineRule="exact"/>
              <w:jc w:val="center"/>
              <w:rPr>
                <w:rFonts w:hint="default" w:ascii="仿宋" w:hAnsi="仿宋" w:eastAsia="仿宋" w:cs="仿宋"/>
                <w:sz w:val="24"/>
                <w:lang w:val="en-US" w:eastAsia="zh-CN"/>
              </w:rPr>
            </w:pPr>
            <w:r>
              <w:rPr>
                <w:rFonts w:hint="eastAsia" w:ascii="仿宋" w:hAnsi="仿宋" w:eastAsia="仿宋" w:cs="仿宋"/>
                <w:sz w:val="24"/>
                <w:lang w:val="en-US" w:eastAsia="zh-CN"/>
              </w:rPr>
              <w:t>71</w:t>
            </w:r>
          </w:p>
        </w:tc>
        <w:tc>
          <w:tcPr>
            <w:tcW w:w="1576" w:type="dxa"/>
            <w:vAlign w:val="center"/>
          </w:tcPr>
          <w:p>
            <w:pPr>
              <w:spacing w:line="300" w:lineRule="exact"/>
              <w:rPr>
                <w:rFonts w:ascii="仿宋" w:hAnsi="仿宋" w:eastAsia="仿宋" w:cs="Times New Roman"/>
                <w:sz w:val="24"/>
                <w:shd w:val="clear" w:color="auto" w:fill="FFFFFF"/>
              </w:rPr>
            </w:pPr>
            <w:r>
              <w:rPr>
                <w:rFonts w:hint="eastAsia" w:ascii="仿宋" w:hAnsi="仿宋" w:eastAsia="仿宋" w:cs="仿宋"/>
                <w:sz w:val="24"/>
                <w:shd w:val="clear" w:color="auto" w:fill="FFFFFF"/>
              </w:rPr>
              <w:t>安全培训机构未按照统一的培训大纲组织教学培训的</w:t>
            </w:r>
          </w:p>
        </w:tc>
        <w:tc>
          <w:tcPr>
            <w:tcW w:w="3173" w:type="dxa"/>
            <w:vAlign w:val="center"/>
          </w:tcPr>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《安全生产培训管理办法》第六条</w:t>
            </w:r>
            <w:r>
              <w:rPr>
                <w:rFonts w:hint="eastAsia" w:ascii="仿宋" w:hAnsi="仿宋" w:eastAsia="仿宋" w:cs="仿宋"/>
                <w:sz w:val="24"/>
                <w:lang w:val="en-US" w:eastAsia="zh-CN"/>
              </w:rPr>
              <w:t>规定</w:t>
            </w:r>
            <w:r>
              <w:rPr>
                <w:rFonts w:hint="eastAsia" w:ascii="仿宋" w:hAnsi="仿宋" w:eastAsia="仿宋" w:cs="仿宋"/>
                <w:sz w:val="24"/>
                <w:shd w:val="clear" w:color="auto" w:fill="FFFFFF"/>
              </w:rPr>
              <w:t>：</w:t>
            </w:r>
          </w:p>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仿宋"/>
                <w:sz w:val="24"/>
                <w:shd w:val="clear" w:color="auto" w:fill="FFFFFF"/>
              </w:rPr>
              <w:t>安全培训应当按照规定的安全培训大纲进行。</w:t>
            </w:r>
          </w:p>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仿宋"/>
                <w:sz w:val="24"/>
                <w:shd w:val="clear" w:color="auto" w:fill="FFFFFF"/>
              </w:rPr>
              <w:t>安全监管监察人员，危险物品的生产、经营、储存单位与非煤矿山、金属冶炼单位的主要负责人和安全生产管理人员、特种作业人员以及从事安全生产工作的相关人员的安全培训大纲，由国家安全监管总局组织制定。</w:t>
            </w:r>
          </w:p>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仿宋"/>
                <w:sz w:val="24"/>
                <w:shd w:val="clear" w:color="auto" w:fill="FFFFFF"/>
              </w:rPr>
              <w:t>煤矿企业的主要负责人和安全生产管理人员、特种作业人员的培训大纲由国家煤矿安监局组织制定。</w:t>
            </w:r>
          </w:p>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仿宋"/>
                <w:sz w:val="24"/>
                <w:shd w:val="clear" w:color="auto" w:fill="FFFFFF"/>
              </w:rPr>
              <w:t>除危险物品的生产、经营、储存单位和矿山、金属冶炼单位以外其他生产经营单位的主要负责人、安全生产管理人员及其他从业人员的安全培训大纲，由省级安全生产监督管理部门、省级煤矿安全培训监管机构组织制定。</w:t>
            </w:r>
          </w:p>
        </w:tc>
        <w:tc>
          <w:tcPr>
            <w:tcW w:w="4208" w:type="dxa"/>
            <w:vAlign w:val="center"/>
          </w:tcPr>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《安全生产培训管理办法》第三十四条</w:t>
            </w:r>
            <w:r>
              <w:rPr>
                <w:rFonts w:hint="eastAsia" w:ascii="仿宋" w:hAnsi="仿宋" w:eastAsia="仿宋" w:cs="仿宋"/>
                <w:sz w:val="24"/>
                <w:shd w:val="clear" w:color="auto" w:fill="FFFFFF"/>
                <w:lang w:val="en-US" w:eastAsia="zh-CN"/>
              </w:rPr>
              <w:t>第一款</w:t>
            </w:r>
            <w:r>
              <w:rPr>
                <w:rFonts w:hint="eastAsia" w:ascii="仿宋" w:hAnsi="仿宋" w:eastAsia="仿宋" w:cs="仿宋"/>
                <w:sz w:val="24"/>
                <w:shd w:val="clear" w:color="auto" w:fill="FFFFFF"/>
              </w:rPr>
              <w:t>第（二）项</w:t>
            </w:r>
            <w:r>
              <w:rPr>
                <w:rFonts w:hint="eastAsia" w:ascii="仿宋" w:hAnsi="仿宋" w:eastAsia="仿宋" w:cs="仿宋"/>
                <w:sz w:val="24"/>
                <w:lang w:val="en-US" w:eastAsia="zh-CN"/>
              </w:rPr>
              <w:t>规定</w:t>
            </w:r>
            <w:r>
              <w:rPr>
                <w:rFonts w:ascii="仿宋" w:hAnsi="仿宋" w:eastAsia="仿宋" w:cs="仿宋"/>
                <w:sz w:val="24"/>
                <w:shd w:val="clear" w:color="auto" w:fill="FFFFFF"/>
              </w:rPr>
              <w:t xml:space="preserve">: </w:t>
            </w:r>
          </w:p>
          <w:p>
            <w:pPr>
              <w:spacing w:line="300" w:lineRule="exact"/>
              <w:ind w:firstLine="480" w:firstLineChars="200"/>
              <w:rPr>
                <w:rFonts w:hint="eastAsia" w:ascii="仿宋" w:hAnsi="仿宋" w:eastAsia="仿宋" w:cs="仿宋"/>
                <w:sz w:val="24"/>
                <w:shd w:val="clear" w:color="auto" w:fill="FFFFFF"/>
              </w:rPr>
            </w:pPr>
            <w:r>
              <w:rPr>
                <w:rFonts w:hint="eastAsia" w:ascii="仿宋" w:hAnsi="仿宋" w:eastAsia="仿宋" w:cs="仿宋"/>
                <w:sz w:val="24"/>
                <w:shd w:val="clear" w:color="auto" w:fill="FFFFFF"/>
              </w:rPr>
              <w:t>安全培训机构有下列情形之一的，责令限期改正，处</w:t>
            </w:r>
            <w:r>
              <w:rPr>
                <w:rFonts w:hint="default" w:ascii="仿宋" w:hAnsi="仿宋" w:eastAsia="仿宋" w:cs="仿宋"/>
                <w:sz w:val="24"/>
                <w:shd w:val="clear" w:color="auto" w:fill="FFFFFF"/>
              </w:rPr>
              <w:t>1</w:t>
            </w:r>
            <w:r>
              <w:rPr>
                <w:rFonts w:hint="eastAsia" w:ascii="仿宋" w:hAnsi="仿宋" w:eastAsia="仿宋" w:cs="仿宋"/>
                <w:sz w:val="24"/>
                <w:shd w:val="clear" w:color="auto" w:fill="FFFFFF"/>
              </w:rPr>
              <w:t>万元以下的罚款；逾期未改正的，给予警告，处</w:t>
            </w:r>
            <w:r>
              <w:rPr>
                <w:rFonts w:ascii="仿宋" w:hAnsi="仿宋" w:eastAsia="仿宋" w:cs="仿宋"/>
                <w:sz w:val="24"/>
                <w:shd w:val="clear" w:color="auto" w:fill="FFFFFF"/>
              </w:rPr>
              <w:t>1</w:t>
            </w:r>
            <w:r>
              <w:rPr>
                <w:rFonts w:hint="eastAsia" w:ascii="仿宋" w:hAnsi="仿宋" w:eastAsia="仿宋" w:cs="仿宋"/>
                <w:sz w:val="24"/>
                <w:shd w:val="clear" w:color="auto" w:fill="FFFFFF"/>
              </w:rPr>
              <w:t>万元以上</w:t>
            </w:r>
            <w:r>
              <w:rPr>
                <w:rFonts w:ascii="仿宋" w:hAnsi="仿宋" w:eastAsia="仿宋" w:cs="仿宋"/>
                <w:sz w:val="24"/>
                <w:shd w:val="clear" w:color="auto" w:fill="FFFFFF"/>
              </w:rPr>
              <w:t>3</w:t>
            </w:r>
            <w:r>
              <w:rPr>
                <w:rFonts w:hint="eastAsia" w:ascii="仿宋" w:hAnsi="仿宋" w:eastAsia="仿宋" w:cs="仿宋"/>
                <w:sz w:val="24"/>
                <w:shd w:val="clear" w:color="auto" w:fill="FFFFFF"/>
              </w:rPr>
              <w:t>万元以下的罚款：</w:t>
            </w:r>
          </w:p>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仿宋"/>
                <w:sz w:val="24"/>
                <w:shd w:val="clear" w:color="auto" w:fill="FFFFFF"/>
              </w:rPr>
              <w:t>（二）未按照统一的培训大纲组织教学培训的。</w:t>
            </w:r>
          </w:p>
        </w:tc>
        <w:tc>
          <w:tcPr>
            <w:tcW w:w="5572" w:type="dxa"/>
            <w:vAlign w:val="center"/>
          </w:tcPr>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仿宋"/>
                <w:sz w:val="24"/>
                <w:shd w:val="clear" w:color="auto" w:fill="FFFFFF"/>
              </w:rPr>
              <w:t>按以下标准处以罚款：</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lang w:val="en-US" w:eastAsia="zh-CN"/>
              </w:rPr>
              <w:t>1.</w:t>
            </w:r>
            <w:r>
              <w:rPr>
                <w:rFonts w:hint="eastAsia" w:ascii="仿宋" w:hAnsi="仿宋" w:eastAsia="仿宋" w:cs="仿宋"/>
                <w:sz w:val="24"/>
                <w:shd w:val="clear" w:color="auto" w:fill="FFFFFF"/>
              </w:rPr>
              <w:t>有</w:t>
            </w:r>
            <w:r>
              <w:rPr>
                <w:rFonts w:ascii="仿宋" w:hAnsi="仿宋" w:eastAsia="仿宋" w:cs="仿宋"/>
                <w:sz w:val="24"/>
                <w:shd w:val="clear" w:color="auto" w:fill="FFFFFF"/>
              </w:rPr>
              <w:t>1</w:t>
            </w:r>
            <w:r>
              <w:rPr>
                <w:rFonts w:hint="eastAsia" w:ascii="仿宋" w:hAnsi="仿宋" w:eastAsia="仿宋" w:cs="仿宋"/>
                <w:sz w:val="24"/>
                <w:shd w:val="clear" w:color="auto" w:fill="FFFFFF"/>
              </w:rPr>
              <w:t>门课程未按照规定组织教学培训的，责令限期改正，处</w:t>
            </w:r>
            <w:r>
              <w:rPr>
                <w:rFonts w:hint="eastAsia" w:ascii="仿宋" w:hAnsi="仿宋" w:eastAsia="仿宋" w:cs="仿宋"/>
                <w:sz w:val="24"/>
                <w:shd w:val="clear" w:color="auto" w:fill="FFFFFF"/>
                <w:lang w:val="en-US" w:eastAsia="zh-CN"/>
              </w:rPr>
              <w:t>1000元以上3000元以下</w:t>
            </w:r>
            <w:r>
              <w:rPr>
                <w:rFonts w:hint="eastAsia" w:ascii="仿宋" w:hAnsi="仿宋" w:eastAsia="仿宋" w:cs="仿宋"/>
                <w:sz w:val="24"/>
                <w:shd w:val="clear" w:color="auto" w:fill="FFFFFF"/>
              </w:rPr>
              <w:t>罚款；逾期未改正的，给予警告，处1万元</w:t>
            </w:r>
            <w:r>
              <w:rPr>
                <w:rFonts w:hint="eastAsia" w:ascii="仿宋" w:hAnsi="仿宋" w:eastAsia="仿宋" w:cs="仿宋"/>
                <w:sz w:val="24"/>
                <w:shd w:val="clear" w:color="auto" w:fill="FFFFFF"/>
                <w:lang w:val="en-US" w:eastAsia="zh-CN"/>
              </w:rPr>
              <w:t>以上1.5万元以下</w:t>
            </w:r>
            <w:r>
              <w:rPr>
                <w:rFonts w:hint="eastAsia" w:ascii="仿宋" w:hAnsi="仿宋" w:eastAsia="仿宋" w:cs="仿宋"/>
                <w:sz w:val="24"/>
                <w:shd w:val="clear" w:color="auto" w:fill="FFFFFF"/>
              </w:rPr>
              <w:t>罚款；</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lang w:val="en-US" w:eastAsia="zh-CN"/>
              </w:rPr>
              <w:t>2.</w:t>
            </w:r>
            <w:r>
              <w:rPr>
                <w:rFonts w:hint="eastAsia" w:ascii="仿宋" w:hAnsi="仿宋" w:eastAsia="仿宋" w:cs="仿宋"/>
                <w:sz w:val="24"/>
                <w:shd w:val="clear" w:color="auto" w:fill="FFFFFF"/>
              </w:rPr>
              <w:t>有</w:t>
            </w:r>
            <w:r>
              <w:rPr>
                <w:rFonts w:ascii="仿宋" w:hAnsi="仿宋" w:eastAsia="仿宋" w:cs="仿宋"/>
                <w:sz w:val="24"/>
                <w:shd w:val="clear" w:color="auto" w:fill="FFFFFF"/>
              </w:rPr>
              <w:t>2</w:t>
            </w:r>
            <w:r>
              <w:rPr>
                <w:rFonts w:hint="eastAsia" w:ascii="仿宋" w:hAnsi="仿宋" w:eastAsia="仿宋" w:cs="仿宋"/>
                <w:sz w:val="24"/>
                <w:shd w:val="clear" w:color="auto" w:fill="FFFFFF"/>
              </w:rPr>
              <w:t>门课程未按照规定组织教学培训的，责令限期改正，处</w:t>
            </w:r>
            <w:r>
              <w:rPr>
                <w:rFonts w:hint="eastAsia" w:ascii="仿宋" w:hAnsi="仿宋" w:eastAsia="仿宋" w:cs="仿宋"/>
                <w:sz w:val="24"/>
                <w:shd w:val="clear" w:color="auto" w:fill="FFFFFF"/>
                <w:lang w:val="en-US" w:eastAsia="zh-CN"/>
              </w:rPr>
              <w:t>3000</w:t>
            </w:r>
            <w:r>
              <w:rPr>
                <w:rFonts w:hint="eastAsia" w:ascii="仿宋" w:hAnsi="仿宋" w:eastAsia="仿宋" w:cs="仿宋"/>
                <w:sz w:val="24"/>
                <w:shd w:val="clear" w:color="auto" w:fill="FFFFFF"/>
              </w:rPr>
              <w:t>元</w:t>
            </w:r>
            <w:r>
              <w:rPr>
                <w:rFonts w:hint="eastAsia" w:ascii="仿宋" w:hAnsi="仿宋" w:eastAsia="仿宋" w:cs="仿宋"/>
                <w:sz w:val="24"/>
                <w:shd w:val="clear" w:color="auto" w:fill="FFFFFF"/>
                <w:lang w:val="en-US" w:eastAsia="zh-CN"/>
              </w:rPr>
              <w:t>以上6000元以下</w:t>
            </w:r>
            <w:r>
              <w:rPr>
                <w:rFonts w:hint="eastAsia" w:ascii="仿宋" w:hAnsi="仿宋" w:eastAsia="仿宋" w:cs="仿宋"/>
                <w:sz w:val="24"/>
                <w:shd w:val="clear" w:color="auto" w:fill="FFFFFF"/>
              </w:rPr>
              <w:t>罚款；逾期未改正的，给予警告，处</w:t>
            </w:r>
            <w:r>
              <w:rPr>
                <w:rFonts w:hint="eastAsia" w:ascii="仿宋" w:hAnsi="仿宋" w:eastAsia="仿宋" w:cs="仿宋"/>
                <w:sz w:val="24"/>
                <w:shd w:val="clear" w:color="auto" w:fill="FFFFFF"/>
                <w:lang w:val="en-US" w:eastAsia="zh-CN"/>
              </w:rPr>
              <w:t>1.5</w:t>
            </w:r>
            <w:r>
              <w:rPr>
                <w:rFonts w:hint="eastAsia" w:ascii="仿宋" w:hAnsi="仿宋" w:eastAsia="仿宋" w:cs="仿宋"/>
                <w:sz w:val="24"/>
                <w:shd w:val="clear" w:color="auto" w:fill="FFFFFF"/>
              </w:rPr>
              <w:t>万元</w:t>
            </w:r>
            <w:r>
              <w:rPr>
                <w:rFonts w:hint="eastAsia" w:ascii="仿宋" w:hAnsi="仿宋" w:eastAsia="仿宋" w:cs="仿宋"/>
                <w:sz w:val="24"/>
                <w:shd w:val="clear" w:color="auto" w:fill="FFFFFF"/>
                <w:lang w:val="en-US" w:eastAsia="zh-CN"/>
              </w:rPr>
              <w:t>以上2万元以下</w:t>
            </w:r>
            <w:r>
              <w:rPr>
                <w:rFonts w:hint="eastAsia" w:ascii="仿宋" w:hAnsi="仿宋" w:eastAsia="仿宋" w:cs="仿宋"/>
                <w:sz w:val="24"/>
                <w:shd w:val="clear" w:color="auto" w:fill="FFFFFF"/>
              </w:rPr>
              <w:t>罚款；</w:t>
            </w:r>
          </w:p>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仿宋"/>
                <w:sz w:val="24"/>
                <w:shd w:val="clear" w:color="auto" w:fill="FFFFFF"/>
                <w:lang w:val="en-US" w:eastAsia="zh-CN"/>
              </w:rPr>
              <w:t>3.</w:t>
            </w:r>
            <w:r>
              <w:rPr>
                <w:rFonts w:hint="eastAsia" w:ascii="仿宋" w:hAnsi="仿宋" w:eastAsia="仿宋" w:cs="仿宋"/>
                <w:sz w:val="24"/>
                <w:shd w:val="clear" w:color="auto" w:fill="FFFFFF"/>
              </w:rPr>
              <w:t>有</w:t>
            </w:r>
            <w:r>
              <w:rPr>
                <w:rFonts w:ascii="仿宋" w:hAnsi="仿宋" w:eastAsia="仿宋" w:cs="仿宋"/>
                <w:sz w:val="24"/>
                <w:shd w:val="clear" w:color="auto" w:fill="FFFFFF"/>
              </w:rPr>
              <w:t>3</w:t>
            </w:r>
            <w:r>
              <w:rPr>
                <w:rFonts w:hint="eastAsia" w:ascii="仿宋" w:hAnsi="仿宋" w:eastAsia="仿宋" w:cs="仿宋"/>
                <w:sz w:val="24"/>
                <w:shd w:val="clear" w:color="auto" w:fill="FFFFFF"/>
              </w:rPr>
              <w:t>门以上课程未按照规定组织教学培训的，责令限期改正，处</w:t>
            </w:r>
            <w:r>
              <w:rPr>
                <w:rFonts w:hint="eastAsia" w:ascii="仿宋" w:hAnsi="仿宋" w:eastAsia="仿宋" w:cs="仿宋"/>
                <w:sz w:val="24"/>
                <w:shd w:val="clear" w:color="auto" w:fill="FFFFFF"/>
                <w:lang w:val="en-US" w:eastAsia="zh-CN"/>
              </w:rPr>
              <w:t>6000元以上1万元以下</w:t>
            </w:r>
            <w:r>
              <w:rPr>
                <w:rFonts w:hint="eastAsia" w:ascii="仿宋" w:hAnsi="仿宋" w:eastAsia="仿宋" w:cs="仿宋"/>
                <w:sz w:val="24"/>
                <w:shd w:val="clear" w:color="auto" w:fill="FFFFFF"/>
              </w:rPr>
              <w:t>万元罚款。逾期未改正的，给予警告，处2万元</w:t>
            </w:r>
            <w:r>
              <w:rPr>
                <w:rFonts w:hint="eastAsia" w:ascii="仿宋" w:hAnsi="仿宋" w:eastAsia="仿宋" w:cs="仿宋"/>
                <w:sz w:val="24"/>
                <w:shd w:val="clear" w:color="auto" w:fill="FFFFFF"/>
                <w:lang w:val="en-US" w:eastAsia="zh-CN"/>
              </w:rPr>
              <w:t>以上3万元以下</w:t>
            </w:r>
            <w:r>
              <w:rPr>
                <w:rFonts w:hint="eastAsia" w:ascii="仿宋" w:hAnsi="仿宋" w:eastAsia="仿宋" w:cs="仿宋"/>
                <w:sz w:val="24"/>
                <w:shd w:val="clear" w:color="auto" w:fill="FFFFFF"/>
              </w:rPr>
              <w:t>罚款。</w:t>
            </w:r>
          </w:p>
          <w:p>
            <w:pPr>
              <w:spacing w:line="300" w:lineRule="exact"/>
              <w:ind w:firstLine="480" w:firstLineChars="200"/>
              <w:rPr>
                <w:rFonts w:ascii="仿宋" w:hAnsi="仿宋" w:eastAsia="仿宋" w:cs="Times New Roman"/>
                <w:sz w:val="24"/>
                <w:shd w:val="clear" w:color="auto" w:fill="FFFFFF"/>
              </w:rPr>
            </w:pPr>
          </w:p>
          <w:p>
            <w:pPr>
              <w:spacing w:line="300" w:lineRule="exact"/>
              <w:ind w:firstLine="480" w:firstLineChars="200"/>
              <w:rPr>
                <w:rFonts w:ascii="仿宋" w:hAnsi="仿宋" w:eastAsia="仿宋" w:cs="Times New Roman"/>
                <w:sz w:val="24"/>
                <w:shd w:val="clear" w:color="auto" w:fill="FFFFFF"/>
              </w:rPr>
            </w:pPr>
          </w:p>
          <w:p>
            <w:pPr>
              <w:spacing w:line="300" w:lineRule="exact"/>
              <w:ind w:firstLine="480" w:firstLineChars="200"/>
              <w:rPr>
                <w:rFonts w:ascii="仿宋" w:hAnsi="仿宋" w:eastAsia="仿宋" w:cs="Times New Roman"/>
                <w:sz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72" w:hRule="atLeast"/>
          <w:jc w:val="center"/>
        </w:trPr>
        <w:tc>
          <w:tcPr>
            <w:tcW w:w="537" w:type="dxa"/>
            <w:gridSpan w:val="2"/>
            <w:vAlign w:val="center"/>
          </w:tcPr>
          <w:p>
            <w:pPr>
              <w:spacing w:line="300" w:lineRule="exact"/>
              <w:jc w:val="center"/>
              <w:rPr>
                <w:rFonts w:hint="default" w:ascii="仿宋" w:hAnsi="仿宋" w:eastAsia="仿宋" w:cs="仿宋"/>
                <w:sz w:val="24"/>
                <w:lang w:val="en-US" w:eastAsia="zh-CN"/>
              </w:rPr>
            </w:pPr>
            <w:r>
              <w:rPr>
                <w:rFonts w:hint="eastAsia" w:ascii="仿宋" w:hAnsi="仿宋" w:eastAsia="仿宋" w:cs="仿宋"/>
                <w:sz w:val="24"/>
                <w:lang w:val="en-US" w:eastAsia="zh-CN"/>
              </w:rPr>
              <w:t>72</w:t>
            </w:r>
          </w:p>
        </w:tc>
        <w:tc>
          <w:tcPr>
            <w:tcW w:w="1576" w:type="dxa"/>
            <w:vAlign w:val="center"/>
          </w:tcPr>
          <w:p>
            <w:pPr>
              <w:spacing w:line="300" w:lineRule="exact"/>
              <w:rPr>
                <w:rFonts w:ascii="仿宋" w:hAnsi="仿宋" w:eastAsia="仿宋" w:cs="Times New Roman"/>
                <w:sz w:val="24"/>
                <w:shd w:val="clear" w:color="auto" w:fill="FFFFFF"/>
              </w:rPr>
            </w:pPr>
            <w:r>
              <w:rPr>
                <w:rFonts w:hint="eastAsia" w:ascii="仿宋" w:hAnsi="仿宋" w:eastAsia="仿宋" w:cs="仿宋"/>
                <w:sz w:val="24"/>
                <w:shd w:val="clear" w:color="auto" w:fill="FFFFFF"/>
              </w:rPr>
              <w:t>安全培训机构未建立安全培训档案或培训档案管理不规范的</w:t>
            </w:r>
          </w:p>
        </w:tc>
        <w:tc>
          <w:tcPr>
            <w:tcW w:w="3173" w:type="dxa"/>
            <w:vAlign w:val="center"/>
          </w:tcPr>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《安全生产培训管理办法》第十五条</w:t>
            </w:r>
            <w:r>
              <w:rPr>
                <w:rFonts w:hint="eastAsia" w:ascii="仿宋" w:hAnsi="仿宋" w:eastAsia="仿宋" w:cs="仿宋"/>
                <w:sz w:val="24"/>
                <w:shd w:val="clear" w:color="auto" w:fill="FFFFFF"/>
                <w:lang w:val="en-US" w:eastAsia="zh-CN"/>
              </w:rPr>
              <w:t>规定</w:t>
            </w:r>
            <w:r>
              <w:rPr>
                <w:rFonts w:hint="eastAsia" w:ascii="仿宋" w:hAnsi="仿宋" w:eastAsia="仿宋" w:cs="仿宋"/>
                <w:sz w:val="24"/>
                <w:shd w:val="clear" w:color="auto" w:fill="FFFFFF"/>
              </w:rPr>
              <w:t>：</w:t>
            </w:r>
          </w:p>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仿宋"/>
                <w:sz w:val="24"/>
                <w:shd w:val="clear" w:color="auto" w:fill="FFFFFF"/>
              </w:rPr>
              <w:t>安全培训机构应当建立安全培训工作制度和人员培训档案。安全培训相关情况，应当如实记录并建档备查。</w:t>
            </w:r>
          </w:p>
        </w:tc>
        <w:tc>
          <w:tcPr>
            <w:tcW w:w="4208" w:type="dxa"/>
            <w:vAlign w:val="center"/>
          </w:tcPr>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《安全生产培训管理办法》第三十四条</w:t>
            </w:r>
            <w:r>
              <w:rPr>
                <w:rFonts w:hint="eastAsia" w:ascii="仿宋" w:hAnsi="仿宋" w:eastAsia="仿宋" w:cs="仿宋"/>
                <w:sz w:val="24"/>
                <w:shd w:val="clear" w:color="auto" w:fill="FFFFFF"/>
                <w:lang w:val="en-US" w:eastAsia="zh-CN"/>
              </w:rPr>
              <w:t>第一款</w:t>
            </w:r>
            <w:r>
              <w:rPr>
                <w:rFonts w:hint="eastAsia" w:ascii="仿宋" w:hAnsi="仿宋" w:eastAsia="仿宋" w:cs="仿宋"/>
                <w:sz w:val="24"/>
                <w:shd w:val="clear" w:color="auto" w:fill="FFFFFF"/>
              </w:rPr>
              <w:t>第（三）项</w:t>
            </w:r>
            <w:r>
              <w:rPr>
                <w:rFonts w:hint="eastAsia" w:ascii="仿宋" w:hAnsi="仿宋" w:eastAsia="仿宋" w:cs="仿宋"/>
                <w:sz w:val="24"/>
                <w:shd w:val="clear" w:color="auto" w:fill="FFFFFF"/>
                <w:lang w:val="en-US" w:eastAsia="zh-CN"/>
              </w:rPr>
              <w:t>规定</w:t>
            </w:r>
            <w:r>
              <w:rPr>
                <w:rFonts w:ascii="仿宋" w:hAnsi="仿宋" w:eastAsia="仿宋" w:cs="仿宋"/>
                <w:sz w:val="24"/>
                <w:shd w:val="clear" w:color="auto" w:fill="FFFFFF"/>
              </w:rPr>
              <w:t xml:space="preserve">: </w:t>
            </w:r>
          </w:p>
          <w:p>
            <w:pPr>
              <w:spacing w:line="300" w:lineRule="exact"/>
              <w:ind w:firstLine="480" w:firstLineChars="200"/>
              <w:rPr>
                <w:rFonts w:hint="eastAsia" w:ascii="仿宋" w:hAnsi="仿宋" w:eastAsia="仿宋" w:cs="仿宋"/>
                <w:sz w:val="24"/>
                <w:shd w:val="clear" w:color="auto" w:fill="FFFFFF"/>
              </w:rPr>
            </w:pPr>
            <w:r>
              <w:rPr>
                <w:rFonts w:hint="eastAsia" w:ascii="仿宋" w:hAnsi="仿宋" w:eastAsia="仿宋" w:cs="仿宋"/>
                <w:sz w:val="24"/>
                <w:shd w:val="clear" w:color="auto" w:fill="FFFFFF"/>
              </w:rPr>
              <w:t>安全培训机构有下列情形之一的，责令限期改正，处</w:t>
            </w:r>
            <w:r>
              <w:rPr>
                <w:rFonts w:hint="default" w:ascii="仿宋" w:hAnsi="仿宋" w:eastAsia="仿宋" w:cs="仿宋"/>
                <w:sz w:val="24"/>
                <w:shd w:val="clear" w:color="auto" w:fill="FFFFFF"/>
              </w:rPr>
              <w:t>1</w:t>
            </w:r>
            <w:r>
              <w:rPr>
                <w:rFonts w:hint="eastAsia" w:ascii="仿宋" w:hAnsi="仿宋" w:eastAsia="仿宋" w:cs="仿宋"/>
                <w:sz w:val="24"/>
                <w:shd w:val="clear" w:color="auto" w:fill="FFFFFF"/>
              </w:rPr>
              <w:t>万元以下的罚款；逾期未改正的，给予警告，处</w:t>
            </w:r>
            <w:r>
              <w:rPr>
                <w:rFonts w:ascii="仿宋" w:hAnsi="仿宋" w:eastAsia="仿宋" w:cs="仿宋"/>
                <w:sz w:val="24"/>
                <w:shd w:val="clear" w:color="auto" w:fill="FFFFFF"/>
              </w:rPr>
              <w:t>1</w:t>
            </w:r>
            <w:r>
              <w:rPr>
                <w:rFonts w:hint="eastAsia" w:ascii="仿宋" w:hAnsi="仿宋" w:eastAsia="仿宋" w:cs="仿宋"/>
                <w:sz w:val="24"/>
                <w:shd w:val="clear" w:color="auto" w:fill="FFFFFF"/>
              </w:rPr>
              <w:t>万元以上</w:t>
            </w:r>
            <w:r>
              <w:rPr>
                <w:rFonts w:ascii="仿宋" w:hAnsi="仿宋" w:eastAsia="仿宋" w:cs="仿宋"/>
                <w:sz w:val="24"/>
                <w:shd w:val="clear" w:color="auto" w:fill="FFFFFF"/>
              </w:rPr>
              <w:t>3</w:t>
            </w:r>
            <w:r>
              <w:rPr>
                <w:rFonts w:hint="eastAsia" w:ascii="仿宋" w:hAnsi="仿宋" w:eastAsia="仿宋" w:cs="仿宋"/>
                <w:sz w:val="24"/>
                <w:shd w:val="clear" w:color="auto" w:fill="FFFFFF"/>
              </w:rPr>
              <w:t>万元以下的罚款：</w:t>
            </w:r>
          </w:p>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仿宋"/>
                <w:sz w:val="24"/>
                <w:shd w:val="clear" w:color="auto" w:fill="FFFFFF"/>
              </w:rPr>
              <w:t>（三）未建立培训档案或培训档案管理不规范。</w:t>
            </w:r>
          </w:p>
        </w:tc>
        <w:tc>
          <w:tcPr>
            <w:tcW w:w="5572" w:type="dxa"/>
            <w:vAlign w:val="center"/>
          </w:tcPr>
          <w:p>
            <w:pPr>
              <w:spacing w:line="300" w:lineRule="exact"/>
              <w:ind w:firstLine="480" w:firstLineChars="200"/>
              <w:rPr>
                <w:rFonts w:hint="eastAsia" w:ascii="仿宋" w:hAnsi="仿宋" w:eastAsia="仿宋" w:cs="仿宋"/>
                <w:sz w:val="24"/>
                <w:shd w:val="clear" w:color="auto" w:fill="FFFFFF"/>
              </w:rPr>
            </w:pPr>
            <w:r>
              <w:rPr>
                <w:rFonts w:hint="eastAsia" w:ascii="仿宋" w:hAnsi="仿宋" w:eastAsia="仿宋" w:cs="仿宋"/>
                <w:sz w:val="24"/>
                <w:shd w:val="clear" w:color="auto" w:fill="FFFFFF"/>
              </w:rPr>
              <w:t>按以下标准处以罚款：</w:t>
            </w:r>
          </w:p>
          <w:p>
            <w:pPr>
              <w:spacing w:line="300" w:lineRule="exact"/>
              <w:ind w:firstLine="480" w:firstLineChars="200"/>
              <w:rPr>
                <w:rFonts w:hint="eastAsia" w:ascii="仿宋" w:hAnsi="仿宋" w:eastAsia="仿宋" w:cs="仿宋"/>
                <w:sz w:val="24"/>
                <w:shd w:val="clear" w:color="auto" w:fill="FFFFFF"/>
                <w:lang w:eastAsia="zh-CN"/>
              </w:rPr>
            </w:pPr>
            <w:r>
              <w:rPr>
                <w:rFonts w:hint="eastAsia" w:ascii="仿宋" w:hAnsi="仿宋" w:eastAsia="仿宋" w:cs="仿宋"/>
                <w:sz w:val="24"/>
                <w:shd w:val="clear" w:color="auto" w:fill="FFFFFF"/>
                <w:lang w:val="en-US" w:eastAsia="zh-CN"/>
              </w:rPr>
              <w:t>1.培训档案管理不规范的，</w:t>
            </w:r>
            <w:r>
              <w:rPr>
                <w:rFonts w:hint="eastAsia" w:ascii="仿宋" w:hAnsi="仿宋" w:eastAsia="仿宋" w:cs="仿宋"/>
                <w:sz w:val="24"/>
                <w:shd w:val="clear" w:color="auto" w:fill="FFFFFF"/>
              </w:rPr>
              <w:t>责令限期改正，处</w:t>
            </w:r>
            <w:r>
              <w:rPr>
                <w:rFonts w:hint="eastAsia" w:ascii="仿宋" w:hAnsi="仿宋" w:eastAsia="仿宋" w:cs="仿宋"/>
                <w:sz w:val="24"/>
                <w:shd w:val="clear" w:color="auto" w:fill="FFFFFF"/>
                <w:lang w:val="en-US" w:eastAsia="zh-CN"/>
              </w:rPr>
              <w:t>1000元以上</w:t>
            </w:r>
            <w:r>
              <w:rPr>
                <w:rFonts w:hint="eastAsia" w:ascii="仿宋" w:hAnsi="仿宋" w:eastAsia="仿宋" w:cs="仿宋"/>
                <w:sz w:val="24"/>
                <w:shd w:val="clear" w:color="auto" w:fill="FFFFFF"/>
              </w:rPr>
              <w:t>5</w:t>
            </w:r>
            <w:r>
              <w:rPr>
                <w:rFonts w:hint="eastAsia" w:ascii="仿宋" w:hAnsi="仿宋" w:eastAsia="仿宋" w:cs="仿宋"/>
                <w:sz w:val="24"/>
                <w:shd w:val="clear" w:color="auto" w:fill="FFFFFF"/>
                <w:lang w:val="en-US" w:eastAsia="zh-CN"/>
              </w:rPr>
              <w:t>000</w:t>
            </w:r>
            <w:r>
              <w:rPr>
                <w:rFonts w:hint="eastAsia" w:ascii="仿宋" w:hAnsi="仿宋" w:eastAsia="仿宋" w:cs="仿宋"/>
                <w:sz w:val="24"/>
                <w:shd w:val="clear" w:color="auto" w:fill="FFFFFF"/>
              </w:rPr>
              <w:t>元</w:t>
            </w:r>
            <w:r>
              <w:rPr>
                <w:rFonts w:hint="eastAsia" w:ascii="仿宋" w:hAnsi="仿宋" w:eastAsia="仿宋" w:cs="仿宋"/>
                <w:sz w:val="24"/>
                <w:shd w:val="clear" w:color="auto" w:fill="FFFFFF"/>
                <w:lang w:val="en-US" w:eastAsia="zh-CN"/>
              </w:rPr>
              <w:t>以下</w:t>
            </w:r>
            <w:r>
              <w:rPr>
                <w:rFonts w:hint="eastAsia" w:ascii="仿宋" w:hAnsi="仿宋" w:eastAsia="仿宋" w:cs="仿宋"/>
                <w:sz w:val="24"/>
                <w:shd w:val="clear" w:color="auto" w:fill="FFFFFF"/>
              </w:rPr>
              <w:t>罚款</w:t>
            </w:r>
            <w:r>
              <w:rPr>
                <w:rFonts w:hint="eastAsia" w:ascii="仿宋" w:hAnsi="仿宋" w:eastAsia="仿宋" w:cs="仿宋"/>
                <w:sz w:val="24"/>
                <w:shd w:val="clear" w:color="auto" w:fill="FFFFFF"/>
                <w:lang w:eastAsia="zh-CN"/>
              </w:rPr>
              <w:t>；</w:t>
            </w:r>
            <w:r>
              <w:rPr>
                <w:rFonts w:hint="eastAsia" w:ascii="仿宋" w:hAnsi="仿宋" w:eastAsia="仿宋" w:cs="仿宋"/>
                <w:sz w:val="24"/>
                <w:shd w:val="clear" w:color="auto" w:fill="FFFFFF"/>
              </w:rPr>
              <w:t>逾期未改正的，给予警告，并处1万元</w:t>
            </w:r>
            <w:r>
              <w:rPr>
                <w:rFonts w:hint="eastAsia" w:ascii="仿宋" w:hAnsi="仿宋" w:eastAsia="仿宋" w:cs="仿宋"/>
                <w:sz w:val="24"/>
                <w:shd w:val="clear" w:color="auto" w:fill="FFFFFF"/>
                <w:lang w:val="en-US" w:eastAsia="zh-CN"/>
              </w:rPr>
              <w:t>以上2万元以下</w:t>
            </w:r>
            <w:r>
              <w:rPr>
                <w:rFonts w:hint="eastAsia" w:ascii="仿宋" w:hAnsi="仿宋" w:eastAsia="仿宋" w:cs="仿宋"/>
                <w:sz w:val="24"/>
                <w:shd w:val="clear" w:color="auto" w:fill="FFFFFF"/>
              </w:rPr>
              <w:t>罚款</w:t>
            </w:r>
            <w:r>
              <w:rPr>
                <w:rFonts w:hint="eastAsia" w:ascii="仿宋" w:hAnsi="仿宋" w:eastAsia="仿宋" w:cs="仿宋"/>
                <w:sz w:val="24"/>
                <w:shd w:val="clear" w:color="auto" w:fill="FFFFFF"/>
                <w:lang w:eastAsia="zh-CN"/>
              </w:rPr>
              <w:t>；</w:t>
            </w:r>
          </w:p>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仿宋"/>
                <w:sz w:val="24"/>
                <w:shd w:val="clear" w:color="auto" w:fill="FFFFFF"/>
                <w:lang w:val="en-US" w:eastAsia="zh-CN"/>
              </w:rPr>
              <w:t>2.未建立培训档案的，</w:t>
            </w:r>
            <w:r>
              <w:rPr>
                <w:rFonts w:hint="eastAsia" w:ascii="仿宋" w:hAnsi="仿宋" w:eastAsia="仿宋" w:cs="仿宋"/>
                <w:sz w:val="24"/>
                <w:shd w:val="clear" w:color="auto" w:fill="FFFFFF"/>
              </w:rPr>
              <w:t>责令限期改正，</w:t>
            </w:r>
            <w:r>
              <w:rPr>
                <w:rFonts w:hint="eastAsia" w:ascii="仿宋" w:hAnsi="仿宋" w:eastAsia="仿宋" w:cs="仿宋"/>
                <w:sz w:val="24"/>
                <w:shd w:val="clear" w:color="auto" w:fill="FFFFFF"/>
                <w:lang w:val="en-US" w:eastAsia="zh-CN"/>
              </w:rPr>
              <w:t>5000以上1万元以下罚款；</w:t>
            </w:r>
            <w:r>
              <w:rPr>
                <w:rFonts w:hint="eastAsia" w:ascii="仿宋" w:hAnsi="仿宋" w:eastAsia="仿宋" w:cs="仿宋"/>
                <w:sz w:val="24"/>
                <w:shd w:val="clear" w:color="auto" w:fill="FFFFFF"/>
              </w:rPr>
              <w:t>逾期未改正的，给予警告，并处</w:t>
            </w:r>
            <w:r>
              <w:rPr>
                <w:rFonts w:hint="eastAsia" w:ascii="仿宋" w:hAnsi="仿宋" w:eastAsia="仿宋" w:cs="仿宋"/>
                <w:sz w:val="24"/>
                <w:shd w:val="clear" w:color="auto" w:fill="FFFFFF"/>
                <w:lang w:val="en-US" w:eastAsia="zh-CN"/>
              </w:rPr>
              <w:t>2</w:t>
            </w:r>
            <w:r>
              <w:rPr>
                <w:rFonts w:hint="eastAsia" w:ascii="仿宋" w:hAnsi="仿宋" w:eastAsia="仿宋" w:cs="仿宋"/>
                <w:sz w:val="24"/>
                <w:shd w:val="clear" w:color="auto" w:fill="FFFFFF"/>
              </w:rPr>
              <w:t>万元</w:t>
            </w:r>
            <w:r>
              <w:rPr>
                <w:rFonts w:hint="eastAsia" w:ascii="仿宋" w:hAnsi="仿宋" w:eastAsia="仿宋" w:cs="仿宋"/>
                <w:sz w:val="24"/>
                <w:shd w:val="clear" w:color="auto" w:fill="FFFFFF"/>
                <w:lang w:val="en-US" w:eastAsia="zh-CN"/>
              </w:rPr>
              <w:t>以上3万元以下</w:t>
            </w:r>
            <w:r>
              <w:rPr>
                <w:rFonts w:hint="eastAsia" w:ascii="仿宋" w:hAnsi="仿宋" w:eastAsia="仿宋" w:cs="仿宋"/>
                <w:sz w:val="24"/>
                <w:shd w:val="clear" w:color="auto" w:fill="FFFFFF"/>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537" w:type="dxa"/>
            <w:gridSpan w:val="2"/>
            <w:vAlign w:val="center"/>
          </w:tcPr>
          <w:p>
            <w:pPr>
              <w:spacing w:line="300" w:lineRule="exact"/>
              <w:jc w:val="center"/>
              <w:rPr>
                <w:rFonts w:ascii="仿宋" w:hAnsi="仿宋" w:eastAsia="仿宋" w:cs="仿宋"/>
                <w:sz w:val="24"/>
              </w:rPr>
            </w:pPr>
          </w:p>
          <w:p>
            <w:pPr>
              <w:spacing w:line="300" w:lineRule="exact"/>
              <w:jc w:val="center"/>
              <w:rPr>
                <w:rFonts w:hint="default" w:ascii="仿宋" w:hAnsi="仿宋" w:eastAsia="仿宋" w:cs="仿宋"/>
                <w:sz w:val="24"/>
                <w:lang w:val="en-US" w:eastAsia="zh-CN"/>
              </w:rPr>
            </w:pPr>
            <w:r>
              <w:rPr>
                <w:rFonts w:hint="eastAsia" w:ascii="仿宋" w:hAnsi="仿宋" w:eastAsia="仿宋" w:cs="仿宋"/>
                <w:sz w:val="24"/>
                <w:lang w:val="en-US" w:eastAsia="zh-CN"/>
              </w:rPr>
              <w:t>73</w:t>
            </w:r>
          </w:p>
        </w:tc>
        <w:tc>
          <w:tcPr>
            <w:tcW w:w="1576" w:type="dxa"/>
            <w:vAlign w:val="center"/>
          </w:tcPr>
          <w:p>
            <w:pPr>
              <w:spacing w:line="300" w:lineRule="exact"/>
              <w:rPr>
                <w:rFonts w:hint="eastAsia" w:ascii="仿宋" w:hAnsi="仿宋" w:eastAsia="仿宋" w:cs="仿宋"/>
                <w:sz w:val="24"/>
                <w:shd w:val="clear" w:color="auto" w:fill="FFFFFF"/>
              </w:rPr>
            </w:pPr>
            <w:r>
              <w:rPr>
                <w:rFonts w:hint="eastAsia" w:ascii="仿宋" w:hAnsi="仿宋" w:eastAsia="仿宋" w:cs="仿宋"/>
                <w:sz w:val="24"/>
                <w:shd w:val="clear" w:color="auto" w:fill="FFFFFF"/>
              </w:rPr>
              <w:t>安全培训机构采取不正当竞争手段，故意贬低、诋毁其他安全培训机构的</w:t>
            </w:r>
          </w:p>
        </w:tc>
        <w:tc>
          <w:tcPr>
            <w:tcW w:w="3173"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hd w:val="clear" w:color="auto" w:fill="FFFFFF"/>
              </w:rPr>
            </w:pPr>
            <w:r>
              <w:rPr>
                <w:rFonts w:hint="eastAsia" w:ascii="仿宋" w:hAnsi="仿宋" w:eastAsia="仿宋" w:cs="仿宋"/>
                <w:sz w:val="24"/>
                <w:shd w:val="clear" w:color="auto" w:fill="FFFFFF"/>
              </w:rPr>
              <w:t>《安全生产培训管理办法》第三十四条</w:t>
            </w:r>
            <w:r>
              <w:rPr>
                <w:rFonts w:hint="eastAsia" w:ascii="仿宋" w:hAnsi="仿宋" w:eastAsia="仿宋" w:cs="仿宋"/>
                <w:sz w:val="24"/>
                <w:shd w:val="clear" w:color="auto" w:fill="FFFFFF"/>
                <w:lang w:val="en-US" w:eastAsia="zh-CN"/>
              </w:rPr>
              <w:t>规定</w:t>
            </w:r>
            <w:r>
              <w:rPr>
                <w:rFonts w:hint="eastAsia" w:ascii="仿宋" w:hAnsi="仿宋" w:eastAsia="仿宋" w:cs="仿宋"/>
                <w:sz w:val="24"/>
                <w:shd w:val="clear" w:color="auto" w:fill="FFFFFF"/>
              </w:rPr>
              <w:t xml:space="preserve">: </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hd w:val="clear" w:color="auto" w:fill="FFFFFF"/>
                <w:lang w:eastAsia="zh-CN"/>
              </w:rPr>
            </w:pPr>
            <w:r>
              <w:rPr>
                <w:rFonts w:hint="eastAsia" w:ascii="仿宋" w:hAnsi="仿宋" w:eastAsia="仿宋" w:cs="仿宋"/>
                <w:sz w:val="24"/>
                <w:shd w:val="clear" w:color="auto" w:fill="FFFFFF"/>
              </w:rPr>
              <w:t>安全培训机构有下列情形之一的，责令限期改正，处1万元以下的罚款；逾期未改正的，给予警告，处1万元以上3万元以下的罚款</w:t>
            </w:r>
            <w:r>
              <w:rPr>
                <w:rFonts w:hint="eastAsia" w:ascii="仿宋" w:hAnsi="仿宋" w:eastAsia="仿宋" w:cs="仿宋"/>
                <w:sz w:val="24"/>
                <w:shd w:val="clear" w:color="auto" w:fill="FFFFFF"/>
                <w:lang w:eastAsia="zh-CN"/>
              </w:rPr>
              <w:t>：</w:t>
            </w:r>
          </w:p>
          <w:p>
            <w:pPr>
              <w:keepNext w:val="0"/>
              <w:keepLines w:val="0"/>
              <w:pageBreakBefore w:val="0"/>
              <w:widowControl w:val="0"/>
              <w:numPr>
                <w:ilvl w:val="0"/>
                <w:numId w:val="18"/>
              </w:numPr>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hd w:val="clear" w:color="auto" w:fill="FFFFFF"/>
                <w:lang w:eastAsia="zh-CN"/>
              </w:rPr>
            </w:pPr>
            <w:r>
              <w:rPr>
                <w:rFonts w:hint="eastAsia" w:ascii="仿宋" w:hAnsi="仿宋" w:eastAsia="仿宋" w:cs="仿宋"/>
                <w:sz w:val="24"/>
                <w:shd w:val="clear" w:color="auto" w:fill="FFFFFF"/>
              </w:rPr>
              <w:t>不具备安全培训条件的</w:t>
            </w:r>
            <w:r>
              <w:rPr>
                <w:rFonts w:hint="eastAsia" w:ascii="仿宋" w:hAnsi="仿宋" w:eastAsia="仿宋" w:cs="仿宋"/>
                <w:sz w:val="24"/>
                <w:shd w:val="clear" w:color="auto" w:fill="FFFFFF"/>
                <w:lang w:eastAsia="zh-CN"/>
              </w:rPr>
              <w:t>；</w:t>
            </w:r>
          </w:p>
          <w:p>
            <w:pPr>
              <w:keepNext w:val="0"/>
              <w:keepLines w:val="0"/>
              <w:pageBreakBefore w:val="0"/>
              <w:widowControl w:val="0"/>
              <w:numPr>
                <w:ilvl w:val="0"/>
                <w:numId w:val="18"/>
              </w:numPr>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hd w:val="clear" w:color="auto" w:fill="FFFFFF"/>
                <w:lang w:eastAsia="zh-CN"/>
              </w:rPr>
            </w:pPr>
            <w:r>
              <w:rPr>
                <w:rFonts w:hint="eastAsia" w:ascii="仿宋" w:hAnsi="仿宋" w:eastAsia="仿宋" w:cs="仿宋"/>
                <w:sz w:val="24"/>
                <w:shd w:val="clear" w:color="auto" w:fill="FFFFFF"/>
              </w:rPr>
              <w:t>未按照统一的培训大纲组织教学培训的</w:t>
            </w:r>
            <w:r>
              <w:rPr>
                <w:rFonts w:hint="eastAsia" w:ascii="仿宋" w:hAnsi="仿宋" w:eastAsia="仿宋" w:cs="仿宋"/>
                <w:sz w:val="24"/>
                <w:shd w:val="clear" w:color="auto" w:fill="FFFFFF"/>
                <w:lang w:eastAsia="zh-CN"/>
              </w:rPr>
              <w:t>；</w:t>
            </w:r>
          </w:p>
          <w:p>
            <w:pPr>
              <w:keepNext w:val="0"/>
              <w:keepLines w:val="0"/>
              <w:pageBreakBefore w:val="0"/>
              <w:widowControl w:val="0"/>
              <w:numPr>
                <w:ilvl w:val="0"/>
                <w:numId w:val="18"/>
              </w:numPr>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hd w:val="clear" w:color="auto" w:fill="FFFFFF"/>
                <w:lang w:eastAsia="zh-CN"/>
              </w:rPr>
            </w:pPr>
            <w:r>
              <w:rPr>
                <w:rFonts w:hint="eastAsia" w:ascii="仿宋" w:hAnsi="仿宋" w:eastAsia="仿宋" w:cs="仿宋"/>
                <w:sz w:val="24"/>
                <w:shd w:val="clear" w:color="auto" w:fill="FFFFFF"/>
              </w:rPr>
              <w:t>未建立培训档案或培训档案管理不规范。</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hd w:val="clear" w:color="auto" w:fill="FFFFFF"/>
              </w:rPr>
            </w:pPr>
            <w:r>
              <w:rPr>
                <w:rFonts w:hint="eastAsia" w:ascii="仿宋" w:hAnsi="仿宋" w:eastAsia="仿宋" w:cs="仿宋"/>
                <w:sz w:val="24"/>
                <w:shd w:val="clear" w:color="auto" w:fill="FFFFFF"/>
              </w:rPr>
              <w:t>安全培训机构采取不正当竞争手段，故意贬低、诋毁其他安全培训机构的，依照前款规定的。</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hd w:val="clear" w:color="auto" w:fill="FFFFFF"/>
              </w:rPr>
            </w:pPr>
          </w:p>
        </w:tc>
        <w:tc>
          <w:tcPr>
            <w:tcW w:w="4208"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hd w:val="clear" w:color="auto" w:fill="FFFFFF"/>
              </w:rPr>
            </w:pPr>
            <w:r>
              <w:rPr>
                <w:rFonts w:hint="eastAsia" w:ascii="仿宋" w:hAnsi="仿宋" w:eastAsia="仿宋" w:cs="仿宋"/>
                <w:sz w:val="24"/>
                <w:shd w:val="clear" w:color="auto" w:fill="FFFFFF"/>
              </w:rPr>
              <w:t>《安全生产培训管理办法》第三十四条</w:t>
            </w:r>
            <w:r>
              <w:rPr>
                <w:rFonts w:hint="eastAsia" w:ascii="仿宋" w:hAnsi="仿宋" w:eastAsia="仿宋" w:cs="仿宋"/>
                <w:sz w:val="24"/>
                <w:shd w:val="clear" w:color="auto" w:fill="FFFFFF"/>
                <w:lang w:val="en-US" w:eastAsia="zh-CN"/>
              </w:rPr>
              <w:t>规定</w:t>
            </w:r>
            <w:r>
              <w:rPr>
                <w:rFonts w:hint="eastAsia" w:ascii="仿宋" w:hAnsi="仿宋" w:eastAsia="仿宋" w:cs="仿宋"/>
                <w:sz w:val="24"/>
                <w:shd w:val="clear" w:color="auto" w:fill="FFFFFF"/>
              </w:rPr>
              <w:t xml:space="preserve">: </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hd w:val="clear" w:color="auto" w:fill="FFFFFF"/>
                <w:lang w:eastAsia="zh-CN"/>
              </w:rPr>
            </w:pPr>
            <w:r>
              <w:rPr>
                <w:rFonts w:hint="eastAsia" w:ascii="仿宋" w:hAnsi="仿宋" w:eastAsia="仿宋" w:cs="仿宋"/>
                <w:sz w:val="24"/>
                <w:shd w:val="clear" w:color="auto" w:fill="FFFFFF"/>
              </w:rPr>
              <w:t>安全培训机构有下列情形之一的，责令限期改正，处1万元以下的罚款；逾期未改正的，给予警告，处1万元以上3万元以下的罚款</w:t>
            </w:r>
            <w:r>
              <w:rPr>
                <w:rFonts w:hint="eastAsia" w:ascii="仿宋" w:hAnsi="仿宋" w:eastAsia="仿宋" w:cs="仿宋"/>
                <w:sz w:val="24"/>
                <w:shd w:val="clear" w:color="auto" w:fill="FFFFFF"/>
                <w:lang w:eastAsia="zh-CN"/>
              </w:rPr>
              <w:t>：</w:t>
            </w:r>
          </w:p>
          <w:p>
            <w:pPr>
              <w:keepNext w:val="0"/>
              <w:keepLines w:val="0"/>
              <w:pageBreakBefore w:val="0"/>
              <w:widowControl w:val="0"/>
              <w:numPr>
                <w:ilvl w:val="0"/>
                <w:numId w:val="19"/>
              </w:numPr>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hd w:val="clear" w:color="auto" w:fill="FFFFFF"/>
                <w:lang w:eastAsia="zh-CN"/>
              </w:rPr>
            </w:pPr>
            <w:r>
              <w:rPr>
                <w:rFonts w:hint="eastAsia" w:ascii="仿宋" w:hAnsi="仿宋" w:eastAsia="仿宋" w:cs="仿宋"/>
                <w:sz w:val="24"/>
                <w:shd w:val="clear" w:color="auto" w:fill="FFFFFF"/>
              </w:rPr>
              <w:t>不具备安全培训条件的</w:t>
            </w:r>
            <w:r>
              <w:rPr>
                <w:rFonts w:hint="eastAsia" w:ascii="仿宋" w:hAnsi="仿宋" w:eastAsia="仿宋" w:cs="仿宋"/>
                <w:sz w:val="24"/>
                <w:shd w:val="clear" w:color="auto" w:fill="FFFFFF"/>
                <w:lang w:eastAsia="zh-CN"/>
              </w:rPr>
              <w:t>；</w:t>
            </w:r>
          </w:p>
          <w:p>
            <w:pPr>
              <w:keepNext w:val="0"/>
              <w:keepLines w:val="0"/>
              <w:pageBreakBefore w:val="0"/>
              <w:widowControl w:val="0"/>
              <w:numPr>
                <w:ilvl w:val="0"/>
                <w:numId w:val="19"/>
              </w:numPr>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hd w:val="clear" w:color="auto" w:fill="FFFFFF"/>
                <w:lang w:eastAsia="zh-CN"/>
              </w:rPr>
            </w:pPr>
            <w:r>
              <w:rPr>
                <w:rFonts w:hint="eastAsia" w:ascii="仿宋" w:hAnsi="仿宋" w:eastAsia="仿宋" w:cs="仿宋"/>
                <w:sz w:val="24"/>
                <w:shd w:val="clear" w:color="auto" w:fill="FFFFFF"/>
              </w:rPr>
              <w:t>未按照统一的培训大纲组织教学培训的</w:t>
            </w:r>
            <w:r>
              <w:rPr>
                <w:rFonts w:hint="eastAsia" w:ascii="仿宋" w:hAnsi="仿宋" w:eastAsia="仿宋" w:cs="仿宋"/>
                <w:sz w:val="24"/>
                <w:shd w:val="clear" w:color="auto" w:fill="FFFFFF"/>
                <w:lang w:eastAsia="zh-CN"/>
              </w:rPr>
              <w:t>；</w:t>
            </w:r>
          </w:p>
          <w:p>
            <w:pPr>
              <w:keepNext w:val="0"/>
              <w:keepLines w:val="0"/>
              <w:pageBreakBefore w:val="0"/>
              <w:widowControl w:val="0"/>
              <w:numPr>
                <w:ilvl w:val="0"/>
                <w:numId w:val="19"/>
              </w:numPr>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hd w:val="clear" w:color="auto" w:fill="FFFFFF"/>
                <w:lang w:eastAsia="zh-CN"/>
              </w:rPr>
            </w:pPr>
            <w:r>
              <w:rPr>
                <w:rFonts w:hint="eastAsia" w:ascii="仿宋" w:hAnsi="仿宋" w:eastAsia="仿宋" w:cs="仿宋"/>
                <w:sz w:val="24"/>
                <w:shd w:val="clear" w:color="auto" w:fill="FFFFFF"/>
              </w:rPr>
              <w:t>未建立培训档案或培训档案管理不规范。</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hd w:val="clear" w:color="auto" w:fill="FFFFFF"/>
              </w:rPr>
            </w:pPr>
            <w:r>
              <w:rPr>
                <w:rFonts w:hint="eastAsia" w:ascii="仿宋" w:hAnsi="仿宋" w:eastAsia="仿宋" w:cs="仿宋"/>
                <w:sz w:val="24"/>
                <w:shd w:val="clear" w:color="auto" w:fill="FFFFFF"/>
              </w:rPr>
              <w:t>安全培训机构采取不正当竞争手段，故意贬低、诋毁其他安全培训机构的，依照前款规定的。</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hd w:val="clear" w:color="auto" w:fill="FFFFFF"/>
              </w:rPr>
            </w:pPr>
          </w:p>
        </w:tc>
        <w:tc>
          <w:tcPr>
            <w:tcW w:w="5572" w:type="dxa"/>
            <w:vAlign w:val="center"/>
          </w:tcPr>
          <w:p>
            <w:pPr>
              <w:spacing w:line="300" w:lineRule="exact"/>
              <w:ind w:firstLine="480" w:firstLineChars="200"/>
              <w:rPr>
                <w:rFonts w:hint="eastAsia" w:ascii="仿宋" w:hAnsi="仿宋" w:eastAsia="仿宋" w:cs="仿宋"/>
                <w:sz w:val="24"/>
                <w:shd w:val="clear" w:color="auto" w:fill="FFFFFF"/>
              </w:rPr>
            </w:pPr>
            <w:r>
              <w:rPr>
                <w:rFonts w:hint="eastAsia" w:ascii="仿宋" w:hAnsi="仿宋" w:eastAsia="仿宋" w:cs="仿宋"/>
                <w:sz w:val="24"/>
                <w:shd w:val="clear" w:color="auto" w:fill="FFFFFF"/>
              </w:rPr>
              <w:t>按以下标准处以罚款：</w:t>
            </w:r>
          </w:p>
          <w:p>
            <w:pPr>
              <w:spacing w:line="300" w:lineRule="exact"/>
              <w:ind w:firstLine="480" w:firstLineChars="200"/>
              <w:rPr>
                <w:rFonts w:hint="eastAsia" w:ascii="仿宋" w:hAnsi="仿宋" w:eastAsia="仿宋" w:cs="仿宋"/>
                <w:sz w:val="24"/>
                <w:shd w:val="clear" w:color="auto" w:fill="FFFFFF"/>
                <w:lang w:eastAsia="zh-CN"/>
              </w:rPr>
            </w:pPr>
            <w:r>
              <w:rPr>
                <w:rFonts w:hint="eastAsia" w:ascii="仿宋" w:hAnsi="仿宋" w:eastAsia="仿宋" w:cs="仿宋"/>
                <w:sz w:val="24"/>
                <w:shd w:val="clear" w:color="auto" w:fill="FFFFFF"/>
                <w:lang w:val="en-US" w:eastAsia="zh-CN"/>
              </w:rPr>
              <w:t>1.</w:t>
            </w:r>
            <w:r>
              <w:rPr>
                <w:rFonts w:hint="eastAsia" w:ascii="仿宋" w:hAnsi="仿宋" w:eastAsia="仿宋" w:cs="仿宋"/>
                <w:sz w:val="24"/>
                <w:shd w:val="clear" w:color="auto" w:fill="FFFFFF"/>
              </w:rPr>
              <w:t>采取不正当竞争手段，故意贬低、诋毁其他安全培训机构</w:t>
            </w:r>
            <w:r>
              <w:rPr>
                <w:rFonts w:hint="eastAsia" w:ascii="仿宋" w:hAnsi="仿宋" w:eastAsia="仿宋" w:cs="仿宋"/>
                <w:sz w:val="24"/>
                <w:shd w:val="clear" w:color="auto" w:fill="FFFFFF"/>
                <w:lang w:val="en-US" w:eastAsia="zh-CN"/>
              </w:rPr>
              <w:t>1家</w:t>
            </w:r>
            <w:r>
              <w:rPr>
                <w:rFonts w:hint="eastAsia" w:ascii="仿宋" w:hAnsi="仿宋" w:eastAsia="仿宋" w:cs="仿宋"/>
                <w:sz w:val="24"/>
                <w:shd w:val="clear" w:color="auto" w:fill="FFFFFF"/>
              </w:rPr>
              <w:t>的</w:t>
            </w:r>
            <w:r>
              <w:rPr>
                <w:rFonts w:hint="eastAsia" w:ascii="仿宋" w:hAnsi="仿宋" w:eastAsia="仿宋" w:cs="仿宋"/>
                <w:sz w:val="24"/>
                <w:shd w:val="clear" w:color="auto" w:fill="FFFFFF"/>
                <w:lang w:eastAsia="zh-CN"/>
              </w:rPr>
              <w:t>，</w:t>
            </w:r>
            <w:r>
              <w:rPr>
                <w:rFonts w:hint="eastAsia" w:ascii="仿宋" w:hAnsi="仿宋" w:eastAsia="仿宋" w:cs="仿宋"/>
                <w:sz w:val="24"/>
                <w:shd w:val="clear" w:color="auto" w:fill="FFFFFF"/>
              </w:rPr>
              <w:t>责令限期改正，处</w:t>
            </w:r>
            <w:r>
              <w:rPr>
                <w:rFonts w:hint="eastAsia" w:ascii="仿宋" w:hAnsi="仿宋" w:eastAsia="仿宋" w:cs="仿宋"/>
                <w:sz w:val="24"/>
                <w:shd w:val="clear" w:color="auto" w:fill="FFFFFF"/>
                <w:lang w:val="en-US" w:eastAsia="zh-CN"/>
              </w:rPr>
              <w:t>1000元以上</w:t>
            </w:r>
            <w:r>
              <w:rPr>
                <w:rFonts w:hint="eastAsia" w:ascii="仿宋" w:hAnsi="仿宋" w:eastAsia="仿宋" w:cs="仿宋"/>
                <w:sz w:val="24"/>
                <w:shd w:val="clear" w:color="auto" w:fill="FFFFFF"/>
              </w:rPr>
              <w:t>5</w:t>
            </w:r>
            <w:r>
              <w:rPr>
                <w:rFonts w:hint="eastAsia" w:ascii="仿宋" w:hAnsi="仿宋" w:eastAsia="仿宋" w:cs="仿宋"/>
                <w:sz w:val="24"/>
                <w:shd w:val="clear" w:color="auto" w:fill="FFFFFF"/>
                <w:lang w:val="en-US" w:eastAsia="zh-CN"/>
              </w:rPr>
              <w:t>000</w:t>
            </w:r>
            <w:r>
              <w:rPr>
                <w:rFonts w:hint="eastAsia" w:ascii="仿宋" w:hAnsi="仿宋" w:eastAsia="仿宋" w:cs="仿宋"/>
                <w:sz w:val="24"/>
                <w:shd w:val="clear" w:color="auto" w:fill="FFFFFF"/>
              </w:rPr>
              <w:t>元</w:t>
            </w:r>
            <w:r>
              <w:rPr>
                <w:rFonts w:hint="eastAsia" w:ascii="仿宋" w:hAnsi="仿宋" w:eastAsia="仿宋" w:cs="仿宋"/>
                <w:sz w:val="24"/>
                <w:shd w:val="clear" w:color="auto" w:fill="FFFFFF"/>
                <w:lang w:val="en-US" w:eastAsia="zh-CN"/>
              </w:rPr>
              <w:t>以下</w:t>
            </w:r>
            <w:r>
              <w:rPr>
                <w:rFonts w:hint="eastAsia" w:ascii="仿宋" w:hAnsi="仿宋" w:eastAsia="仿宋" w:cs="仿宋"/>
                <w:sz w:val="24"/>
                <w:shd w:val="clear" w:color="auto" w:fill="FFFFFF"/>
              </w:rPr>
              <w:t>罚款</w:t>
            </w:r>
            <w:r>
              <w:rPr>
                <w:rFonts w:hint="eastAsia" w:ascii="仿宋" w:hAnsi="仿宋" w:eastAsia="仿宋" w:cs="仿宋"/>
                <w:sz w:val="24"/>
                <w:shd w:val="clear" w:color="auto" w:fill="FFFFFF"/>
                <w:lang w:eastAsia="zh-CN"/>
              </w:rPr>
              <w:t>；</w:t>
            </w:r>
            <w:r>
              <w:rPr>
                <w:rFonts w:hint="eastAsia" w:ascii="仿宋" w:hAnsi="仿宋" w:eastAsia="仿宋" w:cs="仿宋"/>
                <w:sz w:val="24"/>
                <w:shd w:val="clear" w:color="auto" w:fill="FFFFFF"/>
              </w:rPr>
              <w:t>逾期未改正的，给予警告，并处1万元</w:t>
            </w:r>
            <w:r>
              <w:rPr>
                <w:rFonts w:hint="eastAsia" w:ascii="仿宋" w:hAnsi="仿宋" w:eastAsia="仿宋" w:cs="仿宋"/>
                <w:sz w:val="24"/>
                <w:shd w:val="clear" w:color="auto" w:fill="FFFFFF"/>
                <w:lang w:val="en-US" w:eastAsia="zh-CN"/>
              </w:rPr>
              <w:t>以上2万元以下</w:t>
            </w:r>
            <w:r>
              <w:rPr>
                <w:rFonts w:hint="eastAsia" w:ascii="仿宋" w:hAnsi="仿宋" w:eastAsia="仿宋" w:cs="仿宋"/>
                <w:sz w:val="24"/>
                <w:shd w:val="clear" w:color="auto" w:fill="FFFFFF"/>
              </w:rPr>
              <w:t>罚款</w:t>
            </w:r>
            <w:r>
              <w:rPr>
                <w:rFonts w:hint="eastAsia" w:ascii="仿宋" w:hAnsi="仿宋" w:eastAsia="仿宋" w:cs="仿宋"/>
                <w:sz w:val="24"/>
                <w:shd w:val="clear" w:color="auto" w:fill="FFFFFF"/>
                <w:lang w:eastAsia="zh-CN"/>
              </w:rPr>
              <w:t>；</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lang w:val="en-US" w:eastAsia="zh-CN"/>
              </w:rPr>
              <w:t>2.</w:t>
            </w:r>
            <w:r>
              <w:rPr>
                <w:rFonts w:hint="eastAsia" w:ascii="仿宋" w:hAnsi="仿宋" w:eastAsia="仿宋" w:cs="仿宋"/>
                <w:sz w:val="24"/>
                <w:shd w:val="clear" w:color="auto" w:fill="FFFFFF"/>
              </w:rPr>
              <w:t>采取不正当竞争手段，故意贬低、诋毁其他安全培训机构</w:t>
            </w:r>
            <w:r>
              <w:rPr>
                <w:rFonts w:hint="eastAsia" w:ascii="仿宋" w:hAnsi="仿宋" w:eastAsia="仿宋" w:cs="仿宋"/>
                <w:sz w:val="24"/>
                <w:shd w:val="clear" w:color="auto" w:fill="FFFFFF"/>
                <w:lang w:val="en-US" w:eastAsia="zh-CN"/>
              </w:rPr>
              <w:t>2家或以上</w:t>
            </w:r>
            <w:r>
              <w:rPr>
                <w:rFonts w:hint="eastAsia" w:ascii="仿宋" w:hAnsi="仿宋" w:eastAsia="仿宋" w:cs="仿宋"/>
                <w:sz w:val="24"/>
                <w:shd w:val="clear" w:color="auto" w:fill="FFFFFF"/>
              </w:rPr>
              <w:t>的</w:t>
            </w:r>
            <w:r>
              <w:rPr>
                <w:rFonts w:hint="eastAsia" w:ascii="仿宋" w:hAnsi="仿宋" w:eastAsia="仿宋" w:cs="仿宋"/>
                <w:sz w:val="24"/>
                <w:shd w:val="clear" w:color="auto" w:fill="FFFFFF"/>
                <w:lang w:eastAsia="zh-CN"/>
              </w:rPr>
              <w:t>，</w:t>
            </w:r>
            <w:r>
              <w:rPr>
                <w:rFonts w:hint="eastAsia" w:ascii="仿宋" w:hAnsi="仿宋" w:eastAsia="仿宋" w:cs="仿宋"/>
                <w:sz w:val="24"/>
                <w:shd w:val="clear" w:color="auto" w:fill="FFFFFF"/>
              </w:rPr>
              <w:t>责令限期改正，</w:t>
            </w:r>
            <w:r>
              <w:rPr>
                <w:rFonts w:hint="eastAsia" w:ascii="仿宋" w:hAnsi="仿宋" w:eastAsia="仿宋" w:cs="仿宋"/>
                <w:sz w:val="24"/>
                <w:shd w:val="clear" w:color="auto" w:fill="FFFFFF"/>
                <w:lang w:val="en-US" w:eastAsia="zh-CN"/>
              </w:rPr>
              <w:t>5000以上1万元以下罚款；</w:t>
            </w:r>
            <w:r>
              <w:rPr>
                <w:rFonts w:hint="eastAsia" w:ascii="仿宋" w:hAnsi="仿宋" w:eastAsia="仿宋" w:cs="仿宋"/>
                <w:sz w:val="24"/>
                <w:shd w:val="clear" w:color="auto" w:fill="FFFFFF"/>
              </w:rPr>
              <w:t>逾期未改正的，给予警告，并处</w:t>
            </w:r>
            <w:r>
              <w:rPr>
                <w:rFonts w:hint="eastAsia" w:ascii="仿宋" w:hAnsi="仿宋" w:eastAsia="仿宋" w:cs="仿宋"/>
                <w:sz w:val="24"/>
                <w:shd w:val="clear" w:color="auto" w:fill="FFFFFF"/>
                <w:lang w:val="en-US" w:eastAsia="zh-CN"/>
              </w:rPr>
              <w:t>2</w:t>
            </w:r>
            <w:r>
              <w:rPr>
                <w:rFonts w:hint="eastAsia" w:ascii="仿宋" w:hAnsi="仿宋" w:eastAsia="仿宋" w:cs="仿宋"/>
                <w:sz w:val="24"/>
                <w:shd w:val="clear" w:color="auto" w:fill="FFFFFF"/>
              </w:rPr>
              <w:t>万元</w:t>
            </w:r>
            <w:r>
              <w:rPr>
                <w:rFonts w:hint="eastAsia" w:ascii="仿宋" w:hAnsi="仿宋" w:eastAsia="仿宋" w:cs="仿宋"/>
                <w:sz w:val="24"/>
                <w:shd w:val="clear" w:color="auto" w:fill="FFFFFF"/>
                <w:lang w:val="en-US" w:eastAsia="zh-CN"/>
              </w:rPr>
              <w:t>以上3万元以下</w:t>
            </w:r>
            <w:r>
              <w:rPr>
                <w:rFonts w:hint="eastAsia" w:ascii="仿宋" w:hAnsi="仿宋" w:eastAsia="仿宋" w:cs="仿宋"/>
                <w:sz w:val="24"/>
                <w:shd w:val="clear" w:color="auto" w:fill="FFFFFF"/>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537" w:type="dxa"/>
            <w:gridSpan w:val="2"/>
            <w:vAlign w:val="center"/>
          </w:tcPr>
          <w:p>
            <w:pPr>
              <w:spacing w:line="300" w:lineRule="exact"/>
              <w:jc w:val="center"/>
              <w:rPr>
                <w:rFonts w:hint="default" w:ascii="仿宋" w:hAnsi="仿宋" w:eastAsia="仿宋" w:cs="仿宋"/>
                <w:sz w:val="24"/>
                <w:lang w:val="en-US" w:eastAsia="zh-CN"/>
              </w:rPr>
            </w:pPr>
            <w:r>
              <w:rPr>
                <w:rFonts w:hint="eastAsia" w:ascii="仿宋" w:hAnsi="仿宋" w:eastAsia="仿宋" w:cs="仿宋"/>
                <w:sz w:val="24"/>
                <w:lang w:val="en-US" w:eastAsia="zh-CN"/>
              </w:rPr>
              <w:t>74</w:t>
            </w:r>
          </w:p>
        </w:tc>
        <w:tc>
          <w:tcPr>
            <w:tcW w:w="1576" w:type="dxa"/>
            <w:vAlign w:val="center"/>
          </w:tcPr>
          <w:p>
            <w:pPr>
              <w:spacing w:line="300" w:lineRule="exact"/>
              <w:rPr>
                <w:rFonts w:hint="eastAsia" w:ascii="仿宋" w:hAnsi="仿宋" w:eastAsia="仿宋" w:cs="仿宋"/>
                <w:sz w:val="24"/>
                <w:shd w:val="clear" w:color="auto" w:fill="FFFFFF"/>
              </w:rPr>
            </w:pPr>
            <w:r>
              <w:rPr>
                <w:rFonts w:hint="eastAsia" w:ascii="仿宋" w:hAnsi="仿宋" w:eastAsia="仿宋" w:cs="仿宋"/>
                <w:sz w:val="24"/>
                <w:shd w:val="clear" w:color="auto" w:fill="FFFFFF"/>
              </w:rPr>
              <w:t>生产经营单位主要负责人、安全生产管理人员、特种作业人员以欺骗、贿赂等不正当手段取得安全合格证或者特种作业操作证的</w:t>
            </w:r>
          </w:p>
        </w:tc>
        <w:tc>
          <w:tcPr>
            <w:tcW w:w="3173"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hd w:val="clear" w:color="auto" w:fill="FFFFFF"/>
              </w:rPr>
            </w:pPr>
            <w:r>
              <w:rPr>
                <w:rFonts w:hint="eastAsia" w:ascii="仿宋" w:hAnsi="仿宋" w:eastAsia="仿宋" w:cs="仿宋"/>
                <w:sz w:val="24"/>
                <w:shd w:val="clear" w:color="auto" w:fill="FFFFFF"/>
              </w:rPr>
              <w:t>《安全生产培训管理办法》第二十三条规定：</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hd w:val="clear" w:color="auto" w:fill="FFFFFF"/>
              </w:rPr>
            </w:pPr>
            <w:r>
              <w:rPr>
                <w:rFonts w:hint="eastAsia" w:ascii="仿宋" w:hAnsi="仿宋" w:eastAsia="仿宋" w:cs="仿宋"/>
                <w:sz w:val="24"/>
                <w:shd w:val="clear" w:color="auto" w:fill="FFFFFF"/>
              </w:rPr>
              <w:t>安全生产监管人员经考核合格后，颁发安全生产监管执法证；煤矿安全监察人员经考核合格后，颁发煤矿安全监察执法证；危险物品的生产、经营、储存单位和矿山、金属冶炼单位主要负责人、安全生产管理人员经考核合格后，颁发安全合格证；特种作业人员经考核合格后，颁发《中华人民共和国特种作业操作证》（以下简称特种作业操作证）；危险化学品登记机构的登记人员经考核合格后，颁发上岗证；其他人员经培训合格后，颁发培训合格证。</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hd w:val="clear" w:color="auto" w:fill="FFFFFF"/>
              </w:rPr>
            </w:pPr>
          </w:p>
        </w:tc>
        <w:tc>
          <w:tcPr>
            <w:tcW w:w="4208"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hd w:val="clear" w:color="auto" w:fill="FFFFFF"/>
              </w:rPr>
            </w:pPr>
            <w:r>
              <w:rPr>
                <w:rFonts w:hint="eastAsia" w:ascii="仿宋" w:hAnsi="仿宋" w:eastAsia="仿宋" w:cs="仿宋"/>
                <w:sz w:val="24"/>
                <w:shd w:val="clear" w:color="auto" w:fill="FFFFFF"/>
              </w:rPr>
              <w:t>《安全生产培训管理办法》第三十五条规定：</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hd w:val="clear" w:color="auto" w:fill="FFFFFF"/>
              </w:rPr>
            </w:pPr>
            <w:r>
              <w:rPr>
                <w:rFonts w:hint="eastAsia" w:ascii="仿宋" w:hAnsi="仿宋" w:eastAsia="仿宋" w:cs="仿宋"/>
                <w:sz w:val="24"/>
                <w:shd w:val="clear" w:color="auto" w:fill="FFFFFF"/>
              </w:rPr>
              <w:t>生产经营单位主要负责人、安全生产管理人员、特种作业人员以欺骗、贿赂等不正当手段取得安全合格证或者特种作业操作证的，除撤销其相关证书外，处3000元以下的罚款，并自撤销其相关证书之日起3年内不得再次申请该证书。</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hd w:val="clear" w:color="auto" w:fill="FFFFFF"/>
              </w:rPr>
            </w:pPr>
          </w:p>
        </w:tc>
        <w:tc>
          <w:tcPr>
            <w:tcW w:w="5572" w:type="dxa"/>
            <w:vAlign w:val="center"/>
          </w:tcPr>
          <w:p>
            <w:pPr>
              <w:spacing w:line="300" w:lineRule="exact"/>
              <w:ind w:firstLine="480" w:firstLineChars="200"/>
              <w:rPr>
                <w:rFonts w:hint="eastAsia" w:ascii="仿宋" w:hAnsi="仿宋" w:eastAsia="仿宋" w:cs="仿宋"/>
                <w:sz w:val="24"/>
                <w:shd w:val="clear" w:color="auto" w:fill="FFFFFF"/>
              </w:rPr>
            </w:pPr>
            <w:r>
              <w:rPr>
                <w:rFonts w:hint="eastAsia" w:ascii="仿宋" w:hAnsi="仿宋" w:eastAsia="仿宋" w:cs="仿宋"/>
                <w:sz w:val="24"/>
                <w:shd w:val="clear" w:color="auto" w:fill="FFFFFF"/>
              </w:rPr>
              <w:t>按以下标准处以罚款：</w:t>
            </w:r>
          </w:p>
          <w:p>
            <w:pPr>
              <w:numPr>
                <w:ilvl w:val="0"/>
                <w:numId w:val="20"/>
              </w:numPr>
              <w:spacing w:line="300" w:lineRule="exact"/>
              <w:ind w:firstLine="480" w:firstLineChars="200"/>
              <w:rPr>
                <w:rFonts w:hint="eastAsia" w:ascii="仿宋" w:hAnsi="仿宋" w:eastAsia="仿宋" w:cs="仿宋"/>
                <w:sz w:val="24"/>
                <w:shd w:val="clear" w:color="auto" w:fill="FFFFFF"/>
                <w:lang w:val="en-US" w:eastAsia="zh-CN"/>
              </w:rPr>
            </w:pPr>
            <w:r>
              <w:rPr>
                <w:rFonts w:hint="eastAsia" w:ascii="仿宋" w:hAnsi="仿宋" w:eastAsia="仿宋" w:cs="仿宋"/>
                <w:sz w:val="24"/>
                <w:shd w:val="clear" w:color="auto" w:fill="FFFFFF"/>
              </w:rPr>
              <w:t>以欺骗、贿赂等不正当手段取得安全合格证或者特种作业操作证</w:t>
            </w:r>
            <w:r>
              <w:rPr>
                <w:rFonts w:hint="eastAsia" w:ascii="仿宋" w:hAnsi="仿宋" w:eastAsia="仿宋" w:cs="仿宋"/>
                <w:sz w:val="24"/>
                <w:shd w:val="clear" w:color="auto" w:fill="FFFFFF"/>
                <w:lang w:eastAsia="zh-CN"/>
              </w:rPr>
              <w:t>，</w:t>
            </w:r>
            <w:r>
              <w:rPr>
                <w:rFonts w:hint="eastAsia" w:ascii="仿宋" w:hAnsi="仿宋" w:eastAsia="仿宋" w:cs="仿宋"/>
                <w:sz w:val="24"/>
                <w:shd w:val="clear" w:color="auto" w:fill="FFFFFF"/>
                <w:lang w:val="en-US" w:eastAsia="zh-CN"/>
              </w:rPr>
              <w:t>但未从业的，</w:t>
            </w:r>
            <w:r>
              <w:rPr>
                <w:rFonts w:hint="eastAsia" w:ascii="仿宋" w:hAnsi="仿宋" w:eastAsia="仿宋" w:cs="仿宋"/>
                <w:sz w:val="24"/>
                <w:shd w:val="clear" w:color="auto" w:fill="FFFFFF"/>
              </w:rPr>
              <w:t>撤销其相关证书</w:t>
            </w:r>
            <w:r>
              <w:rPr>
                <w:rFonts w:hint="eastAsia" w:ascii="仿宋" w:hAnsi="仿宋" w:eastAsia="仿宋" w:cs="仿宋"/>
                <w:sz w:val="24"/>
                <w:shd w:val="clear" w:color="auto" w:fill="FFFFFF"/>
                <w:lang w:eastAsia="zh-CN"/>
              </w:rPr>
              <w:t>，</w:t>
            </w:r>
            <w:r>
              <w:rPr>
                <w:rFonts w:hint="eastAsia" w:ascii="仿宋" w:hAnsi="仿宋" w:eastAsia="仿宋" w:cs="仿宋"/>
                <w:sz w:val="24"/>
                <w:shd w:val="clear" w:color="auto" w:fill="FFFFFF"/>
              </w:rPr>
              <w:t>并自撤销其相关证书之日起3年内不得再次申请该证书</w:t>
            </w:r>
            <w:r>
              <w:rPr>
                <w:rFonts w:hint="eastAsia" w:ascii="仿宋" w:hAnsi="仿宋" w:eastAsia="仿宋" w:cs="仿宋"/>
                <w:sz w:val="24"/>
                <w:shd w:val="clear" w:color="auto" w:fill="FFFFFF"/>
                <w:lang w:eastAsia="zh-CN"/>
              </w:rPr>
              <w:t>，</w:t>
            </w:r>
            <w:r>
              <w:rPr>
                <w:rFonts w:hint="eastAsia" w:ascii="仿宋" w:hAnsi="仿宋" w:eastAsia="仿宋" w:cs="仿宋"/>
                <w:sz w:val="24"/>
                <w:shd w:val="clear" w:color="auto" w:fill="FFFFFF"/>
                <w:lang w:val="en-US" w:eastAsia="zh-CN"/>
              </w:rPr>
              <w:t>处1000元以上2000元以下罚款；</w:t>
            </w:r>
          </w:p>
          <w:p>
            <w:pPr>
              <w:numPr>
                <w:ilvl w:val="0"/>
                <w:numId w:val="20"/>
              </w:numPr>
              <w:spacing w:line="300" w:lineRule="exact"/>
              <w:ind w:firstLine="480" w:firstLineChars="200"/>
              <w:rPr>
                <w:rFonts w:hint="eastAsia" w:ascii="仿宋" w:hAnsi="仿宋" w:eastAsia="仿宋" w:cs="仿宋"/>
                <w:sz w:val="24"/>
                <w:shd w:val="clear" w:color="auto" w:fill="FFFFFF"/>
                <w:lang w:val="en-US" w:eastAsia="zh-CN"/>
              </w:rPr>
            </w:pPr>
            <w:r>
              <w:rPr>
                <w:rFonts w:hint="eastAsia" w:ascii="仿宋" w:hAnsi="仿宋" w:eastAsia="仿宋" w:cs="仿宋"/>
                <w:sz w:val="24"/>
                <w:shd w:val="clear" w:color="auto" w:fill="FFFFFF"/>
                <w:lang w:val="en-US" w:eastAsia="zh-CN"/>
              </w:rPr>
              <w:t>以欺骗、贿赂</w:t>
            </w:r>
            <w:r>
              <w:rPr>
                <w:rFonts w:hint="eastAsia" w:ascii="仿宋" w:hAnsi="仿宋" w:eastAsia="仿宋" w:cs="仿宋"/>
                <w:sz w:val="24"/>
                <w:shd w:val="clear" w:color="auto" w:fill="FFFFFF"/>
              </w:rPr>
              <w:t>等不正当手段取得安全合格证或者特种作业操作证</w:t>
            </w:r>
            <w:r>
              <w:rPr>
                <w:rFonts w:hint="eastAsia" w:ascii="仿宋" w:hAnsi="仿宋" w:eastAsia="仿宋" w:cs="仿宋"/>
                <w:sz w:val="24"/>
                <w:shd w:val="clear" w:color="auto" w:fill="FFFFFF"/>
                <w:lang w:eastAsia="zh-CN"/>
              </w:rPr>
              <w:t>，</w:t>
            </w:r>
            <w:r>
              <w:rPr>
                <w:rFonts w:hint="eastAsia" w:ascii="仿宋" w:hAnsi="仿宋" w:eastAsia="仿宋" w:cs="仿宋"/>
                <w:sz w:val="24"/>
                <w:shd w:val="clear" w:color="auto" w:fill="FFFFFF"/>
                <w:lang w:val="en-US" w:eastAsia="zh-CN"/>
              </w:rPr>
              <w:t>并已从业的，</w:t>
            </w:r>
            <w:r>
              <w:rPr>
                <w:rFonts w:hint="eastAsia" w:ascii="仿宋" w:hAnsi="仿宋" w:eastAsia="仿宋" w:cs="仿宋"/>
                <w:sz w:val="24"/>
                <w:shd w:val="clear" w:color="auto" w:fill="FFFFFF"/>
              </w:rPr>
              <w:t>撤销其相关证书</w:t>
            </w:r>
            <w:r>
              <w:rPr>
                <w:rFonts w:hint="eastAsia" w:ascii="仿宋" w:hAnsi="仿宋" w:eastAsia="仿宋" w:cs="仿宋"/>
                <w:sz w:val="24"/>
                <w:shd w:val="clear" w:color="auto" w:fill="FFFFFF"/>
                <w:lang w:eastAsia="zh-CN"/>
              </w:rPr>
              <w:t>，</w:t>
            </w:r>
            <w:r>
              <w:rPr>
                <w:rFonts w:hint="eastAsia" w:ascii="仿宋" w:hAnsi="仿宋" w:eastAsia="仿宋" w:cs="仿宋"/>
                <w:sz w:val="24"/>
                <w:shd w:val="clear" w:color="auto" w:fill="FFFFFF"/>
              </w:rPr>
              <w:t>并自撤销其相关证书之日起3年内不得再次申请该证书</w:t>
            </w:r>
            <w:r>
              <w:rPr>
                <w:rFonts w:hint="eastAsia" w:ascii="仿宋" w:hAnsi="仿宋" w:eastAsia="仿宋" w:cs="仿宋"/>
                <w:sz w:val="24"/>
                <w:shd w:val="clear" w:color="auto" w:fill="FFFFFF"/>
                <w:lang w:eastAsia="zh-CN"/>
              </w:rPr>
              <w:t>，</w:t>
            </w:r>
            <w:r>
              <w:rPr>
                <w:rFonts w:hint="eastAsia" w:ascii="仿宋" w:hAnsi="仿宋" w:eastAsia="仿宋" w:cs="仿宋"/>
                <w:sz w:val="24"/>
                <w:shd w:val="clear" w:color="auto" w:fill="FFFFFF"/>
                <w:lang w:val="en-US" w:eastAsia="zh-CN"/>
              </w:rPr>
              <w:t>处2000元以上3000元以下罚款。</w:t>
            </w:r>
          </w:p>
          <w:p>
            <w:pPr>
              <w:numPr>
                <w:ilvl w:val="0"/>
                <w:numId w:val="0"/>
              </w:numPr>
              <w:spacing w:line="300" w:lineRule="exact"/>
              <w:rPr>
                <w:rFonts w:hint="default" w:ascii="仿宋" w:hAnsi="仿宋" w:eastAsia="仿宋" w:cs="仿宋"/>
                <w:sz w:val="24"/>
                <w:shd w:val="clear" w:color="auto" w:fill="FFFFFF"/>
                <w:lang w:val="en-US" w:eastAsia="zh-CN"/>
              </w:rPr>
            </w:pPr>
          </w:p>
          <w:p>
            <w:pPr>
              <w:spacing w:line="300" w:lineRule="exact"/>
              <w:ind w:firstLine="480" w:firstLineChars="200"/>
              <w:rPr>
                <w:rFonts w:hint="eastAsia" w:ascii="仿宋" w:hAnsi="仿宋" w:eastAsia="仿宋" w:cs="仿宋"/>
                <w:sz w:val="24"/>
                <w:shd w:val="clear" w:color="auto"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537" w:type="dxa"/>
            <w:gridSpan w:val="2"/>
            <w:vAlign w:val="center"/>
          </w:tcPr>
          <w:p>
            <w:pPr>
              <w:spacing w:line="300" w:lineRule="exact"/>
              <w:jc w:val="center"/>
              <w:rPr>
                <w:rFonts w:hint="default" w:ascii="仿宋" w:hAnsi="仿宋" w:eastAsia="仿宋" w:cs="仿宋"/>
                <w:sz w:val="24"/>
                <w:lang w:val="en-US" w:eastAsia="zh-CN"/>
              </w:rPr>
            </w:pPr>
            <w:r>
              <w:rPr>
                <w:rFonts w:hint="eastAsia" w:ascii="仿宋" w:hAnsi="仿宋" w:eastAsia="仿宋" w:cs="仿宋"/>
                <w:sz w:val="24"/>
                <w:lang w:val="en-US" w:eastAsia="zh-CN"/>
              </w:rPr>
              <w:t>75</w:t>
            </w:r>
          </w:p>
        </w:tc>
        <w:tc>
          <w:tcPr>
            <w:tcW w:w="1576" w:type="dxa"/>
            <w:vAlign w:val="center"/>
          </w:tcPr>
          <w:p>
            <w:pPr>
              <w:spacing w:line="300" w:lineRule="exact"/>
              <w:rPr>
                <w:rFonts w:hint="eastAsia" w:ascii="仿宋" w:hAnsi="仿宋" w:eastAsia="仿宋" w:cs="仿宋"/>
                <w:sz w:val="24"/>
                <w:shd w:val="clear" w:color="auto" w:fill="FFFFFF"/>
              </w:rPr>
            </w:pPr>
            <w:r>
              <w:rPr>
                <w:rFonts w:hint="eastAsia" w:ascii="仿宋" w:hAnsi="仿宋" w:eastAsia="仿宋" w:cs="仿宋"/>
                <w:sz w:val="24"/>
                <w:shd w:val="clear" w:color="auto" w:fill="FFFFFF"/>
              </w:rPr>
              <w:t>从业人员安全培训的时间少于《生产经营单位安全培训规定》或者有关标准规定的</w:t>
            </w:r>
          </w:p>
        </w:tc>
        <w:tc>
          <w:tcPr>
            <w:tcW w:w="3173"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hd w:val="clear" w:color="auto" w:fill="FFFFFF"/>
              </w:rPr>
            </w:pPr>
            <w:r>
              <w:rPr>
                <w:rFonts w:hint="eastAsia" w:ascii="仿宋" w:hAnsi="仿宋" w:eastAsia="仿宋" w:cs="仿宋"/>
                <w:sz w:val="24"/>
                <w:shd w:val="clear" w:color="auto" w:fill="FFFFFF"/>
              </w:rPr>
              <w:t>《安全生产培训管理办法》第十一条规定：</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hd w:val="clear" w:color="auto" w:fill="FFFFFF"/>
              </w:rPr>
            </w:pPr>
            <w:r>
              <w:rPr>
                <w:rFonts w:hint="eastAsia" w:ascii="仿宋" w:hAnsi="仿宋" w:eastAsia="仿宋" w:cs="仿宋"/>
                <w:sz w:val="24"/>
                <w:shd w:val="clear" w:color="auto" w:fill="FFFFFF"/>
              </w:rPr>
              <w:t>生产经营单位从业人员的培训内容和培训时间，应当符合《生产经营单位安全培训规定》和有关标准的规定。</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hd w:val="clear" w:color="auto" w:fill="FFFFFF"/>
                <w:lang w:eastAsia="zh-CN"/>
              </w:rPr>
            </w:pPr>
            <w:r>
              <w:rPr>
                <w:rFonts w:hint="eastAsia" w:ascii="仿宋" w:hAnsi="仿宋" w:eastAsia="仿宋" w:cs="仿宋"/>
                <w:sz w:val="24"/>
                <w:shd w:val="clear" w:color="auto" w:fill="FFFFFF"/>
              </w:rPr>
              <w:t>《生产经营单位安全培训规定》第十三条</w:t>
            </w:r>
            <w:r>
              <w:rPr>
                <w:rFonts w:hint="eastAsia" w:ascii="仿宋" w:hAnsi="仿宋" w:eastAsia="仿宋" w:cs="仿宋"/>
                <w:sz w:val="24"/>
                <w:shd w:val="clear" w:color="auto" w:fill="FFFFFF"/>
                <w:lang w:eastAsia="zh-CN"/>
              </w:rPr>
              <w:t>规定：</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hd w:val="clear" w:color="auto" w:fill="FFFFFF"/>
              </w:rPr>
            </w:pPr>
            <w:r>
              <w:rPr>
                <w:rFonts w:hint="default" w:ascii="仿宋" w:hAnsi="仿宋" w:eastAsia="仿宋" w:cs="仿宋"/>
                <w:sz w:val="24"/>
                <w:shd w:val="clear" w:color="auto" w:fill="FFFFFF"/>
              </w:rPr>
              <w:t>生产经营单位新上岗的从业人员，岗前安全培训时间不得少于24学时。</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hd w:val="clear" w:color="auto" w:fill="FFFFFF"/>
              </w:rPr>
            </w:pPr>
            <w:r>
              <w:rPr>
                <w:rFonts w:hint="default" w:ascii="仿宋" w:hAnsi="仿宋" w:eastAsia="仿宋" w:cs="仿宋"/>
                <w:sz w:val="24"/>
                <w:shd w:val="clear" w:color="auto" w:fill="FFFFFF"/>
              </w:rPr>
              <w:t>煤矿、非煤矿山、危险化学品、烟花爆竹、金属冶炼等生产经营单位新上岗的从业人员安全培训时间不得少于72学时，每年再培训的时间不得少于20学时。</w:t>
            </w:r>
          </w:p>
        </w:tc>
        <w:tc>
          <w:tcPr>
            <w:tcW w:w="4208"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hd w:val="clear" w:color="auto" w:fill="FFFFFF"/>
              </w:rPr>
            </w:pPr>
            <w:r>
              <w:rPr>
                <w:rFonts w:hint="eastAsia" w:ascii="仿宋" w:hAnsi="仿宋" w:eastAsia="仿宋" w:cs="仿宋"/>
                <w:sz w:val="24"/>
                <w:shd w:val="clear" w:color="auto" w:fill="FFFFFF"/>
              </w:rPr>
              <w:t>《安全生产培训管理办法》第三十六条第</w:t>
            </w:r>
            <w:r>
              <w:rPr>
                <w:rFonts w:hint="eastAsia" w:ascii="仿宋" w:hAnsi="仿宋" w:eastAsia="仿宋" w:cs="仿宋"/>
                <w:sz w:val="24"/>
                <w:shd w:val="clear" w:color="auto" w:fill="FFFFFF"/>
                <w:lang w:eastAsia="zh-CN"/>
              </w:rPr>
              <w:t>（</w:t>
            </w:r>
            <w:r>
              <w:rPr>
                <w:rFonts w:hint="eastAsia" w:ascii="仿宋" w:hAnsi="仿宋" w:eastAsia="仿宋" w:cs="仿宋"/>
                <w:sz w:val="24"/>
                <w:shd w:val="clear" w:color="auto" w:fill="FFFFFF"/>
              </w:rPr>
              <w:t>一</w:t>
            </w:r>
            <w:r>
              <w:rPr>
                <w:rFonts w:hint="eastAsia" w:ascii="仿宋" w:hAnsi="仿宋" w:eastAsia="仿宋" w:cs="仿宋"/>
                <w:sz w:val="24"/>
                <w:shd w:val="clear" w:color="auto" w:fill="FFFFFF"/>
                <w:lang w:eastAsia="zh-CN"/>
              </w:rPr>
              <w:t>）</w:t>
            </w:r>
            <w:r>
              <w:rPr>
                <w:rFonts w:hint="eastAsia" w:ascii="仿宋" w:hAnsi="仿宋" w:eastAsia="仿宋" w:cs="仿宋"/>
                <w:sz w:val="24"/>
                <w:shd w:val="clear" w:color="auto" w:fill="FFFFFF"/>
              </w:rPr>
              <w:t>项规定：</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hd w:val="clear" w:color="auto" w:fill="FFFFFF"/>
              </w:rPr>
            </w:pPr>
            <w:r>
              <w:rPr>
                <w:rFonts w:hint="eastAsia" w:ascii="仿宋" w:hAnsi="仿宋" w:eastAsia="仿宋" w:cs="仿宋"/>
                <w:sz w:val="24"/>
                <w:shd w:val="clear" w:color="auto" w:fill="FFFFFF"/>
              </w:rPr>
              <w:t>生产经营单位有下列情形之一的，责令改正，处3万元以下的罚款：</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hd w:val="clear" w:color="auto" w:fill="FFFFFF"/>
                <w:lang w:eastAsia="zh-CN"/>
              </w:rPr>
            </w:pPr>
            <w:r>
              <w:rPr>
                <w:rFonts w:hint="eastAsia" w:ascii="仿宋" w:hAnsi="仿宋" w:eastAsia="仿宋" w:cs="仿宋"/>
                <w:sz w:val="24"/>
                <w:shd w:val="clear" w:color="auto" w:fill="FFFFFF"/>
              </w:rPr>
              <w:t>（一）从业人员安全培训的时间少于《生产经营单位安全培训规定》或者有关标准规定的</w:t>
            </w:r>
            <w:r>
              <w:rPr>
                <w:rFonts w:hint="eastAsia" w:ascii="仿宋" w:hAnsi="仿宋" w:eastAsia="仿宋" w:cs="仿宋"/>
                <w:sz w:val="24"/>
                <w:shd w:val="clear" w:color="auto" w:fill="FFFFFF"/>
                <w:lang w:eastAsia="zh-CN"/>
              </w:rPr>
              <w:t>。</w:t>
            </w:r>
          </w:p>
        </w:tc>
        <w:tc>
          <w:tcPr>
            <w:tcW w:w="5572" w:type="dxa"/>
            <w:vAlign w:val="center"/>
          </w:tcPr>
          <w:p>
            <w:pPr>
              <w:spacing w:line="300" w:lineRule="exact"/>
              <w:ind w:firstLine="480" w:firstLineChars="200"/>
              <w:rPr>
                <w:rFonts w:hint="eastAsia" w:ascii="仿宋" w:hAnsi="仿宋" w:eastAsia="仿宋" w:cs="仿宋"/>
                <w:sz w:val="24"/>
                <w:shd w:val="clear" w:color="auto" w:fill="FFFFFF"/>
              </w:rPr>
            </w:pPr>
            <w:r>
              <w:rPr>
                <w:rFonts w:hint="eastAsia" w:ascii="仿宋" w:hAnsi="仿宋" w:eastAsia="仿宋" w:cs="仿宋"/>
                <w:sz w:val="24"/>
                <w:shd w:val="clear" w:color="auto" w:fill="FFFFFF"/>
              </w:rPr>
              <w:t>按以下标准处以罚款：</w:t>
            </w:r>
          </w:p>
          <w:p>
            <w:pPr>
              <w:numPr>
                <w:ilvl w:val="0"/>
                <w:numId w:val="21"/>
              </w:numPr>
              <w:spacing w:line="300" w:lineRule="exact"/>
              <w:ind w:firstLine="480" w:firstLineChars="200"/>
              <w:rPr>
                <w:rFonts w:hint="eastAsia" w:ascii="仿宋" w:hAnsi="仿宋" w:eastAsia="仿宋" w:cs="仿宋"/>
                <w:sz w:val="24"/>
                <w:shd w:val="clear" w:color="auto" w:fill="FFFFFF"/>
                <w:lang w:val="en-US" w:eastAsia="zh-CN"/>
              </w:rPr>
            </w:pPr>
            <w:r>
              <w:rPr>
                <w:rFonts w:hint="eastAsia" w:ascii="仿宋" w:hAnsi="仿宋" w:eastAsia="仿宋" w:cs="仿宋"/>
                <w:sz w:val="24"/>
                <w:shd w:val="clear" w:color="auto" w:fill="FFFFFF"/>
              </w:rPr>
              <w:t>安全培训时间</w:t>
            </w:r>
            <w:r>
              <w:rPr>
                <w:rFonts w:hint="eastAsia" w:ascii="仿宋" w:hAnsi="仿宋" w:eastAsia="仿宋" w:cs="仿宋"/>
                <w:sz w:val="24"/>
                <w:shd w:val="clear" w:color="auto" w:fill="FFFFFF"/>
                <w:lang w:eastAsia="zh-CN"/>
              </w:rPr>
              <w:t>不符合规定的全部从业人员的培训时间合计</w:t>
            </w:r>
            <w:r>
              <w:rPr>
                <w:rFonts w:hint="eastAsia" w:ascii="仿宋" w:hAnsi="仿宋" w:eastAsia="仿宋" w:cs="仿宋"/>
                <w:sz w:val="24"/>
                <w:shd w:val="clear" w:color="auto" w:fill="FFFFFF"/>
              </w:rPr>
              <w:t>少于《生产经营单位安全培训规定》或者有关标准规定的</w:t>
            </w:r>
            <w:r>
              <w:rPr>
                <w:rFonts w:hint="eastAsia" w:ascii="仿宋" w:hAnsi="仿宋" w:eastAsia="仿宋" w:cs="仿宋"/>
                <w:sz w:val="24"/>
                <w:shd w:val="clear" w:color="auto" w:fill="FFFFFF"/>
                <w:lang w:eastAsia="zh-CN"/>
              </w:rPr>
              <w:t>时间</w:t>
            </w:r>
            <w:r>
              <w:rPr>
                <w:rFonts w:hint="eastAsia" w:ascii="仿宋" w:hAnsi="仿宋" w:eastAsia="仿宋" w:cs="仿宋"/>
                <w:sz w:val="24"/>
                <w:shd w:val="clear" w:color="auto" w:fill="FFFFFF"/>
                <w:lang w:val="en-US" w:eastAsia="zh-CN"/>
              </w:rPr>
              <w:t>10学时以内的，责令改正，处1万元以上2万元以下罚款；</w:t>
            </w:r>
          </w:p>
          <w:p>
            <w:pPr>
              <w:numPr>
                <w:ilvl w:val="0"/>
                <w:numId w:val="21"/>
              </w:numPr>
              <w:spacing w:line="300" w:lineRule="exact"/>
              <w:ind w:firstLine="480" w:firstLineChars="200"/>
              <w:rPr>
                <w:rFonts w:hint="default" w:ascii="仿宋" w:hAnsi="仿宋" w:eastAsia="仿宋" w:cs="仿宋"/>
                <w:sz w:val="24"/>
                <w:shd w:val="clear" w:color="auto" w:fill="FFFFFF"/>
                <w:lang w:val="en-US" w:eastAsia="zh-CN"/>
              </w:rPr>
            </w:pPr>
            <w:r>
              <w:rPr>
                <w:rFonts w:hint="eastAsia" w:ascii="仿宋" w:hAnsi="仿宋" w:eastAsia="仿宋" w:cs="仿宋"/>
                <w:sz w:val="24"/>
                <w:shd w:val="clear" w:color="auto" w:fill="FFFFFF"/>
              </w:rPr>
              <w:t>安全培训时间</w:t>
            </w:r>
            <w:r>
              <w:rPr>
                <w:rFonts w:hint="eastAsia" w:ascii="仿宋" w:hAnsi="仿宋" w:eastAsia="仿宋" w:cs="仿宋"/>
                <w:sz w:val="24"/>
                <w:shd w:val="clear" w:color="auto" w:fill="FFFFFF"/>
                <w:lang w:eastAsia="zh-CN"/>
              </w:rPr>
              <w:t>不符合规定的全部从业人员的培训时间合计超过</w:t>
            </w:r>
            <w:r>
              <w:rPr>
                <w:rFonts w:hint="eastAsia" w:ascii="仿宋" w:hAnsi="仿宋" w:eastAsia="仿宋" w:cs="仿宋"/>
                <w:sz w:val="24"/>
                <w:shd w:val="clear" w:color="auto" w:fill="FFFFFF"/>
              </w:rPr>
              <w:t>《生产经营单位安全培训规定》或者有关标准规定的</w:t>
            </w:r>
            <w:r>
              <w:rPr>
                <w:rFonts w:hint="eastAsia" w:ascii="仿宋" w:hAnsi="仿宋" w:eastAsia="仿宋" w:cs="仿宋"/>
                <w:sz w:val="24"/>
                <w:shd w:val="clear" w:color="auto" w:fill="FFFFFF"/>
                <w:lang w:eastAsia="zh-CN"/>
              </w:rPr>
              <w:t>时间</w:t>
            </w:r>
            <w:r>
              <w:rPr>
                <w:rFonts w:hint="eastAsia" w:ascii="仿宋" w:hAnsi="仿宋" w:eastAsia="仿宋" w:cs="仿宋"/>
                <w:sz w:val="24"/>
                <w:shd w:val="clear" w:color="auto" w:fill="FFFFFF"/>
                <w:lang w:val="en-US" w:eastAsia="zh-CN"/>
              </w:rPr>
              <w:t>10学时以上的，责令改正，处2万元以上3万元以下罚款。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537" w:type="dxa"/>
            <w:gridSpan w:val="2"/>
            <w:vAlign w:val="center"/>
          </w:tcPr>
          <w:p>
            <w:pPr>
              <w:spacing w:line="300" w:lineRule="exact"/>
              <w:jc w:val="center"/>
              <w:rPr>
                <w:rFonts w:hint="default" w:ascii="仿宋" w:hAnsi="仿宋" w:eastAsia="仿宋" w:cs="仿宋"/>
                <w:sz w:val="24"/>
                <w:lang w:val="en-US" w:eastAsia="zh-CN"/>
              </w:rPr>
            </w:pPr>
            <w:r>
              <w:rPr>
                <w:rFonts w:hint="eastAsia" w:ascii="仿宋" w:hAnsi="仿宋" w:eastAsia="仿宋" w:cs="仿宋"/>
                <w:sz w:val="24"/>
                <w:lang w:val="en-US" w:eastAsia="zh-CN"/>
              </w:rPr>
              <w:t>76</w:t>
            </w:r>
          </w:p>
        </w:tc>
        <w:tc>
          <w:tcPr>
            <w:tcW w:w="1576" w:type="dxa"/>
            <w:vAlign w:val="center"/>
          </w:tcPr>
          <w:p>
            <w:pPr>
              <w:spacing w:line="300" w:lineRule="exact"/>
              <w:rPr>
                <w:rFonts w:hint="eastAsia" w:ascii="仿宋" w:hAnsi="仿宋" w:eastAsia="仿宋" w:cs="仿宋"/>
                <w:sz w:val="24"/>
                <w:shd w:val="clear" w:color="auto" w:fill="FFFFFF"/>
              </w:rPr>
            </w:pPr>
            <w:r>
              <w:rPr>
                <w:rFonts w:hint="eastAsia" w:ascii="仿宋" w:hAnsi="仿宋" w:eastAsia="仿宋" w:cs="仿宋"/>
                <w:sz w:val="24"/>
                <w:shd w:val="clear" w:color="auto" w:fill="FFFFFF"/>
              </w:rPr>
              <w:t>矿山新招的井下作业人员和危险物品生产经营单位新招的危险工艺操作岗位人员，未经实习期满独立上岗作业的</w:t>
            </w:r>
          </w:p>
        </w:tc>
        <w:tc>
          <w:tcPr>
            <w:tcW w:w="3173"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hd w:val="clear" w:color="auto" w:fill="FFFFFF"/>
              </w:rPr>
            </w:pPr>
            <w:r>
              <w:rPr>
                <w:rFonts w:hint="eastAsia" w:ascii="仿宋" w:hAnsi="仿宋" w:eastAsia="仿宋" w:cs="仿宋"/>
                <w:sz w:val="24"/>
                <w:shd w:val="clear" w:color="auto" w:fill="FFFFFF"/>
              </w:rPr>
              <w:t>《安全生产培训管理办法》第十三条第二款规定：</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default" w:ascii="仿宋" w:hAnsi="仿宋" w:eastAsia="仿宋" w:cs="仿宋"/>
                <w:sz w:val="24"/>
                <w:shd w:val="clear" w:color="auto" w:fill="FFFFFF"/>
              </w:rPr>
            </w:pPr>
            <w:r>
              <w:rPr>
                <w:rFonts w:hint="eastAsia" w:ascii="仿宋" w:hAnsi="仿宋" w:eastAsia="仿宋" w:cs="仿宋"/>
                <w:sz w:val="24"/>
                <w:shd w:val="clear" w:color="auto" w:fill="FFFFFF"/>
              </w:rPr>
              <w:t>矿山新招的井下作业人员和危险物品生产经营单位新招的危险工艺操作岗位人员，除按照规定进行安全培训外，还应当在有经验的职工带领下实习满2个月后，方可独立上岗作业。</w:t>
            </w:r>
          </w:p>
        </w:tc>
        <w:tc>
          <w:tcPr>
            <w:tcW w:w="4208"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hd w:val="clear" w:color="auto" w:fill="FFFFFF"/>
              </w:rPr>
            </w:pPr>
            <w:r>
              <w:rPr>
                <w:rFonts w:hint="eastAsia" w:ascii="仿宋" w:hAnsi="仿宋" w:eastAsia="仿宋" w:cs="仿宋"/>
                <w:sz w:val="24"/>
                <w:shd w:val="clear" w:color="auto" w:fill="FFFFFF"/>
              </w:rPr>
              <w:t>《安全生产培训管理办法》第三十六条第</w:t>
            </w:r>
            <w:r>
              <w:rPr>
                <w:rFonts w:hint="eastAsia" w:ascii="仿宋" w:hAnsi="仿宋" w:eastAsia="仿宋" w:cs="仿宋"/>
                <w:sz w:val="24"/>
                <w:shd w:val="clear" w:color="auto" w:fill="FFFFFF"/>
                <w:lang w:eastAsia="zh-CN"/>
              </w:rPr>
              <w:t>（</w:t>
            </w:r>
            <w:r>
              <w:rPr>
                <w:rFonts w:hint="eastAsia" w:ascii="仿宋" w:hAnsi="仿宋" w:eastAsia="仿宋" w:cs="仿宋"/>
                <w:sz w:val="24"/>
                <w:shd w:val="clear" w:color="auto" w:fill="FFFFFF"/>
              </w:rPr>
              <w:t>二</w:t>
            </w:r>
            <w:r>
              <w:rPr>
                <w:rFonts w:hint="eastAsia" w:ascii="仿宋" w:hAnsi="仿宋" w:eastAsia="仿宋" w:cs="仿宋"/>
                <w:sz w:val="24"/>
                <w:shd w:val="clear" w:color="auto" w:fill="FFFFFF"/>
                <w:lang w:eastAsia="zh-CN"/>
              </w:rPr>
              <w:t>）</w:t>
            </w:r>
            <w:r>
              <w:rPr>
                <w:rFonts w:hint="eastAsia" w:ascii="仿宋" w:hAnsi="仿宋" w:eastAsia="仿宋" w:cs="仿宋"/>
                <w:sz w:val="24"/>
                <w:shd w:val="clear" w:color="auto" w:fill="FFFFFF"/>
              </w:rPr>
              <w:t>项规定：</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hd w:val="clear" w:color="auto" w:fill="FFFFFF"/>
              </w:rPr>
            </w:pPr>
            <w:r>
              <w:rPr>
                <w:rFonts w:hint="eastAsia" w:ascii="仿宋" w:hAnsi="仿宋" w:eastAsia="仿宋" w:cs="仿宋"/>
                <w:sz w:val="24"/>
                <w:shd w:val="clear" w:color="auto" w:fill="FFFFFF"/>
              </w:rPr>
              <w:t>生产经营单位有下列情形之一的，责令改正，处3万元以下的罚款：</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hd w:val="clear" w:color="auto" w:fill="FFFFFF"/>
                <w:lang w:eastAsia="zh-CN"/>
              </w:rPr>
            </w:pPr>
            <w:r>
              <w:rPr>
                <w:rFonts w:hint="eastAsia" w:ascii="仿宋" w:hAnsi="仿宋" w:eastAsia="仿宋" w:cs="仿宋"/>
                <w:sz w:val="24"/>
                <w:shd w:val="clear" w:color="auto" w:fill="FFFFFF"/>
              </w:rPr>
              <w:t>（二）矿山新招的井下作业人员和危险物品生产经营单位新招的危险工艺操作岗位人员，未经实习期满独立上岗作业的</w:t>
            </w:r>
            <w:r>
              <w:rPr>
                <w:rFonts w:hint="eastAsia" w:ascii="仿宋" w:hAnsi="仿宋" w:eastAsia="仿宋" w:cs="仿宋"/>
                <w:sz w:val="24"/>
                <w:shd w:val="clear" w:color="auto" w:fill="FFFFFF"/>
                <w:lang w:eastAsia="zh-CN"/>
              </w:rPr>
              <w:t>。</w:t>
            </w:r>
          </w:p>
        </w:tc>
        <w:tc>
          <w:tcPr>
            <w:tcW w:w="5572" w:type="dxa"/>
            <w:vAlign w:val="center"/>
          </w:tcPr>
          <w:p>
            <w:pPr>
              <w:spacing w:line="300" w:lineRule="exact"/>
              <w:ind w:firstLine="480" w:firstLineChars="200"/>
              <w:rPr>
                <w:rFonts w:hint="eastAsia" w:ascii="仿宋" w:hAnsi="仿宋" w:eastAsia="仿宋" w:cs="仿宋"/>
                <w:sz w:val="24"/>
                <w:shd w:val="clear" w:color="auto" w:fill="FFFFFF"/>
              </w:rPr>
            </w:pPr>
            <w:r>
              <w:rPr>
                <w:rFonts w:hint="eastAsia" w:ascii="仿宋" w:hAnsi="仿宋" w:eastAsia="仿宋" w:cs="仿宋"/>
                <w:sz w:val="24"/>
                <w:shd w:val="clear" w:color="auto" w:fill="FFFFFF"/>
                <w:lang w:val="en-US" w:eastAsia="zh-CN"/>
              </w:rPr>
              <w:t>责令改正，</w:t>
            </w:r>
            <w:r>
              <w:rPr>
                <w:rFonts w:hint="eastAsia" w:ascii="仿宋" w:hAnsi="仿宋" w:eastAsia="仿宋" w:cs="仿宋"/>
                <w:sz w:val="24"/>
                <w:shd w:val="clear" w:color="auto" w:fill="FFFFFF"/>
              </w:rPr>
              <w:t>按以下标准处以罚款：</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hd w:val="clear" w:color="auto" w:fill="FFFFFF"/>
                <w:lang w:val="en-US" w:eastAsia="zh-CN"/>
              </w:rPr>
            </w:pPr>
            <w:r>
              <w:rPr>
                <w:rFonts w:hint="eastAsia" w:ascii="仿宋" w:hAnsi="仿宋" w:eastAsia="仿宋" w:cs="仿宋"/>
                <w:sz w:val="24"/>
                <w:shd w:val="clear" w:color="auto" w:fill="FFFFFF"/>
                <w:lang w:val="en-US" w:eastAsia="zh-CN"/>
              </w:rPr>
              <w:t>1．实习已满1个月不满2个月的，处1万元以上2万元以下罚款；</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hd w:val="clear" w:color="auto" w:fill="FFFFFF"/>
                <w:lang w:val="en-US" w:eastAsia="zh-CN"/>
              </w:rPr>
            </w:pPr>
            <w:r>
              <w:rPr>
                <w:rFonts w:hint="eastAsia" w:ascii="仿宋" w:hAnsi="仿宋" w:eastAsia="仿宋" w:cs="仿宋"/>
                <w:sz w:val="24"/>
                <w:shd w:val="clear" w:color="auto" w:fill="FFFFFF"/>
                <w:lang w:val="en-US" w:eastAsia="zh-CN"/>
              </w:rPr>
              <w:t>2．实习不满1个月的，处2万元以上3万元以下罚款。</w:t>
            </w:r>
          </w:p>
          <w:p>
            <w:pPr>
              <w:numPr>
                <w:ilvl w:val="0"/>
                <w:numId w:val="0"/>
              </w:numPr>
              <w:spacing w:line="300" w:lineRule="exact"/>
              <w:rPr>
                <w:rFonts w:hint="eastAsia" w:ascii="仿宋" w:hAnsi="仿宋" w:eastAsia="仿宋" w:cs="仿宋"/>
                <w:sz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537" w:type="dxa"/>
            <w:gridSpan w:val="2"/>
            <w:vAlign w:val="center"/>
          </w:tcPr>
          <w:p>
            <w:pPr>
              <w:spacing w:line="300" w:lineRule="exact"/>
              <w:jc w:val="center"/>
              <w:rPr>
                <w:rFonts w:hint="default" w:ascii="仿宋" w:hAnsi="仿宋" w:eastAsia="仿宋" w:cs="仿宋"/>
                <w:sz w:val="24"/>
                <w:lang w:val="en-US" w:eastAsia="zh-CN"/>
              </w:rPr>
            </w:pPr>
            <w:r>
              <w:rPr>
                <w:rFonts w:hint="eastAsia" w:ascii="仿宋" w:hAnsi="仿宋" w:eastAsia="仿宋" w:cs="仿宋"/>
                <w:sz w:val="24"/>
                <w:lang w:val="en-US" w:eastAsia="zh-CN"/>
              </w:rPr>
              <w:t>77</w:t>
            </w:r>
          </w:p>
        </w:tc>
        <w:tc>
          <w:tcPr>
            <w:tcW w:w="1576" w:type="dxa"/>
            <w:vAlign w:val="center"/>
          </w:tcPr>
          <w:p>
            <w:pPr>
              <w:spacing w:line="300" w:lineRule="exact"/>
              <w:rPr>
                <w:rFonts w:hint="eastAsia" w:ascii="仿宋" w:hAnsi="仿宋" w:eastAsia="仿宋" w:cs="仿宋"/>
                <w:sz w:val="24"/>
                <w:shd w:val="clear" w:color="auto" w:fill="FFFFFF"/>
              </w:rPr>
            </w:pPr>
            <w:r>
              <w:rPr>
                <w:rFonts w:hint="eastAsia" w:ascii="仿宋" w:hAnsi="仿宋" w:eastAsia="仿宋" w:cs="仿宋"/>
                <w:sz w:val="24"/>
                <w:shd w:val="clear" w:color="auto" w:fill="FFFFFF"/>
              </w:rPr>
              <w:t>相关人员未按照本办法第十二条规定重新参加安全培训的。</w:t>
            </w:r>
          </w:p>
          <w:p>
            <w:pPr>
              <w:spacing w:line="300" w:lineRule="exact"/>
              <w:rPr>
                <w:rFonts w:hint="eastAsia" w:ascii="仿宋" w:hAnsi="仿宋" w:eastAsia="仿宋" w:cs="仿宋"/>
                <w:sz w:val="24"/>
                <w:shd w:val="clear" w:color="auto" w:fill="FFFFFF"/>
              </w:rPr>
            </w:pPr>
          </w:p>
        </w:tc>
        <w:tc>
          <w:tcPr>
            <w:tcW w:w="3173"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hd w:val="clear" w:color="auto" w:fill="FFFFFF"/>
              </w:rPr>
            </w:pPr>
            <w:r>
              <w:rPr>
                <w:rFonts w:hint="eastAsia" w:ascii="仿宋" w:hAnsi="仿宋" w:eastAsia="仿宋" w:cs="仿宋"/>
                <w:sz w:val="24"/>
                <w:shd w:val="clear" w:color="auto" w:fill="FFFFFF"/>
              </w:rPr>
              <w:t>《安全生产培训管理办法》第十二条规定：</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hd w:val="clear" w:color="auto" w:fill="FFFFFF"/>
              </w:rPr>
            </w:pPr>
            <w:r>
              <w:rPr>
                <w:rFonts w:hint="eastAsia" w:ascii="仿宋" w:hAnsi="仿宋" w:eastAsia="仿宋" w:cs="仿宋"/>
                <w:sz w:val="24"/>
                <w:shd w:val="clear" w:color="auto" w:fill="FFFFFF"/>
              </w:rPr>
              <w:t>中央企业的分公司、子公司及其所属单位和其他生产经营单位，发生造成人员死亡的生产安全事故的，其主要负责人和安全生产管理人员应当重新参加安全培训。</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default" w:ascii="仿宋" w:hAnsi="仿宋" w:eastAsia="仿宋" w:cs="仿宋"/>
                <w:sz w:val="24"/>
                <w:shd w:val="clear" w:color="auto" w:fill="FFFFFF"/>
              </w:rPr>
            </w:pPr>
            <w:r>
              <w:rPr>
                <w:rFonts w:hint="eastAsia" w:ascii="仿宋" w:hAnsi="仿宋" w:eastAsia="仿宋" w:cs="仿宋"/>
                <w:sz w:val="24"/>
                <w:shd w:val="clear" w:color="auto" w:fill="FFFFFF"/>
              </w:rPr>
              <w:t>特种作业人员对造成人员死亡的生产安全事故负有直接责任的，应当按照《特种作业人员安全技术培训考核管理规定》重新参加安全培训。</w:t>
            </w:r>
          </w:p>
        </w:tc>
        <w:tc>
          <w:tcPr>
            <w:tcW w:w="4208"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hd w:val="clear" w:color="auto" w:fill="FFFFFF"/>
              </w:rPr>
            </w:pPr>
            <w:r>
              <w:rPr>
                <w:rFonts w:hint="eastAsia" w:ascii="仿宋" w:hAnsi="仿宋" w:eastAsia="仿宋" w:cs="仿宋"/>
                <w:sz w:val="24"/>
                <w:shd w:val="clear" w:color="auto" w:fill="FFFFFF"/>
              </w:rPr>
              <w:t>《安全生产培训管理办法》第三十六条第</w:t>
            </w:r>
            <w:r>
              <w:rPr>
                <w:rFonts w:hint="eastAsia" w:ascii="仿宋" w:hAnsi="仿宋" w:eastAsia="仿宋" w:cs="仿宋"/>
                <w:sz w:val="24"/>
                <w:shd w:val="clear" w:color="auto" w:fill="FFFFFF"/>
                <w:lang w:eastAsia="zh-Hans"/>
              </w:rPr>
              <w:t>（</w:t>
            </w:r>
            <w:r>
              <w:rPr>
                <w:rFonts w:hint="eastAsia" w:ascii="仿宋" w:hAnsi="仿宋" w:eastAsia="仿宋" w:cs="仿宋"/>
                <w:sz w:val="24"/>
                <w:shd w:val="clear" w:color="auto" w:fill="FFFFFF"/>
              </w:rPr>
              <w:t>三</w:t>
            </w:r>
            <w:r>
              <w:rPr>
                <w:rFonts w:hint="eastAsia" w:ascii="仿宋" w:hAnsi="仿宋" w:eastAsia="仿宋" w:cs="仿宋"/>
                <w:sz w:val="24"/>
                <w:shd w:val="clear" w:color="auto" w:fill="FFFFFF"/>
                <w:lang w:eastAsia="zh-Hans"/>
              </w:rPr>
              <w:t>）</w:t>
            </w:r>
            <w:r>
              <w:rPr>
                <w:rFonts w:hint="eastAsia" w:ascii="仿宋" w:hAnsi="仿宋" w:eastAsia="仿宋" w:cs="仿宋"/>
                <w:sz w:val="24"/>
                <w:shd w:val="clear" w:color="auto" w:fill="FFFFFF"/>
              </w:rPr>
              <w:t>项规定：</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hd w:val="clear" w:color="auto" w:fill="FFFFFF"/>
              </w:rPr>
            </w:pPr>
            <w:r>
              <w:rPr>
                <w:rFonts w:hint="eastAsia" w:ascii="仿宋" w:hAnsi="仿宋" w:eastAsia="仿宋" w:cs="仿宋"/>
                <w:sz w:val="24"/>
                <w:shd w:val="clear" w:color="auto" w:fill="FFFFFF"/>
              </w:rPr>
              <w:t>生产经营单位有下列情形之一的，责令改正，处3万元以下的罚款：</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hd w:val="clear" w:color="auto" w:fill="FFFFFF"/>
              </w:rPr>
            </w:pPr>
            <w:r>
              <w:rPr>
                <w:rFonts w:hint="eastAsia" w:ascii="仿宋" w:hAnsi="仿宋" w:eastAsia="仿宋" w:cs="仿宋"/>
                <w:sz w:val="24"/>
                <w:shd w:val="clear" w:color="auto" w:fill="FFFFFF"/>
              </w:rPr>
              <w:t>（三）相关人员未按照本办法第十二条规定重新参加安全培训的。</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hd w:val="clear" w:color="auto" w:fill="FFFFFF"/>
              </w:rPr>
            </w:pPr>
          </w:p>
        </w:tc>
        <w:tc>
          <w:tcPr>
            <w:tcW w:w="5572" w:type="dxa"/>
            <w:vAlign w:val="center"/>
          </w:tcPr>
          <w:p>
            <w:pPr>
              <w:spacing w:line="300" w:lineRule="exact"/>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责令改正，按以下标准处以罚款：</w:t>
            </w:r>
          </w:p>
          <w:p>
            <w:pPr>
              <w:spacing w:line="300" w:lineRule="exact"/>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r>
              <w:rPr>
                <w:rFonts w:hint="eastAsia" w:ascii="仿宋" w:hAnsi="仿宋" w:eastAsia="仿宋" w:cs="仿宋"/>
                <w:sz w:val="24"/>
                <w:szCs w:val="24"/>
              </w:rPr>
              <w:t>生产经营单位</w:t>
            </w:r>
            <w:r>
              <w:rPr>
                <w:rFonts w:hint="eastAsia" w:ascii="仿宋" w:hAnsi="仿宋" w:eastAsia="仿宋" w:cs="仿宋"/>
                <w:sz w:val="24"/>
                <w:szCs w:val="24"/>
                <w:lang w:eastAsia="zh-CN"/>
              </w:rPr>
              <w:t>的</w:t>
            </w:r>
            <w:r>
              <w:rPr>
                <w:rFonts w:hint="eastAsia" w:ascii="仿宋" w:hAnsi="仿宋" w:eastAsia="仿宋" w:cs="仿宋"/>
                <w:sz w:val="24"/>
                <w:szCs w:val="24"/>
              </w:rPr>
              <w:t>主要负责人</w:t>
            </w:r>
            <w:r>
              <w:rPr>
                <w:rFonts w:hint="eastAsia" w:ascii="仿宋" w:hAnsi="仿宋" w:eastAsia="仿宋" w:cs="仿宋"/>
                <w:sz w:val="24"/>
                <w:szCs w:val="24"/>
                <w:lang w:eastAsia="zh-CN"/>
              </w:rPr>
              <w:t>、</w:t>
            </w:r>
            <w:r>
              <w:rPr>
                <w:rFonts w:hint="eastAsia" w:ascii="仿宋" w:hAnsi="仿宋" w:eastAsia="仿宋" w:cs="仿宋"/>
                <w:sz w:val="24"/>
                <w:szCs w:val="24"/>
              </w:rPr>
              <w:t>安全生产管理人员</w:t>
            </w:r>
            <w:r>
              <w:rPr>
                <w:rFonts w:hint="eastAsia" w:ascii="仿宋" w:hAnsi="仿宋" w:eastAsia="仿宋" w:cs="仿宋"/>
                <w:sz w:val="24"/>
                <w:szCs w:val="24"/>
                <w:lang w:eastAsia="zh-CN"/>
              </w:rPr>
              <w:t>、</w:t>
            </w:r>
            <w:r>
              <w:rPr>
                <w:rFonts w:hint="eastAsia" w:ascii="仿宋" w:hAnsi="仿宋" w:eastAsia="仿宋" w:cs="仿宋"/>
                <w:sz w:val="24"/>
                <w:szCs w:val="24"/>
              </w:rPr>
              <w:t>特种作业人员</w:t>
            </w:r>
            <w:r>
              <w:rPr>
                <w:rFonts w:hint="eastAsia" w:ascii="仿宋" w:hAnsi="仿宋" w:eastAsia="仿宋" w:cs="仿宋"/>
                <w:sz w:val="24"/>
                <w:szCs w:val="24"/>
                <w:lang w:eastAsia="zh-CN"/>
              </w:rPr>
              <w:t>未按规定重新参加安全培训，涉及其中一类人员的，处</w:t>
            </w:r>
            <w:r>
              <w:rPr>
                <w:rFonts w:hint="eastAsia" w:ascii="仿宋" w:hAnsi="仿宋" w:eastAsia="仿宋" w:cs="仿宋"/>
                <w:sz w:val="24"/>
                <w:szCs w:val="24"/>
                <w:lang w:val="en-US" w:eastAsia="zh-CN"/>
              </w:rPr>
              <w:t>1万元以上1.5万元以下罚款；</w:t>
            </w:r>
          </w:p>
          <w:p>
            <w:pPr>
              <w:spacing w:line="300" w:lineRule="exact"/>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r>
              <w:rPr>
                <w:rFonts w:hint="eastAsia" w:ascii="仿宋" w:hAnsi="仿宋" w:eastAsia="仿宋" w:cs="仿宋"/>
                <w:sz w:val="24"/>
                <w:szCs w:val="24"/>
              </w:rPr>
              <w:t>生产经营单位</w:t>
            </w:r>
            <w:r>
              <w:rPr>
                <w:rFonts w:hint="eastAsia" w:ascii="仿宋" w:hAnsi="仿宋" w:eastAsia="仿宋" w:cs="仿宋"/>
                <w:sz w:val="24"/>
                <w:szCs w:val="24"/>
                <w:lang w:eastAsia="zh-CN"/>
              </w:rPr>
              <w:t>的</w:t>
            </w:r>
            <w:r>
              <w:rPr>
                <w:rFonts w:hint="eastAsia" w:ascii="仿宋" w:hAnsi="仿宋" w:eastAsia="仿宋" w:cs="仿宋"/>
                <w:sz w:val="24"/>
                <w:szCs w:val="24"/>
              </w:rPr>
              <w:t>主要负责人</w:t>
            </w:r>
            <w:r>
              <w:rPr>
                <w:rFonts w:hint="eastAsia" w:ascii="仿宋" w:hAnsi="仿宋" w:eastAsia="仿宋" w:cs="仿宋"/>
                <w:sz w:val="24"/>
                <w:szCs w:val="24"/>
                <w:lang w:eastAsia="zh-CN"/>
              </w:rPr>
              <w:t>、</w:t>
            </w:r>
            <w:r>
              <w:rPr>
                <w:rFonts w:hint="eastAsia" w:ascii="仿宋" w:hAnsi="仿宋" w:eastAsia="仿宋" w:cs="仿宋"/>
                <w:sz w:val="24"/>
                <w:szCs w:val="24"/>
              </w:rPr>
              <w:t>安全生产管理人员</w:t>
            </w:r>
            <w:r>
              <w:rPr>
                <w:rFonts w:hint="eastAsia" w:ascii="仿宋" w:hAnsi="仿宋" w:eastAsia="仿宋" w:cs="仿宋"/>
                <w:sz w:val="24"/>
                <w:szCs w:val="24"/>
                <w:lang w:eastAsia="zh-CN"/>
              </w:rPr>
              <w:t>、</w:t>
            </w:r>
            <w:r>
              <w:rPr>
                <w:rFonts w:hint="eastAsia" w:ascii="仿宋" w:hAnsi="仿宋" w:eastAsia="仿宋" w:cs="仿宋"/>
                <w:sz w:val="24"/>
                <w:szCs w:val="24"/>
              </w:rPr>
              <w:t>特种作业人员</w:t>
            </w:r>
            <w:r>
              <w:rPr>
                <w:rFonts w:hint="eastAsia" w:ascii="仿宋" w:hAnsi="仿宋" w:eastAsia="仿宋" w:cs="仿宋"/>
                <w:sz w:val="24"/>
                <w:szCs w:val="24"/>
                <w:lang w:eastAsia="zh-CN"/>
              </w:rPr>
              <w:t>未按规定重新参加安全培训，涉及其中两类人员的，处</w:t>
            </w:r>
            <w:r>
              <w:rPr>
                <w:rFonts w:hint="eastAsia" w:ascii="仿宋" w:hAnsi="仿宋" w:eastAsia="仿宋" w:cs="仿宋"/>
                <w:sz w:val="24"/>
                <w:szCs w:val="24"/>
                <w:lang w:val="en-US" w:eastAsia="zh-CN"/>
              </w:rPr>
              <w:t>1.5万元以上2万元以下罚款；</w:t>
            </w:r>
          </w:p>
          <w:p>
            <w:pPr>
              <w:spacing w:line="300" w:lineRule="exact"/>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w:t>
            </w:r>
            <w:r>
              <w:rPr>
                <w:rFonts w:hint="eastAsia" w:ascii="仿宋" w:hAnsi="仿宋" w:eastAsia="仿宋" w:cs="仿宋"/>
                <w:sz w:val="24"/>
                <w:szCs w:val="24"/>
              </w:rPr>
              <w:t>生产经营单位</w:t>
            </w:r>
            <w:r>
              <w:rPr>
                <w:rFonts w:hint="eastAsia" w:ascii="仿宋" w:hAnsi="仿宋" w:eastAsia="仿宋" w:cs="仿宋"/>
                <w:sz w:val="24"/>
                <w:szCs w:val="24"/>
                <w:lang w:eastAsia="zh-CN"/>
              </w:rPr>
              <w:t>的</w:t>
            </w:r>
            <w:r>
              <w:rPr>
                <w:rFonts w:hint="eastAsia" w:ascii="仿宋" w:hAnsi="仿宋" w:eastAsia="仿宋" w:cs="仿宋"/>
                <w:sz w:val="24"/>
                <w:szCs w:val="24"/>
              </w:rPr>
              <w:t>主要负责人</w:t>
            </w:r>
            <w:r>
              <w:rPr>
                <w:rFonts w:hint="eastAsia" w:ascii="仿宋" w:hAnsi="仿宋" w:eastAsia="仿宋" w:cs="仿宋"/>
                <w:sz w:val="24"/>
                <w:szCs w:val="24"/>
                <w:lang w:eastAsia="zh-CN"/>
              </w:rPr>
              <w:t>、</w:t>
            </w:r>
            <w:r>
              <w:rPr>
                <w:rFonts w:hint="eastAsia" w:ascii="仿宋" w:hAnsi="仿宋" w:eastAsia="仿宋" w:cs="仿宋"/>
                <w:sz w:val="24"/>
                <w:szCs w:val="24"/>
              </w:rPr>
              <w:t>安全生产管理人员</w:t>
            </w:r>
            <w:r>
              <w:rPr>
                <w:rFonts w:hint="eastAsia" w:ascii="仿宋" w:hAnsi="仿宋" w:eastAsia="仿宋" w:cs="仿宋"/>
                <w:sz w:val="24"/>
                <w:szCs w:val="24"/>
                <w:lang w:eastAsia="zh-CN"/>
              </w:rPr>
              <w:t>、</w:t>
            </w:r>
            <w:r>
              <w:rPr>
                <w:rFonts w:hint="eastAsia" w:ascii="仿宋" w:hAnsi="仿宋" w:eastAsia="仿宋" w:cs="仿宋"/>
                <w:sz w:val="24"/>
                <w:szCs w:val="24"/>
              </w:rPr>
              <w:t>特种作业人员</w:t>
            </w:r>
            <w:r>
              <w:rPr>
                <w:rFonts w:hint="eastAsia" w:ascii="仿宋" w:hAnsi="仿宋" w:eastAsia="仿宋" w:cs="仿宋"/>
                <w:sz w:val="24"/>
                <w:szCs w:val="24"/>
                <w:lang w:eastAsia="zh-CN"/>
              </w:rPr>
              <w:t>均未按规定重新参加安全培训的，处</w:t>
            </w:r>
            <w:r>
              <w:rPr>
                <w:rFonts w:hint="eastAsia" w:ascii="仿宋" w:hAnsi="仿宋" w:eastAsia="仿宋" w:cs="仿宋"/>
                <w:sz w:val="24"/>
                <w:szCs w:val="24"/>
                <w:lang w:val="en-US" w:eastAsia="zh-CN"/>
              </w:rPr>
              <w:t>2万元以上3万元以下罚款。</w:t>
            </w:r>
          </w:p>
          <w:p>
            <w:pPr>
              <w:numPr>
                <w:ilvl w:val="0"/>
                <w:numId w:val="0"/>
              </w:numPr>
              <w:spacing w:line="300" w:lineRule="exact"/>
              <w:rPr>
                <w:rFonts w:hint="eastAsia" w:ascii="仿宋" w:hAnsi="仿宋" w:eastAsia="仿宋" w:cs="仿宋"/>
                <w:sz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1" w:hRule="atLeast"/>
          <w:jc w:val="center"/>
        </w:trPr>
        <w:tc>
          <w:tcPr>
            <w:tcW w:w="15066" w:type="dxa"/>
            <w:gridSpan w:val="6"/>
            <w:vAlign w:val="center"/>
          </w:tcPr>
          <w:p>
            <w:pPr>
              <w:numPr>
                <w:ilvl w:val="0"/>
                <w:numId w:val="0"/>
              </w:numPr>
              <w:spacing w:line="300" w:lineRule="exact"/>
              <w:rPr>
                <w:rFonts w:hint="eastAsia" w:ascii="仿宋" w:hAnsi="仿宋" w:eastAsia="仿宋" w:cs="仿宋"/>
                <w:sz w:val="24"/>
                <w:shd w:val="clear" w:color="auto" w:fill="FFFFFF"/>
              </w:rPr>
            </w:pPr>
            <w:r>
              <w:rPr>
                <w:rFonts w:hint="eastAsia" w:ascii="仿宋" w:hAnsi="仿宋" w:eastAsia="仿宋" w:cs="仿宋"/>
                <w:sz w:val="24"/>
                <w:shd w:val="clear" w:color="auto" w:fill="FFFFFF"/>
                <w:lang w:val="en-US" w:eastAsia="zh-CN"/>
              </w:rPr>
              <w:t>（四）《安全评价检测检验机构管理办法》</w:t>
            </w:r>
            <w:r>
              <w:rPr>
                <w:rFonts w:hint="eastAsia" w:ascii="仿宋" w:hAnsi="仿宋" w:eastAsia="仿宋" w:cs="仿宋"/>
                <w:sz w:val="24"/>
                <w:shd w:val="clear" w:color="auto" w:fill="FFFFFF"/>
              </w:rPr>
              <w:t>相关规定裁量</w:t>
            </w:r>
            <w:r>
              <w:rPr>
                <w:rFonts w:hint="eastAsia" w:ascii="仿宋" w:hAnsi="仿宋" w:eastAsia="仿宋" w:cs="仿宋"/>
                <w:sz w:val="24"/>
                <w:shd w:val="clear" w:color="auto" w:fill="FFFFFF"/>
                <w:lang w:eastAsia="zh-CN"/>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537" w:type="dxa"/>
            <w:gridSpan w:val="2"/>
            <w:vAlign w:val="center"/>
          </w:tcPr>
          <w:p>
            <w:pPr>
              <w:spacing w:line="300" w:lineRule="exact"/>
              <w:ind w:firstLine="640" w:firstLineChars="200"/>
              <w:jc w:val="center"/>
              <w:rPr>
                <w:rFonts w:hint="eastAsia" w:ascii="黑体" w:hAnsi="黑体" w:eastAsia="黑体" w:cs="黑体"/>
                <w:kern w:val="2"/>
                <w:sz w:val="32"/>
                <w:szCs w:val="32"/>
                <w:lang w:val="en-US" w:eastAsia="zh-CN" w:bidi="ar-SA"/>
              </w:rPr>
            </w:pPr>
            <w:r>
              <w:rPr>
                <w:rFonts w:hint="eastAsia" w:ascii="黑体" w:hAnsi="黑体" w:eastAsia="黑体" w:cs="黑体"/>
                <w:sz w:val="32"/>
                <w:szCs w:val="32"/>
                <w:lang w:val="en-US" w:eastAsia="zh-CN"/>
              </w:rPr>
              <w:t>7</w:t>
            </w:r>
            <w:r>
              <w:rPr>
                <w:rFonts w:hint="eastAsia" w:ascii="仿宋" w:hAnsi="仿宋" w:eastAsia="仿宋" w:cs="仿宋"/>
                <w:sz w:val="24"/>
                <w:lang w:val="en-US" w:eastAsia="zh-CN"/>
              </w:rPr>
              <w:t>78</w:t>
            </w:r>
          </w:p>
        </w:tc>
        <w:tc>
          <w:tcPr>
            <w:tcW w:w="1576" w:type="dxa"/>
            <w:vAlign w:val="center"/>
          </w:tcPr>
          <w:p>
            <w:pPr>
              <w:spacing w:line="300" w:lineRule="exact"/>
              <w:rPr>
                <w:rFonts w:hint="eastAsia" w:ascii="仿宋" w:hAnsi="仿宋" w:eastAsia="仿宋" w:cs="Times New Roman"/>
                <w:kern w:val="2"/>
                <w:sz w:val="24"/>
                <w:szCs w:val="24"/>
                <w:shd w:val="clear" w:color="auto" w:fill="FFFFFF"/>
                <w:lang w:val="en-US" w:eastAsia="zh-CN" w:bidi="ar-SA"/>
              </w:rPr>
            </w:pPr>
            <w:r>
              <w:rPr>
                <w:rFonts w:hint="eastAsia" w:ascii="仿宋" w:hAnsi="仿宋" w:eastAsia="仿宋" w:cs="仿宋"/>
                <w:sz w:val="24"/>
                <w:szCs w:val="24"/>
                <w:shd w:val="clear" w:color="auto" w:fill="FFFFFF"/>
              </w:rPr>
              <w:t>安全评价检测检验机构未依法与委托方签订技术服务合同的</w:t>
            </w:r>
          </w:p>
        </w:tc>
        <w:tc>
          <w:tcPr>
            <w:tcW w:w="3173" w:type="dxa"/>
            <w:vAlign w:val="center"/>
          </w:tcPr>
          <w:p>
            <w:pPr>
              <w:spacing w:line="300" w:lineRule="exact"/>
              <w:ind w:firstLine="480" w:firstLineChars="200"/>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《安全评价检测检验机构管理办法》第十六条第一款</w:t>
            </w:r>
            <w:r>
              <w:rPr>
                <w:rFonts w:hint="eastAsia" w:ascii="仿宋" w:hAnsi="仿宋" w:eastAsia="仿宋" w:cs="仿宋"/>
                <w:sz w:val="24"/>
                <w:szCs w:val="24"/>
                <w:shd w:val="clear" w:color="auto" w:fill="FFFFFF"/>
                <w:lang w:val="en-US" w:eastAsia="zh-CN"/>
              </w:rPr>
              <w:t>规定</w:t>
            </w:r>
            <w:r>
              <w:rPr>
                <w:rFonts w:hint="eastAsia" w:ascii="仿宋" w:hAnsi="仿宋" w:eastAsia="仿宋" w:cs="仿宋"/>
                <w:sz w:val="24"/>
                <w:szCs w:val="24"/>
                <w:shd w:val="clear" w:color="auto" w:fill="FFFFFF"/>
              </w:rPr>
              <w:t>：</w:t>
            </w:r>
          </w:p>
          <w:p>
            <w:pPr>
              <w:spacing w:line="300" w:lineRule="exact"/>
              <w:ind w:firstLine="480" w:firstLineChars="200"/>
              <w:rPr>
                <w:rFonts w:hint="eastAsia" w:ascii="仿宋" w:hAnsi="仿宋" w:eastAsia="仿宋" w:cs="Times New Roman"/>
                <w:kern w:val="2"/>
                <w:sz w:val="24"/>
                <w:szCs w:val="24"/>
                <w:shd w:val="clear" w:color="auto" w:fill="FFFFFF"/>
                <w:lang w:val="en-US" w:eastAsia="zh-CN" w:bidi="ar-SA"/>
              </w:rPr>
            </w:pPr>
            <w:r>
              <w:rPr>
                <w:rFonts w:hint="eastAsia" w:ascii="仿宋" w:hAnsi="仿宋" w:eastAsia="仿宋" w:cs="仿宋"/>
                <w:sz w:val="24"/>
                <w:szCs w:val="24"/>
                <w:shd w:val="clear" w:color="auto" w:fill="FFFFFF"/>
              </w:rPr>
              <w:t>生产经营单位委托安全评价检测检验机构开展技术服务时，应当签订委托技术服务合同，明确服务对象、范围、权利、义务和责任。</w:t>
            </w:r>
          </w:p>
        </w:tc>
        <w:tc>
          <w:tcPr>
            <w:tcW w:w="4208" w:type="dxa"/>
            <w:vAlign w:val="center"/>
          </w:tcPr>
          <w:p>
            <w:pPr>
              <w:spacing w:line="300" w:lineRule="exact"/>
              <w:ind w:firstLine="480" w:firstLineChars="200"/>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《安全评价检测检验机构管理办法》第三十条第（一）项</w:t>
            </w:r>
            <w:r>
              <w:rPr>
                <w:rFonts w:hint="eastAsia" w:ascii="仿宋" w:hAnsi="仿宋" w:eastAsia="仿宋" w:cs="仿宋"/>
                <w:sz w:val="24"/>
                <w:szCs w:val="24"/>
                <w:shd w:val="clear" w:color="auto" w:fill="FFFFFF"/>
                <w:lang w:val="en-US" w:eastAsia="zh-CN"/>
              </w:rPr>
              <w:t>规定</w:t>
            </w:r>
            <w:r>
              <w:rPr>
                <w:rFonts w:hint="eastAsia" w:ascii="仿宋" w:hAnsi="仿宋" w:eastAsia="仿宋" w:cs="仿宋"/>
                <w:sz w:val="24"/>
                <w:szCs w:val="24"/>
                <w:shd w:val="clear" w:color="auto" w:fill="FFFFFF"/>
              </w:rPr>
              <w:t>：</w:t>
            </w:r>
          </w:p>
          <w:p>
            <w:pPr>
              <w:spacing w:line="300" w:lineRule="exact"/>
              <w:ind w:firstLine="480" w:firstLineChars="200"/>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安全评价检测检验机构有下列情形之一的，责令改正或者责令限期改正，给予警告，可以并处一万元以下的罚款；逾期未改正的，处一万元以上三万元以下的罚款，对相关责任人处一千元以上五千元以下的罚款；情节严重的，处一万元以上三万元以下的罚款，对相关责任人处五千元以上一万元以下的罚款：</w:t>
            </w:r>
          </w:p>
          <w:p>
            <w:pPr>
              <w:spacing w:line="300" w:lineRule="exact"/>
              <w:ind w:firstLine="480" w:firstLineChars="200"/>
              <w:rPr>
                <w:rFonts w:hint="eastAsia" w:ascii="仿宋" w:hAnsi="仿宋" w:eastAsia="仿宋" w:cs="仿宋"/>
                <w:kern w:val="2"/>
                <w:sz w:val="24"/>
                <w:szCs w:val="24"/>
                <w:shd w:val="clear" w:color="auto" w:fill="FFFFFF"/>
                <w:lang w:val="en-US" w:eastAsia="zh-CN" w:bidi="ar-SA"/>
              </w:rPr>
            </w:pPr>
            <w:r>
              <w:rPr>
                <w:rFonts w:hint="eastAsia" w:ascii="仿宋" w:hAnsi="仿宋" w:eastAsia="仿宋" w:cs="仿宋"/>
                <w:sz w:val="24"/>
                <w:szCs w:val="24"/>
                <w:shd w:val="clear" w:color="auto" w:fill="FFFFFF"/>
              </w:rPr>
              <w:t>（一）未依法与委托方签订技术服务合同的</w:t>
            </w:r>
            <w:r>
              <w:rPr>
                <w:rFonts w:hint="eastAsia" w:ascii="仿宋" w:hAnsi="仿宋" w:eastAsia="仿宋" w:cs="仿宋"/>
                <w:sz w:val="24"/>
                <w:szCs w:val="24"/>
                <w:shd w:val="clear" w:color="auto" w:fill="FFFFFF"/>
                <w:lang w:eastAsia="zh-CN"/>
              </w:rPr>
              <w:t>。</w:t>
            </w:r>
          </w:p>
        </w:tc>
        <w:tc>
          <w:tcPr>
            <w:tcW w:w="5572" w:type="dxa"/>
            <w:vAlign w:val="center"/>
          </w:tcPr>
          <w:p>
            <w:pPr>
              <w:spacing w:line="300" w:lineRule="exact"/>
              <w:ind w:firstLine="480" w:firstLineChars="200"/>
              <w:rPr>
                <w:rFonts w:hint="eastAsia" w:ascii="仿宋" w:hAnsi="仿宋" w:eastAsia="仿宋" w:cs="Times New Roman"/>
                <w:sz w:val="24"/>
                <w:szCs w:val="24"/>
                <w:shd w:val="clear" w:color="auto" w:fill="FFFFFF"/>
              </w:rPr>
            </w:pPr>
            <w:r>
              <w:rPr>
                <w:rFonts w:hint="eastAsia" w:ascii="仿宋" w:hAnsi="仿宋" w:eastAsia="仿宋" w:cs="仿宋"/>
                <w:sz w:val="24"/>
                <w:szCs w:val="24"/>
                <w:shd w:val="clear" w:color="auto" w:fill="FFFFFF"/>
              </w:rPr>
              <w:t>按以下标准处以罚款：</w:t>
            </w:r>
          </w:p>
          <w:p>
            <w:pPr>
              <w:numPr>
                <w:ilvl w:val="0"/>
                <w:numId w:val="22"/>
              </w:numPr>
              <w:spacing w:line="300" w:lineRule="exact"/>
              <w:ind w:firstLine="480" w:firstLineChars="200"/>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签订技术服务合同的内容</w:t>
            </w:r>
            <w:r>
              <w:rPr>
                <w:rFonts w:hint="eastAsia" w:ascii="仿宋" w:hAnsi="仿宋" w:eastAsia="仿宋" w:cs="仿宋"/>
                <w:sz w:val="24"/>
                <w:szCs w:val="24"/>
                <w:shd w:val="clear" w:color="auto" w:fill="FFFFFF"/>
                <w:lang w:val="en-US" w:eastAsia="zh-CN"/>
              </w:rPr>
              <w:t>有一项</w:t>
            </w:r>
            <w:r>
              <w:rPr>
                <w:rFonts w:hint="eastAsia" w:ascii="仿宋" w:hAnsi="仿宋" w:eastAsia="仿宋" w:cs="仿宋"/>
                <w:sz w:val="24"/>
                <w:szCs w:val="24"/>
                <w:shd w:val="clear" w:color="auto" w:fill="FFFFFF"/>
              </w:rPr>
              <w:t>不符合规定的，责令改正或者责令限期改正，给予警告，可处</w:t>
            </w:r>
            <w:r>
              <w:rPr>
                <w:rFonts w:hint="eastAsia" w:ascii="仿宋" w:hAnsi="仿宋" w:eastAsia="仿宋" w:cs="仿宋"/>
                <w:sz w:val="24"/>
                <w:szCs w:val="24"/>
                <w:shd w:val="clear" w:color="auto" w:fill="FFFFFF"/>
                <w:lang w:val="en-US" w:eastAsia="zh-CN"/>
              </w:rPr>
              <w:t>1000</w:t>
            </w:r>
            <w:r>
              <w:rPr>
                <w:rFonts w:hint="eastAsia" w:ascii="仿宋" w:hAnsi="仿宋" w:eastAsia="仿宋" w:cs="仿宋"/>
                <w:sz w:val="24"/>
                <w:szCs w:val="24"/>
                <w:shd w:val="clear" w:color="auto" w:fill="FFFFFF"/>
              </w:rPr>
              <w:t>元</w:t>
            </w:r>
            <w:r>
              <w:rPr>
                <w:rFonts w:hint="eastAsia" w:ascii="仿宋" w:hAnsi="仿宋" w:eastAsia="仿宋" w:cs="仿宋"/>
                <w:sz w:val="24"/>
                <w:szCs w:val="24"/>
                <w:shd w:val="clear" w:color="auto" w:fill="FFFFFF"/>
                <w:lang w:val="en-US" w:eastAsia="zh-CN"/>
              </w:rPr>
              <w:t>以上3000元以下</w:t>
            </w:r>
            <w:r>
              <w:rPr>
                <w:rFonts w:hint="eastAsia" w:ascii="仿宋" w:hAnsi="仿宋" w:eastAsia="仿宋" w:cs="仿宋"/>
                <w:sz w:val="24"/>
                <w:szCs w:val="24"/>
                <w:shd w:val="clear" w:color="auto" w:fill="FFFFFF"/>
              </w:rPr>
              <w:t>罚款；逾期未改正的，</w:t>
            </w:r>
            <w:r>
              <w:rPr>
                <w:rFonts w:hint="eastAsia" w:ascii="仿宋" w:hAnsi="仿宋" w:eastAsia="仿宋" w:cs="仿宋"/>
                <w:sz w:val="24"/>
                <w:szCs w:val="24"/>
                <w:shd w:val="clear" w:color="auto" w:fill="FFFFFF"/>
                <w:lang w:val="en-US" w:eastAsia="zh-CN"/>
              </w:rPr>
              <w:t>对机构处1万元以上1.5万元以下罚款，对</w:t>
            </w:r>
            <w:r>
              <w:rPr>
                <w:rFonts w:hint="eastAsia" w:ascii="仿宋" w:hAnsi="仿宋" w:eastAsia="仿宋" w:cs="仿宋"/>
                <w:sz w:val="24"/>
                <w:szCs w:val="24"/>
                <w:shd w:val="clear" w:color="auto" w:fill="FFFFFF"/>
              </w:rPr>
              <w:t>相关责任人</w:t>
            </w:r>
            <w:r>
              <w:rPr>
                <w:rFonts w:hint="eastAsia" w:ascii="仿宋" w:hAnsi="仿宋" w:eastAsia="仿宋" w:cs="仿宋"/>
                <w:sz w:val="24"/>
                <w:szCs w:val="24"/>
                <w:shd w:val="clear" w:color="auto" w:fill="FFFFFF"/>
                <w:lang w:val="en-US" w:eastAsia="zh-CN"/>
              </w:rPr>
              <w:t>处1000元以上2000元以下罚款；</w:t>
            </w:r>
            <w:r>
              <w:rPr>
                <w:rFonts w:hint="eastAsia" w:ascii="仿宋" w:hAnsi="仿宋" w:eastAsia="仿宋" w:cs="仿宋"/>
                <w:sz w:val="24"/>
                <w:szCs w:val="24"/>
                <w:shd w:val="clear" w:color="auto" w:fill="FFFFFF"/>
              </w:rPr>
              <w:t>情节严重的，</w:t>
            </w:r>
            <w:r>
              <w:rPr>
                <w:rFonts w:hint="eastAsia" w:ascii="仿宋" w:hAnsi="仿宋" w:eastAsia="仿宋" w:cs="仿宋"/>
                <w:sz w:val="24"/>
                <w:szCs w:val="24"/>
                <w:shd w:val="clear" w:color="auto" w:fill="FFFFFF"/>
                <w:lang w:val="en-US" w:eastAsia="zh-CN"/>
              </w:rPr>
              <w:t>对机构处1万元以上1.5万元以下罚款，对</w:t>
            </w:r>
            <w:r>
              <w:rPr>
                <w:rFonts w:hint="eastAsia" w:ascii="仿宋" w:hAnsi="仿宋" w:eastAsia="仿宋" w:cs="仿宋"/>
                <w:sz w:val="24"/>
                <w:szCs w:val="24"/>
                <w:shd w:val="clear" w:color="auto" w:fill="FFFFFF"/>
              </w:rPr>
              <w:t>相关责任人</w:t>
            </w:r>
            <w:r>
              <w:rPr>
                <w:rFonts w:hint="eastAsia" w:ascii="仿宋" w:hAnsi="仿宋" w:eastAsia="仿宋" w:cs="仿宋"/>
                <w:sz w:val="24"/>
                <w:szCs w:val="24"/>
                <w:shd w:val="clear" w:color="auto" w:fill="FFFFFF"/>
                <w:lang w:val="en-US" w:eastAsia="zh-CN"/>
              </w:rPr>
              <w:t>处5000元以上6000元以下罚款；</w:t>
            </w:r>
          </w:p>
          <w:p>
            <w:pPr>
              <w:numPr>
                <w:ilvl w:val="0"/>
                <w:numId w:val="22"/>
              </w:numPr>
              <w:spacing w:line="300" w:lineRule="exact"/>
              <w:ind w:firstLine="480" w:firstLineChars="200"/>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签订技术服务合同的内容</w:t>
            </w:r>
            <w:r>
              <w:rPr>
                <w:rFonts w:hint="eastAsia" w:ascii="仿宋" w:hAnsi="仿宋" w:eastAsia="仿宋" w:cs="仿宋"/>
                <w:sz w:val="24"/>
                <w:szCs w:val="24"/>
                <w:shd w:val="clear" w:color="auto" w:fill="FFFFFF"/>
                <w:lang w:val="en-US" w:eastAsia="zh-CN"/>
              </w:rPr>
              <w:t>有一项以上</w:t>
            </w:r>
            <w:r>
              <w:rPr>
                <w:rFonts w:hint="eastAsia" w:ascii="仿宋" w:hAnsi="仿宋" w:eastAsia="仿宋" w:cs="仿宋"/>
                <w:sz w:val="24"/>
                <w:szCs w:val="24"/>
                <w:shd w:val="clear" w:color="auto" w:fill="FFFFFF"/>
              </w:rPr>
              <w:t>不符合规定的，责令改正或者责令限期改正，给予警告，可处</w:t>
            </w:r>
            <w:r>
              <w:rPr>
                <w:rFonts w:hint="eastAsia" w:ascii="仿宋" w:hAnsi="仿宋" w:eastAsia="仿宋" w:cs="仿宋"/>
                <w:sz w:val="24"/>
                <w:szCs w:val="24"/>
                <w:shd w:val="clear" w:color="auto" w:fill="FFFFFF"/>
                <w:lang w:val="en-US" w:eastAsia="zh-CN"/>
              </w:rPr>
              <w:t>3000</w:t>
            </w:r>
            <w:r>
              <w:rPr>
                <w:rFonts w:hint="eastAsia" w:ascii="仿宋" w:hAnsi="仿宋" w:eastAsia="仿宋" w:cs="仿宋"/>
                <w:sz w:val="24"/>
                <w:szCs w:val="24"/>
                <w:shd w:val="clear" w:color="auto" w:fill="FFFFFF"/>
              </w:rPr>
              <w:t>元</w:t>
            </w:r>
            <w:r>
              <w:rPr>
                <w:rFonts w:hint="eastAsia" w:ascii="仿宋" w:hAnsi="仿宋" w:eastAsia="仿宋" w:cs="仿宋"/>
                <w:sz w:val="24"/>
                <w:szCs w:val="24"/>
                <w:shd w:val="clear" w:color="auto" w:fill="FFFFFF"/>
                <w:lang w:val="en-US" w:eastAsia="zh-CN"/>
              </w:rPr>
              <w:t>以上6000元以下</w:t>
            </w:r>
            <w:r>
              <w:rPr>
                <w:rFonts w:hint="eastAsia" w:ascii="仿宋" w:hAnsi="仿宋" w:eastAsia="仿宋" w:cs="仿宋"/>
                <w:sz w:val="24"/>
                <w:szCs w:val="24"/>
                <w:shd w:val="clear" w:color="auto" w:fill="FFFFFF"/>
              </w:rPr>
              <w:t>罚款；逾期未改正的，</w:t>
            </w:r>
            <w:r>
              <w:rPr>
                <w:rFonts w:hint="eastAsia" w:ascii="仿宋" w:hAnsi="仿宋" w:eastAsia="仿宋" w:cs="仿宋"/>
                <w:sz w:val="24"/>
                <w:szCs w:val="24"/>
                <w:shd w:val="clear" w:color="auto" w:fill="FFFFFF"/>
                <w:lang w:val="en-US" w:eastAsia="zh-CN"/>
              </w:rPr>
              <w:t>对机构处1.5万元以上2万元以下罚款，对</w:t>
            </w:r>
            <w:r>
              <w:rPr>
                <w:rFonts w:hint="eastAsia" w:ascii="仿宋" w:hAnsi="仿宋" w:eastAsia="仿宋" w:cs="仿宋"/>
                <w:sz w:val="24"/>
                <w:szCs w:val="24"/>
                <w:shd w:val="clear" w:color="auto" w:fill="FFFFFF"/>
              </w:rPr>
              <w:t>相关责任人</w:t>
            </w:r>
            <w:r>
              <w:rPr>
                <w:rFonts w:hint="eastAsia" w:ascii="仿宋" w:hAnsi="仿宋" w:eastAsia="仿宋" w:cs="仿宋"/>
                <w:sz w:val="24"/>
                <w:szCs w:val="24"/>
                <w:shd w:val="clear" w:color="auto" w:fill="FFFFFF"/>
                <w:lang w:val="en-US" w:eastAsia="zh-CN"/>
              </w:rPr>
              <w:t>处2000元以上3000元以下罚款；</w:t>
            </w:r>
            <w:r>
              <w:rPr>
                <w:rFonts w:hint="eastAsia" w:ascii="仿宋" w:hAnsi="仿宋" w:eastAsia="仿宋" w:cs="仿宋"/>
                <w:sz w:val="24"/>
                <w:szCs w:val="24"/>
                <w:shd w:val="clear" w:color="auto" w:fill="FFFFFF"/>
              </w:rPr>
              <w:t>情节严重的，</w:t>
            </w:r>
            <w:r>
              <w:rPr>
                <w:rFonts w:hint="eastAsia" w:ascii="仿宋" w:hAnsi="仿宋" w:eastAsia="仿宋" w:cs="仿宋"/>
                <w:sz w:val="24"/>
                <w:szCs w:val="24"/>
                <w:shd w:val="clear" w:color="auto" w:fill="FFFFFF"/>
                <w:lang w:val="en-US" w:eastAsia="zh-CN"/>
              </w:rPr>
              <w:t>对机构处1.5万元以上2万元以下罚款，对</w:t>
            </w:r>
            <w:r>
              <w:rPr>
                <w:rFonts w:hint="eastAsia" w:ascii="仿宋" w:hAnsi="仿宋" w:eastAsia="仿宋" w:cs="仿宋"/>
                <w:sz w:val="24"/>
                <w:szCs w:val="24"/>
                <w:shd w:val="clear" w:color="auto" w:fill="FFFFFF"/>
              </w:rPr>
              <w:t>相关责任人</w:t>
            </w:r>
            <w:r>
              <w:rPr>
                <w:rFonts w:hint="eastAsia" w:ascii="仿宋" w:hAnsi="仿宋" w:eastAsia="仿宋" w:cs="仿宋"/>
                <w:sz w:val="24"/>
                <w:szCs w:val="24"/>
                <w:shd w:val="clear" w:color="auto" w:fill="FFFFFF"/>
                <w:lang w:val="en-US" w:eastAsia="zh-CN"/>
              </w:rPr>
              <w:t>处6000元以上7000元以下罚款；</w:t>
            </w:r>
          </w:p>
          <w:p>
            <w:pPr>
              <w:spacing w:line="300" w:lineRule="exact"/>
              <w:ind w:firstLine="480" w:firstLineChars="200"/>
              <w:rPr>
                <w:rFonts w:hint="eastAsia" w:ascii="仿宋" w:hAnsi="仿宋" w:eastAsia="仿宋" w:cs="Times New Roman"/>
                <w:kern w:val="2"/>
                <w:sz w:val="24"/>
                <w:szCs w:val="24"/>
                <w:shd w:val="clear" w:color="auto" w:fill="FFFFFF"/>
                <w:lang w:val="en-US" w:eastAsia="zh-CN" w:bidi="ar-SA"/>
              </w:rPr>
            </w:pPr>
            <w:r>
              <w:rPr>
                <w:rFonts w:hint="eastAsia" w:ascii="仿宋" w:hAnsi="仿宋" w:eastAsia="仿宋" w:cs="仿宋"/>
                <w:sz w:val="24"/>
                <w:szCs w:val="24"/>
                <w:shd w:val="clear" w:color="auto" w:fill="FFFFFF"/>
                <w:lang w:val="en-US" w:eastAsia="zh-CN"/>
              </w:rPr>
              <w:t>3.</w:t>
            </w:r>
            <w:r>
              <w:rPr>
                <w:rFonts w:hint="eastAsia" w:ascii="仿宋" w:hAnsi="仿宋" w:eastAsia="仿宋" w:cs="仿宋"/>
                <w:sz w:val="24"/>
                <w:szCs w:val="24"/>
                <w:shd w:val="clear" w:color="auto" w:fill="FFFFFF"/>
              </w:rPr>
              <w:t>未与委托方签订技术服务合同的，责令改正或者责令限期改正，给予警告，可处</w:t>
            </w:r>
            <w:r>
              <w:rPr>
                <w:rFonts w:hint="eastAsia" w:ascii="仿宋" w:hAnsi="仿宋" w:eastAsia="仿宋" w:cs="仿宋"/>
                <w:sz w:val="24"/>
                <w:szCs w:val="24"/>
                <w:shd w:val="clear" w:color="auto" w:fill="FFFFFF"/>
                <w:lang w:val="en-US" w:eastAsia="zh-CN"/>
              </w:rPr>
              <w:t>6000</w:t>
            </w:r>
            <w:r>
              <w:rPr>
                <w:rFonts w:hint="eastAsia" w:ascii="仿宋" w:hAnsi="仿宋" w:eastAsia="仿宋" w:cs="仿宋"/>
                <w:sz w:val="24"/>
                <w:szCs w:val="24"/>
                <w:shd w:val="clear" w:color="auto" w:fill="FFFFFF"/>
              </w:rPr>
              <w:t>元</w:t>
            </w:r>
            <w:r>
              <w:rPr>
                <w:rFonts w:hint="eastAsia" w:ascii="仿宋" w:hAnsi="仿宋" w:eastAsia="仿宋" w:cs="仿宋"/>
                <w:sz w:val="24"/>
                <w:szCs w:val="24"/>
                <w:shd w:val="clear" w:color="auto" w:fill="FFFFFF"/>
                <w:lang w:val="en-US" w:eastAsia="zh-CN"/>
              </w:rPr>
              <w:t>以上1万元以下</w:t>
            </w:r>
            <w:r>
              <w:rPr>
                <w:rFonts w:hint="eastAsia" w:ascii="仿宋" w:hAnsi="仿宋" w:eastAsia="仿宋" w:cs="仿宋"/>
                <w:sz w:val="24"/>
                <w:szCs w:val="24"/>
                <w:shd w:val="clear" w:color="auto" w:fill="FFFFFF"/>
              </w:rPr>
              <w:t>罚款；逾期未改正的，</w:t>
            </w:r>
            <w:r>
              <w:rPr>
                <w:rFonts w:hint="eastAsia" w:ascii="仿宋" w:hAnsi="仿宋" w:eastAsia="仿宋" w:cs="仿宋"/>
                <w:sz w:val="24"/>
                <w:szCs w:val="24"/>
                <w:shd w:val="clear" w:color="auto" w:fill="FFFFFF"/>
                <w:lang w:val="en-US" w:eastAsia="zh-CN"/>
              </w:rPr>
              <w:t>对机构处2万元以上3万元以下罚款，对</w:t>
            </w:r>
            <w:r>
              <w:rPr>
                <w:rFonts w:hint="eastAsia" w:ascii="仿宋" w:hAnsi="仿宋" w:eastAsia="仿宋" w:cs="仿宋"/>
                <w:sz w:val="24"/>
                <w:szCs w:val="24"/>
                <w:shd w:val="clear" w:color="auto" w:fill="FFFFFF"/>
              </w:rPr>
              <w:t>相关责任人</w:t>
            </w:r>
            <w:r>
              <w:rPr>
                <w:rFonts w:hint="eastAsia" w:ascii="仿宋" w:hAnsi="仿宋" w:eastAsia="仿宋" w:cs="仿宋"/>
                <w:sz w:val="24"/>
                <w:szCs w:val="24"/>
                <w:shd w:val="clear" w:color="auto" w:fill="FFFFFF"/>
                <w:lang w:val="en-US" w:eastAsia="zh-CN"/>
              </w:rPr>
              <w:t>处3000元以上5000元以下罚款；</w:t>
            </w:r>
            <w:r>
              <w:rPr>
                <w:rFonts w:hint="eastAsia" w:ascii="仿宋" w:hAnsi="仿宋" w:eastAsia="仿宋" w:cs="仿宋"/>
                <w:sz w:val="24"/>
                <w:szCs w:val="24"/>
                <w:shd w:val="clear" w:color="auto" w:fill="FFFFFF"/>
              </w:rPr>
              <w:t>情节严重的，</w:t>
            </w:r>
            <w:r>
              <w:rPr>
                <w:rFonts w:hint="eastAsia" w:ascii="仿宋" w:hAnsi="仿宋" w:eastAsia="仿宋" w:cs="仿宋"/>
                <w:sz w:val="24"/>
                <w:szCs w:val="24"/>
                <w:shd w:val="clear" w:color="auto" w:fill="FFFFFF"/>
                <w:lang w:val="en-US" w:eastAsia="zh-CN"/>
              </w:rPr>
              <w:t>对机构处2万元以上3万元以下罚款，对</w:t>
            </w:r>
            <w:r>
              <w:rPr>
                <w:rFonts w:hint="eastAsia" w:ascii="仿宋" w:hAnsi="仿宋" w:eastAsia="仿宋" w:cs="仿宋"/>
                <w:sz w:val="24"/>
                <w:szCs w:val="24"/>
                <w:shd w:val="clear" w:color="auto" w:fill="FFFFFF"/>
              </w:rPr>
              <w:t>相关责任人</w:t>
            </w:r>
            <w:r>
              <w:rPr>
                <w:rFonts w:hint="eastAsia" w:ascii="仿宋" w:hAnsi="仿宋" w:eastAsia="仿宋" w:cs="仿宋"/>
                <w:sz w:val="24"/>
                <w:szCs w:val="24"/>
                <w:shd w:val="clear" w:color="auto" w:fill="FFFFFF"/>
                <w:lang w:val="en-US" w:eastAsia="zh-CN"/>
              </w:rPr>
              <w:t>处7000元以上1万元以下罚款。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537" w:type="dxa"/>
            <w:gridSpan w:val="2"/>
            <w:vAlign w:val="center"/>
          </w:tcPr>
          <w:p>
            <w:pPr>
              <w:spacing w:line="300" w:lineRule="exact"/>
              <w:ind w:firstLine="640" w:firstLineChars="200"/>
              <w:jc w:val="center"/>
              <w:rPr>
                <w:rFonts w:hint="eastAsia" w:ascii="黑体" w:hAnsi="黑体" w:eastAsia="黑体" w:cs="黑体"/>
                <w:kern w:val="2"/>
                <w:sz w:val="32"/>
                <w:szCs w:val="32"/>
                <w:lang w:val="en-US" w:eastAsia="zh-CN" w:bidi="ar-SA"/>
              </w:rPr>
            </w:pPr>
            <w:r>
              <w:rPr>
                <w:rFonts w:hint="eastAsia" w:ascii="黑体" w:hAnsi="黑体" w:eastAsia="黑体" w:cs="黑体"/>
                <w:sz w:val="32"/>
                <w:szCs w:val="32"/>
                <w:lang w:val="en-US" w:eastAsia="zh-CN"/>
              </w:rPr>
              <w:t>7</w:t>
            </w:r>
            <w:r>
              <w:rPr>
                <w:rFonts w:hint="eastAsia" w:ascii="仿宋" w:hAnsi="仿宋" w:eastAsia="仿宋" w:cs="仿宋"/>
                <w:sz w:val="24"/>
                <w:shd w:val="clear" w:color="auto" w:fill="FFFFFF"/>
                <w:lang w:val="en-US" w:eastAsia="zh-CN"/>
              </w:rPr>
              <w:t>79</w:t>
            </w:r>
          </w:p>
        </w:tc>
        <w:tc>
          <w:tcPr>
            <w:tcW w:w="1576" w:type="dxa"/>
            <w:vAlign w:val="center"/>
          </w:tcPr>
          <w:p>
            <w:pPr>
              <w:spacing w:line="300" w:lineRule="exact"/>
              <w:rPr>
                <w:rFonts w:hint="eastAsia" w:ascii="仿宋" w:hAnsi="仿宋" w:eastAsia="仿宋" w:cs="仿宋"/>
                <w:sz w:val="24"/>
                <w:shd w:val="clear" w:color="auto" w:fill="FFFFFF"/>
              </w:rPr>
            </w:pPr>
            <w:r>
              <w:rPr>
                <w:rFonts w:hint="eastAsia" w:ascii="仿宋" w:hAnsi="仿宋" w:eastAsia="仿宋" w:cs="仿宋"/>
                <w:sz w:val="24"/>
                <w:szCs w:val="24"/>
                <w:shd w:val="clear" w:color="auto" w:fill="FFFFFF"/>
              </w:rPr>
              <w:t>安全评价检测检验机构违反法规标准规定更改或者简化安全评价、检测检验程序和相关内容的</w:t>
            </w:r>
          </w:p>
        </w:tc>
        <w:tc>
          <w:tcPr>
            <w:tcW w:w="3173" w:type="dxa"/>
            <w:vAlign w:val="center"/>
          </w:tcPr>
          <w:p>
            <w:pPr>
              <w:spacing w:line="300" w:lineRule="exact"/>
              <w:ind w:firstLine="480" w:firstLineChars="200"/>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《安全评价检测检验机构管理办法》第二十二条</w:t>
            </w:r>
            <w:r>
              <w:rPr>
                <w:rFonts w:hint="eastAsia" w:ascii="仿宋" w:hAnsi="仿宋" w:eastAsia="仿宋" w:cs="仿宋"/>
                <w:sz w:val="24"/>
                <w:szCs w:val="24"/>
                <w:shd w:val="clear" w:color="auto" w:fill="FFFFFF"/>
                <w:lang w:val="en-US" w:eastAsia="zh-Hans"/>
              </w:rPr>
              <w:t>第一款</w:t>
            </w:r>
            <w:r>
              <w:rPr>
                <w:rFonts w:hint="eastAsia" w:ascii="仿宋" w:hAnsi="仿宋" w:eastAsia="仿宋" w:cs="仿宋"/>
                <w:sz w:val="24"/>
                <w:szCs w:val="24"/>
                <w:shd w:val="clear" w:color="auto" w:fill="FFFFFF"/>
              </w:rPr>
              <w:t>第（六）项</w:t>
            </w:r>
            <w:r>
              <w:rPr>
                <w:rFonts w:hint="eastAsia" w:ascii="仿宋" w:hAnsi="仿宋" w:eastAsia="仿宋" w:cs="仿宋"/>
                <w:sz w:val="24"/>
                <w:szCs w:val="24"/>
                <w:shd w:val="clear" w:color="auto" w:fill="FFFFFF"/>
                <w:lang w:val="en-US" w:eastAsia="zh-CN"/>
              </w:rPr>
              <w:t>规定</w:t>
            </w:r>
            <w:r>
              <w:rPr>
                <w:rFonts w:hint="eastAsia" w:ascii="仿宋" w:hAnsi="仿宋" w:eastAsia="仿宋" w:cs="仿宋"/>
                <w:sz w:val="24"/>
                <w:szCs w:val="24"/>
                <w:shd w:val="clear" w:color="auto" w:fill="FFFFFF"/>
              </w:rPr>
              <w:t>：</w:t>
            </w:r>
          </w:p>
          <w:p>
            <w:pPr>
              <w:spacing w:line="300" w:lineRule="exact"/>
              <w:ind w:firstLine="480" w:firstLineChars="200"/>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安全评价检测检验机构及其从业人员不得有下列行为</w:t>
            </w:r>
            <w:r>
              <w:rPr>
                <w:rFonts w:hint="eastAsia" w:ascii="仿宋" w:hAnsi="仿宋" w:eastAsia="仿宋" w:cs="仿宋"/>
                <w:sz w:val="24"/>
                <w:szCs w:val="24"/>
                <w:shd w:val="clear" w:color="auto" w:fill="FFFFFF"/>
                <w:lang w:eastAsia="zh-Hans"/>
              </w:rPr>
              <w:t>：</w:t>
            </w:r>
          </w:p>
          <w:p>
            <w:pPr>
              <w:spacing w:line="300" w:lineRule="exact"/>
              <w:ind w:firstLine="480" w:firstLineChars="200"/>
              <w:rPr>
                <w:rFonts w:hint="eastAsia" w:ascii="仿宋" w:hAnsi="仿宋" w:eastAsia="仿宋" w:cs="仿宋"/>
                <w:sz w:val="24"/>
                <w:shd w:val="clear" w:color="auto" w:fill="FFFFFF"/>
              </w:rPr>
            </w:pPr>
            <w:r>
              <w:rPr>
                <w:rFonts w:hint="eastAsia" w:ascii="仿宋" w:hAnsi="仿宋" w:eastAsia="仿宋" w:cs="仿宋"/>
                <w:sz w:val="24"/>
                <w:szCs w:val="24"/>
                <w:shd w:val="clear" w:color="auto" w:fill="FFFFFF"/>
              </w:rPr>
              <w:t>（六）违反有关法规标准规定，更改或者简化安全评价、检测检验程序和相关内容的</w:t>
            </w:r>
            <w:r>
              <w:rPr>
                <w:rFonts w:hint="eastAsia" w:ascii="仿宋" w:hAnsi="仿宋" w:eastAsia="仿宋" w:cs="仿宋"/>
                <w:sz w:val="24"/>
                <w:szCs w:val="24"/>
                <w:shd w:val="clear" w:color="auto" w:fill="FFFFFF"/>
                <w:lang w:eastAsia="zh-CN"/>
              </w:rPr>
              <w:t>。</w:t>
            </w:r>
          </w:p>
        </w:tc>
        <w:tc>
          <w:tcPr>
            <w:tcW w:w="4208" w:type="dxa"/>
            <w:vAlign w:val="center"/>
          </w:tcPr>
          <w:p>
            <w:pPr>
              <w:spacing w:line="300" w:lineRule="exact"/>
              <w:ind w:firstLine="480" w:firstLineChars="200"/>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《安全评价检测检验机构管理办法》第三十条第（二）项</w:t>
            </w:r>
            <w:r>
              <w:rPr>
                <w:rFonts w:hint="eastAsia" w:ascii="仿宋" w:hAnsi="仿宋" w:eastAsia="仿宋" w:cs="仿宋"/>
                <w:sz w:val="24"/>
                <w:szCs w:val="24"/>
                <w:shd w:val="clear" w:color="auto" w:fill="FFFFFF"/>
                <w:lang w:val="en-US" w:eastAsia="zh-CN"/>
              </w:rPr>
              <w:t>规定</w:t>
            </w:r>
            <w:r>
              <w:rPr>
                <w:rFonts w:hint="eastAsia" w:ascii="仿宋" w:hAnsi="仿宋" w:eastAsia="仿宋" w:cs="仿宋"/>
                <w:sz w:val="24"/>
                <w:szCs w:val="24"/>
                <w:shd w:val="clear" w:color="auto" w:fill="FFFFFF"/>
              </w:rPr>
              <w:t>：</w:t>
            </w:r>
          </w:p>
          <w:p>
            <w:pPr>
              <w:spacing w:line="300" w:lineRule="exact"/>
              <w:ind w:firstLine="480" w:firstLineChars="200"/>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安全评价检测检验机构有下列情形之一的，责令改正或者责令限期改正，给予警告，可以并处一万元以下的罚款；逾期未改正的，处一万元以上三万元以下的罚款，对相关责任人处一千元以上五千元以下的罚款；情节严重的，处一万元以上三万元以下的罚款，对相关责任人处五千元以上一万元以下的罚款</w:t>
            </w:r>
            <w:r>
              <w:rPr>
                <w:rFonts w:hint="eastAsia" w:ascii="仿宋" w:hAnsi="仿宋" w:eastAsia="仿宋" w:cs="仿宋"/>
                <w:sz w:val="24"/>
                <w:szCs w:val="24"/>
                <w:shd w:val="clear" w:color="auto" w:fill="FFFFFF"/>
                <w:lang w:eastAsia="zh-Hans"/>
              </w:rPr>
              <w:t>：</w:t>
            </w:r>
          </w:p>
          <w:p>
            <w:pPr>
              <w:spacing w:line="300" w:lineRule="exact"/>
              <w:ind w:firstLine="480" w:firstLineChars="200"/>
              <w:rPr>
                <w:rFonts w:hint="eastAsia" w:ascii="仿宋" w:hAnsi="仿宋" w:eastAsia="仿宋" w:cs="仿宋"/>
                <w:sz w:val="24"/>
                <w:shd w:val="clear" w:color="auto" w:fill="FFFFFF"/>
              </w:rPr>
            </w:pPr>
            <w:r>
              <w:rPr>
                <w:rFonts w:hint="eastAsia" w:ascii="仿宋" w:hAnsi="仿宋" w:eastAsia="仿宋" w:cs="仿宋"/>
                <w:sz w:val="24"/>
                <w:szCs w:val="24"/>
                <w:shd w:val="clear" w:color="auto" w:fill="FFFFFF"/>
              </w:rPr>
              <w:t>（二）违反法规标准规定更改或者简化安全评价、检测检验程序和相关内容的</w:t>
            </w:r>
            <w:r>
              <w:rPr>
                <w:rFonts w:hint="eastAsia" w:ascii="仿宋" w:hAnsi="仿宋" w:eastAsia="仿宋" w:cs="仿宋"/>
                <w:sz w:val="24"/>
                <w:szCs w:val="24"/>
                <w:shd w:val="clear" w:color="auto" w:fill="FFFFFF"/>
                <w:lang w:eastAsia="zh-CN"/>
              </w:rPr>
              <w:t>。</w:t>
            </w:r>
          </w:p>
        </w:tc>
        <w:tc>
          <w:tcPr>
            <w:tcW w:w="5572" w:type="dxa"/>
            <w:vAlign w:val="center"/>
          </w:tcPr>
          <w:p>
            <w:pPr>
              <w:spacing w:line="300" w:lineRule="exact"/>
              <w:ind w:firstLine="480" w:firstLineChars="200"/>
              <w:rPr>
                <w:rFonts w:hint="eastAsia" w:ascii="仿宋" w:hAnsi="仿宋" w:eastAsia="仿宋" w:cs="Times New Roman"/>
                <w:sz w:val="24"/>
                <w:szCs w:val="24"/>
                <w:shd w:val="clear" w:color="auto" w:fill="FFFFFF"/>
              </w:rPr>
            </w:pPr>
            <w:r>
              <w:rPr>
                <w:rFonts w:hint="eastAsia" w:ascii="仿宋" w:hAnsi="仿宋" w:eastAsia="仿宋" w:cs="仿宋"/>
                <w:sz w:val="24"/>
                <w:szCs w:val="24"/>
                <w:shd w:val="clear" w:color="auto" w:fill="FFFFFF"/>
              </w:rPr>
              <w:t>按以下标准处以罚款：</w:t>
            </w:r>
          </w:p>
          <w:p>
            <w:pPr>
              <w:spacing w:line="300" w:lineRule="exact"/>
              <w:ind w:firstLine="480" w:firstLineChars="200"/>
              <w:rPr>
                <w:rFonts w:hint="default" w:ascii="仿宋" w:hAnsi="仿宋" w:eastAsia="仿宋" w:cs="Times New Roman"/>
                <w:sz w:val="24"/>
                <w:szCs w:val="24"/>
                <w:shd w:val="clear" w:color="auto" w:fill="FFFFFF"/>
                <w:lang w:val="en-US" w:eastAsia="zh-CN"/>
              </w:rPr>
            </w:pPr>
            <w:r>
              <w:rPr>
                <w:rFonts w:hint="eastAsia" w:ascii="仿宋" w:hAnsi="仿宋" w:eastAsia="仿宋" w:cs="仿宋"/>
                <w:sz w:val="24"/>
                <w:szCs w:val="24"/>
                <w:shd w:val="clear" w:color="auto" w:fill="FFFFFF"/>
                <w:lang w:val="en-US" w:eastAsia="zh-CN"/>
              </w:rPr>
              <w:t>1.</w:t>
            </w:r>
            <w:r>
              <w:rPr>
                <w:rFonts w:hint="eastAsia" w:ascii="仿宋" w:hAnsi="仿宋" w:eastAsia="仿宋" w:cs="仿宋"/>
                <w:sz w:val="24"/>
                <w:szCs w:val="24"/>
                <w:shd w:val="clear" w:color="auto" w:fill="FFFFFF"/>
              </w:rPr>
              <w:t>发现1次违反法规标准规定更改或者简化安全评价、检测检验程序和相关内容的，责令改正或者责令限期改正，给予警告，可处</w:t>
            </w:r>
            <w:r>
              <w:rPr>
                <w:rFonts w:hint="eastAsia" w:ascii="仿宋" w:hAnsi="仿宋" w:eastAsia="仿宋" w:cs="仿宋"/>
                <w:sz w:val="24"/>
                <w:szCs w:val="24"/>
                <w:shd w:val="clear" w:color="auto" w:fill="FFFFFF"/>
                <w:lang w:val="en-US" w:eastAsia="zh-CN"/>
              </w:rPr>
              <w:t>1000</w:t>
            </w:r>
            <w:r>
              <w:rPr>
                <w:rFonts w:hint="eastAsia" w:ascii="仿宋" w:hAnsi="仿宋" w:eastAsia="仿宋" w:cs="仿宋"/>
                <w:sz w:val="24"/>
                <w:szCs w:val="24"/>
                <w:shd w:val="clear" w:color="auto" w:fill="FFFFFF"/>
              </w:rPr>
              <w:t>元</w:t>
            </w:r>
            <w:r>
              <w:rPr>
                <w:rFonts w:hint="eastAsia" w:ascii="仿宋" w:hAnsi="仿宋" w:eastAsia="仿宋" w:cs="仿宋"/>
                <w:sz w:val="24"/>
                <w:szCs w:val="24"/>
                <w:shd w:val="clear" w:color="auto" w:fill="FFFFFF"/>
                <w:lang w:val="en-US" w:eastAsia="zh-CN"/>
              </w:rPr>
              <w:t>以上3000元以下</w:t>
            </w:r>
            <w:r>
              <w:rPr>
                <w:rFonts w:hint="eastAsia" w:ascii="仿宋" w:hAnsi="仿宋" w:eastAsia="仿宋" w:cs="仿宋"/>
                <w:sz w:val="24"/>
                <w:szCs w:val="24"/>
                <w:shd w:val="clear" w:color="auto" w:fill="FFFFFF"/>
              </w:rPr>
              <w:t>罚款；逾期未改正的，</w:t>
            </w:r>
            <w:r>
              <w:rPr>
                <w:rFonts w:hint="eastAsia" w:ascii="仿宋" w:hAnsi="仿宋" w:eastAsia="仿宋" w:cs="仿宋"/>
                <w:sz w:val="24"/>
                <w:szCs w:val="24"/>
                <w:shd w:val="clear" w:color="auto" w:fill="FFFFFF"/>
                <w:lang w:val="en-US" w:eastAsia="zh-CN"/>
              </w:rPr>
              <w:t>对机构处1万元以上1.5万元以下罚款，对</w:t>
            </w:r>
            <w:r>
              <w:rPr>
                <w:rFonts w:hint="eastAsia" w:ascii="仿宋" w:hAnsi="仿宋" w:eastAsia="仿宋" w:cs="仿宋"/>
                <w:sz w:val="24"/>
                <w:szCs w:val="24"/>
                <w:shd w:val="clear" w:color="auto" w:fill="FFFFFF"/>
              </w:rPr>
              <w:t>相关责任人</w:t>
            </w:r>
            <w:r>
              <w:rPr>
                <w:rFonts w:hint="eastAsia" w:ascii="仿宋" w:hAnsi="仿宋" w:eastAsia="仿宋" w:cs="仿宋"/>
                <w:sz w:val="24"/>
                <w:szCs w:val="24"/>
                <w:shd w:val="clear" w:color="auto" w:fill="FFFFFF"/>
                <w:lang w:val="en-US" w:eastAsia="zh-CN"/>
              </w:rPr>
              <w:t>处1000元以上2000元以下罚款；</w:t>
            </w:r>
            <w:r>
              <w:rPr>
                <w:rFonts w:hint="eastAsia" w:ascii="仿宋" w:hAnsi="仿宋" w:eastAsia="仿宋" w:cs="仿宋"/>
                <w:sz w:val="24"/>
                <w:szCs w:val="24"/>
                <w:shd w:val="clear" w:color="auto" w:fill="FFFFFF"/>
              </w:rPr>
              <w:t>情节严重的，</w:t>
            </w:r>
            <w:r>
              <w:rPr>
                <w:rFonts w:hint="eastAsia" w:ascii="仿宋" w:hAnsi="仿宋" w:eastAsia="仿宋" w:cs="仿宋"/>
                <w:sz w:val="24"/>
                <w:szCs w:val="24"/>
                <w:shd w:val="clear" w:color="auto" w:fill="FFFFFF"/>
                <w:lang w:val="en-US" w:eastAsia="zh-CN"/>
              </w:rPr>
              <w:t>对机构处1万元以上1.5万元以下罚款，对</w:t>
            </w:r>
            <w:r>
              <w:rPr>
                <w:rFonts w:hint="eastAsia" w:ascii="仿宋" w:hAnsi="仿宋" w:eastAsia="仿宋" w:cs="仿宋"/>
                <w:sz w:val="24"/>
                <w:szCs w:val="24"/>
                <w:shd w:val="clear" w:color="auto" w:fill="FFFFFF"/>
              </w:rPr>
              <w:t>相关责任人</w:t>
            </w:r>
            <w:r>
              <w:rPr>
                <w:rFonts w:hint="eastAsia" w:ascii="仿宋" w:hAnsi="仿宋" w:eastAsia="仿宋" w:cs="仿宋"/>
                <w:sz w:val="24"/>
                <w:szCs w:val="24"/>
                <w:shd w:val="clear" w:color="auto" w:fill="FFFFFF"/>
                <w:lang w:val="en-US" w:eastAsia="zh-CN"/>
              </w:rPr>
              <w:t>处5000元以上6000元以下罚款；</w:t>
            </w:r>
          </w:p>
          <w:p>
            <w:pPr>
              <w:spacing w:line="300" w:lineRule="exact"/>
              <w:ind w:firstLine="480" w:firstLineChars="200"/>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lang w:val="en-US" w:eastAsia="zh-CN"/>
              </w:rPr>
              <w:t>2.</w:t>
            </w:r>
            <w:r>
              <w:rPr>
                <w:rFonts w:hint="eastAsia" w:ascii="仿宋" w:hAnsi="仿宋" w:eastAsia="仿宋" w:cs="仿宋"/>
                <w:sz w:val="24"/>
                <w:szCs w:val="24"/>
                <w:shd w:val="clear" w:color="auto" w:fill="FFFFFF"/>
              </w:rPr>
              <w:t>发现2次违反法规标准规定更改或者简化安全评价、检测检验程序和相关内容的，责令改正或者责令限期改正，给予警告，可处</w:t>
            </w:r>
            <w:r>
              <w:rPr>
                <w:rFonts w:hint="eastAsia" w:ascii="仿宋" w:hAnsi="仿宋" w:eastAsia="仿宋" w:cs="仿宋"/>
                <w:sz w:val="24"/>
                <w:szCs w:val="24"/>
                <w:shd w:val="clear" w:color="auto" w:fill="FFFFFF"/>
                <w:lang w:val="en-US" w:eastAsia="zh-CN"/>
              </w:rPr>
              <w:t>3000</w:t>
            </w:r>
            <w:r>
              <w:rPr>
                <w:rFonts w:hint="eastAsia" w:ascii="仿宋" w:hAnsi="仿宋" w:eastAsia="仿宋" w:cs="仿宋"/>
                <w:sz w:val="24"/>
                <w:szCs w:val="24"/>
                <w:shd w:val="clear" w:color="auto" w:fill="FFFFFF"/>
              </w:rPr>
              <w:t>元</w:t>
            </w:r>
            <w:r>
              <w:rPr>
                <w:rFonts w:hint="eastAsia" w:ascii="仿宋" w:hAnsi="仿宋" w:eastAsia="仿宋" w:cs="仿宋"/>
                <w:sz w:val="24"/>
                <w:szCs w:val="24"/>
                <w:shd w:val="clear" w:color="auto" w:fill="FFFFFF"/>
                <w:lang w:val="en-US" w:eastAsia="zh-CN"/>
              </w:rPr>
              <w:t>以上6000元以下</w:t>
            </w:r>
            <w:r>
              <w:rPr>
                <w:rFonts w:hint="eastAsia" w:ascii="仿宋" w:hAnsi="仿宋" w:eastAsia="仿宋" w:cs="仿宋"/>
                <w:sz w:val="24"/>
                <w:szCs w:val="24"/>
                <w:shd w:val="clear" w:color="auto" w:fill="FFFFFF"/>
              </w:rPr>
              <w:t>罚款；逾期未改正的，</w:t>
            </w:r>
            <w:r>
              <w:rPr>
                <w:rFonts w:hint="eastAsia" w:ascii="仿宋" w:hAnsi="仿宋" w:eastAsia="仿宋" w:cs="仿宋"/>
                <w:sz w:val="24"/>
                <w:szCs w:val="24"/>
                <w:shd w:val="clear" w:color="auto" w:fill="FFFFFF"/>
                <w:lang w:val="en-US" w:eastAsia="zh-CN"/>
              </w:rPr>
              <w:t>对机构处1.5万元以上2万元以下罚款，对</w:t>
            </w:r>
            <w:r>
              <w:rPr>
                <w:rFonts w:hint="eastAsia" w:ascii="仿宋" w:hAnsi="仿宋" w:eastAsia="仿宋" w:cs="仿宋"/>
                <w:sz w:val="24"/>
                <w:szCs w:val="24"/>
                <w:shd w:val="clear" w:color="auto" w:fill="FFFFFF"/>
              </w:rPr>
              <w:t>相关责任人</w:t>
            </w:r>
            <w:r>
              <w:rPr>
                <w:rFonts w:hint="eastAsia" w:ascii="仿宋" w:hAnsi="仿宋" w:eastAsia="仿宋" w:cs="仿宋"/>
                <w:sz w:val="24"/>
                <w:szCs w:val="24"/>
                <w:shd w:val="clear" w:color="auto" w:fill="FFFFFF"/>
                <w:lang w:val="en-US" w:eastAsia="zh-CN"/>
              </w:rPr>
              <w:t>处2000元以上3000元以下罚款；</w:t>
            </w:r>
            <w:r>
              <w:rPr>
                <w:rFonts w:hint="eastAsia" w:ascii="仿宋" w:hAnsi="仿宋" w:eastAsia="仿宋" w:cs="仿宋"/>
                <w:sz w:val="24"/>
                <w:szCs w:val="24"/>
                <w:shd w:val="clear" w:color="auto" w:fill="FFFFFF"/>
              </w:rPr>
              <w:t>情节严重的，</w:t>
            </w:r>
            <w:r>
              <w:rPr>
                <w:rFonts w:hint="eastAsia" w:ascii="仿宋" w:hAnsi="仿宋" w:eastAsia="仿宋" w:cs="仿宋"/>
                <w:sz w:val="24"/>
                <w:szCs w:val="24"/>
                <w:shd w:val="clear" w:color="auto" w:fill="FFFFFF"/>
                <w:lang w:val="en-US" w:eastAsia="zh-CN"/>
              </w:rPr>
              <w:t>对机构处1.5万元以上2万元以下罚款，对</w:t>
            </w:r>
            <w:r>
              <w:rPr>
                <w:rFonts w:hint="eastAsia" w:ascii="仿宋" w:hAnsi="仿宋" w:eastAsia="仿宋" w:cs="仿宋"/>
                <w:sz w:val="24"/>
                <w:szCs w:val="24"/>
                <w:shd w:val="clear" w:color="auto" w:fill="FFFFFF"/>
              </w:rPr>
              <w:t>相关责任人</w:t>
            </w:r>
            <w:r>
              <w:rPr>
                <w:rFonts w:hint="eastAsia" w:ascii="仿宋" w:hAnsi="仿宋" w:eastAsia="仿宋" w:cs="仿宋"/>
                <w:sz w:val="24"/>
                <w:szCs w:val="24"/>
                <w:shd w:val="clear" w:color="auto" w:fill="FFFFFF"/>
                <w:lang w:val="en-US" w:eastAsia="zh-CN"/>
              </w:rPr>
              <w:t>处6000元以上7000元以下罚款；</w:t>
            </w:r>
          </w:p>
          <w:p>
            <w:pPr>
              <w:spacing w:line="300" w:lineRule="exact"/>
              <w:ind w:firstLine="480" w:firstLineChars="200"/>
              <w:rPr>
                <w:rFonts w:hint="eastAsia" w:ascii="仿宋" w:hAnsi="仿宋" w:eastAsia="仿宋" w:cs="仿宋"/>
                <w:sz w:val="24"/>
                <w:shd w:val="clear" w:color="auto" w:fill="FFFFFF"/>
              </w:rPr>
            </w:pPr>
            <w:r>
              <w:rPr>
                <w:rFonts w:hint="eastAsia" w:ascii="仿宋" w:hAnsi="仿宋" w:eastAsia="仿宋" w:cs="仿宋"/>
                <w:sz w:val="24"/>
                <w:szCs w:val="24"/>
                <w:shd w:val="clear" w:color="auto" w:fill="FFFFFF"/>
                <w:lang w:val="en-US" w:eastAsia="zh-CN"/>
              </w:rPr>
              <w:t>3.</w:t>
            </w:r>
            <w:r>
              <w:rPr>
                <w:rFonts w:hint="eastAsia" w:ascii="仿宋" w:hAnsi="仿宋" w:eastAsia="仿宋" w:cs="仿宋"/>
                <w:sz w:val="24"/>
                <w:szCs w:val="24"/>
                <w:shd w:val="clear" w:color="auto" w:fill="FFFFFF"/>
              </w:rPr>
              <w:t>发现3次以上违反法规标准规定更改或者简化安全评价、检测检验程序和相关内容的，责令改正或者责令限期改正，给予警告，可处</w:t>
            </w:r>
            <w:r>
              <w:rPr>
                <w:rFonts w:hint="eastAsia" w:ascii="仿宋" w:hAnsi="仿宋" w:eastAsia="仿宋" w:cs="仿宋"/>
                <w:sz w:val="24"/>
                <w:szCs w:val="24"/>
                <w:shd w:val="clear" w:color="auto" w:fill="FFFFFF"/>
                <w:lang w:val="en-US" w:eastAsia="zh-CN"/>
              </w:rPr>
              <w:t>6000</w:t>
            </w:r>
            <w:r>
              <w:rPr>
                <w:rFonts w:hint="eastAsia" w:ascii="仿宋" w:hAnsi="仿宋" w:eastAsia="仿宋" w:cs="仿宋"/>
                <w:sz w:val="24"/>
                <w:szCs w:val="24"/>
                <w:shd w:val="clear" w:color="auto" w:fill="FFFFFF"/>
              </w:rPr>
              <w:t>元</w:t>
            </w:r>
            <w:r>
              <w:rPr>
                <w:rFonts w:hint="eastAsia" w:ascii="仿宋" w:hAnsi="仿宋" w:eastAsia="仿宋" w:cs="仿宋"/>
                <w:sz w:val="24"/>
                <w:szCs w:val="24"/>
                <w:shd w:val="clear" w:color="auto" w:fill="FFFFFF"/>
                <w:lang w:val="en-US" w:eastAsia="zh-CN"/>
              </w:rPr>
              <w:t>以上1万元以下</w:t>
            </w:r>
            <w:r>
              <w:rPr>
                <w:rFonts w:hint="eastAsia" w:ascii="仿宋" w:hAnsi="仿宋" w:eastAsia="仿宋" w:cs="仿宋"/>
                <w:sz w:val="24"/>
                <w:szCs w:val="24"/>
                <w:shd w:val="clear" w:color="auto" w:fill="FFFFFF"/>
              </w:rPr>
              <w:t>罚款；逾期未改正的，</w:t>
            </w:r>
            <w:r>
              <w:rPr>
                <w:rFonts w:hint="eastAsia" w:ascii="仿宋" w:hAnsi="仿宋" w:eastAsia="仿宋" w:cs="仿宋"/>
                <w:sz w:val="24"/>
                <w:szCs w:val="24"/>
                <w:shd w:val="clear" w:color="auto" w:fill="FFFFFF"/>
                <w:lang w:val="en-US" w:eastAsia="zh-CN"/>
              </w:rPr>
              <w:t>对机构处2万元以上3万元以下罚款，对</w:t>
            </w:r>
            <w:r>
              <w:rPr>
                <w:rFonts w:hint="eastAsia" w:ascii="仿宋" w:hAnsi="仿宋" w:eastAsia="仿宋" w:cs="仿宋"/>
                <w:sz w:val="24"/>
                <w:szCs w:val="24"/>
                <w:shd w:val="clear" w:color="auto" w:fill="FFFFFF"/>
              </w:rPr>
              <w:t>相关责任人</w:t>
            </w:r>
            <w:r>
              <w:rPr>
                <w:rFonts w:hint="eastAsia" w:ascii="仿宋" w:hAnsi="仿宋" w:eastAsia="仿宋" w:cs="仿宋"/>
                <w:sz w:val="24"/>
                <w:szCs w:val="24"/>
                <w:shd w:val="clear" w:color="auto" w:fill="FFFFFF"/>
                <w:lang w:val="en-US" w:eastAsia="zh-CN"/>
              </w:rPr>
              <w:t>处3000元以上5000元以下罚款；</w:t>
            </w:r>
            <w:r>
              <w:rPr>
                <w:rFonts w:hint="eastAsia" w:ascii="仿宋" w:hAnsi="仿宋" w:eastAsia="仿宋" w:cs="仿宋"/>
                <w:sz w:val="24"/>
                <w:szCs w:val="24"/>
                <w:shd w:val="clear" w:color="auto" w:fill="FFFFFF"/>
              </w:rPr>
              <w:t>情节严重的，</w:t>
            </w:r>
            <w:r>
              <w:rPr>
                <w:rFonts w:hint="eastAsia" w:ascii="仿宋" w:hAnsi="仿宋" w:eastAsia="仿宋" w:cs="仿宋"/>
                <w:sz w:val="24"/>
                <w:szCs w:val="24"/>
                <w:shd w:val="clear" w:color="auto" w:fill="FFFFFF"/>
                <w:lang w:val="en-US" w:eastAsia="zh-CN"/>
              </w:rPr>
              <w:t>对机构处2万元以上3万元以下罚款，对</w:t>
            </w:r>
            <w:r>
              <w:rPr>
                <w:rFonts w:hint="eastAsia" w:ascii="仿宋" w:hAnsi="仿宋" w:eastAsia="仿宋" w:cs="仿宋"/>
                <w:sz w:val="24"/>
                <w:szCs w:val="24"/>
                <w:shd w:val="clear" w:color="auto" w:fill="FFFFFF"/>
              </w:rPr>
              <w:t>相关责任人</w:t>
            </w:r>
            <w:r>
              <w:rPr>
                <w:rFonts w:hint="eastAsia" w:ascii="仿宋" w:hAnsi="仿宋" w:eastAsia="仿宋" w:cs="仿宋"/>
                <w:sz w:val="24"/>
                <w:szCs w:val="24"/>
                <w:shd w:val="clear" w:color="auto" w:fill="FFFFFF"/>
                <w:lang w:val="en-US" w:eastAsia="zh-CN"/>
              </w:rPr>
              <w:t>处7000元以上1万元以下罚款。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537" w:type="dxa"/>
            <w:gridSpan w:val="2"/>
            <w:vAlign w:val="center"/>
          </w:tcPr>
          <w:p>
            <w:pPr>
              <w:spacing w:line="300" w:lineRule="exact"/>
              <w:ind w:firstLine="640" w:firstLineChars="200"/>
              <w:jc w:val="center"/>
              <w:rPr>
                <w:rFonts w:hint="eastAsia" w:ascii="黑体" w:hAnsi="黑体" w:eastAsia="黑体" w:cs="黑体"/>
                <w:kern w:val="2"/>
                <w:sz w:val="32"/>
                <w:szCs w:val="32"/>
                <w:lang w:val="en-US" w:eastAsia="zh-CN" w:bidi="ar-SA"/>
              </w:rPr>
            </w:pPr>
            <w:r>
              <w:rPr>
                <w:rFonts w:hint="eastAsia" w:ascii="黑体" w:hAnsi="黑体" w:eastAsia="黑体" w:cs="黑体"/>
                <w:sz w:val="32"/>
                <w:szCs w:val="32"/>
                <w:lang w:val="en-US" w:eastAsia="zh-CN"/>
              </w:rPr>
              <w:t>8</w:t>
            </w:r>
            <w:r>
              <w:rPr>
                <w:rFonts w:hint="eastAsia" w:ascii="仿宋" w:hAnsi="仿宋" w:eastAsia="仿宋" w:cs="仿宋"/>
                <w:sz w:val="24"/>
                <w:shd w:val="clear" w:color="auto" w:fill="FFFFFF"/>
                <w:lang w:val="en-US" w:eastAsia="zh-CN"/>
              </w:rPr>
              <w:t>80</w:t>
            </w:r>
          </w:p>
        </w:tc>
        <w:tc>
          <w:tcPr>
            <w:tcW w:w="1576" w:type="dxa"/>
            <w:vAlign w:val="center"/>
          </w:tcPr>
          <w:p>
            <w:pPr>
              <w:spacing w:line="300" w:lineRule="exact"/>
              <w:rPr>
                <w:rFonts w:hint="eastAsia" w:ascii="仿宋" w:hAnsi="仿宋" w:eastAsia="仿宋" w:cs="Times New Roman"/>
                <w:kern w:val="2"/>
                <w:sz w:val="24"/>
                <w:szCs w:val="24"/>
                <w:shd w:val="clear" w:color="auto" w:fill="FFFFFF"/>
                <w:lang w:val="en-US" w:eastAsia="zh-CN" w:bidi="ar-SA"/>
              </w:rPr>
            </w:pPr>
            <w:r>
              <w:rPr>
                <w:rFonts w:hint="eastAsia" w:ascii="仿宋" w:hAnsi="仿宋" w:eastAsia="仿宋" w:cs="仿宋"/>
                <w:sz w:val="24"/>
                <w:szCs w:val="24"/>
                <w:shd w:val="clear" w:color="auto" w:fill="FFFFFF"/>
              </w:rPr>
              <w:t>安全评价检测检验机构未按规定公开安全评价报告、安全生产检测检验报告相关信息及现场勘验图像影像资料的</w:t>
            </w:r>
          </w:p>
        </w:tc>
        <w:tc>
          <w:tcPr>
            <w:tcW w:w="3173" w:type="dxa"/>
            <w:vAlign w:val="center"/>
          </w:tcPr>
          <w:p>
            <w:pPr>
              <w:spacing w:line="300" w:lineRule="exact"/>
              <w:ind w:firstLine="480" w:firstLineChars="200"/>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《安全评价检测检验机构管理办法》第十八条第二款</w:t>
            </w:r>
            <w:r>
              <w:rPr>
                <w:rFonts w:hint="eastAsia" w:ascii="仿宋" w:hAnsi="仿宋" w:eastAsia="仿宋" w:cs="仿宋"/>
                <w:sz w:val="24"/>
                <w:szCs w:val="24"/>
                <w:shd w:val="clear" w:color="auto" w:fill="FFFFFF"/>
                <w:lang w:val="en-US" w:eastAsia="zh-CN"/>
              </w:rPr>
              <w:t>规定</w:t>
            </w:r>
            <w:r>
              <w:rPr>
                <w:rFonts w:hint="eastAsia" w:ascii="仿宋" w:hAnsi="仿宋" w:eastAsia="仿宋" w:cs="仿宋"/>
                <w:sz w:val="24"/>
                <w:szCs w:val="24"/>
                <w:shd w:val="clear" w:color="auto" w:fill="FFFFFF"/>
              </w:rPr>
              <w:t>：</w:t>
            </w:r>
          </w:p>
          <w:p>
            <w:pPr>
              <w:spacing w:line="300" w:lineRule="exact"/>
              <w:ind w:firstLine="480" w:firstLineChars="200"/>
              <w:rPr>
                <w:rFonts w:hint="eastAsia" w:ascii="仿宋" w:hAnsi="仿宋" w:eastAsia="仿宋" w:cs="Times New Roman"/>
                <w:kern w:val="2"/>
                <w:sz w:val="24"/>
                <w:szCs w:val="24"/>
                <w:shd w:val="clear" w:color="auto" w:fill="FFFFFF"/>
                <w:lang w:val="en-US" w:eastAsia="zh-CN" w:bidi="ar-SA"/>
              </w:rPr>
            </w:pPr>
            <w:r>
              <w:rPr>
                <w:rFonts w:hint="eastAsia" w:ascii="仿宋" w:hAnsi="仿宋" w:eastAsia="仿宋" w:cs="仿宋"/>
                <w:sz w:val="24"/>
                <w:szCs w:val="24"/>
                <w:shd w:val="clear" w:color="auto" w:fill="FFFFFF"/>
              </w:rPr>
              <w:t>安全评价检测检验机构应当按照有关规定在网上公开安全评价报告、安全生产检测检验报告相关信息及现场勘验图像影像。</w:t>
            </w:r>
          </w:p>
        </w:tc>
        <w:tc>
          <w:tcPr>
            <w:tcW w:w="4208" w:type="dxa"/>
            <w:vAlign w:val="center"/>
          </w:tcPr>
          <w:p>
            <w:pPr>
              <w:spacing w:line="300" w:lineRule="exact"/>
              <w:ind w:firstLine="480" w:firstLineChars="200"/>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《安全评价检测检验机构管理办法》第三十条第（三）项</w:t>
            </w:r>
            <w:r>
              <w:rPr>
                <w:rFonts w:hint="eastAsia" w:ascii="仿宋" w:hAnsi="仿宋" w:eastAsia="仿宋" w:cs="仿宋"/>
                <w:sz w:val="24"/>
                <w:szCs w:val="24"/>
                <w:shd w:val="clear" w:color="auto" w:fill="FFFFFF"/>
                <w:lang w:val="en-US" w:eastAsia="zh-CN"/>
              </w:rPr>
              <w:t>规定</w:t>
            </w:r>
            <w:r>
              <w:rPr>
                <w:rFonts w:hint="eastAsia" w:ascii="仿宋" w:hAnsi="仿宋" w:eastAsia="仿宋" w:cs="仿宋"/>
                <w:sz w:val="24"/>
                <w:szCs w:val="24"/>
                <w:shd w:val="clear" w:color="auto" w:fill="FFFFFF"/>
              </w:rPr>
              <w:t>：</w:t>
            </w:r>
          </w:p>
          <w:p>
            <w:pPr>
              <w:spacing w:line="300" w:lineRule="exact"/>
              <w:ind w:firstLine="480" w:firstLineChars="200"/>
              <w:rPr>
                <w:rFonts w:hint="eastAsia" w:ascii="仿宋" w:hAnsi="仿宋" w:eastAsia="仿宋" w:cs="仿宋"/>
                <w:sz w:val="24"/>
                <w:szCs w:val="24"/>
                <w:shd w:val="clear" w:color="auto" w:fill="FFFFFF"/>
                <w:lang w:eastAsia="zh-Hans"/>
              </w:rPr>
            </w:pPr>
            <w:r>
              <w:rPr>
                <w:rFonts w:hint="eastAsia" w:ascii="仿宋" w:hAnsi="仿宋" w:eastAsia="仿宋" w:cs="仿宋"/>
                <w:sz w:val="24"/>
                <w:szCs w:val="24"/>
                <w:shd w:val="clear" w:color="auto" w:fill="FFFFFF"/>
              </w:rPr>
              <w:t>安全评价检测检验机构有下列情形之一的，责令改正或者责令限期改正，给予警告，可以并处一万元以下的罚款；逾期未改正的，处一万元以上三万元以下的罚款，对相关责任人处一千元以上五千元以下的罚款；情节严重的，处一万元以上三万元以下的罚款，对相关责任人处五千元以上一万元以下的罚款</w:t>
            </w:r>
            <w:r>
              <w:rPr>
                <w:rFonts w:hint="eastAsia" w:ascii="仿宋" w:hAnsi="仿宋" w:eastAsia="仿宋" w:cs="仿宋"/>
                <w:sz w:val="24"/>
                <w:szCs w:val="24"/>
                <w:shd w:val="clear" w:color="auto" w:fill="FFFFFF"/>
                <w:lang w:eastAsia="zh-Hans"/>
              </w:rPr>
              <w:t>：</w:t>
            </w:r>
          </w:p>
          <w:p>
            <w:pPr>
              <w:spacing w:line="300" w:lineRule="exact"/>
              <w:ind w:firstLine="480" w:firstLineChars="200"/>
              <w:rPr>
                <w:rFonts w:hint="eastAsia" w:ascii="仿宋" w:hAnsi="仿宋" w:eastAsia="仿宋" w:cs="仿宋"/>
                <w:kern w:val="2"/>
                <w:sz w:val="24"/>
                <w:szCs w:val="24"/>
                <w:shd w:val="clear" w:color="auto" w:fill="FFFFFF"/>
                <w:lang w:val="en-US" w:eastAsia="zh-CN" w:bidi="ar-SA"/>
              </w:rPr>
            </w:pPr>
            <w:r>
              <w:rPr>
                <w:rFonts w:hint="eastAsia" w:ascii="仿宋" w:hAnsi="仿宋" w:eastAsia="仿宋" w:cs="仿宋"/>
                <w:sz w:val="24"/>
                <w:szCs w:val="24"/>
                <w:shd w:val="clear" w:color="auto" w:fill="FFFFFF"/>
              </w:rPr>
              <w:t>（三）未按规定公开安全评价报告、安全生产检测检验报告相关信息及现场勘验图像影像资料的</w:t>
            </w:r>
            <w:r>
              <w:rPr>
                <w:rFonts w:hint="eastAsia" w:ascii="仿宋" w:hAnsi="仿宋" w:eastAsia="仿宋" w:cs="仿宋"/>
                <w:sz w:val="24"/>
                <w:szCs w:val="24"/>
                <w:shd w:val="clear" w:color="auto" w:fill="FFFFFF"/>
                <w:lang w:eastAsia="zh-CN"/>
              </w:rPr>
              <w:t>。</w:t>
            </w:r>
          </w:p>
        </w:tc>
        <w:tc>
          <w:tcPr>
            <w:tcW w:w="5572" w:type="dxa"/>
            <w:vAlign w:val="center"/>
          </w:tcPr>
          <w:p>
            <w:pPr>
              <w:spacing w:line="300" w:lineRule="exact"/>
              <w:ind w:firstLine="480" w:firstLineChars="200"/>
              <w:rPr>
                <w:rFonts w:hint="eastAsia" w:ascii="仿宋" w:hAnsi="仿宋" w:eastAsia="仿宋" w:cs="Times New Roman"/>
                <w:sz w:val="24"/>
                <w:szCs w:val="24"/>
                <w:shd w:val="clear" w:color="auto" w:fill="FFFFFF"/>
              </w:rPr>
            </w:pPr>
            <w:r>
              <w:rPr>
                <w:rFonts w:hint="eastAsia" w:ascii="仿宋" w:hAnsi="仿宋" w:eastAsia="仿宋" w:cs="仿宋"/>
                <w:sz w:val="24"/>
                <w:szCs w:val="24"/>
                <w:shd w:val="clear" w:color="auto" w:fill="FFFFFF"/>
              </w:rPr>
              <w:t>按以下标准处以罚款：</w:t>
            </w:r>
          </w:p>
          <w:p>
            <w:pPr>
              <w:numPr>
                <w:ilvl w:val="0"/>
                <w:numId w:val="23"/>
              </w:numPr>
              <w:spacing w:line="300" w:lineRule="exact"/>
              <w:ind w:firstLine="480" w:firstLineChars="200"/>
              <w:rPr>
                <w:rFonts w:hint="eastAsia"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rPr>
              <w:t>发现1次未按规定公开安全评价报告、安全生产检测检验报告相关信息及现场勘验图像影像资料的，责令改正或者责令限期改正，给予警告，可处</w:t>
            </w:r>
            <w:r>
              <w:rPr>
                <w:rFonts w:hint="eastAsia" w:ascii="仿宋" w:hAnsi="仿宋" w:eastAsia="仿宋" w:cs="仿宋"/>
                <w:sz w:val="24"/>
                <w:szCs w:val="24"/>
                <w:shd w:val="clear" w:color="auto" w:fill="FFFFFF"/>
                <w:lang w:val="en-US" w:eastAsia="zh-CN"/>
              </w:rPr>
              <w:t>1000</w:t>
            </w:r>
            <w:r>
              <w:rPr>
                <w:rFonts w:hint="eastAsia" w:ascii="仿宋" w:hAnsi="仿宋" w:eastAsia="仿宋" w:cs="仿宋"/>
                <w:sz w:val="24"/>
                <w:szCs w:val="24"/>
                <w:shd w:val="clear" w:color="auto" w:fill="FFFFFF"/>
              </w:rPr>
              <w:t>元</w:t>
            </w:r>
            <w:r>
              <w:rPr>
                <w:rFonts w:hint="eastAsia" w:ascii="仿宋" w:hAnsi="仿宋" w:eastAsia="仿宋" w:cs="仿宋"/>
                <w:sz w:val="24"/>
                <w:szCs w:val="24"/>
                <w:shd w:val="clear" w:color="auto" w:fill="FFFFFF"/>
                <w:lang w:val="en-US" w:eastAsia="zh-CN"/>
              </w:rPr>
              <w:t>以上3000元以下</w:t>
            </w:r>
            <w:r>
              <w:rPr>
                <w:rFonts w:hint="eastAsia" w:ascii="仿宋" w:hAnsi="仿宋" w:eastAsia="仿宋" w:cs="仿宋"/>
                <w:sz w:val="24"/>
                <w:szCs w:val="24"/>
                <w:shd w:val="clear" w:color="auto" w:fill="FFFFFF"/>
              </w:rPr>
              <w:t>罚款；逾期未改正的，</w:t>
            </w:r>
            <w:r>
              <w:rPr>
                <w:rFonts w:hint="eastAsia" w:ascii="仿宋" w:hAnsi="仿宋" w:eastAsia="仿宋" w:cs="仿宋"/>
                <w:sz w:val="24"/>
                <w:szCs w:val="24"/>
                <w:shd w:val="clear" w:color="auto" w:fill="FFFFFF"/>
                <w:lang w:val="en-US" w:eastAsia="zh-CN"/>
              </w:rPr>
              <w:t>对机构处1万元以上1.5万元以下罚款，对</w:t>
            </w:r>
            <w:r>
              <w:rPr>
                <w:rFonts w:hint="eastAsia" w:ascii="仿宋" w:hAnsi="仿宋" w:eastAsia="仿宋" w:cs="仿宋"/>
                <w:sz w:val="24"/>
                <w:szCs w:val="24"/>
                <w:shd w:val="clear" w:color="auto" w:fill="FFFFFF"/>
              </w:rPr>
              <w:t>相关责任人</w:t>
            </w:r>
            <w:r>
              <w:rPr>
                <w:rFonts w:hint="eastAsia" w:ascii="仿宋" w:hAnsi="仿宋" w:eastAsia="仿宋" w:cs="仿宋"/>
                <w:sz w:val="24"/>
                <w:szCs w:val="24"/>
                <w:shd w:val="clear" w:color="auto" w:fill="FFFFFF"/>
                <w:lang w:val="en-US" w:eastAsia="zh-CN"/>
              </w:rPr>
              <w:t>处1000元以上2000元以下罚款；</w:t>
            </w:r>
            <w:r>
              <w:rPr>
                <w:rFonts w:hint="eastAsia" w:ascii="仿宋" w:hAnsi="仿宋" w:eastAsia="仿宋" w:cs="仿宋"/>
                <w:sz w:val="24"/>
                <w:szCs w:val="24"/>
                <w:shd w:val="clear" w:color="auto" w:fill="FFFFFF"/>
              </w:rPr>
              <w:t>情节严重的，</w:t>
            </w:r>
            <w:r>
              <w:rPr>
                <w:rFonts w:hint="eastAsia" w:ascii="仿宋" w:hAnsi="仿宋" w:eastAsia="仿宋" w:cs="仿宋"/>
                <w:sz w:val="24"/>
                <w:szCs w:val="24"/>
                <w:shd w:val="clear" w:color="auto" w:fill="FFFFFF"/>
                <w:lang w:val="en-US" w:eastAsia="zh-CN"/>
              </w:rPr>
              <w:t>对机构处1万元以上1.5万元以下罚款，对</w:t>
            </w:r>
            <w:r>
              <w:rPr>
                <w:rFonts w:hint="eastAsia" w:ascii="仿宋" w:hAnsi="仿宋" w:eastAsia="仿宋" w:cs="仿宋"/>
                <w:sz w:val="24"/>
                <w:szCs w:val="24"/>
                <w:shd w:val="clear" w:color="auto" w:fill="FFFFFF"/>
              </w:rPr>
              <w:t>相关责任人</w:t>
            </w:r>
            <w:r>
              <w:rPr>
                <w:rFonts w:hint="eastAsia" w:ascii="仿宋" w:hAnsi="仿宋" w:eastAsia="仿宋" w:cs="仿宋"/>
                <w:sz w:val="24"/>
                <w:szCs w:val="24"/>
                <w:shd w:val="clear" w:color="auto" w:fill="FFFFFF"/>
                <w:lang w:val="en-US" w:eastAsia="zh-CN"/>
              </w:rPr>
              <w:t>5000元以上6000元以下罚款；</w:t>
            </w:r>
          </w:p>
          <w:p>
            <w:pPr>
              <w:numPr>
                <w:ilvl w:val="0"/>
                <w:numId w:val="23"/>
              </w:numPr>
              <w:spacing w:line="300" w:lineRule="exact"/>
              <w:ind w:firstLine="480" w:firstLineChars="200"/>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发现2次未按规定公开安全评价报告、安全生产检测检验报告相关信息及现场勘验图像影像资料的，责令改正或者责令限期改正，给予警告，可处</w:t>
            </w:r>
            <w:r>
              <w:rPr>
                <w:rFonts w:hint="eastAsia" w:ascii="仿宋" w:hAnsi="仿宋" w:eastAsia="仿宋" w:cs="仿宋"/>
                <w:sz w:val="24"/>
                <w:szCs w:val="24"/>
                <w:shd w:val="clear" w:color="auto" w:fill="FFFFFF"/>
                <w:lang w:val="en-US" w:eastAsia="zh-CN"/>
              </w:rPr>
              <w:t>3000</w:t>
            </w:r>
            <w:r>
              <w:rPr>
                <w:rFonts w:hint="eastAsia" w:ascii="仿宋" w:hAnsi="仿宋" w:eastAsia="仿宋" w:cs="仿宋"/>
                <w:sz w:val="24"/>
                <w:szCs w:val="24"/>
                <w:shd w:val="clear" w:color="auto" w:fill="FFFFFF"/>
              </w:rPr>
              <w:t>元</w:t>
            </w:r>
            <w:r>
              <w:rPr>
                <w:rFonts w:hint="eastAsia" w:ascii="仿宋" w:hAnsi="仿宋" w:eastAsia="仿宋" w:cs="仿宋"/>
                <w:sz w:val="24"/>
                <w:szCs w:val="24"/>
                <w:shd w:val="clear" w:color="auto" w:fill="FFFFFF"/>
                <w:lang w:val="en-US" w:eastAsia="zh-CN"/>
              </w:rPr>
              <w:t>以上6000元以下</w:t>
            </w:r>
            <w:r>
              <w:rPr>
                <w:rFonts w:hint="eastAsia" w:ascii="仿宋" w:hAnsi="仿宋" w:eastAsia="仿宋" w:cs="仿宋"/>
                <w:sz w:val="24"/>
                <w:szCs w:val="24"/>
                <w:shd w:val="clear" w:color="auto" w:fill="FFFFFF"/>
              </w:rPr>
              <w:t>罚款；逾期未改正的，</w:t>
            </w:r>
            <w:r>
              <w:rPr>
                <w:rFonts w:hint="eastAsia" w:ascii="仿宋" w:hAnsi="仿宋" w:eastAsia="仿宋" w:cs="仿宋"/>
                <w:sz w:val="24"/>
                <w:szCs w:val="24"/>
                <w:shd w:val="clear" w:color="auto" w:fill="FFFFFF"/>
                <w:lang w:val="en-US" w:eastAsia="zh-CN"/>
              </w:rPr>
              <w:t>对机构处1.5万元以上2万元以下罚款，对</w:t>
            </w:r>
            <w:r>
              <w:rPr>
                <w:rFonts w:hint="eastAsia" w:ascii="仿宋" w:hAnsi="仿宋" w:eastAsia="仿宋" w:cs="仿宋"/>
                <w:sz w:val="24"/>
                <w:szCs w:val="24"/>
                <w:shd w:val="clear" w:color="auto" w:fill="FFFFFF"/>
              </w:rPr>
              <w:t>相关责任人</w:t>
            </w:r>
            <w:r>
              <w:rPr>
                <w:rFonts w:hint="eastAsia" w:ascii="仿宋" w:hAnsi="仿宋" w:eastAsia="仿宋" w:cs="仿宋"/>
                <w:sz w:val="24"/>
                <w:szCs w:val="24"/>
                <w:shd w:val="clear" w:color="auto" w:fill="FFFFFF"/>
                <w:lang w:val="en-US" w:eastAsia="zh-CN"/>
              </w:rPr>
              <w:t>处2000元以上3000元以下罚款；</w:t>
            </w:r>
            <w:r>
              <w:rPr>
                <w:rFonts w:hint="eastAsia" w:ascii="仿宋" w:hAnsi="仿宋" w:eastAsia="仿宋" w:cs="仿宋"/>
                <w:sz w:val="24"/>
                <w:szCs w:val="24"/>
                <w:shd w:val="clear" w:color="auto" w:fill="FFFFFF"/>
              </w:rPr>
              <w:t>情节严重的，</w:t>
            </w:r>
            <w:r>
              <w:rPr>
                <w:rFonts w:hint="eastAsia" w:ascii="仿宋" w:hAnsi="仿宋" w:eastAsia="仿宋" w:cs="仿宋"/>
                <w:sz w:val="24"/>
                <w:szCs w:val="24"/>
                <w:shd w:val="clear" w:color="auto" w:fill="FFFFFF"/>
                <w:lang w:val="en-US" w:eastAsia="zh-CN"/>
              </w:rPr>
              <w:t>对机构处1.5万元以上2万元以下罚款，对</w:t>
            </w:r>
            <w:r>
              <w:rPr>
                <w:rFonts w:hint="eastAsia" w:ascii="仿宋" w:hAnsi="仿宋" w:eastAsia="仿宋" w:cs="仿宋"/>
                <w:sz w:val="24"/>
                <w:szCs w:val="24"/>
                <w:shd w:val="clear" w:color="auto" w:fill="FFFFFF"/>
              </w:rPr>
              <w:t>相关责任人</w:t>
            </w:r>
            <w:r>
              <w:rPr>
                <w:rFonts w:hint="eastAsia" w:ascii="仿宋" w:hAnsi="仿宋" w:eastAsia="仿宋" w:cs="仿宋"/>
                <w:sz w:val="24"/>
                <w:szCs w:val="24"/>
                <w:shd w:val="clear" w:color="auto" w:fill="FFFFFF"/>
                <w:lang w:val="en-US" w:eastAsia="zh-CN"/>
              </w:rPr>
              <w:t>6000元以上7000元以下罚款；</w:t>
            </w:r>
          </w:p>
          <w:p>
            <w:pPr>
              <w:spacing w:line="300" w:lineRule="exact"/>
              <w:ind w:firstLine="480" w:firstLineChars="200"/>
              <w:rPr>
                <w:rFonts w:hint="eastAsia" w:ascii="仿宋" w:hAnsi="仿宋" w:eastAsia="仿宋" w:cs="Times New Roman"/>
                <w:kern w:val="2"/>
                <w:sz w:val="24"/>
                <w:szCs w:val="24"/>
                <w:shd w:val="clear" w:color="auto" w:fill="FFFFFF"/>
                <w:lang w:val="en-US" w:eastAsia="zh-CN" w:bidi="ar-SA"/>
              </w:rPr>
            </w:pPr>
            <w:r>
              <w:rPr>
                <w:rFonts w:hint="eastAsia" w:ascii="仿宋" w:hAnsi="仿宋" w:eastAsia="仿宋" w:cs="仿宋"/>
                <w:sz w:val="24"/>
                <w:szCs w:val="24"/>
                <w:shd w:val="clear" w:color="auto" w:fill="FFFFFF"/>
                <w:lang w:val="en-US" w:eastAsia="zh-CN"/>
              </w:rPr>
              <w:t>3.</w:t>
            </w:r>
            <w:r>
              <w:rPr>
                <w:rFonts w:hint="eastAsia" w:ascii="仿宋" w:hAnsi="仿宋" w:eastAsia="仿宋" w:cs="仿宋"/>
                <w:sz w:val="24"/>
                <w:szCs w:val="24"/>
                <w:shd w:val="clear" w:color="auto" w:fill="FFFFFF"/>
              </w:rPr>
              <w:t>发现3次以上未按规定公开安全评价报告、安全生产检测检验报告相关信息及现场勘验图像影像资料的，责令改正或者责令限期改正，给予警告，可处</w:t>
            </w:r>
            <w:r>
              <w:rPr>
                <w:rFonts w:hint="eastAsia" w:ascii="仿宋" w:hAnsi="仿宋" w:eastAsia="仿宋" w:cs="仿宋"/>
                <w:sz w:val="24"/>
                <w:szCs w:val="24"/>
                <w:shd w:val="clear" w:color="auto" w:fill="FFFFFF"/>
                <w:lang w:val="en-US" w:eastAsia="zh-CN"/>
              </w:rPr>
              <w:t>6000</w:t>
            </w:r>
            <w:r>
              <w:rPr>
                <w:rFonts w:hint="eastAsia" w:ascii="仿宋" w:hAnsi="仿宋" w:eastAsia="仿宋" w:cs="仿宋"/>
                <w:sz w:val="24"/>
                <w:szCs w:val="24"/>
                <w:shd w:val="clear" w:color="auto" w:fill="FFFFFF"/>
              </w:rPr>
              <w:t>元</w:t>
            </w:r>
            <w:r>
              <w:rPr>
                <w:rFonts w:hint="eastAsia" w:ascii="仿宋" w:hAnsi="仿宋" w:eastAsia="仿宋" w:cs="仿宋"/>
                <w:sz w:val="24"/>
                <w:szCs w:val="24"/>
                <w:shd w:val="clear" w:color="auto" w:fill="FFFFFF"/>
                <w:lang w:val="en-US" w:eastAsia="zh-CN"/>
              </w:rPr>
              <w:t>以上1万元以下</w:t>
            </w:r>
            <w:r>
              <w:rPr>
                <w:rFonts w:hint="eastAsia" w:ascii="仿宋" w:hAnsi="仿宋" w:eastAsia="仿宋" w:cs="仿宋"/>
                <w:sz w:val="24"/>
                <w:szCs w:val="24"/>
                <w:shd w:val="clear" w:color="auto" w:fill="FFFFFF"/>
              </w:rPr>
              <w:t>罚款；逾期未改正的，</w:t>
            </w:r>
            <w:r>
              <w:rPr>
                <w:rFonts w:hint="eastAsia" w:ascii="仿宋" w:hAnsi="仿宋" w:eastAsia="仿宋" w:cs="仿宋"/>
                <w:sz w:val="24"/>
                <w:szCs w:val="24"/>
                <w:shd w:val="clear" w:color="auto" w:fill="FFFFFF"/>
                <w:lang w:val="en-US" w:eastAsia="zh-CN"/>
              </w:rPr>
              <w:t>对机构处2万元以上3万元以下罚款，对</w:t>
            </w:r>
            <w:r>
              <w:rPr>
                <w:rFonts w:hint="eastAsia" w:ascii="仿宋" w:hAnsi="仿宋" w:eastAsia="仿宋" w:cs="仿宋"/>
                <w:sz w:val="24"/>
                <w:szCs w:val="24"/>
                <w:shd w:val="clear" w:color="auto" w:fill="FFFFFF"/>
              </w:rPr>
              <w:t>相关责任人</w:t>
            </w:r>
            <w:r>
              <w:rPr>
                <w:rFonts w:hint="eastAsia" w:ascii="仿宋" w:hAnsi="仿宋" w:eastAsia="仿宋" w:cs="仿宋"/>
                <w:sz w:val="24"/>
                <w:szCs w:val="24"/>
                <w:shd w:val="clear" w:color="auto" w:fill="FFFFFF"/>
                <w:lang w:val="en-US" w:eastAsia="zh-CN"/>
              </w:rPr>
              <w:t>处3000元以上5000元以下罚款；</w:t>
            </w:r>
            <w:r>
              <w:rPr>
                <w:rFonts w:hint="eastAsia" w:ascii="仿宋" w:hAnsi="仿宋" w:eastAsia="仿宋" w:cs="仿宋"/>
                <w:sz w:val="24"/>
                <w:szCs w:val="24"/>
                <w:shd w:val="clear" w:color="auto" w:fill="FFFFFF"/>
              </w:rPr>
              <w:t>情节严重的，</w:t>
            </w:r>
            <w:r>
              <w:rPr>
                <w:rFonts w:hint="eastAsia" w:ascii="仿宋" w:hAnsi="仿宋" w:eastAsia="仿宋" w:cs="仿宋"/>
                <w:sz w:val="24"/>
                <w:szCs w:val="24"/>
                <w:shd w:val="clear" w:color="auto" w:fill="FFFFFF"/>
                <w:lang w:val="en-US" w:eastAsia="zh-CN"/>
              </w:rPr>
              <w:t>对机构处2万元以上3万元以下罚款，对</w:t>
            </w:r>
            <w:r>
              <w:rPr>
                <w:rFonts w:hint="eastAsia" w:ascii="仿宋" w:hAnsi="仿宋" w:eastAsia="仿宋" w:cs="仿宋"/>
                <w:sz w:val="24"/>
                <w:szCs w:val="24"/>
                <w:shd w:val="clear" w:color="auto" w:fill="FFFFFF"/>
              </w:rPr>
              <w:t>相关责任人</w:t>
            </w:r>
            <w:r>
              <w:rPr>
                <w:rFonts w:hint="eastAsia" w:ascii="仿宋" w:hAnsi="仿宋" w:eastAsia="仿宋" w:cs="仿宋"/>
                <w:sz w:val="24"/>
                <w:szCs w:val="24"/>
                <w:shd w:val="clear" w:color="auto" w:fill="FFFFFF"/>
                <w:lang w:val="en-US" w:eastAsia="zh-CN"/>
              </w:rPr>
              <w:t>7000元以上1万元以下罚款。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537" w:type="dxa"/>
            <w:gridSpan w:val="2"/>
            <w:vAlign w:val="center"/>
          </w:tcPr>
          <w:p>
            <w:pPr>
              <w:spacing w:line="300" w:lineRule="exact"/>
              <w:ind w:firstLine="640" w:firstLineChars="200"/>
              <w:jc w:val="center"/>
              <w:rPr>
                <w:rFonts w:hint="eastAsia" w:ascii="黑体" w:hAnsi="黑体" w:eastAsia="黑体" w:cs="黑体"/>
                <w:kern w:val="2"/>
                <w:sz w:val="32"/>
                <w:szCs w:val="32"/>
                <w:lang w:val="en-US" w:eastAsia="zh-CN" w:bidi="ar-SA"/>
              </w:rPr>
            </w:pPr>
            <w:r>
              <w:rPr>
                <w:rFonts w:hint="eastAsia" w:ascii="黑体" w:hAnsi="黑体" w:eastAsia="黑体" w:cs="黑体"/>
                <w:sz w:val="32"/>
                <w:szCs w:val="32"/>
                <w:lang w:val="en-US" w:eastAsia="zh-CN"/>
              </w:rPr>
              <w:t>8</w:t>
            </w:r>
            <w:r>
              <w:rPr>
                <w:rFonts w:hint="eastAsia" w:ascii="仿宋" w:hAnsi="仿宋" w:eastAsia="仿宋" w:cs="仿宋"/>
                <w:sz w:val="24"/>
                <w:shd w:val="clear" w:color="auto" w:fill="FFFFFF"/>
                <w:lang w:val="en-US" w:eastAsia="zh-CN"/>
              </w:rPr>
              <w:t>81</w:t>
            </w:r>
          </w:p>
        </w:tc>
        <w:tc>
          <w:tcPr>
            <w:tcW w:w="1576" w:type="dxa"/>
            <w:vAlign w:val="center"/>
          </w:tcPr>
          <w:p>
            <w:pPr>
              <w:spacing w:line="300" w:lineRule="exact"/>
              <w:rPr>
                <w:rFonts w:hint="eastAsia" w:ascii="仿宋" w:hAnsi="仿宋" w:eastAsia="仿宋" w:cs="Times New Roman"/>
                <w:kern w:val="2"/>
                <w:sz w:val="24"/>
                <w:szCs w:val="24"/>
                <w:shd w:val="clear" w:color="auto" w:fill="FFFFFF"/>
                <w:lang w:val="en-US" w:eastAsia="zh-CN" w:bidi="ar-SA"/>
              </w:rPr>
            </w:pPr>
            <w:r>
              <w:rPr>
                <w:rFonts w:hint="eastAsia" w:ascii="仿宋" w:hAnsi="仿宋" w:eastAsia="仿宋" w:cs="仿宋"/>
                <w:sz w:val="24"/>
                <w:szCs w:val="24"/>
                <w:shd w:val="clear" w:color="auto" w:fill="FFFFFF"/>
              </w:rPr>
              <w:t>安全评价检测检验机构未在开展现场技术服务前七个工作日内，书面告知项目实施地资质认可机关的</w:t>
            </w:r>
          </w:p>
        </w:tc>
        <w:tc>
          <w:tcPr>
            <w:tcW w:w="3173" w:type="dxa"/>
            <w:vAlign w:val="center"/>
          </w:tcPr>
          <w:p>
            <w:pPr>
              <w:spacing w:line="300" w:lineRule="exact"/>
              <w:ind w:firstLine="480" w:firstLineChars="200"/>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《安全评价检测检验机构管理办法》第十九条</w:t>
            </w:r>
            <w:r>
              <w:rPr>
                <w:rFonts w:hint="eastAsia" w:ascii="仿宋" w:hAnsi="仿宋" w:eastAsia="仿宋" w:cs="仿宋"/>
                <w:sz w:val="24"/>
                <w:szCs w:val="24"/>
                <w:shd w:val="clear" w:color="auto" w:fill="FFFFFF"/>
                <w:lang w:val="en-US" w:eastAsia="zh-CN"/>
              </w:rPr>
              <w:t>规定</w:t>
            </w:r>
            <w:r>
              <w:rPr>
                <w:rFonts w:hint="eastAsia" w:ascii="仿宋" w:hAnsi="仿宋" w:eastAsia="仿宋" w:cs="仿宋"/>
                <w:sz w:val="24"/>
                <w:szCs w:val="24"/>
                <w:shd w:val="clear" w:color="auto" w:fill="FFFFFF"/>
              </w:rPr>
              <w:t>：</w:t>
            </w:r>
          </w:p>
          <w:p>
            <w:pPr>
              <w:spacing w:line="300" w:lineRule="exact"/>
              <w:ind w:firstLine="480" w:firstLineChars="200"/>
              <w:rPr>
                <w:rFonts w:hint="eastAsia" w:ascii="仿宋" w:hAnsi="仿宋" w:eastAsia="仿宋" w:cs="仿宋"/>
                <w:kern w:val="2"/>
                <w:sz w:val="24"/>
                <w:szCs w:val="24"/>
                <w:shd w:val="clear" w:color="auto" w:fill="FFFFFF"/>
                <w:lang w:val="en-US" w:eastAsia="zh-CN" w:bidi="ar-SA"/>
              </w:rPr>
            </w:pPr>
            <w:r>
              <w:rPr>
                <w:rFonts w:hint="eastAsia" w:ascii="仿宋" w:hAnsi="仿宋" w:eastAsia="仿宋" w:cs="仿宋"/>
                <w:sz w:val="24"/>
                <w:szCs w:val="24"/>
                <w:shd w:val="clear" w:color="auto" w:fill="FFFFFF"/>
              </w:rPr>
              <w:t>安全评价检测检验机构应当在开展现场技术服务前七个工作日内，书面告知（附件4）项目实施地资质认可机关，接受资质认可机关及其下级部门的监督抽查。</w:t>
            </w:r>
          </w:p>
        </w:tc>
        <w:tc>
          <w:tcPr>
            <w:tcW w:w="4208" w:type="dxa"/>
            <w:vAlign w:val="center"/>
          </w:tcPr>
          <w:p>
            <w:pPr>
              <w:spacing w:line="300" w:lineRule="exact"/>
              <w:ind w:firstLine="480" w:firstLineChars="200"/>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《安全评价检测检验机构管理办法》第三十条第（四）项</w:t>
            </w:r>
            <w:r>
              <w:rPr>
                <w:rFonts w:hint="eastAsia" w:ascii="仿宋" w:hAnsi="仿宋" w:eastAsia="仿宋" w:cs="仿宋"/>
                <w:sz w:val="24"/>
                <w:szCs w:val="24"/>
                <w:shd w:val="clear" w:color="auto" w:fill="FFFFFF"/>
                <w:lang w:val="en-US" w:eastAsia="zh-CN"/>
              </w:rPr>
              <w:t>规定</w:t>
            </w:r>
            <w:r>
              <w:rPr>
                <w:rFonts w:hint="eastAsia" w:ascii="仿宋" w:hAnsi="仿宋" w:eastAsia="仿宋" w:cs="仿宋"/>
                <w:sz w:val="24"/>
                <w:szCs w:val="24"/>
                <w:shd w:val="clear" w:color="auto" w:fill="FFFFFF"/>
              </w:rPr>
              <w:t>：</w:t>
            </w:r>
          </w:p>
          <w:p>
            <w:pPr>
              <w:spacing w:line="300" w:lineRule="exact"/>
              <w:ind w:firstLine="480" w:firstLineChars="200"/>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安全评价检测检验机构有下列情形之一的，责令改正或者责令限期改正，给予警告，可以并处一万元以下的罚款；逾期未改正的，处一万元以上三万元以下的罚款，对相关责任人处一千元以上五千元以下的罚款；情节严重的，处一万元以上三万元以下的罚款，对相关责任人处五千元以上一万元以下的罚款：</w:t>
            </w:r>
          </w:p>
          <w:p>
            <w:pPr>
              <w:spacing w:line="300" w:lineRule="exact"/>
              <w:ind w:firstLine="480" w:firstLineChars="200"/>
              <w:rPr>
                <w:rFonts w:hint="eastAsia" w:ascii="仿宋" w:hAnsi="仿宋" w:eastAsia="仿宋" w:cs="仿宋"/>
                <w:kern w:val="2"/>
                <w:sz w:val="24"/>
                <w:szCs w:val="24"/>
                <w:shd w:val="clear" w:color="auto" w:fill="FFFFFF"/>
                <w:lang w:val="en-US" w:eastAsia="zh-CN" w:bidi="ar-SA"/>
              </w:rPr>
            </w:pPr>
            <w:r>
              <w:rPr>
                <w:rFonts w:hint="eastAsia" w:ascii="仿宋" w:hAnsi="仿宋" w:eastAsia="仿宋" w:cs="仿宋"/>
                <w:sz w:val="24"/>
                <w:szCs w:val="24"/>
                <w:shd w:val="clear" w:color="auto" w:fill="FFFFFF"/>
              </w:rPr>
              <w:t>（四）未在开展现场技术服务前七个工作日内，书面告知项目实施地资质认可机关的</w:t>
            </w:r>
            <w:r>
              <w:rPr>
                <w:rFonts w:hint="eastAsia" w:ascii="仿宋" w:hAnsi="仿宋" w:eastAsia="仿宋" w:cs="仿宋"/>
                <w:sz w:val="24"/>
                <w:szCs w:val="24"/>
                <w:shd w:val="clear" w:color="auto" w:fill="FFFFFF"/>
                <w:lang w:eastAsia="zh-CN"/>
              </w:rPr>
              <w:t>。</w:t>
            </w:r>
          </w:p>
        </w:tc>
        <w:tc>
          <w:tcPr>
            <w:tcW w:w="5572" w:type="dxa"/>
            <w:vAlign w:val="center"/>
          </w:tcPr>
          <w:p>
            <w:pPr>
              <w:spacing w:line="300" w:lineRule="exact"/>
              <w:ind w:firstLine="480" w:firstLineChars="200"/>
              <w:rPr>
                <w:rFonts w:hint="eastAsia" w:ascii="仿宋" w:hAnsi="仿宋" w:eastAsia="仿宋" w:cs="Times New Roman"/>
                <w:sz w:val="24"/>
                <w:szCs w:val="24"/>
                <w:shd w:val="clear" w:color="auto" w:fill="FFFFFF"/>
              </w:rPr>
            </w:pPr>
            <w:r>
              <w:rPr>
                <w:rFonts w:hint="eastAsia" w:ascii="仿宋" w:hAnsi="仿宋" w:eastAsia="仿宋" w:cs="仿宋"/>
                <w:sz w:val="24"/>
                <w:szCs w:val="24"/>
                <w:shd w:val="clear" w:color="auto" w:fill="FFFFFF"/>
              </w:rPr>
              <w:t>按以下标准处以罚款：</w:t>
            </w:r>
          </w:p>
          <w:p>
            <w:pPr>
              <w:numPr>
                <w:ilvl w:val="0"/>
                <w:numId w:val="24"/>
              </w:numPr>
              <w:spacing w:line="300" w:lineRule="exact"/>
              <w:ind w:firstLine="480" w:firstLineChars="200"/>
              <w:rPr>
                <w:rFonts w:hint="eastAsia"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rPr>
              <w:t>发现1个项目未在开展现场技术服务前七个工作日内，书面告知项目实施地资质认可机关的，责令改正或者责令限期改正，给予警告，可处</w:t>
            </w:r>
            <w:r>
              <w:rPr>
                <w:rFonts w:hint="eastAsia" w:ascii="仿宋" w:hAnsi="仿宋" w:eastAsia="仿宋" w:cs="仿宋"/>
                <w:sz w:val="24"/>
                <w:szCs w:val="24"/>
                <w:shd w:val="clear" w:color="auto" w:fill="FFFFFF"/>
                <w:lang w:val="en-US" w:eastAsia="zh-CN"/>
              </w:rPr>
              <w:t>1000</w:t>
            </w:r>
            <w:r>
              <w:rPr>
                <w:rFonts w:hint="eastAsia" w:ascii="仿宋" w:hAnsi="仿宋" w:eastAsia="仿宋" w:cs="仿宋"/>
                <w:sz w:val="24"/>
                <w:szCs w:val="24"/>
                <w:shd w:val="clear" w:color="auto" w:fill="FFFFFF"/>
              </w:rPr>
              <w:t>元</w:t>
            </w:r>
            <w:r>
              <w:rPr>
                <w:rFonts w:hint="eastAsia" w:ascii="仿宋" w:hAnsi="仿宋" w:eastAsia="仿宋" w:cs="仿宋"/>
                <w:sz w:val="24"/>
                <w:szCs w:val="24"/>
                <w:shd w:val="clear" w:color="auto" w:fill="FFFFFF"/>
                <w:lang w:val="en-US" w:eastAsia="zh-CN"/>
              </w:rPr>
              <w:t>以上3000元以下</w:t>
            </w:r>
            <w:r>
              <w:rPr>
                <w:rFonts w:hint="eastAsia" w:ascii="仿宋" w:hAnsi="仿宋" w:eastAsia="仿宋" w:cs="仿宋"/>
                <w:sz w:val="24"/>
                <w:szCs w:val="24"/>
                <w:shd w:val="clear" w:color="auto" w:fill="FFFFFF"/>
              </w:rPr>
              <w:t>罚款；逾期未改正的，</w:t>
            </w:r>
            <w:r>
              <w:rPr>
                <w:rFonts w:hint="eastAsia" w:ascii="仿宋" w:hAnsi="仿宋" w:eastAsia="仿宋" w:cs="仿宋"/>
                <w:sz w:val="24"/>
                <w:szCs w:val="24"/>
                <w:shd w:val="clear" w:color="auto" w:fill="FFFFFF"/>
                <w:lang w:val="en-US" w:eastAsia="zh-CN"/>
              </w:rPr>
              <w:t>对机构处1万元以上1.5万元以下罚款，对</w:t>
            </w:r>
            <w:r>
              <w:rPr>
                <w:rFonts w:hint="eastAsia" w:ascii="仿宋" w:hAnsi="仿宋" w:eastAsia="仿宋" w:cs="仿宋"/>
                <w:sz w:val="24"/>
                <w:szCs w:val="24"/>
                <w:shd w:val="clear" w:color="auto" w:fill="FFFFFF"/>
              </w:rPr>
              <w:t>相关责任人</w:t>
            </w:r>
            <w:r>
              <w:rPr>
                <w:rFonts w:hint="eastAsia" w:ascii="仿宋" w:hAnsi="仿宋" w:eastAsia="仿宋" w:cs="仿宋"/>
                <w:sz w:val="24"/>
                <w:szCs w:val="24"/>
                <w:shd w:val="clear" w:color="auto" w:fill="FFFFFF"/>
                <w:lang w:val="en-US" w:eastAsia="zh-CN"/>
              </w:rPr>
              <w:t>处1000元以上2000元以下罚款；</w:t>
            </w:r>
            <w:r>
              <w:rPr>
                <w:rFonts w:hint="eastAsia" w:ascii="仿宋" w:hAnsi="仿宋" w:eastAsia="仿宋" w:cs="仿宋"/>
                <w:sz w:val="24"/>
                <w:szCs w:val="24"/>
                <w:shd w:val="clear" w:color="auto" w:fill="FFFFFF"/>
              </w:rPr>
              <w:t>情节严重的，</w:t>
            </w:r>
            <w:r>
              <w:rPr>
                <w:rFonts w:hint="eastAsia" w:ascii="仿宋" w:hAnsi="仿宋" w:eastAsia="仿宋" w:cs="仿宋"/>
                <w:sz w:val="24"/>
                <w:szCs w:val="24"/>
                <w:shd w:val="clear" w:color="auto" w:fill="FFFFFF"/>
                <w:lang w:val="en-US" w:eastAsia="zh-CN"/>
              </w:rPr>
              <w:t>对机构处1万元以上1.5万元以下罚款，对</w:t>
            </w:r>
            <w:r>
              <w:rPr>
                <w:rFonts w:hint="eastAsia" w:ascii="仿宋" w:hAnsi="仿宋" w:eastAsia="仿宋" w:cs="仿宋"/>
                <w:sz w:val="24"/>
                <w:szCs w:val="24"/>
                <w:shd w:val="clear" w:color="auto" w:fill="FFFFFF"/>
              </w:rPr>
              <w:t>相关责任人</w:t>
            </w:r>
            <w:r>
              <w:rPr>
                <w:rFonts w:hint="eastAsia" w:ascii="仿宋" w:hAnsi="仿宋" w:eastAsia="仿宋" w:cs="仿宋"/>
                <w:sz w:val="24"/>
                <w:szCs w:val="24"/>
                <w:shd w:val="clear" w:color="auto" w:fill="FFFFFF"/>
                <w:lang w:val="en-US" w:eastAsia="zh-CN"/>
              </w:rPr>
              <w:t>处5000元以上6000元以下罚款；</w:t>
            </w:r>
          </w:p>
          <w:p>
            <w:pPr>
              <w:numPr>
                <w:ilvl w:val="0"/>
                <w:numId w:val="24"/>
              </w:numPr>
              <w:spacing w:line="300" w:lineRule="exact"/>
              <w:ind w:firstLine="480" w:firstLineChars="200"/>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发现2个项目未在开展现场技术服务前七个工作日内，书面告知项目实施地资质认可机关的，责令改正或者责令限期改正，给予警告，可处</w:t>
            </w:r>
            <w:r>
              <w:rPr>
                <w:rFonts w:hint="eastAsia" w:ascii="仿宋" w:hAnsi="仿宋" w:eastAsia="仿宋" w:cs="仿宋"/>
                <w:sz w:val="24"/>
                <w:szCs w:val="24"/>
                <w:shd w:val="clear" w:color="auto" w:fill="FFFFFF"/>
                <w:lang w:val="en-US" w:eastAsia="zh-CN"/>
              </w:rPr>
              <w:t>3000</w:t>
            </w:r>
            <w:r>
              <w:rPr>
                <w:rFonts w:hint="eastAsia" w:ascii="仿宋" w:hAnsi="仿宋" w:eastAsia="仿宋" w:cs="仿宋"/>
                <w:sz w:val="24"/>
                <w:szCs w:val="24"/>
                <w:shd w:val="clear" w:color="auto" w:fill="FFFFFF"/>
              </w:rPr>
              <w:t>元</w:t>
            </w:r>
            <w:r>
              <w:rPr>
                <w:rFonts w:hint="eastAsia" w:ascii="仿宋" w:hAnsi="仿宋" w:eastAsia="仿宋" w:cs="仿宋"/>
                <w:sz w:val="24"/>
                <w:szCs w:val="24"/>
                <w:shd w:val="clear" w:color="auto" w:fill="FFFFFF"/>
                <w:lang w:val="en-US" w:eastAsia="zh-CN"/>
              </w:rPr>
              <w:t>以上6000元以下</w:t>
            </w:r>
            <w:r>
              <w:rPr>
                <w:rFonts w:hint="eastAsia" w:ascii="仿宋" w:hAnsi="仿宋" w:eastAsia="仿宋" w:cs="仿宋"/>
                <w:sz w:val="24"/>
                <w:szCs w:val="24"/>
                <w:shd w:val="clear" w:color="auto" w:fill="FFFFFF"/>
              </w:rPr>
              <w:t>罚款；逾期未改正的，</w:t>
            </w:r>
            <w:r>
              <w:rPr>
                <w:rFonts w:hint="eastAsia" w:ascii="仿宋" w:hAnsi="仿宋" w:eastAsia="仿宋" w:cs="仿宋"/>
                <w:sz w:val="24"/>
                <w:szCs w:val="24"/>
                <w:shd w:val="clear" w:color="auto" w:fill="FFFFFF"/>
                <w:lang w:val="en-US" w:eastAsia="zh-CN"/>
              </w:rPr>
              <w:t>对机构处1.5万元以上2万元以下罚款，对</w:t>
            </w:r>
            <w:r>
              <w:rPr>
                <w:rFonts w:hint="eastAsia" w:ascii="仿宋" w:hAnsi="仿宋" w:eastAsia="仿宋" w:cs="仿宋"/>
                <w:sz w:val="24"/>
                <w:szCs w:val="24"/>
                <w:shd w:val="clear" w:color="auto" w:fill="FFFFFF"/>
              </w:rPr>
              <w:t>相关责任人</w:t>
            </w:r>
            <w:r>
              <w:rPr>
                <w:rFonts w:hint="eastAsia" w:ascii="仿宋" w:hAnsi="仿宋" w:eastAsia="仿宋" w:cs="仿宋"/>
                <w:sz w:val="24"/>
                <w:szCs w:val="24"/>
                <w:shd w:val="clear" w:color="auto" w:fill="FFFFFF"/>
                <w:lang w:val="en-US" w:eastAsia="zh-CN"/>
              </w:rPr>
              <w:t>处2000元以上3000元以下罚款；</w:t>
            </w:r>
            <w:r>
              <w:rPr>
                <w:rFonts w:hint="eastAsia" w:ascii="仿宋" w:hAnsi="仿宋" w:eastAsia="仿宋" w:cs="仿宋"/>
                <w:sz w:val="24"/>
                <w:szCs w:val="24"/>
                <w:shd w:val="clear" w:color="auto" w:fill="FFFFFF"/>
              </w:rPr>
              <w:t>情节严重的，</w:t>
            </w:r>
            <w:r>
              <w:rPr>
                <w:rFonts w:hint="eastAsia" w:ascii="仿宋" w:hAnsi="仿宋" w:eastAsia="仿宋" w:cs="仿宋"/>
                <w:sz w:val="24"/>
                <w:szCs w:val="24"/>
                <w:shd w:val="clear" w:color="auto" w:fill="FFFFFF"/>
                <w:lang w:val="en-US" w:eastAsia="zh-CN"/>
              </w:rPr>
              <w:t>对机构处1.5万元以上2万元以下罚款，对</w:t>
            </w:r>
            <w:r>
              <w:rPr>
                <w:rFonts w:hint="eastAsia" w:ascii="仿宋" w:hAnsi="仿宋" w:eastAsia="仿宋" w:cs="仿宋"/>
                <w:sz w:val="24"/>
                <w:szCs w:val="24"/>
                <w:shd w:val="clear" w:color="auto" w:fill="FFFFFF"/>
              </w:rPr>
              <w:t>相关责任人</w:t>
            </w:r>
            <w:r>
              <w:rPr>
                <w:rFonts w:hint="eastAsia" w:ascii="仿宋" w:hAnsi="仿宋" w:eastAsia="仿宋" w:cs="仿宋"/>
                <w:sz w:val="24"/>
                <w:szCs w:val="24"/>
                <w:shd w:val="clear" w:color="auto" w:fill="FFFFFF"/>
                <w:lang w:val="en-US" w:eastAsia="zh-CN"/>
              </w:rPr>
              <w:t>处6000元以上7000元以下罚款；</w:t>
            </w:r>
          </w:p>
          <w:p>
            <w:pPr>
              <w:spacing w:line="300" w:lineRule="exact"/>
              <w:ind w:firstLine="480" w:firstLineChars="200"/>
              <w:rPr>
                <w:rFonts w:hint="eastAsia" w:ascii="仿宋" w:hAnsi="仿宋" w:eastAsia="仿宋" w:cs="Times New Roman"/>
                <w:kern w:val="2"/>
                <w:sz w:val="24"/>
                <w:szCs w:val="24"/>
                <w:shd w:val="clear" w:color="auto" w:fill="FFFFFF"/>
                <w:lang w:val="en-US" w:eastAsia="zh-CN" w:bidi="ar-SA"/>
              </w:rPr>
            </w:pPr>
            <w:r>
              <w:rPr>
                <w:rFonts w:hint="eastAsia" w:ascii="仿宋" w:hAnsi="仿宋" w:eastAsia="仿宋" w:cs="仿宋"/>
                <w:sz w:val="24"/>
                <w:szCs w:val="24"/>
                <w:shd w:val="clear" w:color="auto" w:fill="FFFFFF"/>
                <w:lang w:val="en-US" w:eastAsia="zh-CN"/>
              </w:rPr>
              <w:t>3.</w:t>
            </w:r>
            <w:r>
              <w:rPr>
                <w:rFonts w:hint="eastAsia" w:ascii="仿宋" w:hAnsi="仿宋" w:eastAsia="仿宋" w:cs="仿宋"/>
                <w:sz w:val="24"/>
                <w:szCs w:val="24"/>
                <w:shd w:val="clear" w:color="auto" w:fill="FFFFFF"/>
              </w:rPr>
              <w:t>发现3个以上项目未在开展现场技术服务前七个工作日内，书面告知项目实施地资质认可机关的，责令改正或者责令限期改正，给予警告，可处</w:t>
            </w:r>
            <w:r>
              <w:rPr>
                <w:rFonts w:hint="eastAsia" w:ascii="仿宋" w:hAnsi="仿宋" w:eastAsia="仿宋" w:cs="仿宋"/>
                <w:sz w:val="24"/>
                <w:szCs w:val="24"/>
                <w:shd w:val="clear" w:color="auto" w:fill="FFFFFF"/>
                <w:lang w:val="en-US" w:eastAsia="zh-CN"/>
              </w:rPr>
              <w:t>6000</w:t>
            </w:r>
            <w:r>
              <w:rPr>
                <w:rFonts w:hint="eastAsia" w:ascii="仿宋" w:hAnsi="仿宋" w:eastAsia="仿宋" w:cs="仿宋"/>
                <w:sz w:val="24"/>
                <w:szCs w:val="24"/>
                <w:shd w:val="clear" w:color="auto" w:fill="FFFFFF"/>
              </w:rPr>
              <w:t>元</w:t>
            </w:r>
            <w:r>
              <w:rPr>
                <w:rFonts w:hint="eastAsia" w:ascii="仿宋" w:hAnsi="仿宋" w:eastAsia="仿宋" w:cs="仿宋"/>
                <w:sz w:val="24"/>
                <w:szCs w:val="24"/>
                <w:shd w:val="clear" w:color="auto" w:fill="FFFFFF"/>
                <w:lang w:val="en-US" w:eastAsia="zh-CN"/>
              </w:rPr>
              <w:t>以上1万元以下</w:t>
            </w:r>
            <w:r>
              <w:rPr>
                <w:rFonts w:hint="eastAsia" w:ascii="仿宋" w:hAnsi="仿宋" w:eastAsia="仿宋" w:cs="仿宋"/>
                <w:sz w:val="24"/>
                <w:szCs w:val="24"/>
                <w:shd w:val="clear" w:color="auto" w:fill="FFFFFF"/>
              </w:rPr>
              <w:t>罚款；逾期未改正的，</w:t>
            </w:r>
            <w:r>
              <w:rPr>
                <w:rFonts w:hint="eastAsia" w:ascii="仿宋" w:hAnsi="仿宋" w:eastAsia="仿宋" w:cs="仿宋"/>
                <w:sz w:val="24"/>
                <w:szCs w:val="24"/>
                <w:shd w:val="clear" w:color="auto" w:fill="FFFFFF"/>
                <w:lang w:val="en-US" w:eastAsia="zh-CN"/>
              </w:rPr>
              <w:t>对机构处2万元以上3万元以下罚款，对</w:t>
            </w:r>
            <w:r>
              <w:rPr>
                <w:rFonts w:hint="eastAsia" w:ascii="仿宋" w:hAnsi="仿宋" w:eastAsia="仿宋" w:cs="仿宋"/>
                <w:sz w:val="24"/>
                <w:szCs w:val="24"/>
                <w:shd w:val="clear" w:color="auto" w:fill="FFFFFF"/>
              </w:rPr>
              <w:t>相关责任人</w:t>
            </w:r>
            <w:r>
              <w:rPr>
                <w:rFonts w:hint="eastAsia" w:ascii="仿宋" w:hAnsi="仿宋" w:eastAsia="仿宋" w:cs="仿宋"/>
                <w:sz w:val="24"/>
                <w:szCs w:val="24"/>
                <w:shd w:val="clear" w:color="auto" w:fill="FFFFFF"/>
                <w:lang w:val="en-US" w:eastAsia="zh-CN"/>
              </w:rPr>
              <w:t>处3000元以上5000元以下罚款；</w:t>
            </w:r>
            <w:r>
              <w:rPr>
                <w:rFonts w:hint="eastAsia" w:ascii="仿宋" w:hAnsi="仿宋" w:eastAsia="仿宋" w:cs="仿宋"/>
                <w:sz w:val="24"/>
                <w:szCs w:val="24"/>
                <w:shd w:val="clear" w:color="auto" w:fill="FFFFFF"/>
              </w:rPr>
              <w:t>情节严重的，</w:t>
            </w:r>
            <w:r>
              <w:rPr>
                <w:rFonts w:hint="eastAsia" w:ascii="仿宋" w:hAnsi="仿宋" w:eastAsia="仿宋" w:cs="仿宋"/>
                <w:sz w:val="24"/>
                <w:szCs w:val="24"/>
                <w:shd w:val="clear" w:color="auto" w:fill="FFFFFF"/>
                <w:lang w:val="en-US" w:eastAsia="zh-CN"/>
              </w:rPr>
              <w:t>对机构处2万元以上3万元以下罚款，对</w:t>
            </w:r>
            <w:r>
              <w:rPr>
                <w:rFonts w:hint="eastAsia" w:ascii="仿宋" w:hAnsi="仿宋" w:eastAsia="仿宋" w:cs="仿宋"/>
                <w:sz w:val="24"/>
                <w:szCs w:val="24"/>
                <w:shd w:val="clear" w:color="auto" w:fill="FFFFFF"/>
              </w:rPr>
              <w:t>相关责任人</w:t>
            </w:r>
            <w:r>
              <w:rPr>
                <w:rFonts w:hint="eastAsia" w:ascii="仿宋" w:hAnsi="仿宋" w:eastAsia="仿宋" w:cs="仿宋"/>
                <w:sz w:val="24"/>
                <w:szCs w:val="24"/>
                <w:shd w:val="clear" w:color="auto" w:fill="FFFFFF"/>
                <w:lang w:val="en-US" w:eastAsia="zh-CN"/>
              </w:rPr>
              <w:t>处7000元以上1万元以下罚款。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537" w:type="dxa"/>
            <w:gridSpan w:val="2"/>
            <w:vAlign w:val="center"/>
          </w:tcPr>
          <w:p>
            <w:pPr>
              <w:spacing w:line="300" w:lineRule="exact"/>
              <w:jc w:val="center"/>
              <w:rPr>
                <w:rFonts w:hint="eastAsia" w:ascii="仿宋" w:hAnsi="仿宋" w:eastAsia="仿宋" w:cs="仿宋"/>
                <w:kern w:val="2"/>
                <w:sz w:val="24"/>
                <w:szCs w:val="24"/>
                <w:shd w:val="clear" w:color="auto" w:fill="FFFFFF"/>
                <w:lang w:val="en-US" w:eastAsia="zh-CN" w:bidi="ar-SA"/>
              </w:rPr>
            </w:pPr>
            <w:r>
              <w:rPr>
                <w:rFonts w:hint="eastAsia" w:ascii="仿宋" w:hAnsi="仿宋" w:eastAsia="仿宋" w:cs="仿宋"/>
                <w:sz w:val="24"/>
                <w:shd w:val="clear" w:color="auto" w:fill="FFFFFF"/>
                <w:lang w:val="en-US" w:eastAsia="zh-CN"/>
              </w:rPr>
              <w:t>82</w:t>
            </w:r>
          </w:p>
        </w:tc>
        <w:tc>
          <w:tcPr>
            <w:tcW w:w="1576" w:type="dxa"/>
            <w:vAlign w:val="center"/>
          </w:tcPr>
          <w:p>
            <w:pPr>
              <w:spacing w:line="300" w:lineRule="exact"/>
              <w:rPr>
                <w:rFonts w:hint="eastAsia" w:ascii="仿宋" w:hAnsi="仿宋" w:eastAsia="仿宋" w:cs="Times New Roman"/>
                <w:kern w:val="2"/>
                <w:sz w:val="24"/>
                <w:szCs w:val="24"/>
                <w:shd w:val="clear" w:color="auto" w:fill="FFFFFF"/>
                <w:lang w:val="en-US" w:eastAsia="zh-CN" w:bidi="ar-SA"/>
              </w:rPr>
            </w:pPr>
            <w:r>
              <w:rPr>
                <w:rFonts w:hint="eastAsia" w:ascii="仿宋" w:hAnsi="仿宋" w:eastAsia="仿宋" w:cs="仿宋"/>
                <w:sz w:val="24"/>
                <w:szCs w:val="24"/>
                <w:shd w:val="clear" w:color="auto" w:fill="FFFFFF"/>
              </w:rPr>
              <w:t>安全评价检测检验机构名称、注册地址、实验室条件、法定代表人、专职技术负责人、授权签字人发生变化之日起三十日内未向原资质认可机关提出变更申请的</w:t>
            </w:r>
          </w:p>
        </w:tc>
        <w:tc>
          <w:tcPr>
            <w:tcW w:w="3173" w:type="dxa"/>
            <w:vAlign w:val="center"/>
          </w:tcPr>
          <w:p>
            <w:pPr>
              <w:spacing w:line="300" w:lineRule="exact"/>
              <w:ind w:firstLine="480" w:firstLineChars="200"/>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《安全评价检测检验机构管理办法》第十二条第一款</w:t>
            </w:r>
            <w:r>
              <w:rPr>
                <w:rFonts w:hint="eastAsia" w:ascii="仿宋" w:hAnsi="仿宋" w:eastAsia="仿宋" w:cs="仿宋"/>
                <w:sz w:val="24"/>
                <w:szCs w:val="24"/>
                <w:shd w:val="clear" w:color="auto" w:fill="FFFFFF"/>
                <w:lang w:val="en-US" w:eastAsia="zh-CN"/>
              </w:rPr>
              <w:t>规定</w:t>
            </w:r>
            <w:r>
              <w:rPr>
                <w:rFonts w:hint="eastAsia" w:ascii="仿宋" w:hAnsi="仿宋" w:eastAsia="仿宋" w:cs="仿宋"/>
                <w:sz w:val="24"/>
                <w:szCs w:val="24"/>
                <w:shd w:val="clear" w:color="auto" w:fill="FFFFFF"/>
              </w:rPr>
              <w:t>：</w:t>
            </w:r>
          </w:p>
          <w:p>
            <w:pPr>
              <w:spacing w:line="300" w:lineRule="exact"/>
              <w:ind w:firstLine="480" w:firstLineChars="200"/>
              <w:rPr>
                <w:rFonts w:hint="eastAsia" w:ascii="仿宋" w:hAnsi="仿宋" w:eastAsia="仿宋" w:cs="Times New Roman"/>
                <w:kern w:val="2"/>
                <w:sz w:val="24"/>
                <w:szCs w:val="24"/>
                <w:shd w:val="clear" w:color="auto" w:fill="FFFFFF"/>
                <w:lang w:val="en-US" w:eastAsia="zh-CN" w:bidi="ar-SA"/>
              </w:rPr>
            </w:pPr>
            <w:r>
              <w:rPr>
                <w:rFonts w:hint="eastAsia" w:ascii="仿宋" w:hAnsi="仿宋" w:eastAsia="仿宋" w:cs="仿宋"/>
                <w:sz w:val="24"/>
                <w:szCs w:val="24"/>
                <w:shd w:val="clear" w:color="auto" w:fill="FFFFFF"/>
              </w:rPr>
              <w:t>安全评价检测检验机构的名称、注册地址、实验室条件、法定代表人、专职技术负责人、授权签字人发生变化的，应当自发生变化之日起三十日内向原资质认可机关提出书面变更申请。资质认可机关经审查后符合条件的，在本部门网站予以公告，并及时更新安全评价检测检验机构信息查询系统相关信息。</w:t>
            </w:r>
          </w:p>
        </w:tc>
        <w:tc>
          <w:tcPr>
            <w:tcW w:w="4208" w:type="dxa"/>
            <w:vAlign w:val="center"/>
          </w:tcPr>
          <w:p>
            <w:pPr>
              <w:spacing w:line="300" w:lineRule="exact"/>
              <w:ind w:firstLine="480" w:firstLineChars="200"/>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《安全评价检测检验机构管理办法》第三十条第（五）项</w:t>
            </w:r>
            <w:r>
              <w:rPr>
                <w:rFonts w:hint="eastAsia" w:ascii="仿宋" w:hAnsi="仿宋" w:eastAsia="仿宋" w:cs="仿宋"/>
                <w:sz w:val="24"/>
                <w:szCs w:val="24"/>
                <w:shd w:val="clear" w:color="auto" w:fill="FFFFFF"/>
                <w:lang w:val="en-US" w:eastAsia="zh-CN"/>
              </w:rPr>
              <w:t>规定</w:t>
            </w:r>
            <w:r>
              <w:rPr>
                <w:rFonts w:hint="eastAsia" w:ascii="仿宋" w:hAnsi="仿宋" w:eastAsia="仿宋" w:cs="仿宋"/>
                <w:sz w:val="24"/>
                <w:szCs w:val="24"/>
                <w:shd w:val="clear" w:color="auto" w:fill="FFFFFF"/>
              </w:rPr>
              <w:t>：</w:t>
            </w:r>
          </w:p>
          <w:p>
            <w:pPr>
              <w:spacing w:line="300" w:lineRule="exact"/>
              <w:ind w:firstLine="480" w:firstLineChars="200"/>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安全评价检测检验机构有下列情形之一的，责令改正或者责令限期改正，给予警告，可以并处一万元以下的罚款；逾期未改正的，处一万元以上三万元以下的罚款，对相关责任人处一千元以上五千元以下的罚款；情节严重的，处一万元以上三万元以下的罚款，对相关责任人处五千元以上一万元以下的罚款：</w:t>
            </w:r>
          </w:p>
          <w:p>
            <w:pPr>
              <w:spacing w:line="300" w:lineRule="exact"/>
              <w:ind w:firstLine="480" w:firstLineChars="200"/>
              <w:rPr>
                <w:rFonts w:hint="eastAsia" w:ascii="仿宋" w:hAnsi="仿宋" w:eastAsia="仿宋" w:cs="仿宋"/>
                <w:kern w:val="2"/>
                <w:sz w:val="24"/>
                <w:szCs w:val="24"/>
                <w:shd w:val="clear" w:color="auto" w:fill="FFFFFF"/>
                <w:lang w:val="en-US" w:eastAsia="zh-CN" w:bidi="ar-SA"/>
              </w:rPr>
            </w:pPr>
            <w:r>
              <w:rPr>
                <w:rFonts w:hint="eastAsia" w:ascii="仿宋" w:hAnsi="仿宋" w:eastAsia="仿宋" w:cs="仿宋"/>
                <w:sz w:val="24"/>
                <w:szCs w:val="24"/>
                <w:shd w:val="clear" w:color="auto" w:fill="FFFFFF"/>
              </w:rPr>
              <w:t>（五）机构名称、注册地址、实验室条件、法定代表人、专职技术负责人、授权签字人发生变化之日起三十日内未向原资质认可机关提出变更申请的</w:t>
            </w:r>
            <w:r>
              <w:rPr>
                <w:rFonts w:hint="eastAsia" w:ascii="仿宋" w:hAnsi="仿宋" w:eastAsia="仿宋" w:cs="仿宋"/>
                <w:sz w:val="24"/>
                <w:szCs w:val="24"/>
                <w:shd w:val="clear" w:color="auto" w:fill="FFFFFF"/>
                <w:lang w:eastAsia="zh-CN"/>
              </w:rPr>
              <w:t>。</w:t>
            </w:r>
          </w:p>
        </w:tc>
        <w:tc>
          <w:tcPr>
            <w:tcW w:w="5572" w:type="dxa"/>
            <w:vAlign w:val="center"/>
          </w:tcPr>
          <w:p>
            <w:pPr>
              <w:spacing w:line="300" w:lineRule="exact"/>
              <w:ind w:firstLine="480" w:firstLineChars="200"/>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按以下标准处以罚款：</w:t>
            </w:r>
          </w:p>
          <w:p>
            <w:pPr>
              <w:spacing w:line="300" w:lineRule="exact"/>
              <w:ind w:firstLine="480" w:firstLineChars="200"/>
              <w:rPr>
                <w:rFonts w:hint="eastAsia"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lang w:val="en-US" w:eastAsia="zh-CN"/>
              </w:rPr>
              <w:t>1.</w:t>
            </w:r>
            <w:r>
              <w:rPr>
                <w:rFonts w:hint="eastAsia" w:ascii="仿宋" w:hAnsi="仿宋" w:eastAsia="仿宋" w:cs="仿宋"/>
                <w:sz w:val="24"/>
                <w:szCs w:val="24"/>
                <w:shd w:val="clear" w:color="auto" w:fill="FFFFFF"/>
              </w:rPr>
              <w:t>逾期未申请办理变更手续，继续从事安全评价检测检验活动在30日内的，责令改正或者责令限期改正，给予警告，可处</w:t>
            </w:r>
            <w:r>
              <w:rPr>
                <w:rFonts w:hint="eastAsia" w:ascii="仿宋" w:hAnsi="仿宋" w:eastAsia="仿宋" w:cs="仿宋"/>
                <w:sz w:val="24"/>
                <w:szCs w:val="24"/>
                <w:shd w:val="clear" w:color="auto" w:fill="FFFFFF"/>
                <w:lang w:val="en-US" w:eastAsia="zh-CN"/>
              </w:rPr>
              <w:t>1000</w:t>
            </w:r>
            <w:r>
              <w:rPr>
                <w:rFonts w:hint="eastAsia" w:ascii="仿宋" w:hAnsi="仿宋" w:eastAsia="仿宋" w:cs="仿宋"/>
                <w:sz w:val="24"/>
                <w:szCs w:val="24"/>
                <w:shd w:val="clear" w:color="auto" w:fill="FFFFFF"/>
              </w:rPr>
              <w:t>元</w:t>
            </w:r>
            <w:r>
              <w:rPr>
                <w:rFonts w:hint="eastAsia" w:ascii="仿宋" w:hAnsi="仿宋" w:eastAsia="仿宋" w:cs="仿宋"/>
                <w:sz w:val="24"/>
                <w:szCs w:val="24"/>
                <w:shd w:val="clear" w:color="auto" w:fill="FFFFFF"/>
                <w:lang w:val="en-US" w:eastAsia="zh-CN"/>
              </w:rPr>
              <w:t>以上3000元以下</w:t>
            </w:r>
            <w:r>
              <w:rPr>
                <w:rFonts w:hint="eastAsia" w:ascii="仿宋" w:hAnsi="仿宋" w:eastAsia="仿宋" w:cs="仿宋"/>
                <w:sz w:val="24"/>
                <w:szCs w:val="24"/>
                <w:shd w:val="clear" w:color="auto" w:fill="FFFFFF"/>
              </w:rPr>
              <w:t>罚款；逾期未改正的，</w:t>
            </w:r>
            <w:r>
              <w:rPr>
                <w:rFonts w:hint="eastAsia" w:ascii="仿宋" w:hAnsi="仿宋" w:eastAsia="仿宋" w:cs="仿宋"/>
                <w:sz w:val="24"/>
                <w:szCs w:val="24"/>
                <w:shd w:val="clear" w:color="auto" w:fill="FFFFFF"/>
                <w:lang w:val="en-US" w:eastAsia="zh-CN"/>
              </w:rPr>
              <w:t>对机构处1万元以上1.5万元以下罚款，对</w:t>
            </w:r>
            <w:r>
              <w:rPr>
                <w:rFonts w:hint="eastAsia" w:ascii="仿宋" w:hAnsi="仿宋" w:eastAsia="仿宋" w:cs="仿宋"/>
                <w:sz w:val="24"/>
                <w:szCs w:val="24"/>
                <w:shd w:val="clear" w:color="auto" w:fill="FFFFFF"/>
              </w:rPr>
              <w:t>相关责任人</w:t>
            </w:r>
            <w:r>
              <w:rPr>
                <w:rFonts w:hint="eastAsia" w:ascii="仿宋" w:hAnsi="仿宋" w:eastAsia="仿宋" w:cs="仿宋"/>
                <w:sz w:val="24"/>
                <w:szCs w:val="24"/>
                <w:shd w:val="clear" w:color="auto" w:fill="FFFFFF"/>
                <w:lang w:val="en-US" w:eastAsia="zh-CN"/>
              </w:rPr>
              <w:t>处1000元以上2000元以下罚款；</w:t>
            </w:r>
            <w:r>
              <w:rPr>
                <w:rFonts w:hint="eastAsia" w:ascii="仿宋" w:hAnsi="仿宋" w:eastAsia="仿宋" w:cs="仿宋"/>
                <w:sz w:val="24"/>
                <w:szCs w:val="24"/>
                <w:shd w:val="clear" w:color="auto" w:fill="FFFFFF"/>
              </w:rPr>
              <w:t>情节严重的，</w:t>
            </w:r>
            <w:r>
              <w:rPr>
                <w:rFonts w:hint="eastAsia" w:ascii="仿宋" w:hAnsi="仿宋" w:eastAsia="仿宋" w:cs="仿宋"/>
                <w:sz w:val="24"/>
                <w:szCs w:val="24"/>
                <w:shd w:val="clear" w:color="auto" w:fill="FFFFFF"/>
                <w:lang w:val="en-US" w:eastAsia="zh-CN"/>
              </w:rPr>
              <w:t>对机构处1万元以上1.5万元以下罚款，对</w:t>
            </w:r>
            <w:r>
              <w:rPr>
                <w:rFonts w:hint="eastAsia" w:ascii="仿宋" w:hAnsi="仿宋" w:eastAsia="仿宋" w:cs="仿宋"/>
                <w:sz w:val="24"/>
                <w:szCs w:val="24"/>
                <w:shd w:val="clear" w:color="auto" w:fill="FFFFFF"/>
              </w:rPr>
              <w:t>相关责任人</w:t>
            </w:r>
            <w:r>
              <w:rPr>
                <w:rFonts w:hint="eastAsia" w:ascii="仿宋" w:hAnsi="仿宋" w:eastAsia="仿宋" w:cs="仿宋"/>
                <w:sz w:val="24"/>
                <w:szCs w:val="24"/>
                <w:shd w:val="clear" w:color="auto" w:fill="FFFFFF"/>
                <w:lang w:val="en-US" w:eastAsia="zh-CN"/>
              </w:rPr>
              <w:t>处5000元以上6000元以下罚款；</w:t>
            </w:r>
          </w:p>
          <w:p>
            <w:pPr>
              <w:numPr>
                <w:ilvl w:val="0"/>
                <w:numId w:val="0"/>
              </w:numPr>
              <w:spacing w:line="300" w:lineRule="exact"/>
              <w:ind w:firstLine="480" w:firstLineChars="200"/>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lang w:val="en-US" w:eastAsia="zh-CN"/>
              </w:rPr>
              <w:t>2.</w:t>
            </w:r>
            <w:r>
              <w:rPr>
                <w:rFonts w:hint="eastAsia" w:ascii="仿宋" w:hAnsi="仿宋" w:eastAsia="仿宋" w:cs="仿宋"/>
                <w:sz w:val="24"/>
                <w:szCs w:val="24"/>
                <w:shd w:val="clear" w:color="auto" w:fill="FFFFFF"/>
              </w:rPr>
              <w:t>逾期未申请办理变更手续，继续从事安全评价检测检验活动在30日以上</w:t>
            </w:r>
            <w:r>
              <w:rPr>
                <w:rFonts w:hint="eastAsia" w:ascii="仿宋" w:hAnsi="仿宋" w:eastAsia="仿宋" w:cs="仿宋"/>
                <w:sz w:val="24"/>
                <w:szCs w:val="24"/>
                <w:shd w:val="clear" w:color="auto" w:fill="FFFFFF"/>
                <w:lang w:val="en-US" w:eastAsia="zh-CN"/>
              </w:rPr>
              <w:t>60日以下</w:t>
            </w:r>
            <w:r>
              <w:rPr>
                <w:rFonts w:hint="eastAsia" w:ascii="仿宋" w:hAnsi="仿宋" w:eastAsia="仿宋" w:cs="仿宋"/>
                <w:sz w:val="24"/>
                <w:szCs w:val="24"/>
                <w:shd w:val="clear" w:color="auto" w:fill="FFFFFF"/>
              </w:rPr>
              <w:t>的，责令改正或者责令限期改正，给予警告，可处</w:t>
            </w:r>
            <w:r>
              <w:rPr>
                <w:rFonts w:hint="eastAsia" w:ascii="仿宋" w:hAnsi="仿宋" w:eastAsia="仿宋" w:cs="仿宋"/>
                <w:sz w:val="24"/>
                <w:szCs w:val="24"/>
                <w:shd w:val="clear" w:color="auto" w:fill="FFFFFF"/>
                <w:lang w:val="en-US" w:eastAsia="zh-CN"/>
              </w:rPr>
              <w:t>3000</w:t>
            </w:r>
            <w:r>
              <w:rPr>
                <w:rFonts w:hint="eastAsia" w:ascii="仿宋" w:hAnsi="仿宋" w:eastAsia="仿宋" w:cs="仿宋"/>
                <w:sz w:val="24"/>
                <w:szCs w:val="24"/>
                <w:shd w:val="clear" w:color="auto" w:fill="FFFFFF"/>
              </w:rPr>
              <w:t>元</w:t>
            </w:r>
            <w:r>
              <w:rPr>
                <w:rFonts w:hint="eastAsia" w:ascii="仿宋" w:hAnsi="仿宋" w:eastAsia="仿宋" w:cs="仿宋"/>
                <w:sz w:val="24"/>
                <w:szCs w:val="24"/>
                <w:shd w:val="clear" w:color="auto" w:fill="FFFFFF"/>
                <w:lang w:val="en-US" w:eastAsia="zh-CN"/>
              </w:rPr>
              <w:t>以上6000元以下</w:t>
            </w:r>
            <w:r>
              <w:rPr>
                <w:rFonts w:hint="eastAsia" w:ascii="仿宋" w:hAnsi="仿宋" w:eastAsia="仿宋" w:cs="仿宋"/>
                <w:sz w:val="24"/>
                <w:szCs w:val="24"/>
                <w:shd w:val="clear" w:color="auto" w:fill="FFFFFF"/>
              </w:rPr>
              <w:t>罚款；逾期未改正的，</w:t>
            </w:r>
            <w:r>
              <w:rPr>
                <w:rFonts w:hint="eastAsia" w:ascii="仿宋" w:hAnsi="仿宋" w:eastAsia="仿宋" w:cs="仿宋"/>
                <w:sz w:val="24"/>
                <w:szCs w:val="24"/>
                <w:shd w:val="clear" w:color="auto" w:fill="FFFFFF"/>
                <w:lang w:val="en-US" w:eastAsia="zh-CN"/>
              </w:rPr>
              <w:t>对机构处1.5万元以上2万元以下罚款，对</w:t>
            </w:r>
            <w:r>
              <w:rPr>
                <w:rFonts w:hint="eastAsia" w:ascii="仿宋" w:hAnsi="仿宋" w:eastAsia="仿宋" w:cs="仿宋"/>
                <w:sz w:val="24"/>
                <w:szCs w:val="24"/>
                <w:shd w:val="clear" w:color="auto" w:fill="FFFFFF"/>
              </w:rPr>
              <w:t>相关责任人</w:t>
            </w:r>
            <w:r>
              <w:rPr>
                <w:rFonts w:hint="eastAsia" w:ascii="仿宋" w:hAnsi="仿宋" w:eastAsia="仿宋" w:cs="仿宋"/>
                <w:sz w:val="24"/>
                <w:szCs w:val="24"/>
                <w:shd w:val="clear" w:color="auto" w:fill="FFFFFF"/>
                <w:lang w:val="en-US" w:eastAsia="zh-CN"/>
              </w:rPr>
              <w:t>处2000元以上3000元以下罚款；</w:t>
            </w:r>
            <w:r>
              <w:rPr>
                <w:rFonts w:hint="eastAsia" w:ascii="仿宋" w:hAnsi="仿宋" w:eastAsia="仿宋" w:cs="仿宋"/>
                <w:sz w:val="24"/>
                <w:szCs w:val="24"/>
                <w:shd w:val="clear" w:color="auto" w:fill="FFFFFF"/>
              </w:rPr>
              <w:t>情节严重的，</w:t>
            </w:r>
            <w:r>
              <w:rPr>
                <w:rFonts w:hint="eastAsia" w:ascii="仿宋" w:hAnsi="仿宋" w:eastAsia="仿宋" w:cs="仿宋"/>
                <w:sz w:val="24"/>
                <w:szCs w:val="24"/>
                <w:shd w:val="clear" w:color="auto" w:fill="FFFFFF"/>
                <w:lang w:val="en-US" w:eastAsia="zh-CN"/>
              </w:rPr>
              <w:t>对机构处1.5万元以上2万元以下罚款，对</w:t>
            </w:r>
            <w:r>
              <w:rPr>
                <w:rFonts w:hint="eastAsia" w:ascii="仿宋" w:hAnsi="仿宋" w:eastAsia="仿宋" w:cs="仿宋"/>
                <w:sz w:val="24"/>
                <w:szCs w:val="24"/>
                <w:shd w:val="clear" w:color="auto" w:fill="FFFFFF"/>
              </w:rPr>
              <w:t>相关责任人</w:t>
            </w:r>
            <w:r>
              <w:rPr>
                <w:rFonts w:hint="eastAsia" w:ascii="仿宋" w:hAnsi="仿宋" w:eastAsia="仿宋" w:cs="仿宋"/>
                <w:sz w:val="24"/>
                <w:szCs w:val="24"/>
                <w:shd w:val="clear" w:color="auto" w:fill="FFFFFF"/>
                <w:lang w:val="en-US" w:eastAsia="zh-CN"/>
              </w:rPr>
              <w:t>处6000元以上7000元以下罚款；</w:t>
            </w:r>
          </w:p>
          <w:p>
            <w:pPr>
              <w:spacing w:line="300" w:lineRule="exact"/>
              <w:ind w:firstLine="480" w:firstLineChars="200"/>
              <w:rPr>
                <w:rFonts w:hint="eastAsia" w:ascii="仿宋" w:hAnsi="仿宋" w:eastAsia="仿宋" w:cs="Times New Roman"/>
                <w:kern w:val="2"/>
                <w:sz w:val="24"/>
                <w:szCs w:val="24"/>
                <w:shd w:val="clear" w:color="auto" w:fill="FFFFFF"/>
                <w:lang w:val="en-US" w:eastAsia="zh-CN" w:bidi="ar-SA"/>
              </w:rPr>
            </w:pPr>
            <w:r>
              <w:rPr>
                <w:rFonts w:hint="eastAsia" w:ascii="仿宋" w:hAnsi="仿宋" w:eastAsia="仿宋" w:cs="仿宋"/>
                <w:sz w:val="24"/>
                <w:szCs w:val="24"/>
                <w:shd w:val="clear" w:color="auto" w:fill="FFFFFF"/>
                <w:lang w:val="en-US" w:eastAsia="zh-CN"/>
              </w:rPr>
              <w:t>3.</w:t>
            </w:r>
            <w:r>
              <w:rPr>
                <w:rFonts w:hint="eastAsia" w:ascii="仿宋" w:hAnsi="仿宋" w:eastAsia="仿宋" w:cs="仿宋"/>
                <w:sz w:val="24"/>
                <w:szCs w:val="24"/>
                <w:shd w:val="clear" w:color="auto" w:fill="FFFFFF"/>
              </w:rPr>
              <w:t>逾期未申请办理变更手续，继续从事安全评价检测检验活动在</w:t>
            </w:r>
            <w:r>
              <w:rPr>
                <w:rFonts w:hint="eastAsia" w:ascii="仿宋" w:hAnsi="仿宋" w:eastAsia="仿宋" w:cs="仿宋"/>
                <w:sz w:val="24"/>
                <w:szCs w:val="24"/>
                <w:shd w:val="clear" w:color="auto" w:fill="FFFFFF"/>
                <w:lang w:val="en-US" w:eastAsia="zh-CN"/>
              </w:rPr>
              <w:t>6</w:t>
            </w:r>
            <w:r>
              <w:rPr>
                <w:rFonts w:hint="eastAsia" w:ascii="仿宋" w:hAnsi="仿宋" w:eastAsia="仿宋" w:cs="仿宋"/>
                <w:sz w:val="24"/>
                <w:szCs w:val="24"/>
                <w:shd w:val="clear" w:color="auto" w:fill="FFFFFF"/>
              </w:rPr>
              <w:t>0日以上的，责令改正或者责令限期改正，给予警告，可处</w:t>
            </w:r>
            <w:r>
              <w:rPr>
                <w:rFonts w:hint="eastAsia" w:ascii="仿宋" w:hAnsi="仿宋" w:eastAsia="仿宋" w:cs="仿宋"/>
                <w:sz w:val="24"/>
                <w:szCs w:val="24"/>
                <w:shd w:val="clear" w:color="auto" w:fill="FFFFFF"/>
                <w:lang w:val="en-US" w:eastAsia="zh-CN"/>
              </w:rPr>
              <w:t>6000</w:t>
            </w:r>
            <w:r>
              <w:rPr>
                <w:rFonts w:hint="eastAsia" w:ascii="仿宋" w:hAnsi="仿宋" w:eastAsia="仿宋" w:cs="仿宋"/>
                <w:sz w:val="24"/>
                <w:szCs w:val="24"/>
                <w:shd w:val="clear" w:color="auto" w:fill="FFFFFF"/>
              </w:rPr>
              <w:t>元</w:t>
            </w:r>
            <w:r>
              <w:rPr>
                <w:rFonts w:hint="eastAsia" w:ascii="仿宋" w:hAnsi="仿宋" w:eastAsia="仿宋" w:cs="仿宋"/>
                <w:sz w:val="24"/>
                <w:szCs w:val="24"/>
                <w:shd w:val="clear" w:color="auto" w:fill="FFFFFF"/>
                <w:lang w:val="en-US" w:eastAsia="zh-CN"/>
              </w:rPr>
              <w:t>以上1万元以下</w:t>
            </w:r>
            <w:r>
              <w:rPr>
                <w:rFonts w:hint="eastAsia" w:ascii="仿宋" w:hAnsi="仿宋" w:eastAsia="仿宋" w:cs="仿宋"/>
                <w:sz w:val="24"/>
                <w:szCs w:val="24"/>
                <w:shd w:val="clear" w:color="auto" w:fill="FFFFFF"/>
              </w:rPr>
              <w:t>罚款；逾期未改正的，</w:t>
            </w:r>
            <w:r>
              <w:rPr>
                <w:rFonts w:hint="eastAsia" w:ascii="仿宋" w:hAnsi="仿宋" w:eastAsia="仿宋" w:cs="仿宋"/>
                <w:sz w:val="24"/>
                <w:szCs w:val="24"/>
                <w:shd w:val="clear" w:color="auto" w:fill="FFFFFF"/>
                <w:lang w:val="en-US" w:eastAsia="zh-CN"/>
              </w:rPr>
              <w:t>对机构处2万元以上3万元以下罚款，对</w:t>
            </w:r>
            <w:r>
              <w:rPr>
                <w:rFonts w:hint="eastAsia" w:ascii="仿宋" w:hAnsi="仿宋" w:eastAsia="仿宋" w:cs="仿宋"/>
                <w:sz w:val="24"/>
                <w:szCs w:val="24"/>
                <w:shd w:val="clear" w:color="auto" w:fill="FFFFFF"/>
              </w:rPr>
              <w:t>相关责任人</w:t>
            </w:r>
            <w:r>
              <w:rPr>
                <w:rFonts w:hint="eastAsia" w:ascii="仿宋" w:hAnsi="仿宋" w:eastAsia="仿宋" w:cs="仿宋"/>
                <w:sz w:val="24"/>
                <w:szCs w:val="24"/>
                <w:shd w:val="clear" w:color="auto" w:fill="FFFFFF"/>
                <w:lang w:val="en-US" w:eastAsia="zh-CN"/>
              </w:rPr>
              <w:t>处3000元以上5000元以下罚款；</w:t>
            </w:r>
            <w:r>
              <w:rPr>
                <w:rFonts w:hint="eastAsia" w:ascii="仿宋" w:hAnsi="仿宋" w:eastAsia="仿宋" w:cs="仿宋"/>
                <w:sz w:val="24"/>
                <w:szCs w:val="24"/>
                <w:shd w:val="clear" w:color="auto" w:fill="FFFFFF"/>
              </w:rPr>
              <w:t>情节严重的，</w:t>
            </w:r>
            <w:r>
              <w:rPr>
                <w:rFonts w:hint="eastAsia" w:ascii="仿宋" w:hAnsi="仿宋" w:eastAsia="仿宋" w:cs="仿宋"/>
                <w:sz w:val="24"/>
                <w:szCs w:val="24"/>
                <w:shd w:val="clear" w:color="auto" w:fill="FFFFFF"/>
                <w:lang w:val="en-US" w:eastAsia="zh-CN"/>
              </w:rPr>
              <w:t>对机构处2万元以上3万元以下罚款，对</w:t>
            </w:r>
            <w:r>
              <w:rPr>
                <w:rFonts w:hint="eastAsia" w:ascii="仿宋" w:hAnsi="仿宋" w:eastAsia="仿宋" w:cs="仿宋"/>
                <w:sz w:val="24"/>
                <w:szCs w:val="24"/>
                <w:shd w:val="clear" w:color="auto" w:fill="FFFFFF"/>
              </w:rPr>
              <w:t>相关责任人</w:t>
            </w:r>
            <w:r>
              <w:rPr>
                <w:rFonts w:hint="eastAsia" w:ascii="仿宋" w:hAnsi="仿宋" w:eastAsia="仿宋" w:cs="仿宋"/>
                <w:sz w:val="24"/>
                <w:szCs w:val="24"/>
                <w:shd w:val="clear" w:color="auto" w:fill="FFFFFF"/>
                <w:lang w:val="en-US" w:eastAsia="zh-CN"/>
              </w:rPr>
              <w:t>处7000元以上1万元以下罚款。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537" w:type="dxa"/>
            <w:gridSpan w:val="2"/>
            <w:vAlign w:val="center"/>
          </w:tcPr>
          <w:p>
            <w:pPr>
              <w:spacing w:line="300" w:lineRule="exact"/>
              <w:jc w:val="center"/>
              <w:rPr>
                <w:rFonts w:hint="eastAsia" w:ascii="仿宋" w:hAnsi="仿宋" w:eastAsia="仿宋" w:cs="仿宋"/>
                <w:kern w:val="2"/>
                <w:sz w:val="24"/>
                <w:szCs w:val="24"/>
                <w:shd w:val="clear" w:color="auto" w:fill="FFFFFF"/>
                <w:lang w:val="en-US" w:eastAsia="zh-CN" w:bidi="ar-SA"/>
              </w:rPr>
            </w:pPr>
            <w:r>
              <w:rPr>
                <w:rFonts w:hint="eastAsia" w:ascii="仿宋" w:hAnsi="仿宋" w:eastAsia="仿宋" w:cs="仿宋"/>
                <w:sz w:val="24"/>
                <w:shd w:val="clear" w:color="auto" w:fill="FFFFFF"/>
                <w:lang w:val="en-US" w:eastAsia="zh-CN"/>
              </w:rPr>
              <w:t>83</w:t>
            </w:r>
          </w:p>
        </w:tc>
        <w:tc>
          <w:tcPr>
            <w:tcW w:w="1576" w:type="dxa"/>
            <w:vAlign w:val="center"/>
          </w:tcPr>
          <w:p>
            <w:pPr>
              <w:spacing w:line="300" w:lineRule="exact"/>
              <w:rPr>
                <w:rFonts w:hint="eastAsia" w:ascii="仿宋" w:hAnsi="仿宋" w:eastAsia="仿宋" w:cs="Times New Roman"/>
                <w:kern w:val="2"/>
                <w:sz w:val="24"/>
                <w:szCs w:val="24"/>
                <w:shd w:val="clear" w:color="auto" w:fill="FFFFFF"/>
                <w:lang w:val="en-US" w:eastAsia="zh-CN" w:bidi="ar-SA"/>
              </w:rPr>
            </w:pPr>
            <w:r>
              <w:rPr>
                <w:rFonts w:hint="eastAsia" w:ascii="仿宋" w:hAnsi="仿宋" w:eastAsia="仿宋" w:cs="仿宋"/>
                <w:sz w:val="24"/>
                <w:szCs w:val="24"/>
                <w:shd w:val="clear" w:color="auto" w:fill="FFFFFF"/>
              </w:rPr>
              <w:t>安全评价检测检验机构未按照有关法规标准的强制性规定从事安全评价、检测检验活动的</w:t>
            </w:r>
          </w:p>
        </w:tc>
        <w:tc>
          <w:tcPr>
            <w:tcW w:w="3173" w:type="dxa"/>
            <w:vAlign w:val="center"/>
          </w:tcPr>
          <w:p>
            <w:pPr>
              <w:spacing w:line="300" w:lineRule="exact"/>
              <w:ind w:firstLine="480" w:firstLineChars="200"/>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《安全评价检测检验机构管理办法》第二十二条第（一）项</w:t>
            </w:r>
            <w:r>
              <w:rPr>
                <w:rFonts w:hint="eastAsia" w:ascii="仿宋" w:hAnsi="仿宋" w:eastAsia="仿宋" w:cs="仿宋"/>
                <w:sz w:val="24"/>
                <w:szCs w:val="24"/>
                <w:shd w:val="clear" w:color="auto" w:fill="FFFFFF"/>
                <w:lang w:val="en-US" w:eastAsia="zh-CN"/>
              </w:rPr>
              <w:t>规定</w:t>
            </w:r>
            <w:r>
              <w:rPr>
                <w:rFonts w:hint="eastAsia" w:ascii="仿宋" w:hAnsi="仿宋" w:eastAsia="仿宋" w:cs="仿宋"/>
                <w:sz w:val="24"/>
                <w:szCs w:val="24"/>
                <w:shd w:val="clear" w:color="auto" w:fill="FFFFFF"/>
              </w:rPr>
              <w:t>：</w:t>
            </w:r>
          </w:p>
          <w:p>
            <w:pPr>
              <w:spacing w:line="300" w:lineRule="exact"/>
              <w:ind w:firstLine="480" w:firstLineChars="200"/>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安全评价检测检验机构及其从业人员不得有下列行为：</w:t>
            </w:r>
          </w:p>
          <w:p>
            <w:pPr>
              <w:spacing w:line="300" w:lineRule="exact"/>
              <w:ind w:firstLine="480" w:firstLineChars="200"/>
              <w:rPr>
                <w:rFonts w:hint="eastAsia" w:ascii="仿宋" w:hAnsi="仿宋" w:eastAsia="仿宋" w:cs="Times New Roman"/>
                <w:kern w:val="2"/>
                <w:sz w:val="24"/>
                <w:szCs w:val="24"/>
                <w:shd w:val="clear" w:color="auto" w:fill="FFFFFF"/>
                <w:lang w:val="en-US" w:eastAsia="zh-CN" w:bidi="ar-SA"/>
              </w:rPr>
            </w:pPr>
            <w:r>
              <w:rPr>
                <w:rFonts w:hint="eastAsia" w:ascii="仿宋" w:hAnsi="仿宋" w:eastAsia="仿宋" w:cs="仿宋"/>
                <w:sz w:val="24"/>
                <w:szCs w:val="24"/>
                <w:shd w:val="clear" w:color="auto" w:fill="FFFFFF"/>
              </w:rPr>
              <w:t>（一）违反法规标准的规定开展安全评价、检测检验的</w:t>
            </w:r>
            <w:r>
              <w:rPr>
                <w:rFonts w:hint="eastAsia" w:ascii="仿宋" w:hAnsi="仿宋" w:eastAsia="仿宋" w:cs="仿宋"/>
                <w:sz w:val="24"/>
                <w:szCs w:val="24"/>
                <w:shd w:val="clear" w:color="auto" w:fill="FFFFFF"/>
                <w:lang w:eastAsia="zh-CN"/>
              </w:rPr>
              <w:t>。</w:t>
            </w:r>
          </w:p>
        </w:tc>
        <w:tc>
          <w:tcPr>
            <w:tcW w:w="4208" w:type="dxa"/>
            <w:vAlign w:val="center"/>
          </w:tcPr>
          <w:p>
            <w:pPr>
              <w:spacing w:line="300" w:lineRule="exact"/>
              <w:ind w:firstLine="480" w:firstLineChars="200"/>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《安全评价检测检验机构管理办法》第三十条第（六）项</w:t>
            </w:r>
            <w:r>
              <w:rPr>
                <w:rFonts w:hint="eastAsia" w:ascii="仿宋" w:hAnsi="仿宋" w:eastAsia="仿宋" w:cs="仿宋"/>
                <w:sz w:val="24"/>
                <w:szCs w:val="24"/>
                <w:shd w:val="clear" w:color="auto" w:fill="FFFFFF"/>
                <w:lang w:val="en-US" w:eastAsia="zh-CN"/>
              </w:rPr>
              <w:t>规定</w:t>
            </w:r>
            <w:r>
              <w:rPr>
                <w:rFonts w:hint="eastAsia" w:ascii="仿宋" w:hAnsi="仿宋" w:eastAsia="仿宋" w:cs="仿宋"/>
                <w:sz w:val="24"/>
                <w:szCs w:val="24"/>
                <w:shd w:val="clear" w:color="auto" w:fill="FFFFFF"/>
              </w:rPr>
              <w:t>：</w:t>
            </w:r>
          </w:p>
          <w:p>
            <w:pPr>
              <w:spacing w:line="300" w:lineRule="exact"/>
              <w:ind w:firstLine="480" w:firstLineChars="200"/>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安全评价检测检验机构有下列情形之一的，责令改正或者责令限期改正，给予警告，可以并处一万元以下的罚款；逾期未改正的，处一万元以上三万元以下的罚款，对相关责任人处一千元以上五千元以下的罚款；情节严重的，处一万元以上三万元以下的罚款，对相关责任人处五千元以上一万元以下的罚款：</w:t>
            </w:r>
          </w:p>
          <w:p>
            <w:pPr>
              <w:spacing w:line="300" w:lineRule="exact"/>
              <w:ind w:firstLine="480" w:firstLineChars="200"/>
              <w:rPr>
                <w:rFonts w:hint="eastAsia" w:ascii="仿宋" w:hAnsi="仿宋" w:eastAsia="仿宋" w:cs="仿宋"/>
                <w:kern w:val="2"/>
                <w:sz w:val="24"/>
                <w:szCs w:val="24"/>
                <w:shd w:val="clear" w:color="auto" w:fill="FFFFFF"/>
                <w:lang w:val="en-US" w:eastAsia="zh-CN" w:bidi="ar-SA"/>
              </w:rPr>
            </w:pPr>
            <w:r>
              <w:rPr>
                <w:rFonts w:hint="eastAsia" w:ascii="仿宋" w:hAnsi="仿宋" w:eastAsia="仿宋" w:cs="仿宋"/>
                <w:sz w:val="24"/>
                <w:szCs w:val="24"/>
                <w:shd w:val="clear" w:color="auto" w:fill="FFFFFF"/>
              </w:rPr>
              <w:t>（六）未按照有关法规标准的强制性规定从事安全评价、检测检验活动的</w:t>
            </w:r>
            <w:r>
              <w:rPr>
                <w:rFonts w:hint="eastAsia" w:ascii="仿宋" w:hAnsi="仿宋" w:eastAsia="仿宋" w:cs="仿宋"/>
                <w:sz w:val="24"/>
                <w:szCs w:val="24"/>
                <w:shd w:val="clear" w:color="auto" w:fill="FFFFFF"/>
                <w:lang w:eastAsia="zh-CN"/>
              </w:rPr>
              <w:t>。</w:t>
            </w:r>
          </w:p>
        </w:tc>
        <w:tc>
          <w:tcPr>
            <w:tcW w:w="5572" w:type="dxa"/>
            <w:vAlign w:val="center"/>
          </w:tcPr>
          <w:p>
            <w:pPr>
              <w:spacing w:line="300" w:lineRule="exact"/>
              <w:ind w:firstLine="480" w:firstLineChars="200"/>
              <w:rPr>
                <w:rFonts w:hint="eastAsia" w:ascii="仿宋" w:hAnsi="仿宋" w:eastAsia="仿宋" w:cs="Times New Roman"/>
                <w:sz w:val="24"/>
                <w:szCs w:val="24"/>
                <w:shd w:val="clear" w:color="auto" w:fill="FFFFFF"/>
              </w:rPr>
            </w:pPr>
            <w:r>
              <w:rPr>
                <w:rFonts w:hint="eastAsia" w:ascii="仿宋" w:hAnsi="仿宋" w:eastAsia="仿宋" w:cs="仿宋"/>
                <w:sz w:val="24"/>
                <w:szCs w:val="24"/>
                <w:shd w:val="clear" w:color="auto" w:fill="FFFFFF"/>
              </w:rPr>
              <w:t>按以下标准处以罚款：</w:t>
            </w:r>
          </w:p>
          <w:p>
            <w:pPr>
              <w:spacing w:line="300" w:lineRule="exact"/>
              <w:ind w:firstLine="480" w:firstLineChars="200"/>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lang w:val="en-US" w:eastAsia="zh-CN"/>
              </w:rPr>
              <w:t>1.</w:t>
            </w:r>
            <w:r>
              <w:rPr>
                <w:rFonts w:hint="eastAsia" w:ascii="仿宋" w:hAnsi="仿宋" w:eastAsia="仿宋" w:cs="仿宋"/>
                <w:sz w:val="24"/>
                <w:szCs w:val="24"/>
                <w:shd w:val="clear" w:color="auto" w:fill="FFFFFF"/>
              </w:rPr>
              <w:t>发现1次未按照有关法规标准的强制性规定从事安全评价、检测检验活动的，责令改正或者责令限期改正，给予警告，可处</w:t>
            </w:r>
            <w:r>
              <w:rPr>
                <w:rFonts w:hint="eastAsia" w:ascii="仿宋" w:hAnsi="仿宋" w:eastAsia="仿宋" w:cs="仿宋"/>
                <w:sz w:val="24"/>
                <w:szCs w:val="24"/>
                <w:shd w:val="clear" w:color="auto" w:fill="FFFFFF"/>
                <w:lang w:val="en-US" w:eastAsia="zh-CN"/>
              </w:rPr>
              <w:t>1000</w:t>
            </w:r>
            <w:r>
              <w:rPr>
                <w:rFonts w:hint="eastAsia" w:ascii="仿宋" w:hAnsi="仿宋" w:eastAsia="仿宋" w:cs="仿宋"/>
                <w:sz w:val="24"/>
                <w:szCs w:val="24"/>
                <w:shd w:val="clear" w:color="auto" w:fill="FFFFFF"/>
              </w:rPr>
              <w:t>元</w:t>
            </w:r>
            <w:r>
              <w:rPr>
                <w:rFonts w:hint="eastAsia" w:ascii="仿宋" w:hAnsi="仿宋" w:eastAsia="仿宋" w:cs="仿宋"/>
                <w:sz w:val="24"/>
                <w:szCs w:val="24"/>
                <w:shd w:val="clear" w:color="auto" w:fill="FFFFFF"/>
                <w:lang w:val="en-US" w:eastAsia="zh-CN"/>
              </w:rPr>
              <w:t>以上3000元以下</w:t>
            </w:r>
            <w:r>
              <w:rPr>
                <w:rFonts w:hint="eastAsia" w:ascii="仿宋" w:hAnsi="仿宋" w:eastAsia="仿宋" w:cs="仿宋"/>
                <w:sz w:val="24"/>
                <w:szCs w:val="24"/>
                <w:shd w:val="clear" w:color="auto" w:fill="FFFFFF"/>
              </w:rPr>
              <w:t>罚款；逾期未改正的，</w:t>
            </w:r>
            <w:r>
              <w:rPr>
                <w:rFonts w:hint="eastAsia" w:ascii="仿宋" w:hAnsi="仿宋" w:eastAsia="仿宋" w:cs="仿宋"/>
                <w:sz w:val="24"/>
                <w:szCs w:val="24"/>
                <w:shd w:val="clear" w:color="auto" w:fill="FFFFFF"/>
                <w:lang w:val="en-US" w:eastAsia="zh-CN"/>
              </w:rPr>
              <w:t>对机构处1万元以上1.5万元以下罚款，对</w:t>
            </w:r>
            <w:r>
              <w:rPr>
                <w:rFonts w:hint="eastAsia" w:ascii="仿宋" w:hAnsi="仿宋" w:eastAsia="仿宋" w:cs="仿宋"/>
                <w:sz w:val="24"/>
                <w:szCs w:val="24"/>
                <w:shd w:val="clear" w:color="auto" w:fill="FFFFFF"/>
              </w:rPr>
              <w:t>相关责任人</w:t>
            </w:r>
            <w:r>
              <w:rPr>
                <w:rFonts w:hint="eastAsia" w:ascii="仿宋" w:hAnsi="仿宋" w:eastAsia="仿宋" w:cs="仿宋"/>
                <w:sz w:val="24"/>
                <w:szCs w:val="24"/>
                <w:shd w:val="clear" w:color="auto" w:fill="FFFFFF"/>
                <w:lang w:val="en-US" w:eastAsia="zh-CN"/>
              </w:rPr>
              <w:t>处1000元以上2000元以下罚款；</w:t>
            </w:r>
            <w:r>
              <w:rPr>
                <w:rFonts w:hint="eastAsia" w:ascii="仿宋" w:hAnsi="仿宋" w:eastAsia="仿宋" w:cs="仿宋"/>
                <w:sz w:val="24"/>
                <w:szCs w:val="24"/>
                <w:shd w:val="clear" w:color="auto" w:fill="FFFFFF"/>
              </w:rPr>
              <w:t>情节严重的，</w:t>
            </w:r>
            <w:r>
              <w:rPr>
                <w:rFonts w:hint="eastAsia" w:ascii="仿宋" w:hAnsi="仿宋" w:eastAsia="仿宋" w:cs="仿宋"/>
                <w:sz w:val="24"/>
                <w:szCs w:val="24"/>
                <w:shd w:val="clear" w:color="auto" w:fill="FFFFFF"/>
                <w:lang w:val="en-US" w:eastAsia="zh-CN"/>
              </w:rPr>
              <w:t>对机构处1万元以上1.5万元以下罚款，对</w:t>
            </w:r>
            <w:r>
              <w:rPr>
                <w:rFonts w:hint="eastAsia" w:ascii="仿宋" w:hAnsi="仿宋" w:eastAsia="仿宋" w:cs="仿宋"/>
                <w:sz w:val="24"/>
                <w:szCs w:val="24"/>
                <w:shd w:val="clear" w:color="auto" w:fill="FFFFFF"/>
              </w:rPr>
              <w:t>相关责任人</w:t>
            </w:r>
            <w:r>
              <w:rPr>
                <w:rFonts w:hint="eastAsia" w:ascii="仿宋" w:hAnsi="仿宋" w:eastAsia="仿宋" w:cs="仿宋"/>
                <w:sz w:val="24"/>
                <w:szCs w:val="24"/>
                <w:shd w:val="clear" w:color="auto" w:fill="FFFFFF"/>
                <w:lang w:val="en-US" w:eastAsia="zh-CN"/>
              </w:rPr>
              <w:t>处5000元以上60</w:t>
            </w:r>
            <w:r>
              <w:rPr>
                <w:rFonts w:hint="eastAsia" w:ascii="仿宋" w:hAnsi="仿宋" w:eastAsia="仿宋" w:cs="仿宋"/>
                <w:sz w:val="24"/>
                <w:szCs w:val="24"/>
                <w:shd w:val="clear" w:color="auto" w:fill="FFFFFF"/>
              </w:rPr>
              <w:t>逾期未改正的，或情节严重的，对机构按以下标准处以罚款：</w:t>
            </w:r>
          </w:p>
          <w:p>
            <w:pPr>
              <w:numPr>
                <w:ilvl w:val="0"/>
                <w:numId w:val="0"/>
              </w:numPr>
              <w:spacing w:line="300" w:lineRule="exact"/>
              <w:ind w:firstLine="480" w:firstLineChars="200"/>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lang w:val="en-US" w:eastAsia="zh-CN"/>
              </w:rPr>
              <w:t>2.</w:t>
            </w:r>
            <w:r>
              <w:rPr>
                <w:rFonts w:hint="eastAsia" w:ascii="仿宋" w:hAnsi="仿宋" w:eastAsia="仿宋" w:cs="仿宋"/>
                <w:sz w:val="24"/>
                <w:szCs w:val="24"/>
                <w:shd w:val="clear" w:color="auto" w:fill="FFFFFF"/>
              </w:rPr>
              <w:t>发现2次未按照有关法规标准的强制性规定从事安全评价、检测检验活动的，责令改正或者责令限期改正，给予警告，可处</w:t>
            </w:r>
            <w:r>
              <w:rPr>
                <w:rFonts w:hint="eastAsia" w:ascii="仿宋" w:hAnsi="仿宋" w:eastAsia="仿宋" w:cs="仿宋"/>
                <w:sz w:val="24"/>
                <w:szCs w:val="24"/>
                <w:shd w:val="clear" w:color="auto" w:fill="FFFFFF"/>
                <w:lang w:val="en-US" w:eastAsia="zh-CN"/>
              </w:rPr>
              <w:t>3000</w:t>
            </w:r>
            <w:r>
              <w:rPr>
                <w:rFonts w:hint="eastAsia" w:ascii="仿宋" w:hAnsi="仿宋" w:eastAsia="仿宋" w:cs="仿宋"/>
                <w:sz w:val="24"/>
                <w:szCs w:val="24"/>
                <w:shd w:val="clear" w:color="auto" w:fill="FFFFFF"/>
              </w:rPr>
              <w:t>元</w:t>
            </w:r>
            <w:r>
              <w:rPr>
                <w:rFonts w:hint="eastAsia" w:ascii="仿宋" w:hAnsi="仿宋" w:eastAsia="仿宋" w:cs="仿宋"/>
                <w:sz w:val="24"/>
                <w:szCs w:val="24"/>
                <w:shd w:val="clear" w:color="auto" w:fill="FFFFFF"/>
                <w:lang w:val="en-US" w:eastAsia="zh-CN"/>
              </w:rPr>
              <w:t>以上6000元以下</w:t>
            </w:r>
            <w:r>
              <w:rPr>
                <w:rFonts w:hint="eastAsia" w:ascii="仿宋" w:hAnsi="仿宋" w:eastAsia="仿宋" w:cs="仿宋"/>
                <w:sz w:val="24"/>
                <w:szCs w:val="24"/>
                <w:shd w:val="clear" w:color="auto" w:fill="FFFFFF"/>
              </w:rPr>
              <w:t>罚款；逾期未改正的，</w:t>
            </w:r>
            <w:r>
              <w:rPr>
                <w:rFonts w:hint="eastAsia" w:ascii="仿宋" w:hAnsi="仿宋" w:eastAsia="仿宋" w:cs="仿宋"/>
                <w:sz w:val="24"/>
                <w:szCs w:val="24"/>
                <w:shd w:val="clear" w:color="auto" w:fill="FFFFFF"/>
                <w:lang w:val="en-US" w:eastAsia="zh-CN"/>
              </w:rPr>
              <w:t>对机构处1.5万元以上2万元以下罚款，对</w:t>
            </w:r>
            <w:r>
              <w:rPr>
                <w:rFonts w:hint="eastAsia" w:ascii="仿宋" w:hAnsi="仿宋" w:eastAsia="仿宋" w:cs="仿宋"/>
                <w:sz w:val="24"/>
                <w:szCs w:val="24"/>
                <w:shd w:val="clear" w:color="auto" w:fill="FFFFFF"/>
              </w:rPr>
              <w:t>相关责任人</w:t>
            </w:r>
            <w:r>
              <w:rPr>
                <w:rFonts w:hint="eastAsia" w:ascii="仿宋" w:hAnsi="仿宋" w:eastAsia="仿宋" w:cs="仿宋"/>
                <w:sz w:val="24"/>
                <w:szCs w:val="24"/>
                <w:shd w:val="clear" w:color="auto" w:fill="FFFFFF"/>
                <w:lang w:val="en-US" w:eastAsia="zh-CN"/>
              </w:rPr>
              <w:t>处2000元以上3000元以下罚款；</w:t>
            </w:r>
            <w:r>
              <w:rPr>
                <w:rFonts w:hint="eastAsia" w:ascii="仿宋" w:hAnsi="仿宋" w:eastAsia="仿宋" w:cs="仿宋"/>
                <w:sz w:val="24"/>
                <w:szCs w:val="24"/>
                <w:shd w:val="clear" w:color="auto" w:fill="FFFFFF"/>
              </w:rPr>
              <w:t>情节严重的，</w:t>
            </w:r>
            <w:r>
              <w:rPr>
                <w:rFonts w:hint="eastAsia" w:ascii="仿宋" w:hAnsi="仿宋" w:eastAsia="仿宋" w:cs="仿宋"/>
                <w:sz w:val="24"/>
                <w:szCs w:val="24"/>
                <w:shd w:val="clear" w:color="auto" w:fill="FFFFFF"/>
                <w:lang w:val="en-US" w:eastAsia="zh-CN"/>
              </w:rPr>
              <w:t>对机构处1.5万元以上2万元以下罚款，对</w:t>
            </w:r>
            <w:r>
              <w:rPr>
                <w:rFonts w:hint="eastAsia" w:ascii="仿宋" w:hAnsi="仿宋" w:eastAsia="仿宋" w:cs="仿宋"/>
                <w:sz w:val="24"/>
                <w:szCs w:val="24"/>
                <w:shd w:val="clear" w:color="auto" w:fill="FFFFFF"/>
              </w:rPr>
              <w:t>相关责任人</w:t>
            </w:r>
            <w:r>
              <w:rPr>
                <w:rFonts w:hint="eastAsia" w:ascii="仿宋" w:hAnsi="仿宋" w:eastAsia="仿宋" w:cs="仿宋"/>
                <w:sz w:val="24"/>
                <w:szCs w:val="24"/>
                <w:shd w:val="clear" w:color="auto" w:fill="FFFFFF"/>
                <w:lang w:val="en-US" w:eastAsia="zh-CN"/>
              </w:rPr>
              <w:t>处6000元以上7000元以下罚款；</w:t>
            </w:r>
          </w:p>
          <w:p>
            <w:pPr>
              <w:spacing w:line="300" w:lineRule="exact"/>
              <w:ind w:firstLine="480" w:firstLineChars="200"/>
              <w:rPr>
                <w:rFonts w:hint="eastAsia" w:ascii="仿宋" w:hAnsi="仿宋" w:eastAsia="仿宋" w:cs="Times New Roman"/>
                <w:kern w:val="2"/>
                <w:sz w:val="24"/>
                <w:szCs w:val="24"/>
                <w:shd w:val="clear" w:color="auto" w:fill="FFFFFF"/>
                <w:lang w:val="en-US" w:eastAsia="zh-CN" w:bidi="ar-SA"/>
              </w:rPr>
            </w:pPr>
            <w:r>
              <w:rPr>
                <w:rFonts w:hint="eastAsia" w:ascii="仿宋" w:hAnsi="仿宋" w:eastAsia="仿宋" w:cs="仿宋"/>
                <w:sz w:val="24"/>
                <w:szCs w:val="24"/>
                <w:shd w:val="clear" w:color="auto" w:fill="FFFFFF"/>
                <w:lang w:val="en-US" w:eastAsia="zh-CN"/>
              </w:rPr>
              <w:t>3.</w:t>
            </w:r>
            <w:r>
              <w:rPr>
                <w:rFonts w:hint="eastAsia" w:ascii="仿宋" w:hAnsi="仿宋" w:eastAsia="仿宋" w:cs="仿宋"/>
                <w:sz w:val="24"/>
                <w:szCs w:val="24"/>
                <w:shd w:val="clear" w:color="auto" w:fill="FFFFFF"/>
              </w:rPr>
              <w:t>发现3次以上未按照有关法规标准的强制性规定从事安全评价、检测检验活动的，责令改正或者责令限期改正，给予警告，可处</w:t>
            </w:r>
            <w:r>
              <w:rPr>
                <w:rFonts w:hint="eastAsia" w:ascii="仿宋" w:hAnsi="仿宋" w:eastAsia="仿宋" w:cs="仿宋"/>
                <w:sz w:val="24"/>
                <w:szCs w:val="24"/>
                <w:shd w:val="clear" w:color="auto" w:fill="FFFFFF"/>
                <w:lang w:val="en-US" w:eastAsia="zh-CN"/>
              </w:rPr>
              <w:t>6000</w:t>
            </w:r>
            <w:r>
              <w:rPr>
                <w:rFonts w:hint="eastAsia" w:ascii="仿宋" w:hAnsi="仿宋" w:eastAsia="仿宋" w:cs="仿宋"/>
                <w:sz w:val="24"/>
                <w:szCs w:val="24"/>
                <w:shd w:val="clear" w:color="auto" w:fill="FFFFFF"/>
              </w:rPr>
              <w:t>元</w:t>
            </w:r>
            <w:r>
              <w:rPr>
                <w:rFonts w:hint="eastAsia" w:ascii="仿宋" w:hAnsi="仿宋" w:eastAsia="仿宋" w:cs="仿宋"/>
                <w:sz w:val="24"/>
                <w:szCs w:val="24"/>
                <w:shd w:val="clear" w:color="auto" w:fill="FFFFFF"/>
                <w:lang w:val="en-US" w:eastAsia="zh-CN"/>
              </w:rPr>
              <w:t>以上1万元以下</w:t>
            </w:r>
            <w:r>
              <w:rPr>
                <w:rFonts w:hint="eastAsia" w:ascii="仿宋" w:hAnsi="仿宋" w:eastAsia="仿宋" w:cs="仿宋"/>
                <w:sz w:val="24"/>
                <w:szCs w:val="24"/>
                <w:shd w:val="clear" w:color="auto" w:fill="FFFFFF"/>
              </w:rPr>
              <w:t>罚款；逾期未改正的，</w:t>
            </w:r>
            <w:r>
              <w:rPr>
                <w:rFonts w:hint="eastAsia" w:ascii="仿宋" w:hAnsi="仿宋" w:eastAsia="仿宋" w:cs="仿宋"/>
                <w:sz w:val="24"/>
                <w:szCs w:val="24"/>
                <w:shd w:val="clear" w:color="auto" w:fill="FFFFFF"/>
                <w:lang w:val="en-US" w:eastAsia="zh-CN"/>
              </w:rPr>
              <w:t>对机构处2万元以上3万元以下罚款，对</w:t>
            </w:r>
            <w:r>
              <w:rPr>
                <w:rFonts w:hint="eastAsia" w:ascii="仿宋" w:hAnsi="仿宋" w:eastAsia="仿宋" w:cs="仿宋"/>
                <w:sz w:val="24"/>
                <w:szCs w:val="24"/>
                <w:shd w:val="clear" w:color="auto" w:fill="FFFFFF"/>
              </w:rPr>
              <w:t>相关责任人</w:t>
            </w:r>
            <w:r>
              <w:rPr>
                <w:rFonts w:hint="eastAsia" w:ascii="仿宋" w:hAnsi="仿宋" w:eastAsia="仿宋" w:cs="仿宋"/>
                <w:sz w:val="24"/>
                <w:szCs w:val="24"/>
                <w:shd w:val="clear" w:color="auto" w:fill="FFFFFF"/>
                <w:lang w:val="en-US" w:eastAsia="zh-CN"/>
              </w:rPr>
              <w:t>处3000元以上5000元以下罚款；</w:t>
            </w:r>
            <w:r>
              <w:rPr>
                <w:rFonts w:hint="eastAsia" w:ascii="仿宋" w:hAnsi="仿宋" w:eastAsia="仿宋" w:cs="仿宋"/>
                <w:sz w:val="24"/>
                <w:szCs w:val="24"/>
                <w:shd w:val="clear" w:color="auto" w:fill="FFFFFF"/>
              </w:rPr>
              <w:t>情节严重的，</w:t>
            </w:r>
            <w:r>
              <w:rPr>
                <w:rFonts w:hint="eastAsia" w:ascii="仿宋" w:hAnsi="仿宋" w:eastAsia="仿宋" w:cs="仿宋"/>
                <w:sz w:val="24"/>
                <w:szCs w:val="24"/>
                <w:shd w:val="clear" w:color="auto" w:fill="FFFFFF"/>
                <w:lang w:val="en-US" w:eastAsia="zh-CN"/>
              </w:rPr>
              <w:t>对机构处2万元以上3万元以下罚款，对</w:t>
            </w:r>
            <w:r>
              <w:rPr>
                <w:rFonts w:hint="eastAsia" w:ascii="仿宋" w:hAnsi="仿宋" w:eastAsia="仿宋" w:cs="仿宋"/>
                <w:sz w:val="24"/>
                <w:szCs w:val="24"/>
                <w:shd w:val="clear" w:color="auto" w:fill="FFFFFF"/>
              </w:rPr>
              <w:t>相关责任人</w:t>
            </w:r>
            <w:r>
              <w:rPr>
                <w:rFonts w:hint="eastAsia" w:ascii="仿宋" w:hAnsi="仿宋" w:eastAsia="仿宋" w:cs="仿宋"/>
                <w:sz w:val="24"/>
                <w:szCs w:val="24"/>
                <w:shd w:val="clear" w:color="auto" w:fill="FFFFFF"/>
                <w:lang w:val="en-US" w:eastAsia="zh-CN"/>
              </w:rPr>
              <w:t>处7000元以上1万元以下罚款。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537" w:type="dxa"/>
            <w:gridSpan w:val="2"/>
            <w:vAlign w:val="center"/>
          </w:tcPr>
          <w:p>
            <w:pPr>
              <w:spacing w:line="300" w:lineRule="exact"/>
              <w:jc w:val="center"/>
              <w:rPr>
                <w:rFonts w:hint="eastAsia" w:ascii="黑体" w:hAnsi="黑体" w:eastAsia="黑体" w:cs="黑体"/>
                <w:kern w:val="2"/>
                <w:sz w:val="32"/>
                <w:szCs w:val="32"/>
                <w:lang w:val="en-US" w:eastAsia="zh-CN" w:bidi="ar-SA"/>
              </w:rPr>
            </w:pPr>
            <w:r>
              <w:rPr>
                <w:rFonts w:hint="eastAsia" w:ascii="仿宋" w:hAnsi="仿宋" w:eastAsia="仿宋" w:cs="仿宋"/>
                <w:sz w:val="24"/>
                <w:shd w:val="clear" w:color="auto" w:fill="FFFFFF"/>
                <w:lang w:val="en-US" w:eastAsia="zh-CN"/>
              </w:rPr>
              <w:t>84</w:t>
            </w:r>
          </w:p>
        </w:tc>
        <w:tc>
          <w:tcPr>
            <w:tcW w:w="1576" w:type="dxa"/>
            <w:vAlign w:val="center"/>
          </w:tcPr>
          <w:p>
            <w:pPr>
              <w:spacing w:line="300" w:lineRule="exact"/>
              <w:rPr>
                <w:rFonts w:hint="eastAsia" w:ascii="仿宋" w:hAnsi="仿宋" w:eastAsia="仿宋" w:cs="Times New Roman"/>
                <w:kern w:val="2"/>
                <w:sz w:val="24"/>
                <w:szCs w:val="24"/>
                <w:shd w:val="clear" w:color="auto" w:fill="FFFFFF"/>
                <w:lang w:val="en-US" w:eastAsia="zh-CN" w:bidi="ar-SA"/>
              </w:rPr>
            </w:pPr>
            <w:r>
              <w:rPr>
                <w:rFonts w:hint="eastAsia" w:ascii="仿宋" w:hAnsi="仿宋" w:eastAsia="仿宋" w:cs="仿宋"/>
                <w:sz w:val="24"/>
                <w:szCs w:val="24"/>
                <w:shd w:val="clear" w:color="auto" w:fill="FFFFFF"/>
              </w:rPr>
              <w:t>安全评价检测检验机构出租、出借安全评价检测检验资质证书的</w:t>
            </w:r>
          </w:p>
        </w:tc>
        <w:tc>
          <w:tcPr>
            <w:tcW w:w="3173" w:type="dxa"/>
            <w:vAlign w:val="center"/>
          </w:tcPr>
          <w:p>
            <w:pPr>
              <w:spacing w:line="300" w:lineRule="exact"/>
              <w:ind w:firstLine="480" w:firstLineChars="200"/>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《安全评价检测检验机构管理办法》第二十二条第（四）项</w:t>
            </w:r>
            <w:r>
              <w:rPr>
                <w:rFonts w:hint="eastAsia" w:ascii="仿宋" w:hAnsi="仿宋" w:eastAsia="仿宋" w:cs="仿宋"/>
                <w:sz w:val="24"/>
                <w:szCs w:val="24"/>
                <w:shd w:val="clear" w:color="auto" w:fill="FFFFFF"/>
                <w:lang w:val="en-US" w:eastAsia="zh-CN"/>
              </w:rPr>
              <w:t>规定</w:t>
            </w:r>
            <w:r>
              <w:rPr>
                <w:rFonts w:hint="eastAsia" w:ascii="仿宋" w:hAnsi="仿宋" w:eastAsia="仿宋" w:cs="仿宋"/>
                <w:sz w:val="24"/>
                <w:szCs w:val="24"/>
                <w:shd w:val="clear" w:color="auto" w:fill="FFFFFF"/>
              </w:rPr>
              <w:t>：</w:t>
            </w:r>
          </w:p>
          <w:p>
            <w:pPr>
              <w:spacing w:line="300" w:lineRule="exact"/>
              <w:ind w:firstLine="480" w:firstLineChars="200"/>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“安全评价检测检验机构及其从业人员不得有下列行为：</w:t>
            </w:r>
          </w:p>
          <w:p>
            <w:pPr>
              <w:spacing w:line="300" w:lineRule="exact"/>
              <w:ind w:firstLine="480" w:firstLineChars="200"/>
              <w:rPr>
                <w:rFonts w:hint="eastAsia" w:ascii="仿宋" w:hAnsi="仿宋" w:eastAsia="仿宋" w:cs="仿宋"/>
                <w:kern w:val="2"/>
                <w:sz w:val="24"/>
                <w:szCs w:val="24"/>
                <w:shd w:val="clear" w:color="auto" w:fill="FFFFFF"/>
                <w:lang w:val="en-US" w:eastAsia="zh-CN" w:bidi="ar-SA"/>
              </w:rPr>
            </w:pPr>
            <w:r>
              <w:rPr>
                <w:rFonts w:hint="eastAsia" w:ascii="仿宋" w:hAnsi="仿宋" w:eastAsia="仿宋" w:cs="仿宋"/>
                <w:sz w:val="24"/>
                <w:szCs w:val="24"/>
                <w:shd w:val="clear" w:color="auto" w:fill="FFFFFF"/>
                <w:lang w:eastAsia="zh-Hans"/>
              </w:rPr>
              <w:t>（</w:t>
            </w:r>
            <w:r>
              <w:rPr>
                <w:rFonts w:hint="eastAsia" w:ascii="仿宋" w:hAnsi="仿宋" w:eastAsia="仿宋" w:cs="仿宋"/>
                <w:sz w:val="24"/>
                <w:szCs w:val="24"/>
                <w:shd w:val="clear" w:color="auto" w:fill="FFFFFF"/>
                <w:lang w:val="en-US" w:eastAsia="zh-Hans"/>
              </w:rPr>
              <w:t>四）</w:t>
            </w:r>
            <w:r>
              <w:rPr>
                <w:rFonts w:hint="eastAsia" w:ascii="仿宋" w:hAnsi="仿宋" w:eastAsia="仿宋" w:cs="仿宋"/>
                <w:sz w:val="24"/>
                <w:szCs w:val="24"/>
                <w:shd w:val="clear" w:color="auto" w:fill="FFFFFF"/>
              </w:rPr>
              <w:t>出租、出借安全评价检测检验资质证书的</w:t>
            </w:r>
            <w:r>
              <w:rPr>
                <w:rFonts w:hint="eastAsia" w:ascii="仿宋" w:hAnsi="仿宋" w:eastAsia="仿宋" w:cs="仿宋"/>
                <w:sz w:val="24"/>
                <w:szCs w:val="24"/>
                <w:shd w:val="clear" w:color="auto" w:fill="FFFFFF"/>
                <w:lang w:eastAsia="zh-CN"/>
              </w:rPr>
              <w:t>。</w:t>
            </w:r>
          </w:p>
        </w:tc>
        <w:tc>
          <w:tcPr>
            <w:tcW w:w="4208" w:type="dxa"/>
            <w:vAlign w:val="center"/>
          </w:tcPr>
          <w:p>
            <w:pPr>
              <w:spacing w:line="300" w:lineRule="exact"/>
              <w:ind w:firstLine="480" w:firstLineChars="200"/>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《安全评价检测检验机构管理办法》第三十条第（七）项</w:t>
            </w:r>
            <w:r>
              <w:rPr>
                <w:rFonts w:hint="eastAsia" w:ascii="仿宋" w:hAnsi="仿宋" w:eastAsia="仿宋" w:cs="仿宋"/>
                <w:sz w:val="24"/>
                <w:szCs w:val="24"/>
                <w:shd w:val="clear" w:color="auto" w:fill="FFFFFF"/>
                <w:lang w:val="en-US" w:eastAsia="zh-CN"/>
              </w:rPr>
              <w:t>规定</w:t>
            </w:r>
            <w:r>
              <w:rPr>
                <w:rFonts w:hint="eastAsia" w:ascii="仿宋" w:hAnsi="仿宋" w:eastAsia="仿宋" w:cs="仿宋"/>
                <w:sz w:val="24"/>
                <w:szCs w:val="24"/>
                <w:shd w:val="clear" w:color="auto" w:fill="FFFFFF"/>
              </w:rPr>
              <w:t>：</w:t>
            </w:r>
          </w:p>
          <w:p>
            <w:pPr>
              <w:spacing w:line="300" w:lineRule="exact"/>
              <w:ind w:firstLine="480" w:firstLineChars="200"/>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安全评价检测检验机构有下列情形之一的，责令改正或者责令限期改正，给予警告，可以并处一万元以下的罚款；逾期未改正的，处一万元以上三万元以下的罚款，对相关责任人处一千元以上五千元以下的罚款；情节严重的，处一万元以上三万元以下的罚款，对相关责任人处五千元以上一万元以下的罚款：</w:t>
            </w:r>
          </w:p>
          <w:p>
            <w:pPr>
              <w:spacing w:line="300" w:lineRule="exact"/>
              <w:ind w:firstLine="480" w:firstLineChars="200"/>
              <w:rPr>
                <w:rFonts w:hint="eastAsia" w:ascii="仿宋" w:hAnsi="仿宋" w:eastAsia="仿宋" w:cs="Times New Roman"/>
                <w:kern w:val="2"/>
                <w:sz w:val="24"/>
                <w:szCs w:val="24"/>
                <w:shd w:val="clear" w:color="auto" w:fill="FFFFFF"/>
                <w:lang w:val="en-US" w:eastAsia="zh-CN" w:bidi="ar-SA"/>
              </w:rPr>
            </w:pPr>
            <w:r>
              <w:rPr>
                <w:rFonts w:hint="eastAsia" w:ascii="仿宋" w:hAnsi="仿宋" w:eastAsia="仿宋" w:cs="仿宋"/>
                <w:sz w:val="24"/>
                <w:szCs w:val="24"/>
                <w:shd w:val="clear" w:color="auto" w:fill="FFFFFF"/>
              </w:rPr>
              <w:t>（七）出租、出借安全评价检测检验资质证书的</w:t>
            </w:r>
            <w:r>
              <w:rPr>
                <w:rFonts w:hint="eastAsia" w:ascii="仿宋" w:hAnsi="仿宋" w:eastAsia="仿宋" w:cs="仿宋"/>
                <w:sz w:val="24"/>
                <w:szCs w:val="24"/>
                <w:shd w:val="clear" w:color="auto" w:fill="FFFFFF"/>
                <w:lang w:eastAsia="zh-CN"/>
              </w:rPr>
              <w:t>。</w:t>
            </w:r>
          </w:p>
        </w:tc>
        <w:tc>
          <w:tcPr>
            <w:tcW w:w="5572" w:type="dxa"/>
            <w:vAlign w:val="center"/>
          </w:tcPr>
          <w:p>
            <w:pPr>
              <w:spacing w:line="300" w:lineRule="exact"/>
              <w:ind w:firstLine="480" w:firstLineChars="200"/>
              <w:rPr>
                <w:rFonts w:hint="eastAsia" w:ascii="仿宋" w:hAnsi="仿宋" w:eastAsia="仿宋" w:cs="Times New Roman"/>
                <w:sz w:val="24"/>
                <w:szCs w:val="24"/>
                <w:shd w:val="clear" w:color="auto" w:fill="FFFFFF"/>
              </w:rPr>
            </w:pPr>
            <w:r>
              <w:rPr>
                <w:rFonts w:hint="eastAsia" w:ascii="仿宋" w:hAnsi="仿宋" w:eastAsia="仿宋" w:cs="仿宋"/>
                <w:sz w:val="24"/>
                <w:szCs w:val="24"/>
                <w:shd w:val="clear" w:color="auto" w:fill="FFFFFF"/>
              </w:rPr>
              <w:t>按以下标准处以罚款：</w:t>
            </w:r>
          </w:p>
          <w:p>
            <w:pPr>
              <w:numPr>
                <w:ilvl w:val="0"/>
                <w:numId w:val="0"/>
              </w:numPr>
              <w:spacing w:line="300" w:lineRule="exact"/>
              <w:ind w:firstLine="480" w:firstLineChars="200"/>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lang w:val="en-US" w:eastAsia="zh-CN"/>
              </w:rPr>
              <w:t>1.</w:t>
            </w:r>
            <w:r>
              <w:rPr>
                <w:rFonts w:hint="eastAsia" w:ascii="仿宋" w:hAnsi="仿宋" w:eastAsia="仿宋" w:cs="仿宋"/>
                <w:sz w:val="24"/>
                <w:szCs w:val="24"/>
                <w:shd w:val="clear" w:color="auto" w:fill="FFFFFF"/>
              </w:rPr>
              <w:t>出借安全评价检测检验资质证书的，责令改正或者责令限期改正，给予警告，可处</w:t>
            </w:r>
            <w:r>
              <w:rPr>
                <w:rFonts w:hint="eastAsia" w:ascii="仿宋" w:hAnsi="仿宋" w:eastAsia="仿宋" w:cs="仿宋"/>
                <w:sz w:val="24"/>
                <w:szCs w:val="24"/>
                <w:shd w:val="clear" w:color="auto" w:fill="FFFFFF"/>
                <w:lang w:val="en-US" w:eastAsia="zh-CN"/>
              </w:rPr>
              <w:t>3000</w:t>
            </w:r>
            <w:r>
              <w:rPr>
                <w:rFonts w:hint="eastAsia" w:ascii="仿宋" w:hAnsi="仿宋" w:eastAsia="仿宋" w:cs="仿宋"/>
                <w:sz w:val="24"/>
                <w:szCs w:val="24"/>
                <w:shd w:val="clear" w:color="auto" w:fill="FFFFFF"/>
              </w:rPr>
              <w:t>元</w:t>
            </w:r>
            <w:r>
              <w:rPr>
                <w:rFonts w:hint="eastAsia" w:ascii="仿宋" w:hAnsi="仿宋" w:eastAsia="仿宋" w:cs="仿宋"/>
                <w:sz w:val="24"/>
                <w:szCs w:val="24"/>
                <w:shd w:val="clear" w:color="auto" w:fill="FFFFFF"/>
                <w:lang w:val="en-US" w:eastAsia="zh-CN"/>
              </w:rPr>
              <w:t>以上6000元以下</w:t>
            </w:r>
            <w:r>
              <w:rPr>
                <w:rFonts w:hint="eastAsia" w:ascii="仿宋" w:hAnsi="仿宋" w:eastAsia="仿宋" w:cs="仿宋"/>
                <w:sz w:val="24"/>
                <w:szCs w:val="24"/>
                <w:shd w:val="clear" w:color="auto" w:fill="FFFFFF"/>
              </w:rPr>
              <w:t>罚款；逾期未改正的，</w:t>
            </w:r>
            <w:r>
              <w:rPr>
                <w:rFonts w:hint="eastAsia" w:ascii="仿宋" w:hAnsi="仿宋" w:eastAsia="仿宋" w:cs="仿宋"/>
                <w:sz w:val="24"/>
                <w:szCs w:val="24"/>
                <w:shd w:val="clear" w:color="auto" w:fill="FFFFFF"/>
                <w:lang w:val="en-US" w:eastAsia="zh-CN"/>
              </w:rPr>
              <w:t>对机构处1万元以上2万元以下罚款，对</w:t>
            </w:r>
            <w:r>
              <w:rPr>
                <w:rFonts w:hint="eastAsia" w:ascii="仿宋" w:hAnsi="仿宋" w:eastAsia="仿宋" w:cs="仿宋"/>
                <w:sz w:val="24"/>
                <w:szCs w:val="24"/>
                <w:shd w:val="clear" w:color="auto" w:fill="FFFFFF"/>
              </w:rPr>
              <w:t>相关责任人</w:t>
            </w:r>
            <w:r>
              <w:rPr>
                <w:rFonts w:hint="eastAsia" w:ascii="仿宋" w:hAnsi="仿宋" w:eastAsia="仿宋" w:cs="仿宋"/>
                <w:sz w:val="24"/>
                <w:szCs w:val="24"/>
                <w:shd w:val="clear" w:color="auto" w:fill="FFFFFF"/>
                <w:lang w:val="en-US" w:eastAsia="zh-CN"/>
              </w:rPr>
              <w:t>处2000元以上3000元以下罚款；</w:t>
            </w:r>
            <w:r>
              <w:rPr>
                <w:rFonts w:hint="eastAsia" w:ascii="仿宋" w:hAnsi="仿宋" w:eastAsia="仿宋" w:cs="仿宋"/>
                <w:sz w:val="24"/>
                <w:szCs w:val="24"/>
                <w:shd w:val="clear" w:color="auto" w:fill="FFFFFF"/>
              </w:rPr>
              <w:t>情节严重的，</w:t>
            </w:r>
            <w:r>
              <w:rPr>
                <w:rFonts w:hint="eastAsia" w:ascii="仿宋" w:hAnsi="仿宋" w:eastAsia="仿宋" w:cs="仿宋"/>
                <w:sz w:val="24"/>
                <w:szCs w:val="24"/>
                <w:shd w:val="clear" w:color="auto" w:fill="FFFFFF"/>
                <w:lang w:val="en-US" w:eastAsia="zh-CN"/>
              </w:rPr>
              <w:t>对机构处1万元以上2万元以下罚款，对</w:t>
            </w:r>
            <w:r>
              <w:rPr>
                <w:rFonts w:hint="eastAsia" w:ascii="仿宋" w:hAnsi="仿宋" w:eastAsia="仿宋" w:cs="仿宋"/>
                <w:sz w:val="24"/>
                <w:szCs w:val="24"/>
                <w:shd w:val="clear" w:color="auto" w:fill="FFFFFF"/>
              </w:rPr>
              <w:t>相关责任人</w:t>
            </w:r>
            <w:r>
              <w:rPr>
                <w:rFonts w:hint="eastAsia" w:ascii="仿宋" w:hAnsi="仿宋" w:eastAsia="仿宋" w:cs="仿宋"/>
                <w:sz w:val="24"/>
                <w:szCs w:val="24"/>
                <w:shd w:val="clear" w:color="auto" w:fill="FFFFFF"/>
                <w:lang w:val="en-US" w:eastAsia="zh-CN"/>
              </w:rPr>
              <w:t>处6000元以上7000元以下罚款；</w:t>
            </w:r>
          </w:p>
          <w:p>
            <w:pPr>
              <w:spacing w:line="300" w:lineRule="exact"/>
              <w:ind w:firstLine="480" w:firstLineChars="200"/>
              <w:rPr>
                <w:rFonts w:hint="eastAsia" w:ascii="仿宋" w:hAnsi="仿宋" w:eastAsia="仿宋" w:cs="仿宋"/>
                <w:kern w:val="2"/>
                <w:sz w:val="24"/>
                <w:szCs w:val="24"/>
                <w:shd w:val="clear" w:color="auto" w:fill="FFFFFF"/>
                <w:lang w:val="en-US" w:eastAsia="zh-CN" w:bidi="ar-SA"/>
              </w:rPr>
            </w:pPr>
            <w:r>
              <w:rPr>
                <w:rFonts w:hint="eastAsia" w:ascii="仿宋" w:hAnsi="仿宋" w:eastAsia="仿宋" w:cs="仿宋"/>
                <w:sz w:val="24"/>
                <w:szCs w:val="24"/>
                <w:shd w:val="clear" w:color="auto" w:fill="FFFFFF"/>
                <w:lang w:val="en-US" w:eastAsia="zh-CN"/>
              </w:rPr>
              <w:t>2.</w:t>
            </w:r>
            <w:r>
              <w:rPr>
                <w:rFonts w:hint="eastAsia" w:ascii="仿宋" w:hAnsi="仿宋" w:eastAsia="仿宋" w:cs="仿宋"/>
                <w:sz w:val="24"/>
                <w:szCs w:val="24"/>
                <w:shd w:val="clear" w:color="auto" w:fill="FFFFFF"/>
              </w:rPr>
              <w:t>出租安全评价检测检验资质证书的，责令改正或者责令限期改正，给予警告，可处</w:t>
            </w:r>
            <w:r>
              <w:rPr>
                <w:rFonts w:hint="eastAsia" w:ascii="仿宋" w:hAnsi="仿宋" w:eastAsia="仿宋" w:cs="仿宋"/>
                <w:sz w:val="24"/>
                <w:szCs w:val="24"/>
                <w:shd w:val="clear" w:color="auto" w:fill="FFFFFF"/>
                <w:lang w:val="en-US" w:eastAsia="zh-CN"/>
              </w:rPr>
              <w:t>6000</w:t>
            </w:r>
            <w:r>
              <w:rPr>
                <w:rFonts w:hint="eastAsia" w:ascii="仿宋" w:hAnsi="仿宋" w:eastAsia="仿宋" w:cs="仿宋"/>
                <w:sz w:val="24"/>
                <w:szCs w:val="24"/>
                <w:shd w:val="clear" w:color="auto" w:fill="FFFFFF"/>
              </w:rPr>
              <w:t>元</w:t>
            </w:r>
            <w:r>
              <w:rPr>
                <w:rFonts w:hint="eastAsia" w:ascii="仿宋" w:hAnsi="仿宋" w:eastAsia="仿宋" w:cs="仿宋"/>
                <w:sz w:val="24"/>
                <w:szCs w:val="24"/>
                <w:shd w:val="clear" w:color="auto" w:fill="FFFFFF"/>
                <w:lang w:val="en-US" w:eastAsia="zh-CN"/>
              </w:rPr>
              <w:t>以上1万元以下</w:t>
            </w:r>
            <w:r>
              <w:rPr>
                <w:rFonts w:hint="eastAsia" w:ascii="仿宋" w:hAnsi="仿宋" w:eastAsia="仿宋" w:cs="仿宋"/>
                <w:sz w:val="24"/>
                <w:szCs w:val="24"/>
                <w:shd w:val="clear" w:color="auto" w:fill="FFFFFF"/>
              </w:rPr>
              <w:t>罚款；逾期未改正的，</w:t>
            </w:r>
            <w:r>
              <w:rPr>
                <w:rFonts w:hint="eastAsia" w:ascii="仿宋" w:hAnsi="仿宋" w:eastAsia="仿宋" w:cs="仿宋"/>
                <w:sz w:val="24"/>
                <w:szCs w:val="24"/>
                <w:shd w:val="clear" w:color="auto" w:fill="FFFFFF"/>
                <w:lang w:val="en-US" w:eastAsia="zh-CN"/>
              </w:rPr>
              <w:t>对机构处2万元以上3万元以下罚款，对</w:t>
            </w:r>
            <w:r>
              <w:rPr>
                <w:rFonts w:hint="eastAsia" w:ascii="仿宋" w:hAnsi="仿宋" w:eastAsia="仿宋" w:cs="仿宋"/>
                <w:sz w:val="24"/>
                <w:szCs w:val="24"/>
                <w:shd w:val="clear" w:color="auto" w:fill="FFFFFF"/>
              </w:rPr>
              <w:t>相关责任人</w:t>
            </w:r>
            <w:r>
              <w:rPr>
                <w:rFonts w:hint="eastAsia" w:ascii="仿宋" w:hAnsi="仿宋" w:eastAsia="仿宋" w:cs="仿宋"/>
                <w:sz w:val="24"/>
                <w:szCs w:val="24"/>
                <w:shd w:val="clear" w:color="auto" w:fill="FFFFFF"/>
                <w:lang w:val="en-US" w:eastAsia="zh-CN"/>
              </w:rPr>
              <w:t>处3000元以上5000元以下罚款；</w:t>
            </w:r>
            <w:r>
              <w:rPr>
                <w:rFonts w:hint="eastAsia" w:ascii="仿宋" w:hAnsi="仿宋" w:eastAsia="仿宋" w:cs="仿宋"/>
                <w:sz w:val="24"/>
                <w:szCs w:val="24"/>
                <w:shd w:val="clear" w:color="auto" w:fill="FFFFFF"/>
              </w:rPr>
              <w:t>情节严重的，</w:t>
            </w:r>
            <w:r>
              <w:rPr>
                <w:rFonts w:hint="eastAsia" w:ascii="仿宋" w:hAnsi="仿宋" w:eastAsia="仿宋" w:cs="仿宋"/>
                <w:sz w:val="24"/>
                <w:szCs w:val="24"/>
                <w:shd w:val="clear" w:color="auto" w:fill="FFFFFF"/>
                <w:lang w:val="en-US" w:eastAsia="zh-CN"/>
              </w:rPr>
              <w:t>对机构处2万元以上3万元以下罚款，对</w:t>
            </w:r>
            <w:r>
              <w:rPr>
                <w:rFonts w:hint="eastAsia" w:ascii="仿宋" w:hAnsi="仿宋" w:eastAsia="仿宋" w:cs="仿宋"/>
                <w:sz w:val="24"/>
                <w:szCs w:val="24"/>
                <w:shd w:val="clear" w:color="auto" w:fill="FFFFFF"/>
              </w:rPr>
              <w:t>相关责任人</w:t>
            </w:r>
            <w:r>
              <w:rPr>
                <w:rFonts w:hint="eastAsia" w:ascii="仿宋" w:hAnsi="仿宋" w:eastAsia="仿宋" w:cs="仿宋"/>
                <w:sz w:val="24"/>
                <w:szCs w:val="24"/>
                <w:shd w:val="clear" w:color="auto" w:fill="FFFFFF"/>
                <w:lang w:val="en-US" w:eastAsia="zh-CN"/>
              </w:rPr>
              <w:t>处7000元以上1万元以下罚款。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537" w:type="dxa"/>
            <w:gridSpan w:val="2"/>
            <w:vAlign w:val="center"/>
          </w:tcPr>
          <w:p>
            <w:pPr>
              <w:spacing w:line="300" w:lineRule="exact"/>
              <w:ind w:firstLine="640" w:firstLineChars="200"/>
              <w:jc w:val="center"/>
              <w:rPr>
                <w:rFonts w:hint="eastAsia" w:ascii="黑体" w:hAnsi="黑体" w:eastAsia="黑体" w:cs="黑体"/>
                <w:kern w:val="2"/>
                <w:sz w:val="32"/>
                <w:szCs w:val="32"/>
                <w:lang w:val="en-US" w:eastAsia="zh-CN" w:bidi="ar-SA"/>
              </w:rPr>
            </w:pPr>
            <w:r>
              <w:rPr>
                <w:rFonts w:hint="eastAsia" w:ascii="黑体" w:hAnsi="黑体" w:eastAsia="黑体" w:cs="黑体"/>
                <w:sz w:val="32"/>
                <w:szCs w:val="32"/>
                <w:lang w:val="en-US" w:eastAsia="zh-CN"/>
              </w:rPr>
              <w:t>8</w:t>
            </w:r>
            <w:r>
              <w:rPr>
                <w:rFonts w:hint="eastAsia" w:ascii="仿宋" w:hAnsi="仿宋" w:eastAsia="仿宋" w:cs="仿宋"/>
                <w:sz w:val="24"/>
                <w:shd w:val="clear" w:color="auto" w:fill="FFFFFF"/>
                <w:lang w:val="en-US" w:eastAsia="zh-CN"/>
              </w:rPr>
              <w:t>85</w:t>
            </w:r>
          </w:p>
        </w:tc>
        <w:tc>
          <w:tcPr>
            <w:tcW w:w="1576" w:type="dxa"/>
            <w:vAlign w:val="center"/>
          </w:tcPr>
          <w:p>
            <w:pPr>
              <w:spacing w:line="300" w:lineRule="exact"/>
              <w:rPr>
                <w:rFonts w:hint="eastAsia" w:ascii="仿宋" w:hAnsi="仿宋" w:eastAsia="仿宋" w:cs="Times New Roman"/>
                <w:kern w:val="2"/>
                <w:sz w:val="24"/>
                <w:szCs w:val="24"/>
                <w:shd w:val="clear" w:color="auto" w:fill="FFFFFF"/>
                <w:lang w:val="en-US" w:eastAsia="zh-CN" w:bidi="ar-SA"/>
              </w:rPr>
            </w:pPr>
            <w:r>
              <w:rPr>
                <w:rFonts w:hint="eastAsia" w:ascii="仿宋" w:hAnsi="仿宋" w:eastAsia="仿宋" w:cs="仿宋"/>
                <w:sz w:val="24"/>
                <w:szCs w:val="24"/>
                <w:shd w:val="clear" w:color="auto" w:fill="FFFFFF"/>
              </w:rPr>
              <w:t>安全评价项目组组长及负责勘验人员不到现场实际地点开展勘验等有关工作的</w:t>
            </w:r>
          </w:p>
        </w:tc>
        <w:tc>
          <w:tcPr>
            <w:tcW w:w="3173" w:type="dxa"/>
            <w:vAlign w:val="center"/>
          </w:tcPr>
          <w:p>
            <w:pPr>
              <w:spacing w:line="300" w:lineRule="exact"/>
              <w:ind w:firstLine="480" w:firstLineChars="200"/>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《安全评价检测检验机构管理办法》第二十二条第（八）项</w:t>
            </w:r>
            <w:r>
              <w:rPr>
                <w:rFonts w:hint="eastAsia" w:ascii="仿宋" w:hAnsi="仿宋" w:eastAsia="仿宋" w:cs="仿宋"/>
                <w:sz w:val="24"/>
                <w:szCs w:val="24"/>
                <w:shd w:val="clear" w:color="auto" w:fill="FFFFFF"/>
                <w:lang w:val="en-US" w:eastAsia="zh-CN"/>
              </w:rPr>
              <w:t>规定</w:t>
            </w:r>
            <w:r>
              <w:rPr>
                <w:rFonts w:hint="eastAsia" w:ascii="仿宋" w:hAnsi="仿宋" w:eastAsia="仿宋" w:cs="仿宋"/>
                <w:sz w:val="24"/>
                <w:szCs w:val="24"/>
                <w:shd w:val="clear" w:color="auto" w:fill="FFFFFF"/>
              </w:rPr>
              <w:t>：</w:t>
            </w:r>
          </w:p>
          <w:p>
            <w:pPr>
              <w:spacing w:line="300" w:lineRule="exact"/>
              <w:ind w:firstLine="480" w:firstLineChars="200"/>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安全评价检测检验机构及其从业人员不得有下列行为：</w:t>
            </w:r>
          </w:p>
          <w:p>
            <w:pPr>
              <w:spacing w:line="300" w:lineRule="exact"/>
              <w:ind w:firstLine="480" w:firstLineChars="200"/>
              <w:rPr>
                <w:rFonts w:hint="eastAsia" w:ascii="仿宋" w:hAnsi="仿宋" w:eastAsia="仿宋" w:cs="Times New Roman"/>
                <w:kern w:val="2"/>
                <w:sz w:val="24"/>
                <w:szCs w:val="24"/>
                <w:shd w:val="clear" w:color="auto" w:fill="FFFFFF"/>
                <w:lang w:val="en-US" w:eastAsia="zh-CN" w:bidi="ar-SA"/>
              </w:rPr>
            </w:pPr>
            <w:r>
              <w:rPr>
                <w:rFonts w:hint="eastAsia" w:ascii="仿宋" w:hAnsi="仿宋" w:eastAsia="仿宋" w:cs="仿宋"/>
                <w:sz w:val="24"/>
                <w:szCs w:val="24"/>
                <w:shd w:val="clear" w:color="auto" w:fill="FFFFFF"/>
              </w:rPr>
              <w:t>（八）安全评价项目组组长及负责勘验人员不到现场实际地点开展勘验等有关工作的</w:t>
            </w:r>
            <w:r>
              <w:rPr>
                <w:rFonts w:hint="eastAsia" w:ascii="仿宋" w:hAnsi="仿宋" w:eastAsia="仿宋" w:cs="仿宋"/>
                <w:sz w:val="24"/>
                <w:szCs w:val="24"/>
                <w:shd w:val="clear" w:color="auto" w:fill="FFFFFF"/>
                <w:lang w:eastAsia="zh-CN"/>
              </w:rPr>
              <w:t>。</w:t>
            </w:r>
          </w:p>
        </w:tc>
        <w:tc>
          <w:tcPr>
            <w:tcW w:w="4208" w:type="dxa"/>
            <w:vAlign w:val="center"/>
          </w:tcPr>
          <w:p>
            <w:pPr>
              <w:spacing w:line="300" w:lineRule="exact"/>
              <w:ind w:firstLine="480" w:firstLineChars="200"/>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《安全评价检测检验机构管理办法》第三十条第（八）项</w:t>
            </w:r>
            <w:r>
              <w:rPr>
                <w:rFonts w:hint="eastAsia" w:ascii="仿宋" w:hAnsi="仿宋" w:eastAsia="仿宋" w:cs="仿宋"/>
                <w:sz w:val="24"/>
                <w:szCs w:val="24"/>
                <w:shd w:val="clear" w:color="auto" w:fill="FFFFFF"/>
                <w:lang w:val="en-US" w:eastAsia="zh-CN"/>
              </w:rPr>
              <w:t>规定</w:t>
            </w:r>
            <w:r>
              <w:rPr>
                <w:rFonts w:hint="eastAsia" w:ascii="仿宋" w:hAnsi="仿宋" w:eastAsia="仿宋" w:cs="仿宋"/>
                <w:sz w:val="24"/>
                <w:szCs w:val="24"/>
                <w:shd w:val="clear" w:color="auto" w:fill="FFFFFF"/>
              </w:rPr>
              <w:t>：</w:t>
            </w:r>
          </w:p>
          <w:p>
            <w:pPr>
              <w:spacing w:line="300" w:lineRule="exact"/>
              <w:ind w:firstLine="480" w:firstLineChars="200"/>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安全评价检测检验机构有下列情形之一的，责令改正或者责令限期改正，给予警告，可以并处一万元以下的罚款；逾期未改正的，处一万元以上三万元以下的罚款，对相关责任人处一千元以上五千元以下的罚款；情节严重的，处一万元以上三万元以下的罚款，对相关责任人处五千元以上一万元以下的罚款：</w:t>
            </w:r>
          </w:p>
          <w:p>
            <w:pPr>
              <w:spacing w:line="300" w:lineRule="exact"/>
              <w:ind w:firstLine="480" w:firstLineChars="200"/>
              <w:rPr>
                <w:rFonts w:hint="eastAsia" w:ascii="仿宋" w:hAnsi="仿宋" w:eastAsia="仿宋" w:cs="仿宋"/>
                <w:kern w:val="2"/>
                <w:sz w:val="24"/>
                <w:szCs w:val="24"/>
                <w:shd w:val="clear" w:color="auto" w:fill="FFFFFF"/>
                <w:lang w:val="en-US" w:eastAsia="zh-CN" w:bidi="ar-SA"/>
              </w:rPr>
            </w:pPr>
            <w:r>
              <w:rPr>
                <w:rFonts w:hint="eastAsia" w:ascii="仿宋" w:hAnsi="仿宋" w:eastAsia="仿宋" w:cs="仿宋"/>
                <w:sz w:val="24"/>
                <w:szCs w:val="24"/>
                <w:shd w:val="clear" w:color="auto" w:fill="FFFFFF"/>
              </w:rPr>
              <w:t>（八）安全评价项目组组长及负责勘验人员不到现场实际地点开展勘验等有关工作的</w:t>
            </w:r>
            <w:r>
              <w:rPr>
                <w:rFonts w:hint="eastAsia" w:ascii="仿宋" w:hAnsi="仿宋" w:eastAsia="仿宋" w:cs="仿宋"/>
                <w:sz w:val="24"/>
                <w:szCs w:val="24"/>
                <w:shd w:val="clear" w:color="auto" w:fill="FFFFFF"/>
                <w:lang w:eastAsia="zh-CN"/>
              </w:rPr>
              <w:t>。</w:t>
            </w:r>
          </w:p>
        </w:tc>
        <w:tc>
          <w:tcPr>
            <w:tcW w:w="5572" w:type="dxa"/>
            <w:vAlign w:val="center"/>
          </w:tcPr>
          <w:p>
            <w:pPr>
              <w:spacing w:line="300" w:lineRule="exact"/>
              <w:ind w:firstLine="480" w:firstLineChars="200"/>
              <w:rPr>
                <w:rFonts w:hint="eastAsia" w:ascii="仿宋" w:hAnsi="仿宋" w:eastAsia="仿宋" w:cs="Times New Roman"/>
                <w:sz w:val="24"/>
                <w:szCs w:val="24"/>
                <w:shd w:val="clear" w:color="auto" w:fill="FFFFFF"/>
              </w:rPr>
            </w:pPr>
            <w:r>
              <w:rPr>
                <w:rFonts w:hint="eastAsia" w:ascii="仿宋" w:hAnsi="仿宋" w:eastAsia="仿宋" w:cs="仿宋"/>
                <w:sz w:val="24"/>
                <w:szCs w:val="24"/>
                <w:shd w:val="clear" w:color="auto" w:fill="FFFFFF"/>
              </w:rPr>
              <w:t>按以下标准处以罚款：</w:t>
            </w:r>
          </w:p>
          <w:p>
            <w:pPr>
              <w:numPr>
                <w:ilvl w:val="0"/>
                <w:numId w:val="25"/>
              </w:numPr>
              <w:spacing w:line="300" w:lineRule="exact"/>
              <w:ind w:firstLine="480" w:firstLineChars="200"/>
              <w:rPr>
                <w:rFonts w:hint="eastAsia" w:ascii="仿宋" w:hAnsi="仿宋" w:eastAsia="仿宋" w:cs="仿宋"/>
                <w:sz w:val="24"/>
                <w:szCs w:val="24"/>
                <w:shd w:val="clear" w:color="auto" w:fill="FFFFFF"/>
                <w:lang w:val="en-US" w:eastAsia="zh-Hans"/>
              </w:rPr>
            </w:pPr>
            <w:r>
              <w:rPr>
                <w:rFonts w:hint="eastAsia" w:ascii="仿宋" w:hAnsi="仿宋" w:eastAsia="仿宋" w:cs="仿宋"/>
                <w:sz w:val="24"/>
                <w:szCs w:val="24"/>
                <w:shd w:val="clear" w:color="auto" w:fill="FFFFFF"/>
              </w:rPr>
              <w:t>发现1个项目未到现场实际地点开展勘验等有关工作的，责令改正或者责令限期改正，给予警告，可处</w:t>
            </w:r>
            <w:r>
              <w:rPr>
                <w:rFonts w:hint="eastAsia" w:ascii="仿宋" w:hAnsi="仿宋" w:eastAsia="仿宋" w:cs="仿宋"/>
                <w:sz w:val="24"/>
                <w:szCs w:val="24"/>
                <w:shd w:val="clear" w:color="auto" w:fill="FFFFFF"/>
                <w:lang w:val="en-US" w:eastAsia="zh-CN"/>
              </w:rPr>
              <w:t>1000</w:t>
            </w:r>
            <w:r>
              <w:rPr>
                <w:rFonts w:hint="eastAsia" w:ascii="仿宋" w:hAnsi="仿宋" w:eastAsia="仿宋" w:cs="仿宋"/>
                <w:sz w:val="24"/>
                <w:szCs w:val="24"/>
                <w:shd w:val="clear" w:color="auto" w:fill="FFFFFF"/>
              </w:rPr>
              <w:t>元</w:t>
            </w:r>
            <w:r>
              <w:rPr>
                <w:rFonts w:hint="eastAsia" w:ascii="仿宋" w:hAnsi="仿宋" w:eastAsia="仿宋" w:cs="仿宋"/>
                <w:sz w:val="24"/>
                <w:szCs w:val="24"/>
                <w:shd w:val="clear" w:color="auto" w:fill="FFFFFF"/>
                <w:lang w:val="en-US" w:eastAsia="zh-CN"/>
              </w:rPr>
              <w:t>以上3000元以下</w:t>
            </w:r>
            <w:r>
              <w:rPr>
                <w:rFonts w:hint="eastAsia" w:ascii="仿宋" w:hAnsi="仿宋" w:eastAsia="仿宋" w:cs="仿宋"/>
                <w:sz w:val="24"/>
                <w:szCs w:val="24"/>
                <w:shd w:val="clear" w:color="auto" w:fill="FFFFFF"/>
              </w:rPr>
              <w:t>罚款；逾期未改正的，</w:t>
            </w:r>
            <w:r>
              <w:rPr>
                <w:rFonts w:hint="eastAsia" w:ascii="仿宋" w:hAnsi="仿宋" w:eastAsia="仿宋" w:cs="仿宋"/>
                <w:sz w:val="24"/>
                <w:szCs w:val="24"/>
                <w:shd w:val="clear" w:color="auto" w:fill="FFFFFF"/>
                <w:lang w:val="en-US" w:eastAsia="zh-CN"/>
              </w:rPr>
              <w:t>对机构处1万元以上1.5万元以下罚款，对</w:t>
            </w:r>
            <w:r>
              <w:rPr>
                <w:rFonts w:hint="eastAsia" w:ascii="仿宋" w:hAnsi="仿宋" w:eastAsia="仿宋" w:cs="仿宋"/>
                <w:sz w:val="24"/>
                <w:szCs w:val="24"/>
                <w:shd w:val="clear" w:color="auto" w:fill="FFFFFF"/>
              </w:rPr>
              <w:t>相关责任人</w:t>
            </w:r>
            <w:r>
              <w:rPr>
                <w:rFonts w:hint="eastAsia" w:ascii="仿宋" w:hAnsi="仿宋" w:eastAsia="仿宋" w:cs="仿宋"/>
                <w:sz w:val="24"/>
                <w:szCs w:val="24"/>
                <w:shd w:val="clear" w:color="auto" w:fill="FFFFFF"/>
                <w:lang w:val="en-US" w:eastAsia="zh-CN"/>
              </w:rPr>
              <w:t>1000元以上2000元以下罚款；</w:t>
            </w:r>
            <w:r>
              <w:rPr>
                <w:rFonts w:hint="eastAsia" w:ascii="仿宋" w:hAnsi="仿宋" w:eastAsia="仿宋" w:cs="仿宋"/>
                <w:sz w:val="24"/>
                <w:szCs w:val="24"/>
                <w:shd w:val="clear" w:color="auto" w:fill="FFFFFF"/>
              </w:rPr>
              <w:t>情节严重的，</w:t>
            </w:r>
            <w:r>
              <w:rPr>
                <w:rFonts w:hint="eastAsia" w:ascii="仿宋" w:hAnsi="仿宋" w:eastAsia="仿宋" w:cs="仿宋"/>
                <w:sz w:val="24"/>
                <w:szCs w:val="24"/>
                <w:shd w:val="clear" w:color="auto" w:fill="FFFFFF"/>
                <w:lang w:val="en-US" w:eastAsia="zh-CN"/>
              </w:rPr>
              <w:t>对机构处1万元以上1.5万元以下罚款，对</w:t>
            </w:r>
            <w:r>
              <w:rPr>
                <w:rFonts w:hint="eastAsia" w:ascii="仿宋" w:hAnsi="仿宋" w:eastAsia="仿宋" w:cs="仿宋"/>
                <w:sz w:val="24"/>
                <w:szCs w:val="24"/>
                <w:shd w:val="clear" w:color="auto" w:fill="FFFFFF"/>
              </w:rPr>
              <w:t>相关责任人</w:t>
            </w:r>
            <w:r>
              <w:rPr>
                <w:rFonts w:hint="eastAsia" w:ascii="仿宋" w:hAnsi="仿宋" w:eastAsia="仿宋" w:cs="仿宋"/>
                <w:sz w:val="24"/>
                <w:szCs w:val="24"/>
                <w:shd w:val="clear" w:color="auto" w:fill="FFFFFF"/>
                <w:lang w:val="en-US" w:eastAsia="zh-Hans"/>
              </w:rPr>
              <w:t>处</w:t>
            </w:r>
            <w:r>
              <w:rPr>
                <w:rFonts w:hint="eastAsia" w:ascii="仿宋" w:hAnsi="仿宋" w:eastAsia="仿宋" w:cs="仿宋"/>
                <w:sz w:val="24"/>
                <w:szCs w:val="24"/>
                <w:shd w:val="clear" w:color="auto" w:fill="FFFFFF"/>
                <w:lang w:val="en-US" w:eastAsia="zh-CN"/>
              </w:rPr>
              <w:t>5000元以上</w:t>
            </w:r>
            <w:r>
              <w:rPr>
                <w:rFonts w:hint="default" w:ascii="仿宋" w:hAnsi="仿宋" w:eastAsia="仿宋" w:cs="仿宋"/>
                <w:sz w:val="24"/>
                <w:szCs w:val="24"/>
                <w:shd w:val="clear" w:color="auto" w:fill="FFFFFF"/>
                <w:lang w:eastAsia="zh-CN"/>
              </w:rPr>
              <w:t>6000</w:t>
            </w:r>
            <w:r>
              <w:rPr>
                <w:rFonts w:hint="eastAsia" w:ascii="仿宋" w:hAnsi="仿宋" w:eastAsia="仿宋" w:cs="仿宋"/>
                <w:sz w:val="24"/>
                <w:szCs w:val="24"/>
                <w:shd w:val="clear" w:color="auto" w:fill="FFFFFF"/>
                <w:lang w:val="en-US" w:eastAsia="zh-Hans"/>
              </w:rPr>
              <w:t>元以下罚款；</w:t>
            </w:r>
          </w:p>
          <w:p>
            <w:pPr>
              <w:numPr>
                <w:ilvl w:val="0"/>
                <w:numId w:val="0"/>
              </w:numPr>
              <w:spacing w:line="300" w:lineRule="exact"/>
              <w:ind w:firstLine="480" w:firstLineChars="200"/>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lang w:val="en-US" w:eastAsia="zh-CN"/>
              </w:rPr>
              <w:t>2.</w:t>
            </w:r>
            <w:r>
              <w:rPr>
                <w:rFonts w:hint="eastAsia" w:ascii="仿宋" w:hAnsi="仿宋" w:eastAsia="仿宋" w:cs="仿宋"/>
                <w:sz w:val="24"/>
                <w:szCs w:val="24"/>
                <w:shd w:val="clear" w:color="auto" w:fill="FFFFFF"/>
              </w:rPr>
              <w:t>发现2个项目未到现场实际地点开展勘验等有关工作的，责令改正或者责令限期改正，给予警告，可处</w:t>
            </w:r>
            <w:r>
              <w:rPr>
                <w:rFonts w:hint="eastAsia" w:ascii="仿宋" w:hAnsi="仿宋" w:eastAsia="仿宋" w:cs="仿宋"/>
                <w:sz w:val="24"/>
                <w:szCs w:val="24"/>
                <w:shd w:val="clear" w:color="auto" w:fill="FFFFFF"/>
                <w:lang w:val="en-US" w:eastAsia="zh-CN"/>
              </w:rPr>
              <w:t>3000</w:t>
            </w:r>
            <w:r>
              <w:rPr>
                <w:rFonts w:hint="eastAsia" w:ascii="仿宋" w:hAnsi="仿宋" w:eastAsia="仿宋" w:cs="仿宋"/>
                <w:sz w:val="24"/>
                <w:szCs w:val="24"/>
                <w:shd w:val="clear" w:color="auto" w:fill="FFFFFF"/>
              </w:rPr>
              <w:t>元</w:t>
            </w:r>
            <w:r>
              <w:rPr>
                <w:rFonts w:hint="eastAsia" w:ascii="仿宋" w:hAnsi="仿宋" w:eastAsia="仿宋" w:cs="仿宋"/>
                <w:sz w:val="24"/>
                <w:szCs w:val="24"/>
                <w:shd w:val="clear" w:color="auto" w:fill="FFFFFF"/>
                <w:lang w:val="en-US" w:eastAsia="zh-CN"/>
              </w:rPr>
              <w:t>以上6000元以下</w:t>
            </w:r>
            <w:r>
              <w:rPr>
                <w:rFonts w:hint="eastAsia" w:ascii="仿宋" w:hAnsi="仿宋" w:eastAsia="仿宋" w:cs="仿宋"/>
                <w:sz w:val="24"/>
                <w:szCs w:val="24"/>
                <w:shd w:val="clear" w:color="auto" w:fill="FFFFFF"/>
              </w:rPr>
              <w:t>罚款；逾期未改正的，</w:t>
            </w:r>
            <w:r>
              <w:rPr>
                <w:rFonts w:hint="eastAsia" w:ascii="仿宋" w:hAnsi="仿宋" w:eastAsia="仿宋" w:cs="仿宋"/>
                <w:sz w:val="24"/>
                <w:szCs w:val="24"/>
                <w:shd w:val="clear" w:color="auto" w:fill="FFFFFF"/>
                <w:lang w:val="en-US" w:eastAsia="zh-CN"/>
              </w:rPr>
              <w:t>对机构处1.5万元以上2万元以下罚款，对</w:t>
            </w:r>
            <w:r>
              <w:rPr>
                <w:rFonts w:hint="eastAsia" w:ascii="仿宋" w:hAnsi="仿宋" w:eastAsia="仿宋" w:cs="仿宋"/>
                <w:sz w:val="24"/>
                <w:szCs w:val="24"/>
                <w:shd w:val="clear" w:color="auto" w:fill="FFFFFF"/>
              </w:rPr>
              <w:t>相关责任人</w:t>
            </w:r>
            <w:r>
              <w:rPr>
                <w:rFonts w:hint="eastAsia" w:ascii="仿宋" w:hAnsi="仿宋" w:eastAsia="仿宋" w:cs="仿宋"/>
                <w:sz w:val="24"/>
                <w:szCs w:val="24"/>
                <w:shd w:val="clear" w:color="auto" w:fill="FFFFFF"/>
                <w:lang w:val="en-US" w:eastAsia="zh-CN"/>
              </w:rPr>
              <w:t>2000元以上3000元以下罚款；</w:t>
            </w:r>
            <w:r>
              <w:rPr>
                <w:rFonts w:hint="eastAsia" w:ascii="仿宋" w:hAnsi="仿宋" w:eastAsia="仿宋" w:cs="仿宋"/>
                <w:sz w:val="24"/>
                <w:szCs w:val="24"/>
                <w:shd w:val="clear" w:color="auto" w:fill="FFFFFF"/>
              </w:rPr>
              <w:t>情节严重的，</w:t>
            </w:r>
            <w:r>
              <w:rPr>
                <w:rFonts w:hint="eastAsia" w:ascii="仿宋" w:hAnsi="仿宋" w:eastAsia="仿宋" w:cs="仿宋"/>
                <w:sz w:val="24"/>
                <w:szCs w:val="24"/>
                <w:shd w:val="clear" w:color="auto" w:fill="FFFFFF"/>
                <w:lang w:val="en-US" w:eastAsia="zh-CN"/>
              </w:rPr>
              <w:t>对机构处1.5万元以上2万元以下罚款，对</w:t>
            </w:r>
            <w:r>
              <w:rPr>
                <w:rFonts w:hint="eastAsia" w:ascii="仿宋" w:hAnsi="仿宋" w:eastAsia="仿宋" w:cs="仿宋"/>
                <w:sz w:val="24"/>
                <w:szCs w:val="24"/>
                <w:shd w:val="clear" w:color="auto" w:fill="FFFFFF"/>
              </w:rPr>
              <w:t>相关责任人</w:t>
            </w:r>
            <w:r>
              <w:rPr>
                <w:rFonts w:hint="eastAsia" w:ascii="仿宋" w:hAnsi="仿宋" w:eastAsia="仿宋" w:cs="仿宋"/>
                <w:sz w:val="24"/>
                <w:szCs w:val="24"/>
                <w:shd w:val="clear" w:color="auto" w:fill="FFFFFF"/>
                <w:lang w:val="en-US" w:eastAsia="zh-Hans"/>
              </w:rPr>
              <w:t>处</w:t>
            </w:r>
            <w:r>
              <w:rPr>
                <w:rFonts w:hint="eastAsia" w:ascii="仿宋" w:hAnsi="仿宋" w:eastAsia="仿宋" w:cs="仿宋"/>
                <w:sz w:val="24"/>
                <w:szCs w:val="24"/>
                <w:shd w:val="clear" w:color="auto" w:fill="FFFFFF"/>
                <w:lang w:val="en-US" w:eastAsia="zh-CN"/>
              </w:rPr>
              <w:t>6000元以上7000元以下罚款；</w:t>
            </w:r>
          </w:p>
          <w:p>
            <w:pPr>
              <w:spacing w:line="300" w:lineRule="exact"/>
              <w:ind w:firstLine="480" w:firstLineChars="200"/>
              <w:rPr>
                <w:rFonts w:hint="eastAsia" w:ascii="仿宋" w:hAnsi="仿宋" w:eastAsia="仿宋" w:cs="Times New Roman"/>
                <w:kern w:val="2"/>
                <w:sz w:val="24"/>
                <w:szCs w:val="24"/>
                <w:shd w:val="clear" w:color="auto" w:fill="FFFFFF"/>
                <w:lang w:val="en-US" w:eastAsia="zh-CN" w:bidi="ar-SA"/>
              </w:rPr>
            </w:pPr>
            <w:r>
              <w:rPr>
                <w:rFonts w:hint="eastAsia" w:ascii="仿宋" w:hAnsi="仿宋" w:eastAsia="仿宋" w:cs="仿宋"/>
                <w:sz w:val="24"/>
                <w:szCs w:val="24"/>
                <w:shd w:val="clear" w:color="auto" w:fill="FFFFFF"/>
                <w:lang w:val="en-US" w:eastAsia="zh-CN"/>
              </w:rPr>
              <w:t>3.</w:t>
            </w:r>
            <w:r>
              <w:rPr>
                <w:rFonts w:hint="eastAsia" w:ascii="仿宋" w:hAnsi="仿宋" w:eastAsia="仿宋" w:cs="仿宋"/>
                <w:sz w:val="24"/>
                <w:szCs w:val="24"/>
                <w:shd w:val="clear" w:color="auto" w:fill="FFFFFF"/>
              </w:rPr>
              <w:t>发现3个以上项目未到现场实际地点开展勘验等有关工作的，责令改正或者责令限期改正，给予警告，可处</w:t>
            </w:r>
            <w:r>
              <w:rPr>
                <w:rFonts w:hint="eastAsia" w:ascii="仿宋" w:hAnsi="仿宋" w:eastAsia="仿宋" w:cs="仿宋"/>
                <w:sz w:val="24"/>
                <w:szCs w:val="24"/>
                <w:shd w:val="clear" w:color="auto" w:fill="FFFFFF"/>
                <w:lang w:val="en-US" w:eastAsia="zh-CN"/>
              </w:rPr>
              <w:t>6000</w:t>
            </w:r>
            <w:r>
              <w:rPr>
                <w:rFonts w:hint="eastAsia" w:ascii="仿宋" w:hAnsi="仿宋" w:eastAsia="仿宋" w:cs="仿宋"/>
                <w:sz w:val="24"/>
                <w:szCs w:val="24"/>
                <w:shd w:val="clear" w:color="auto" w:fill="FFFFFF"/>
              </w:rPr>
              <w:t>元</w:t>
            </w:r>
            <w:r>
              <w:rPr>
                <w:rFonts w:hint="eastAsia" w:ascii="仿宋" w:hAnsi="仿宋" w:eastAsia="仿宋" w:cs="仿宋"/>
                <w:sz w:val="24"/>
                <w:szCs w:val="24"/>
                <w:shd w:val="clear" w:color="auto" w:fill="FFFFFF"/>
                <w:lang w:val="en-US" w:eastAsia="zh-CN"/>
              </w:rPr>
              <w:t>以上1万元以下</w:t>
            </w:r>
            <w:r>
              <w:rPr>
                <w:rFonts w:hint="eastAsia" w:ascii="仿宋" w:hAnsi="仿宋" w:eastAsia="仿宋" w:cs="仿宋"/>
                <w:sz w:val="24"/>
                <w:szCs w:val="24"/>
                <w:shd w:val="clear" w:color="auto" w:fill="FFFFFF"/>
              </w:rPr>
              <w:t>罚款；逾期未改正的，</w:t>
            </w:r>
            <w:r>
              <w:rPr>
                <w:rFonts w:hint="eastAsia" w:ascii="仿宋" w:hAnsi="仿宋" w:eastAsia="仿宋" w:cs="仿宋"/>
                <w:sz w:val="24"/>
                <w:szCs w:val="24"/>
                <w:shd w:val="clear" w:color="auto" w:fill="FFFFFF"/>
                <w:lang w:val="en-US" w:eastAsia="zh-CN"/>
              </w:rPr>
              <w:t>对机构处2万元以上3万元以下罚款，对</w:t>
            </w:r>
            <w:r>
              <w:rPr>
                <w:rFonts w:hint="eastAsia" w:ascii="仿宋" w:hAnsi="仿宋" w:eastAsia="仿宋" w:cs="仿宋"/>
                <w:sz w:val="24"/>
                <w:szCs w:val="24"/>
                <w:shd w:val="clear" w:color="auto" w:fill="FFFFFF"/>
              </w:rPr>
              <w:t>相关责任人</w:t>
            </w:r>
            <w:r>
              <w:rPr>
                <w:rFonts w:hint="eastAsia" w:ascii="仿宋" w:hAnsi="仿宋" w:eastAsia="仿宋" w:cs="仿宋"/>
                <w:sz w:val="24"/>
                <w:szCs w:val="24"/>
                <w:shd w:val="clear" w:color="auto" w:fill="FFFFFF"/>
                <w:lang w:val="en-US" w:eastAsia="zh-CN"/>
              </w:rPr>
              <w:t>3000元以上5000元以下罚款；</w:t>
            </w:r>
            <w:r>
              <w:rPr>
                <w:rFonts w:hint="eastAsia" w:ascii="仿宋" w:hAnsi="仿宋" w:eastAsia="仿宋" w:cs="仿宋"/>
                <w:sz w:val="24"/>
                <w:szCs w:val="24"/>
                <w:shd w:val="clear" w:color="auto" w:fill="FFFFFF"/>
              </w:rPr>
              <w:t>情节严重的，</w:t>
            </w:r>
            <w:r>
              <w:rPr>
                <w:rFonts w:hint="eastAsia" w:ascii="仿宋" w:hAnsi="仿宋" w:eastAsia="仿宋" w:cs="仿宋"/>
                <w:sz w:val="24"/>
                <w:szCs w:val="24"/>
                <w:shd w:val="clear" w:color="auto" w:fill="FFFFFF"/>
                <w:lang w:val="en-US" w:eastAsia="zh-CN"/>
              </w:rPr>
              <w:t>对机构处2万元以上3万元以下罚款，对</w:t>
            </w:r>
            <w:r>
              <w:rPr>
                <w:rFonts w:hint="eastAsia" w:ascii="仿宋" w:hAnsi="仿宋" w:eastAsia="仿宋" w:cs="仿宋"/>
                <w:sz w:val="24"/>
                <w:szCs w:val="24"/>
                <w:shd w:val="clear" w:color="auto" w:fill="FFFFFF"/>
              </w:rPr>
              <w:t>相关责任人</w:t>
            </w:r>
            <w:r>
              <w:rPr>
                <w:rFonts w:hint="eastAsia" w:ascii="仿宋" w:hAnsi="仿宋" w:eastAsia="仿宋" w:cs="仿宋"/>
                <w:sz w:val="24"/>
                <w:szCs w:val="24"/>
                <w:shd w:val="clear" w:color="auto" w:fill="FFFFFF"/>
                <w:lang w:val="en-US" w:eastAsia="zh-Hans"/>
              </w:rPr>
              <w:t>处</w:t>
            </w:r>
            <w:r>
              <w:rPr>
                <w:rFonts w:hint="eastAsia" w:ascii="仿宋" w:hAnsi="仿宋" w:eastAsia="仿宋" w:cs="仿宋"/>
                <w:sz w:val="24"/>
                <w:szCs w:val="24"/>
                <w:shd w:val="clear" w:color="auto" w:fill="FFFFFF"/>
                <w:lang w:val="en-US" w:eastAsia="zh-CN"/>
              </w:rPr>
              <w:t>7000元以上1万元以下罚款。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537" w:type="dxa"/>
            <w:gridSpan w:val="2"/>
            <w:vAlign w:val="center"/>
          </w:tcPr>
          <w:p>
            <w:pPr>
              <w:spacing w:line="300" w:lineRule="exact"/>
              <w:jc w:val="center"/>
              <w:rPr>
                <w:rFonts w:hint="eastAsia" w:ascii="仿宋" w:hAnsi="仿宋" w:eastAsia="仿宋" w:cs="仿宋"/>
                <w:kern w:val="2"/>
                <w:sz w:val="24"/>
                <w:szCs w:val="24"/>
                <w:shd w:val="clear" w:color="auto" w:fill="FFFFFF"/>
                <w:lang w:val="en-US" w:eastAsia="zh-CN" w:bidi="ar-SA"/>
              </w:rPr>
            </w:pPr>
            <w:r>
              <w:rPr>
                <w:rFonts w:hint="eastAsia" w:ascii="仿宋" w:hAnsi="仿宋" w:eastAsia="仿宋" w:cs="仿宋"/>
                <w:sz w:val="24"/>
                <w:shd w:val="clear" w:color="auto" w:fill="FFFFFF"/>
                <w:lang w:val="en-US" w:eastAsia="zh-CN"/>
              </w:rPr>
              <w:t>86</w:t>
            </w:r>
          </w:p>
        </w:tc>
        <w:tc>
          <w:tcPr>
            <w:tcW w:w="1576" w:type="dxa"/>
            <w:vAlign w:val="center"/>
          </w:tcPr>
          <w:p>
            <w:pPr>
              <w:spacing w:line="300" w:lineRule="exact"/>
              <w:rPr>
                <w:rFonts w:hint="eastAsia" w:ascii="仿宋" w:hAnsi="仿宋" w:eastAsia="仿宋" w:cs="Times New Roman"/>
                <w:kern w:val="2"/>
                <w:sz w:val="24"/>
                <w:szCs w:val="24"/>
                <w:shd w:val="clear" w:color="auto" w:fill="FFFFFF"/>
                <w:lang w:val="en-US" w:eastAsia="zh-CN" w:bidi="ar-SA"/>
              </w:rPr>
            </w:pPr>
            <w:r>
              <w:rPr>
                <w:rFonts w:hint="eastAsia" w:ascii="仿宋" w:hAnsi="仿宋" w:eastAsia="仿宋" w:cs="仿宋"/>
                <w:sz w:val="24"/>
                <w:szCs w:val="24"/>
                <w:shd w:val="clear" w:color="auto" w:fill="FFFFFF"/>
              </w:rPr>
              <w:t>承担现场检测检验的人员不到现场实际地点开展设备检测检验等有关工作的</w:t>
            </w:r>
          </w:p>
        </w:tc>
        <w:tc>
          <w:tcPr>
            <w:tcW w:w="3173" w:type="dxa"/>
            <w:vAlign w:val="center"/>
          </w:tcPr>
          <w:p>
            <w:pPr>
              <w:spacing w:line="300" w:lineRule="exact"/>
              <w:ind w:firstLine="480" w:firstLineChars="200"/>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《安全评价检测检验机构管理办法》第二十二条第（九）项</w:t>
            </w:r>
            <w:r>
              <w:rPr>
                <w:rFonts w:hint="eastAsia" w:ascii="仿宋" w:hAnsi="仿宋" w:eastAsia="仿宋" w:cs="仿宋"/>
                <w:sz w:val="24"/>
                <w:szCs w:val="24"/>
                <w:shd w:val="clear" w:color="auto" w:fill="FFFFFF"/>
                <w:lang w:val="en-US" w:eastAsia="zh-CN"/>
              </w:rPr>
              <w:t>规定</w:t>
            </w:r>
            <w:r>
              <w:rPr>
                <w:rFonts w:hint="eastAsia" w:ascii="仿宋" w:hAnsi="仿宋" w:eastAsia="仿宋" w:cs="仿宋"/>
                <w:sz w:val="24"/>
                <w:szCs w:val="24"/>
                <w:shd w:val="clear" w:color="auto" w:fill="FFFFFF"/>
              </w:rPr>
              <w:t>：</w:t>
            </w:r>
          </w:p>
          <w:p>
            <w:pPr>
              <w:spacing w:line="300" w:lineRule="exact"/>
              <w:ind w:firstLine="480" w:firstLineChars="200"/>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安全评价检测检验机构及其从业人员不得有下列行为：</w:t>
            </w:r>
          </w:p>
          <w:p>
            <w:pPr>
              <w:spacing w:line="300" w:lineRule="exact"/>
              <w:ind w:firstLine="480" w:firstLineChars="200"/>
              <w:rPr>
                <w:rFonts w:hint="eastAsia" w:ascii="仿宋" w:hAnsi="仿宋" w:eastAsia="仿宋" w:cs="仿宋"/>
                <w:kern w:val="2"/>
                <w:sz w:val="24"/>
                <w:szCs w:val="24"/>
                <w:shd w:val="clear" w:color="auto" w:fill="FFFFFF"/>
                <w:lang w:val="en-US" w:eastAsia="zh-CN" w:bidi="ar-SA"/>
              </w:rPr>
            </w:pPr>
            <w:r>
              <w:rPr>
                <w:rFonts w:hint="eastAsia" w:ascii="仿宋" w:hAnsi="仿宋" w:eastAsia="仿宋" w:cs="仿宋"/>
                <w:sz w:val="24"/>
                <w:szCs w:val="24"/>
                <w:shd w:val="clear" w:color="auto" w:fill="FFFFFF"/>
              </w:rPr>
              <w:t>（九）承担现场检测检验的人员不到现场实际地点开展设备检测检验等有关工作的</w:t>
            </w:r>
            <w:r>
              <w:rPr>
                <w:rFonts w:hint="eastAsia" w:ascii="仿宋" w:hAnsi="仿宋" w:eastAsia="仿宋" w:cs="仿宋"/>
                <w:sz w:val="24"/>
                <w:szCs w:val="24"/>
                <w:shd w:val="clear" w:color="auto" w:fill="FFFFFF"/>
                <w:lang w:eastAsia="zh-CN"/>
              </w:rPr>
              <w:t>。</w:t>
            </w:r>
          </w:p>
        </w:tc>
        <w:tc>
          <w:tcPr>
            <w:tcW w:w="4208" w:type="dxa"/>
            <w:vAlign w:val="center"/>
          </w:tcPr>
          <w:p>
            <w:pPr>
              <w:spacing w:line="300" w:lineRule="exact"/>
              <w:ind w:firstLine="480" w:firstLineChars="200"/>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《安全评价检测检验机构管理办法》第三十条第（九）项</w:t>
            </w:r>
            <w:r>
              <w:rPr>
                <w:rFonts w:hint="eastAsia" w:ascii="仿宋" w:hAnsi="仿宋" w:eastAsia="仿宋" w:cs="仿宋"/>
                <w:sz w:val="24"/>
                <w:szCs w:val="24"/>
                <w:shd w:val="clear" w:color="auto" w:fill="FFFFFF"/>
                <w:lang w:val="en-US" w:eastAsia="zh-CN"/>
              </w:rPr>
              <w:t>规定</w:t>
            </w:r>
            <w:r>
              <w:rPr>
                <w:rFonts w:hint="eastAsia" w:ascii="仿宋" w:hAnsi="仿宋" w:eastAsia="仿宋" w:cs="仿宋"/>
                <w:sz w:val="24"/>
                <w:szCs w:val="24"/>
                <w:shd w:val="clear" w:color="auto" w:fill="FFFFFF"/>
              </w:rPr>
              <w:t>：</w:t>
            </w:r>
          </w:p>
          <w:p>
            <w:pPr>
              <w:spacing w:line="300" w:lineRule="exact"/>
              <w:ind w:firstLine="480" w:firstLineChars="200"/>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安全评价检测检验机构有下列情形之一的，责令改正或者责令限期改正，给予警告，可以并处一万元以下的罚款；逾期未改正的，处一万元以上三万元以下的罚款，对相关责任人处一千元以上五千元以下的罚款；情节严重的，处一万元以上三万元以下的罚款，对相关责任人处五千元以上一万元以下的罚款：</w:t>
            </w:r>
          </w:p>
          <w:p>
            <w:pPr>
              <w:spacing w:line="300" w:lineRule="exact"/>
              <w:ind w:firstLine="480" w:firstLineChars="200"/>
              <w:rPr>
                <w:rFonts w:hint="eastAsia" w:ascii="仿宋" w:hAnsi="仿宋" w:eastAsia="仿宋" w:cs="仿宋"/>
                <w:kern w:val="2"/>
                <w:sz w:val="24"/>
                <w:szCs w:val="24"/>
                <w:shd w:val="clear" w:color="auto" w:fill="FFFFFF"/>
                <w:lang w:val="en-US" w:eastAsia="zh-CN" w:bidi="ar-SA"/>
              </w:rPr>
            </w:pPr>
            <w:r>
              <w:rPr>
                <w:rFonts w:hint="eastAsia" w:ascii="仿宋" w:hAnsi="仿宋" w:eastAsia="仿宋" w:cs="仿宋"/>
                <w:sz w:val="24"/>
                <w:szCs w:val="24"/>
                <w:shd w:val="clear" w:color="auto" w:fill="FFFFFF"/>
              </w:rPr>
              <w:t>（九）承担现场检测检验的人员不到现场实际地点开展设备检测检验等有关工作的</w:t>
            </w:r>
            <w:r>
              <w:rPr>
                <w:rFonts w:hint="eastAsia" w:ascii="仿宋" w:hAnsi="仿宋" w:eastAsia="仿宋" w:cs="仿宋"/>
                <w:sz w:val="24"/>
                <w:szCs w:val="24"/>
                <w:shd w:val="clear" w:color="auto" w:fill="FFFFFF"/>
                <w:lang w:eastAsia="zh-CN"/>
              </w:rPr>
              <w:t>。</w:t>
            </w:r>
          </w:p>
        </w:tc>
        <w:tc>
          <w:tcPr>
            <w:tcW w:w="5572" w:type="dxa"/>
            <w:vAlign w:val="center"/>
          </w:tcPr>
          <w:p>
            <w:pPr>
              <w:spacing w:line="300" w:lineRule="exact"/>
              <w:ind w:firstLine="480" w:firstLineChars="200"/>
              <w:rPr>
                <w:rFonts w:hint="eastAsia" w:ascii="仿宋" w:hAnsi="仿宋" w:eastAsia="仿宋" w:cs="Times New Roman"/>
                <w:sz w:val="24"/>
                <w:szCs w:val="24"/>
                <w:shd w:val="clear" w:color="auto" w:fill="FFFFFF"/>
              </w:rPr>
            </w:pPr>
            <w:r>
              <w:rPr>
                <w:rFonts w:hint="eastAsia" w:ascii="仿宋" w:hAnsi="仿宋" w:eastAsia="仿宋" w:cs="仿宋"/>
                <w:sz w:val="24"/>
                <w:szCs w:val="24"/>
                <w:shd w:val="clear" w:color="auto" w:fill="FFFFFF"/>
              </w:rPr>
              <w:t>按以下标准处以罚款：</w:t>
            </w:r>
          </w:p>
          <w:p>
            <w:pPr>
              <w:numPr>
                <w:ilvl w:val="0"/>
                <w:numId w:val="25"/>
              </w:numPr>
              <w:spacing w:line="300" w:lineRule="exact"/>
              <w:ind w:firstLine="480" w:firstLineChars="200"/>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lang w:val="en-US" w:eastAsia="zh-CN"/>
              </w:rPr>
              <w:t>1.</w:t>
            </w:r>
            <w:r>
              <w:rPr>
                <w:rFonts w:hint="eastAsia" w:ascii="仿宋" w:hAnsi="仿宋" w:eastAsia="仿宋" w:cs="仿宋"/>
                <w:sz w:val="24"/>
                <w:szCs w:val="24"/>
                <w:shd w:val="clear" w:color="auto" w:fill="FFFFFF"/>
              </w:rPr>
              <w:t>发现1个项目未到现场实际地点开展设备检测检验等有关工作的，责令改正或者责令限期改正，给予警告，可处</w:t>
            </w:r>
            <w:r>
              <w:rPr>
                <w:rFonts w:hint="eastAsia" w:ascii="仿宋" w:hAnsi="仿宋" w:eastAsia="仿宋" w:cs="仿宋"/>
                <w:sz w:val="24"/>
                <w:szCs w:val="24"/>
                <w:shd w:val="clear" w:color="auto" w:fill="FFFFFF"/>
                <w:lang w:val="en-US" w:eastAsia="zh-CN"/>
              </w:rPr>
              <w:t>1000</w:t>
            </w:r>
            <w:r>
              <w:rPr>
                <w:rFonts w:hint="eastAsia" w:ascii="仿宋" w:hAnsi="仿宋" w:eastAsia="仿宋" w:cs="仿宋"/>
                <w:sz w:val="24"/>
                <w:szCs w:val="24"/>
                <w:shd w:val="clear" w:color="auto" w:fill="FFFFFF"/>
              </w:rPr>
              <w:t>元</w:t>
            </w:r>
            <w:r>
              <w:rPr>
                <w:rFonts w:hint="eastAsia" w:ascii="仿宋" w:hAnsi="仿宋" w:eastAsia="仿宋" w:cs="仿宋"/>
                <w:sz w:val="24"/>
                <w:szCs w:val="24"/>
                <w:shd w:val="clear" w:color="auto" w:fill="FFFFFF"/>
                <w:lang w:val="en-US" w:eastAsia="zh-CN"/>
              </w:rPr>
              <w:t>以上3000元以下</w:t>
            </w:r>
            <w:r>
              <w:rPr>
                <w:rFonts w:hint="eastAsia" w:ascii="仿宋" w:hAnsi="仿宋" w:eastAsia="仿宋" w:cs="仿宋"/>
                <w:sz w:val="24"/>
                <w:szCs w:val="24"/>
                <w:shd w:val="clear" w:color="auto" w:fill="FFFFFF"/>
              </w:rPr>
              <w:t>罚款；逾期未改正的，</w:t>
            </w:r>
            <w:r>
              <w:rPr>
                <w:rFonts w:hint="eastAsia" w:ascii="仿宋" w:hAnsi="仿宋" w:eastAsia="仿宋" w:cs="仿宋"/>
                <w:sz w:val="24"/>
                <w:szCs w:val="24"/>
                <w:shd w:val="clear" w:color="auto" w:fill="FFFFFF"/>
                <w:lang w:val="en-US" w:eastAsia="zh-CN"/>
              </w:rPr>
              <w:t>对机构处1万元以上1.5万元以下罚款，对</w:t>
            </w:r>
            <w:r>
              <w:rPr>
                <w:rFonts w:hint="eastAsia" w:ascii="仿宋" w:hAnsi="仿宋" w:eastAsia="仿宋" w:cs="仿宋"/>
                <w:sz w:val="24"/>
                <w:szCs w:val="24"/>
                <w:shd w:val="clear" w:color="auto" w:fill="FFFFFF"/>
              </w:rPr>
              <w:t>相关责任人</w:t>
            </w:r>
            <w:r>
              <w:rPr>
                <w:rFonts w:hint="eastAsia" w:ascii="仿宋" w:hAnsi="仿宋" w:eastAsia="仿宋" w:cs="仿宋"/>
                <w:sz w:val="24"/>
                <w:szCs w:val="24"/>
                <w:shd w:val="clear" w:color="auto" w:fill="FFFFFF"/>
                <w:lang w:val="en-US" w:eastAsia="zh-CN"/>
              </w:rPr>
              <w:t>1000元以上2000元以下罚款；</w:t>
            </w:r>
            <w:r>
              <w:rPr>
                <w:rFonts w:hint="eastAsia" w:ascii="仿宋" w:hAnsi="仿宋" w:eastAsia="仿宋" w:cs="仿宋"/>
                <w:sz w:val="24"/>
                <w:szCs w:val="24"/>
                <w:shd w:val="clear" w:color="auto" w:fill="FFFFFF"/>
              </w:rPr>
              <w:t>情节严重的，</w:t>
            </w:r>
            <w:r>
              <w:rPr>
                <w:rFonts w:hint="eastAsia" w:ascii="仿宋" w:hAnsi="仿宋" w:eastAsia="仿宋" w:cs="仿宋"/>
                <w:sz w:val="24"/>
                <w:szCs w:val="24"/>
                <w:shd w:val="clear" w:color="auto" w:fill="FFFFFF"/>
                <w:lang w:val="en-US" w:eastAsia="zh-CN"/>
              </w:rPr>
              <w:t>对机构处1万元以上1.5万元以下罚款，对</w:t>
            </w:r>
            <w:r>
              <w:rPr>
                <w:rFonts w:hint="eastAsia" w:ascii="仿宋" w:hAnsi="仿宋" w:eastAsia="仿宋" w:cs="仿宋"/>
                <w:sz w:val="24"/>
                <w:szCs w:val="24"/>
                <w:shd w:val="clear" w:color="auto" w:fill="FFFFFF"/>
              </w:rPr>
              <w:t>相关责任人</w:t>
            </w:r>
            <w:r>
              <w:rPr>
                <w:rFonts w:hint="eastAsia" w:ascii="仿宋" w:hAnsi="仿宋" w:eastAsia="仿宋" w:cs="仿宋"/>
                <w:sz w:val="24"/>
                <w:szCs w:val="24"/>
                <w:shd w:val="clear" w:color="auto" w:fill="FFFFFF"/>
                <w:lang w:val="en-US" w:eastAsia="zh-Hans"/>
              </w:rPr>
              <w:t>处</w:t>
            </w:r>
            <w:r>
              <w:rPr>
                <w:rFonts w:hint="eastAsia" w:ascii="仿宋" w:hAnsi="仿宋" w:eastAsia="仿宋" w:cs="仿宋"/>
                <w:sz w:val="24"/>
                <w:szCs w:val="24"/>
                <w:shd w:val="clear" w:color="auto" w:fill="FFFFFF"/>
                <w:lang w:val="en-US" w:eastAsia="zh-CN"/>
              </w:rPr>
              <w:t>5000元以上60</w:t>
            </w:r>
            <w:r>
              <w:rPr>
                <w:rFonts w:hint="default" w:ascii="仿宋" w:hAnsi="仿宋" w:eastAsia="仿宋" w:cs="仿宋"/>
                <w:sz w:val="24"/>
                <w:szCs w:val="24"/>
                <w:shd w:val="clear" w:color="auto" w:fill="FFFFFF"/>
                <w:lang w:eastAsia="zh-CN"/>
              </w:rPr>
              <w:t>00</w:t>
            </w:r>
            <w:r>
              <w:rPr>
                <w:rFonts w:hint="eastAsia" w:ascii="仿宋" w:hAnsi="仿宋" w:eastAsia="仿宋" w:cs="仿宋"/>
                <w:sz w:val="24"/>
                <w:szCs w:val="24"/>
                <w:shd w:val="clear" w:color="auto" w:fill="FFFFFF"/>
                <w:lang w:val="en-US" w:eastAsia="zh-Hans"/>
              </w:rPr>
              <w:t>元以下罚款；</w:t>
            </w:r>
          </w:p>
          <w:p>
            <w:pPr>
              <w:numPr>
                <w:ilvl w:val="0"/>
                <w:numId w:val="0"/>
              </w:numPr>
              <w:spacing w:line="300" w:lineRule="exact"/>
              <w:ind w:firstLine="480" w:firstLineChars="200"/>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lang w:val="en-US" w:eastAsia="zh-CN"/>
              </w:rPr>
              <w:t>2.</w:t>
            </w:r>
            <w:r>
              <w:rPr>
                <w:rFonts w:hint="eastAsia" w:ascii="仿宋" w:hAnsi="仿宋" w:eastAsia="仿宋" w:cs="仿宋"/>
                <w:sz w:val="24"/>
                <w:szCs w:val="24"/>
                <w:shd w:val="clear" w:color="auto" w:fill="FFFFFF"/>
              </w:rPr>
              <w:t>发现2个项目未到现场实际地点开展设备检测检验等有关工作的，责令改正或者责令限期改正，给予警告，可处</w:t>
            </w:r>
            <w:r>
              <w:rPr>
                <w:rFonts w:hint="eastAsia" w:ascii="仿宋" w:hAnsi="仿宋" w:eastAsia="仿宋" w:cs="仿宋"/>
                <w:sz w:val="24"/>
                <w:szCs w:val="24"/>
                <w:shd w:val="clear" w:color="auto" w:fill="FFFFFF"/>
                <w:lang w:val="en-US" w:eastAsia="zh-CN"/>
              </w:rPr>
              <w:t>3000</w:t>
            </w:r>
            <w:r>
              <w:rPr>
                <w:rFonts w:hint="eastAsia" w:ascii="仿宋" w:hAnsi="仿宋" w:eastAsia="仿宋" w:cs="仿宋"/>
                <w:sz w:val="24"/>
                <w:szCs w:val="24"/>
                <w:shd w:val="clear" w:color="auto" w:fill="FFFFFF"/>
              </w:rPr>
              <w:t>元</w:t>
            </w:r>
            <w:r>
              <w:rPr>
                <w:rFonts w:hint="eastAsia" w:ascii="仿宋" w:hAnsi="仿宋" w:eastAsia="仿宋" w:cs="仿宋"/>
                <w:sz w:val="24"/>
                <w:szCs w:val="24"/>
                <w:shd w:val="clear" w:color="auto" w:fill="FFFFFF"/>
                <w:lang w:val="en-US" w:eastAsia="zh-CN"/>
              </w:rPr>
              <w:t>以上6000元以下</w:t>
            </w:r>
            <w:r>
              <w:rPr>
                <w:rFonts w:hint="eastAsia" w:ascii="仿宋" w:hAnsi="仿宋" w:eastAsia="仿宋" w:cs="仿宋"/>
                <w:sz w:val="24"/>
                <w:szCs w:val="24"/>
                <w:shd w:val="clear" w:color="auto" w:fill="FFFFFF"/>
              </w:rPr>
              <w:t>罚款；逾期未改正的，</w:t>
            </w:r>
            <w:r>
              <w:rPr>
                <w:rFonts w:hint="eastAsia" w:ascii="仿宋" w:hAnsi="仿宋" w:eastAsia="仿宋" w:cs="仿宋"/>
                <w:sz w:val="24"/>
                <w:szCs w:val="24"/>
                <w:shd w:val="clear" w:color="auto" w:fill="FFFFFF"/>
                <w:lang w:val="en-US" w:eastAsia="zh-CN"/>
              </w:rPr>
              <w:t>对机构处1.5万元以上2万元以下罚款，对</w:t>
            </w:r>
            <w:r>
              <w:rPr>
                <w:rFonts w:hint="eastAsia" w:ascii="仿宋" w:hAnsi="仿宋" w:eastAsia="仿宋" w:cs="仿宋"/>
                <w:sz w:val="24"/>
                <w:szCs w:val="24"/>
                <w:shd w:val="clear" w:color="auto" w:fill="FFFFFF"/>
              </w:rPr>
              <w:t>相关责任人</w:t>
            </w:r>
            <w:r>
              <w:rPr>
                <w:rFonts w:hint="eastAsia" w:ascii="仿宋" w:hAnsi="仿宋" w:eastAsia="仿宋" w:cs="仿宋"/>
                <w:sz w:val="24"/>
                <w:szCs w:val="24"/>
                <w:shd w:val="clear" w:color="auto" w:fill="FFFFFF"/>
                <w:lang w:val="en-US" w:eastAsia="zh-CN"/>
              </w:rPr>
              <w:t>2000元以上3000元以下罚款；</w:t>
            </w:r>
            <w:r>
              <w:rPr>
                <w:rFonts w:hint="eastAsia" w:ascii="仿宋" w:hAnsi="仿宋" w:eastAsia="仿宋" w:cs="仿宋"/>
                <w:sz w:val="24"/>
                <w:szCs w:val="24"/>
                <w:shd w:val="clear" w:color="auto" w:fill="FFFFFF"/>
              </w:rPr>
              <w:t>情节严重的，</w:t>
            </w:r>
            <w:r>
              <w:rPr>
                <w:rFonts w:hint="eastAsia" w:ascii="仿宋" w:hAnsi="仿宋" w:eastAsia="仿宋" w:cs="仿宋"/>
                <w:sz w:val="24"/>
                <w:szCs w:val="24"/>
                <w:shd w:val="clear" w:color="auto" w:fill="FFFFFF"/>
                <w:lang w:val="en-US" w:eastAsia="zh-CN"/>
              </w:rPr>
              <w:t>对机构处1.5万元以上2万元以下罚款，对</w:t>
            </w:r>
            <w:r>
              <w:rPr>
                <w:rFonts w:hint="eastAsia" w:ascii="仿宋" w:hAnsi="仿宋" w:eastAsia="仿宋" w:cs="仿宋"/>
                <w:sz w:val="24"/>
                <w:szCs w:val="24"/>
                <w:shd w:val="clear" w:color="auto" w:fill="FFFFFF"/>
              </w:rPr>
              <w:t>相关责任人</w:t>
            </w:r>
            <w:r>
              <w:rPr>
                <w:rFonts w:hint="eastAsia" w:ascii="仿宋" w:hAnsi="仿宋" w:eastAsia="仿宋" w:cs="仿宋"/>
                <w:sz w:val="24"/>
                <w:szCs w:val="24"/>
                <w:shd w:val="clear" w:color="auto" w:fill="FFFFFF"/>
                <w:lang w:val="en-US" w:eastAsia="zh-Hans"/>
              </w:rPr>
              <w:t>处</w:t>
            </w:r>
            <w:r>
              <w:rPr>
                <w:rFonts w:hint="eastAsia" w:ascii="仿宋" w:hAnsi="仿宋" w:eastAsia="仿宋" w:cs="仿宋"/>
                <w:sz w:val="24"/>
                <w:szCs w:val="24"/>
                <w:shd w:val="clear" w:color="auto" w:fill="FFFFFF"/>
                <w:lang w:val="en-US" w:eastAsia="zh-CN"/>
              </w:rPr>
              <w:t>6000元以上7000元以下罚款；</w:t>
            </w:r>
          </w:p>
          <w:p>
            <w:pPr>
              <w:spacing w:line="300" w:lineRule="exact"/>
              <w:ind w:firstLine="480" w:firstLineChars="200"/>
              <w:rPr>
                <w:rFonts w:hint="eastAsia" w:ascii="仿宋" w:hAnsi="仿宋" w:eastAsia="仿宋" w:cs="Times New Roman"/>
                <w:kern w:val="2"/>
                <w:sz w:val="24"/>
                <w:szCs w:val="24"/>
                <w:shd w:val="clear" w:color="auto" w:fill="FFFFFF"/>
                <w:lang w:val="en-US" w:eastAsia="zh-CN" w:bidi="ar-SA"/>
              </w:rPr>
            </w:pPr>
            <w:r>
              <w:rPr>
                <w:rFonts w:hint="eastAsia" w:ascii="仿宋" w:hAnsi="仿宋" w:eastAsia="仿宋" w:cs="仿宋"/>
                <w:sz w:val="24"/>
                <w:szCs w:val="24"/>
                <w:shd w:val="clear" w:color="auto" w:fill="FFFFFF"/>
                <w:lang w:val="en-US" w:eastAsia="zh-CN"/>
              </w:rPr>
              <w:t>3.</w:t>
            </w:r>
            <w:r>
              <w:rPr>
                <w:rFonts w:hint="eastAsia" w:ascii="仿宋" w:hAnsi="仿宋" w:eastAsia="仿宋" w:cs="仿宋"/>
                <w:sz w:val="24"/>
                <w:szCs w:val="24"/>
                <w:shd w:val="clear" w:color="auto" w:fill="FFFFFF"/>
              </w:rPr>
              <w:t>发现3个以上项目未到现场实际地点开展设备检测检验等有关工作的，责令改正或者责令限期改正，给予警告，可处</w:t>
            </w:r>
            <w:r>
              <w:rPr>
                <w:rFonts w:hint="eastAsia" w:ascii="仿宋" w:hAnsi="仿宋" w:eastAsia="仿宋" w:cs="仿宋"/>
                <w:sz w:val="24"/>
                <w:szCs w:val="24"/>
                <w:shd w:val="clear" w:color="auto" w:fill="FFFFFF"/>
                <w:lang w:val="en-US" w:eastAsia="zh-CN"/>
              </w:rPr>
              <w:t>6000</w:t>
            </w:r>
            <w:r>
              <w:rPr>
                <w:rFonts w:hint="eastAsia" w:ascii="仿宋" w:hAnsi="仿宋" w:eastAsia="仿宋" w:cs="仿宋"/>
                <w:sz w:val="24"/>
                <w:szCs w:val="24"/>
                <w:shd w:val="clear" w:color="auto" w:fill="FFFFFF"/>
              </w:rPr>
              <w:t>元</w:t>
            </w:r>
            <w:r>
              <w:rPr>
                <w:rFonts w:hint="eastAsia" w:ascii="仿宋" w:hAnsi="仿宋" w:eastAsia="仿宋" w:cs="仿宋"/>
                <w:sz w:val="24"/>
                <w:szCs w:val="24"/>
                <w:shd w:val="clear" w:color="auto" w:fill="FFFFFF"/>
                <w:lang w:val="en-US" w:eastAsia="zh-CN"/>
              </w:rPr>
              <w:t>以上1万元以下</w:t>
            </w:r>
            <w:r>
              <w:rPr>
                <w:rFonts w:hint="eastAsia" w:ascii="仿宋" w:hAnsi="仿宋" w:eastAsia="仿宋" w:cs="仿宋"/>
                <w:sz w:val="24"/>
                <w:szCs w:val="24"/>
                <w:shd w:val="clear" w:color="auto" w:fill="FFFFFF"/>
              </w:rPr>
              <w:t>罚款；逾期未改正的，</w:t>
            </w:r>
            <w:r>
              <w:rPr>
                <w:rFonts w:hint="eastAsia" w:ascii="仿宋" w:hAnsi="仿宋" w:eastAsia="仿宋" w:cs="仿宋"/>
                <w:sz w:val="24"/>
                <w:szCs w:val="24"/>
                <w:shd w:val="clear" w:color="auto" w:fill="FFFFFF"/>
                <w:lang w:val="en-US" w:eastAsia="zh-CN"/>
              </w:rPr>
              <w:t>对机构处2万元以上3万元以下罚款，对</w:t>
            </w:r>
            <w:r>
              <w:rPr>
                <w:rFonts w:hint="eastAsia" w:ascii="仿宋" w:hAnsi="仿宋" w:eastAsia="仿宋" w:cs="仿宋"/>
                <w:sz w:val="24"/>
                <w:szCs w:val="24"/>
                <w:shd w:val="clear" w:color="auto" w:fill="FFFFFF"/>
              </w:rPr>
              <w:t>相关责任人</w:t>
            </w:r>
            <w:r>
              <w:rPr>
                <w:rFonts w:hint="eastAsia" w:ascii="仿宋" w:hAnsi="仿宋" w:eastAsia="仿宋" w:cs="仿宋"/>
                <w:sz w:val="24"/>
                <w:szCs w:val="24"/>
                <w:shd w:val="clear" w:color="auto" w:fill="FFFFFF"/>
                <w:lang w:val="en-US" w:eastAsia="zh-CN"/>
              </w:rPr>
              <w:t>3000元以上5000元以下罚款；</w:t>
            </w:r>
            <w:r>
              <w:rPr>
                <w:rFonts w:hint="eastAsia" w:ascii="仿宋" w:hAnsi="仿宋" w:eastAsia="仿宋" w:cs="仿宋"/>
                <w:sz w:val="24"/>
                <w:szCs w:val="24"/>
                <w:shd w:val="clear" w:color="auto" w:fill="FFFFFF"/>
              </w:rPr>
              <w:t>情节严重的，</w:t>
            </w:r>
            <w:r>
              <w:rPr>
                <w:rFonts w:hint="eastAsia" w:ascii="仿宋" w:hAnsi="仿宋" w:eastAsia="仿宋" w:cs="仿宋"/>
                <w:sz w:val="24"/>
                <w:szCs w:val="24"/>
                <w:shd w:val="clear" w:color="auto" w:fill="FFFFFF"/>
                <w:lang w:val="en-US" w:eastAsia="zh-CN"/>
              </w:rPr>
              <w:t>对机构处2万元以上3万元以下罚款，对</w:t>
            </w:r>
            <w:r>
              <w:rPr>
                <w:rFonts w:hint="eastAsia" w:ascii="仿宋" w:hAnsi="仿宋" w:eastAsia="仿宋" w:cs="仿宋"/>
                <w:sz w:val="24"/>
                <w:szCs w:val="24"/>
                <w:shd w:val="clear" w:color="auto" w:fill="FFFFFF"/>
              </w:rPr>
              <w:t>相关责任人</w:t>
            </w:r>
            <w:r>
              <w:rPr>
                <w:rFonts w:hint="eastAsia" w:ascii="仿宋" w:hAnsi="仿宋" w:eastAsia="仿宋" w:cs="仿宋"/>
                <w:sz w:val="24"/>
                <w:szCs w:val="24"/>
                <w:shd w:val="clear" w:color="auto" w:fill="FFFFFF"/>
                <w:lang w:val="en-US" w:eastAsia="zh-Hans"/>
              </w:rPr>
              <w:t>处</w:t>
            </w:r>
            <w:r>
              <w:rPr>
                <w:rFonts w:hint="eastAsia" w:ascii="仿宋" w:hAnsi="仿宋" w:eastAsia="仿宋" w:cs="仿宋"/>
                <w:sz w:val="24"/>
                <w:szCs w:val="24"/>
                <w:shd w:val="clear" w:color="auto" w:fill="FFFFFF"/>
                <w:lang w:val="en-US" w:eastAsia="zh-CN"/>
              </w:rPr>
              <w:t>7000元以上1万元以下罚款。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537" w:type="dxa"/>
            <w:gridSpan w:val="2"/>
            <w:vAlign w:val="center"/>
          </w:tcPr>
          <w:p>
            <w:pPr>
              <w:spacing w:line="300" w:lineRule="exact"/>
              <w:jc w:val="center"/>
              <w:rPr>
                <w:rFonts w:hint="eastAsia" w:ascii="仿宋" w:hAnsi="仿宋" w:eastAsia="仿宋" w:cs="仿宋"/>
                <w:kern w:val="2"/>
                <w:sz w:val="24"/>
                <w:szCs w:val="24"/>
                <w:shd w:val="clear" w:color="auto" w:fill="FFFFFF"/>
                <w:lang w:val="en-US" w:eastAsia="zh-CN" w:bidi="ar-SA"/>
              </w:rPr>
            </w:pPr>
            <w:r>
              <w:rPr>
                <w:rFonts w:hint="eastAsia" w:ascii="仿宋" w:hAnsi="仿宋" w:eastAsia="仿宋" w:cs="仿宋"/>
                <w:sz w:val="24"/>
                <w:shd w:val="clear" w:color="auto" w:fill="FFFFFF"/>
                <w:lang w:val="en-US" w:eastAsia="zh-CN"/>
              </w:rPr>
              <w:t>87</w:t>
            </w:r>
          </w:p>
        </w:tc>
        <w:tc>
          <w:tcPr>
            <w:tcW w:w="1576" w:type="dxa"/>
            <w:vAlign w:val="center"/>
          </w:tcPr>
          <w:p>
            <w:pPr>
              <w:spacing w:line="300" w:lineRule="exact"/>
              <w:rPr>
                <w:rFonts w:hint="eastAsia" w:ascii="仿宋" w:hAnsi="仿宋" w:eastAsia="仿宋" w:cs="Times New Roman"/>
                <w:kern w:val="2"/>
                <w:sz w:val="24"/>
                <w:szCs w:val="24"/>
                <w:shd w:val="clear" w:color="auto" w:fill="FFFFFF"/>
                <w:lang w:val="en-US" w:eastAsia="zh-CN" w:bidi="ar-SA"/>
              </w:rPr>
            </w:pPr>
            <w:r>
              <w:rPr>
                <w:rFonts w:hint="eastAsia" w:ascii="仿宋" w:hAnsi="仿宋" w:eastAsia="仿宋" w:cs="仿宋"/>
                <w:sz w:val="24"/>
                <w:szCs w:val="24"/>
                <w:shd w:val="clear" w:color="auto" w:fill="FFFFFF"/>
              </w:rPr>
              <w:t>安全评价报告存在法规标准引用错误、关键危险有害因素漏项、重大危险源辨识错误、对策措施建议与存在问题严重不符等重大疏漏，但尚未造成重大损失的</w:t>
            </w:r>
          </w:p>
        </w:tc>
        <w:tc>
          <w:tcPr>
            <w:tcW w:w="3173" w:type="dxa"/>
            <w:vAlign w:val="center"/>
          </w:tcPr>
          <w:p>
            <w:pPr>
              <w:spacing w:line="300" w:lineRule="exact"/>
              <w:ind w:firstLine="480" w:firstLineChars="200"/>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《安全评价检测检验机构管理办法》第四条</w:t>
            </w:r>
            <w:r>
              <w:rPr>
                <w:rFonts w:hint="eastAsia" w:ascii="仿宋" w:hAnsi="仿宋" w:eastAsia="仿宋" w:cs="仿宋"/>
                <w:sz w:val="24"/>
                <w:szCs w:val="24"/>
                <w:shd w:val="clear" w:color="auto" w:fill="FFFFFF"/>
                <w:lang w:val="en-US" w:eastAsia="zh-CN"/>
              </w:rPr>
              <w:t>规定</w:t>
            </w:r>
            <w:r>
              <w:rPr>
                <w:rFonts w:hint="eastAsia" w:ascii="仿宋" w:hAnsi="仿宋" w:eastAsia="仿宋" w:cs="仿宋"/>
                <w:sz w:val="24"/>
                <w:szCs w:val="24"/>
                <w:shd w:val="clear" w:color="auto" w:fill="FFFFFF"/>
              </w:rPr>
              <w:t>：</w:t>
            </w:r>
          </w:p>
          <w:p>
            <w:pPr>
              <w:spacing w:line="300" w:lineRule="exact"/>
              <w:ind w:firstLine="480" w:firstLineChars="200"/>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安全评价检测检验机构及其从业人员应当依照法律、法规、规章、标准，遵循科学公正、独立客观、安全准确、诚实守信的原则和执业准则，独立开展安全评价和检测检验，并对其作出的安全评价和检测检验结果负责。</w:t>
            </w:r>
          </w:p>
          <w:p>
            <w:pPr>
              <w:spacing w:line="300" w:lineRule="exact"/>
              <w:ind w:firstLine="480" w:firstLineChars="200"/>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《安全评价检测检验机构管理办法》第二十二条第（五）项</w:t>
            </w:r>
            <w:r>
              <w:rPr>
                <w:rFonts w:hint="eastAsia" w:ascii="仿宋" w:hAnsi="仿宋" w:eastAsia="仿宋" w:cs="仿宋"/>
                <w:sz w:val="24"/>
                <w:szCs w:val="24"/>
                <w:shd w:val="clear" w:color="auto" w:fill="FFFFFF"/>
                <w:lang w:val="en-US" w:eastAsia="zh-CN"/>
              </w:rPr>
              <w:t>规定</w:t>
            </w:r>
            <w:r>
              <w:rPr>
                <w:rFonts w:hint="eastAsia" w:ascii="仿宋" w:hAnsi="仿宋" w:eastAsia="仿宋" w:cs="仿宋"/>
                <w:sz w:val="24"/>
                <w:szCs w:val="24"/>
                <w:shd w:val="clear" w:color="auto" w:fill="FFFFFF"/>
              </w:rPr>
              <w:t>：</w:t>
            </w:r>
          </w:p>
          <w:p>
            <w:pPr>
              <w:spacing w:line="300" w:lineRule="exact"/>
              <w:ind w:firstLine="480" w:firstLineChars="200"/>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安全评价检测检验机构及其从业人员不得有下列行为：</w:t>
            </w:r>
          </w:p>
          <w:p>
            <w:pPr>
              <w:spacing w:line="300" w:lineRule="exact"/>
              <w:ind w:firstLine="480" w:firstLineChars="200"/>
              <w:rPr>
                <w:rFonts w:hint="eastAsia" w:ascii="仿宋" w:hAnsi="仿宋" w:eastAsia="仿宋" w:cs="仿宋"/>
                <w:kern w:val="2"/>
                <w:sz w:val="24"/>
                <w:szCs w:val="24"/>
                <w:shd w:val="clear" w:color="auto" w:fill="FFFFFF"/>
                <w:lang w:val="en-US" w:eastAsia="zh-CN" w:bidi="ar-SA"/>
              </w:rPr>
            </w:pPr>
            <w:r>
              <w:rPr>
                <w:rFonts w:hint="eastAsia" w:ascii="仿宋" w:hAnsi="仿宋" w:eastAsia="仿宋" w:cs="仿宋"/>
                <w:sz w:val="24"/>
                <w:szCs w:val="24"/>
                <w:shd w:val="clear" w:color="auto" w:fill="FFFFFF"/>
              </w:rPr>
              <w:t>（五）出具虚假或者重大疏漏的安全评价、检测检验报告的</w:t>
            </w:r>
            <w:r>
              <w:rPr>
                <w:rFonts w:hint="eastAsia" w:ascii="仿宋" w:hAnsi="仿宋" w:eastAsia="仿宋" w:cs="仿宋"/>
                <w:sz w:val="24"/>
                <w:szCs w:val="24"/>
                <w:shd w:val="clear" w:color="auto" w:fill="FFFFFF"/>
                <w:lang w:eastAsia="zh-CN"/>
              </w:rPr>
              <w:t>。</w:t>
            </w:r>
          </w:p>
        </w:tc>
        <w:tc>
          <w:tcPr>
            <w:tcW w:w="4208" w:type="dxa"/>
            <w:vAlign w:val="center"/>
          </w:tcPr>
          <w:p>
            <w:pPr>
              <w:spacing w:line="300" w:lineRule="exact"/>
              <w:ind w:firstLine="480" w:firstLineChars="200"/>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《安全评价检测检验机构管理办法》第三十条第（十）项</w:t>
            </w:r>
            <w:r>
              <w:rPr>
                <w:rFonts w:hint="eastAsia" w:ascii="仿宋" w:hAnsi="仿宋" w:eastAsia="仿宋" w:cs="仿宋"/>
                <w:sz w:val="24"/>
                <w:szCs w:val="24"/>
                <w:shd w:val="clear" w:color="auto" w:fill="FFFFFF"/>
                <w:lang w:val="en-US" w:eastAsia="zh-CN"/>
              </w:rPr>
              <w:t>规定</w:t>
            </w:r>
            <w:r>
              <w:rPr>
                <w:rFonts w:hint="eastAsia" w:ascii="仿宋" w:hAnsi="仿宋" w:eastAsia="仿宋" w:cs="仿宋"/>
                <w:sz w:val="24"/>
                <w:szCs w:val="24"/>
                <w:shd w:val="clear" w:color="auto" w:fill="FFFFFF"/>
              </w:rPr>
              <w:t>：</w:t>
            </w:r>
          </w:p>
          <w:p>
            <w:pPr>
              <w:spacing w:line="300" w:lineRule="exact"/>
              <w:ind w:firstLine="480" w:firstLineChars="200"/>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安全评价检测检验机构有下列情形之一的，责令改正或者责令限期改正，给予警告，可以并处一万元以下的罚款；逾期未改正的，处一万元以上三万元以下的罚款，对相关责任人处一千元以上五千元以下的罚款；情节严重的，处一万元以上三万元以下的罚款，对相关责任人处五千元以上一万元以下的罚款：</w:t>
            </w:r>
          </w:p>
          <w:p>
            <w:pPr>
              <w:spacing w:line="300" w:lineRule="exact"/>
              <w:ind w:firstLine="480" w:firstLineChars="200"/>
              <w:rPr>
                <w:rFonts w:hint="eastAsia" w:ascii="仿宋" w:hAnsi="仿宋" w:eastAsia="仿宋" w:cs="仿宋"/>
                <w:kern w:val="2"/>
                <w:sz w:val="24"/>
                <w:szCs w:val="24"/>
                <w:shd w:val="clear" w:color="auto" w:fill="FFFFFF"/>
                <w:lang w:val="en-US" w:eastAsia="zh-CN" w:bidi="ar-SA"/>
              </w:rPr>
            </w:pPr>
            <w:r>
              <w:rPr>
                <w:rFonts w:hint="eastAsia" w:ascii="仿宋" w:hAnsi="仿宋" w:eastAsia="仿宋" w:cs="仿宋"/>
                <w:sz w:val="24"/>
                <w:szCs w:val="24"/>
                <w:shd w:val="clear" w:color="auto" w:fill="FFFFFF"/>
              </w:rPr>
              <w:t>（十）安全评价报告存在法规标准引用错误、关键危险有害因素漏项、重大危险源辨识错误、对策措施建议与存在问题严重不符等重大疏漏，但尚未造成重大损失的</w:t>
            </w:r>
            <w:r>
              <w:rPr>
                <w:rFonts w:hint="eastAsia" w:ascii="仿宋" w:hAnsi="仿宋" w:eastAsia="仿宋" w:cs="仿宋"/>
                <w:sz w:val="24"/>
                <w:szCs w:val="24"/>
                <w:shd w:val="clear" w:color="auto" w:fill="FFFFFF"/>
                <w:lang w:eastAsia="zh-CN"/>
              </w:rPr>
              <w:t>。</w:t>
            </w:r>
          </w:p>
        </w:tc>
        <w:tc>
          <w:tcPr>
            <w:tcW w:w="5572" w:type="dxa"/>
            <w:vAlign w:val="center"/>
          </w:tcPr>
          <w:p>
            <w:pPr>
              <w:spacing w:line="300" w:lineRule="exact"/>
              <w:ind w:firstLine="480" w:firstLineChars="200"/>
              <w:rPr>
                <w:rFonts w:hint="eastAsia" w:ascii="仿宋" w:hAnsi="仿宋" w:eastAsia="仿宋" w:cs="Times New Roman"/>
                <w:sz w:val="24"/>
                <w:szCs w:val="24"/>
                <w:shd w:val="clear" w:color="auto" w:fill="FFFFFF"/>
              </w:rPr>
            </w:pPr>
            <w:r>
              <w:rPr>
                <w:rFonts w:hint="eastAsia" w:ascii="仿宋" w:hAnsi="仿宋" w:eastAsia="仿宋" w:cs="仿宋"/>
                <w:sz w:val="24"/>
                <w:szCs w:val="24"/>
                <w:shd w:val="clear" w:color="auto" w:fill="FFFFFF"/>
              </w:rPr>
              <w:t>按以下标准处以罚款：</w:t>
            </w:r>
          </w:p>
          <w:p>
            <w:pPr>
              <w:spacing w:line="300" w:lineRule="exact"/>
              <w:ind w:firstLine="480" w:firstLineChars="200"/>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lang w:val="en-US" w:eastAsia="zh-CN"/>
              </w:rPr>
              <w:t>1.</w:t>
            </w:r>
            <w:r>
              <w:rPr>
                <w:rFonts w:hint="eastAsia" w:ascii="仿宋" w:hAnsi="仿宋" w:eastAsia="仿宋" w:cs="仿宋"/>
                <w:sz w:val="24"/>
                <w:szCs w:val="24"/>
                <w:shd w:val="clear" w:color="auto" w:fill="FFFFFF"/>
              </w:rPr>
              <w:t>发现1次安全评价报告有1处重大疏漏，但尚未造成重大损失的，责令改正或者责令限期改正，给予警告，可处</w:t>
            </w:r>
            <w:r>
              <w:rPr>
                <w:rFonts w:hint="eastAsia" w:ascii="仿宋" w:hAnsi="仿宋" w:eastAsia="仿宋" w:cs="仿宋"/>
                <w:sz w:val="24"/>
                <w:szCs w:val="24"/>
                <w:shd w:val="clear" w:color="auto" w:fill="FFFFFF"/>
                <w:lang w:val="en-US" w:eastAsia="zh-CN"/>
              </w:rPr>
              <w:t>1000</w:t>
            </w:r>
            <w:r>
              <w:rPr>
                <w:rFonts w:hint="eastAsia" w:ascii="仿宋" w:hAnsi="仿宋" w:eastAsia="仿宋" w:cs="仿宋"/>
                <w:sz w:val="24"/>
                <w:szCs w:val="24"/>
                <w:shd w:val="clear" w:color="auto" w:fill="FFFFFF"/>
              </w:rPr>
              <w:t>元</w:t>
            </w:r>
            <w:r>
              <w:rPr>
                <w:rFonts w:hint="eastAsia" w:ascii="仿宋" w:hAnsi="仿宋" w:eastAsia="仿宋" w:cs="仿宋"/>
                <w:sz w:val="24"/>
                <w:szCs w:val="24"/>
                <w:shd w:val="clear" w:color="auto" w:fill="FFFFFF"/>
                <w:lang w:val="en-US" w:eastAsia="zh-CN"/>
              </w:rPr>
              <w:t>以上3000元以下</w:t>
            </w:r>
            <w:r>
              <w:rPr>
                <w:rFonts w:hint="eastAsia" w:ascii="仿宋" w:hAnsi="仿宋" w:eastAsia="仿宋" w:cs="仿宋"/>
                <w:sz w:val="24"/>
                <w:szCs w:val="24"/>
                <w:shd w:val="clear" w:color="auto" w:fill="FFFFFF"/>
              </w:rPr>
              <w:t>罚款；逾期未改正的，</w:t>
            </w:r>
            <w:r>
              <w:rPr>
                <w:rFonts w:hint="eastAsia" w:ascii="仿宋" w:hAnsi="仿宋" w:eastAsia="仿宋" w:cs="仿宋"/>
                <w:sz w:val="24"/>
                <w:szCs w:val="24"/>
                <w:shd w:val="clear" w:color="auto" w:fill="FFFFFF"/>
                <w:lang w:val="en-US" w:eastAsia="zh-CN"/>
              </w:rPr>
              <w:t>对机构处1万元以上1.5万元以下罚款，对</w:t>
            </w:r>
            <w:r>
              <w:rPr>
                <w:rFonts w:hint="eastAsia" w:ascii="仿宋" w:hAnsi="仿宋" w:eastAsia="仿宋" w:cs="仿宋"/>
                <w:sz w:val="24"/>
                <w:szCs w:val="24"/>
                <w:shd w:val="clear" w:color="auto" w:fill="FFFFFF"/>
              </w:rPr>
              <w:t>相关责任人</w:t>
            </w:r>
            <w:r>
              <w:rPr>
                <w:rFonts w:hint="eastAsia" w:ascii="仿宋" w:hAnsi="仿宋" w:eastAsia="仿宋" w:cs="仿宋"/>
                <w:sz w:val="24"/>
                <w:szCs w:val="24"/>
                <w:shd w:val="clear" w:color="auto" w:fill="FFFFFF"/>
                <w:lang w:val="en-US" w:eastAsia="zh-CN"/>
              </w:rPr>
              <w:t>1000元以上2000元以下罚款；</w:t>
            </w:r>
            <w:r>
              <w:rPr>
                <w:rFonts w:hint="eastAsia" w:ascii="仿宋" w:hAnsi="仿宋" w:eastAsia="仿宋" w:cs="仿宋"/>
                <w:sz w:val="24"/>
                <w:szCs w:val="24"/>
                <w:shd w:val="clear" w:color="auto" w:fill="FFFFFF"/>
              </w:rPr>
              <w:t>情节严重的，</w:t>
            </w:r>
            <w:r>
              <w:rPr>
                <w:rFonts w:hint="eastAsia" w:ascii="仿宋" w:hAnsi="仿宋" w:eastAsia="仿宋" w:cs="仿宋"/>
                <w:sz w:val="24"/>
                <w:szCs w:val="24"/>
                <w:shd w:val="clear" w:color="auto" w:fill="FFFFFF"/>
                <w:lang w:val="en-US" w:eastAsia="zh-CN"/>
              </w:rPr>
              <w:t>对机构处1万元以上1.5万元以下罚款，对</w:t>
            </w:r>
            <w:r>
              <w:rPr>
                <w:rFonts w:hint="eastAsia" w:ascii="仿宋" w:hAnsi="仿宋" w:eastAsia="仿宋" w:cs="仿宋"/>
                <w:sz w:val="24"/>
                <w:szCs w:val="24"/>
                <w:shd w:val="clear" w:color="auto" w:fill="FFFFFF"/>
              </w:rPr>
              <w:t>相关责任人</w:t>
            </w:r>
            <w:r>
              <w:rPr>
                <w:rFonts w:hint="eastAsia" w:ascii="仿宋" w:hAnsi="仿宋" w:eastAsia="仿宋" w:cs="仿宋"/>
                <w:sz w:val="24"/>
                <w:szCs w:val="24"/>
                <w:shd w:val="clear" w:color="auto" w:fill="FFFFFF"/>
                <w:lang w:val="en-US" w:eastAsia="zh-Hans"/>
              </w:rPr>
              <w:t>处</w:t>
            </w:r>
            <w:r>
              <w:rPr>
                <w:rFonts w:hint="eastAsia" w:ascii="仿宋" w:hAnsi="仿宋" w:eastAsia="仿宋" w:cs="仿宋"/>
                <w:sz w:val="24"/>
                <w:szCs w:val="24"/>
                <w:shd w:val="clear" w:color="auto" w:fill="FFFFFF"/>
                <w:lang w:val="en-US" w:eastAsia="zh-CN"/>
              </w:rPr>
              <w:t>5000元以上60</w:t>
            </w:r>
            <w:r>
              <w:rPr>
                <w:rFonts w:hint="default" w:ascii="仿宋" w:hAnsi="仿宋" w:eastAsia="仿宋" w:cs="仿宋"/>
                <w:sz w:val="24"/>
                <w:szCs w:val="24"/>
                <w:shd w:val="clear" w:color="auto" w:fill="FFFFFF"/>
              </w:rPr>
              <w:t>00</w:t>
            </w:r>
            <w:r>
              <w:rPr>
                <w:rFonts w:hint="eastAsia" w:ascii="仿宋" w:hAnsi="仿宋" w:eastAsia="仿宋" w:cs="仿宋"/>
                <w:sz w:val="24"/>
                <w:szCs w:val="24"/>
                <w:shd w:val="clear" w:color="auto" w:fill="FFFFFF"/>
                <w:lang w:val="en-US" w:eastAsia="zh-Hans"/>
              </w:rPr>
              <w:t>元以下罚款；</w:t>
            </w:r>
          </w:p>
          <w:p>
            <w:pPr>
              <w:numPr>
                <w:ilvl w:val="0"/>
                <w:numId w:val="0"/>
              </w:numPr>
              <w:spacing w:line="300" w:lineRule="exact"/>
              <w:ind w:firstLine="480" w:firstLineChars="200"/>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lang w:val="en-US" w:eastAsia="zh-CN"/>
              </w:rPr>
              <w:t>2.</w:t>
            </w:r>
            <w:r>
              <w:rPr>
                <w:rFonts w:hint="eastAsia" w:ascii="仿宋" w:hAnsi="仿宋" w:eastAsia="仿宋" w:cs="仿宋"/>
                <w:sz w:val="24"/>
                <w:szCs w:val="24"/>
                <w:shd w:val="clear" w:color="auto" w:fill="FFFFFF"/>
              </w:rPr>
              <w:t>发现1次安全评价报告有2处以上重大疏漏，但尚未造成重大损失的，责令改正或者责令限期改正，给予警告，可处</w:t>
            </w:r>
            <w:r>
              <w:rPr>
                <w:rFonts w:hint="eastAsia" w:ascii="仿宋" w:hAnsi="仿宋" w:eastAsia="仿宋" w:cs="仿宋"/>
                <w:sz w:val="24"/>
                <w:szCs w:val="24"/>
                <w:shd w:val="clear" w:color="auto" w:fill="FFFFFF"/>
                <w:lang w:val="en-US" w:eastAsia="zh-CN"/>
              </w:rPr>
              <w:t>3000</w:t>
            </w:r>
            <w:r>
              <w:rPr>
                <w:rFonts w:hint="eastAsia" w:ascii="仿宋" w:hAnsi="仿宋" w:eastAsia="仿宋" w:cs="仿宋"/>
                <w:sz w:val="24"/>
                <w:szCs w:val="24"/>
                <w:shd w:val="clear" w:color="auto" w:fill="FFFFFF"/>
              </w:rPr>
              <w:t>元</w:t>
            </w:r>
            <w:r>
              <w:rPr>
                <w:rFonts w:hint="eastAsia" w:ascii="仿宋" w:hAnsi="仿宋" w:eastAsia="仿宋" w:cs="仿宋"/>
                <w:sz w:val="24"/>
                <w:szCs w:val="24"/>
                <w:shd w:val="clear" w:color="auto" w:fill="FFFFFF"/>
                <w:lang w:val="en-US" w:eastAsia="zh-CN"/>
              </w:rPr>
              <w:t>以上6000元以下</w:t>
            </w:r>
            <w:r>
              <w:rPr>
                <w:rFonts w:hint="eastAsia" w:ascii="仿宋" w:hAnsi="仿宋" w:eastAsia="仿宋" w:cs="仿宋"/>
                <w:sz w:val="24"/>
                <w:szCs w:val="24"/>
                <w:shd w:val="clear" w:color="auto" w:fill="FFFFFF"/>
              </w:rPr>
              <w:t>罚款；逾期未改正的，</w:t>
            </w:r>
            <w:r>
              <w:rPr>
                <w:rFonts w:hint="eastAsia" w:ascii="仿宋" w:hAnsi="仿宋" w:eastAsia="仿宋" w:cs="仿宋"/>
                <w:sz w:val="24"/>
                <w:szCs w:val="24"/>
                <w:shd w:val="clear" w:color="auto" w:fill="FFFFFF"/>
                <w:lang w:val="en-US" w:eastAsia="zh-CN"/>
              </w:rPr>
              <w:t>对机构处1.5万元以上2万元以下罚款，对</w:t>
            </w:r>
            <w:r>
              <w:rPr>
                <w:rFonts w:hint="eastAsia" w:ascii="仿宋" w:hAnsi="仿宋" w:eastAsia="仿宋" w:cs="仿宋"/>
                <w:sz w:val="24"/>
                <w:szCs w:val="24"/>
                <w:shd w:val="clear" w:color="auto" w:fill="FFFFFF"/>
              </w:rPr>
              <w:t>相关责任人</w:t>
            </w:r>
            <w:r>
              <w:rPr>
                <w:rFonts w:hint="eastAsia" w:ascii="仿宋" w:hAnsi="仿宋" w:eastAsia="仿宋" w:cs="仿宋"/>
                <w:sz w:val="24"/>
                <w:szCs w:val="24"/>
                <w:shd w:val="clear" w:color="auto" w:fill="FFFFFF"/>
                <w:lang w:val="en-US" w:eastAsia="zh-CN"/>
              </w:rPr>
              <w:t>2000元以上3000元以下罚款；</w:t>
            </w:r>
            <w:r>
              <w:rPr>
                <w:rFonts w:hint="eastAsia" w:ascii="仿宋" w:hAnsi="仿宋" w:eastAsia="仿宋" w:cs="仿宋"/>
                <w:sz w:val="24"/>
                <w:szCs w:val="24"/>
                <w:shd w:val="clear" w:color="auto" w:fill="FFFFFF"/>
              </w:rPr>
              <w:t>情节严重的，</w:t>
            </w:r>
            <w:r>
              <w:rPr>
                <w:rFonts w:hint="eastAsia" w:ascii="仿宋" w:hAnsi="仿宋" w:eastAsia="仿宋" w:cs="仿宋"/>
                <w:sz w:val="24"/>
                <w:szCs w:val="24"/>
                <w:shd w:val="clear" w:color="auto" w:fill="FFFFFF"/>
                <w:lang w:val="en-US" w:eastAsia="zh-CN"/>
              </w:rPr>
              <w:t>对机构处1.5万元以上2万元以下罚款，对</w:t>
            </w:r>
            <w:r>
              <w:rPr>
                <w:rFonts w:hint="eastAsia" w:ascii="仿宋" w:hAnsi="仿宋" w:eastAsia="仿宋" w:cs="仿宋"/>
                <w:sz w:val="24"/>
                <w:szCs w:val="24"/>
                <w:shd w:val="clear" w:color="auto" w:fill="FFFFFF"/>
              </w:rPr>
              <w:t>相关责任人</w:t>
            </w:r>
            <w:r>
              <w:rPr>
                <w:rFonts w:hint="eastAsia" w:ascii="仿宋" w:hAnsi="仿宋" w:eastAsia="仿宋" w:cs="仿宋"/>
                <w:sz w:val="24"/>
                <w:szCs w:val="24"/>
                <w:shd w:val="clear" w:color="auto" w:fill="FFFFFF"/>
                <w:lang w:val="en-US" w:eastAsia="zh-Hans"/>
              </w:rPr>
              <w:t>处</w:t>
            </w:r>
            <w:r>
              <w:rPr>
                <w:rFonts w:hint="eastAsia" w:ascii="仿宋" w:hAnsi="仿宋" w:eastAsia="仿宋" w:cs="仿宋"/>
                <w:sz w:val="24"/>
                <w:szCs w:val="24"/>
                <w:shd w:val="clear" w:color="auto" w:fill="FFFFFF"/>
                <w:lang w:val="en-US" w:eastAsia="zh-CN"/>
              </w:rPr>
              <w:t>6000元以上7000元以下罚款；</w:t>
            </w:r>
          </w:p>
          <w:p>
            <w:pPr>
              <w:spacing w:line="300" w:lineRule="exact"/>
              <w:ind w:firstLine="480" w:firstLineChars="200"/>
              <w:rPr>
                <w:rFonts w:hint="eastAsia" w:ascii="仿宋" w:hAnsi="仿宋" w:eastAsia="仿宋" w:cs="Times New Roman"/>
                <w:kern w:val="2"/>
                <w:sz w:val="24"/>
                <w:szCs w:val="24"/>
                <w:shd w:val="clear" w:color="auto" w:fill="FFFFFF"/>
                <w:lang w:val="en-US" w:eastAsia="zh-CN" w:bidi="ar-SA"/>
              </w:rPr>
            </w:pPr>
            <w:r>
              <w:rPr>
                <w:rFonts w:hint="eastAsia" w:ascii="仿宋" w:hAnsi="仿宋" w:eastAsia="仿宋" w:cs="仿宋"/>
                <w:sz w:val="24"/>
                <w:szCs w:val="24"/>
                <w:shd w:val="clear" w:color="auto" w:fill="FFFFFF"/>
                <w:lang w:val="en-US" w:eastAsia="zh-CN"/>
              </w:rPr>
              <w:t>3.</w:t>
            </w:r>
            <w:r>
              <w:rPr>
                <w:rFonts w:hint="eastAsia" w:ascii="仿宋" w:hAnsi="仿宋" w:eastAsia="仿宋" w:cs="仿宋"/>
                <w:sz w:val="24"/>
                <w:szCs w:val="24"/>
                <w:shd w:val="clear" w:color="auto" w:fill="FFFFFF"/>
              </w:rPr>
              <w:t>发现2次</w:t>
            </w:r>
            <w:r>
              <w:rPr>
                <w:rFonts w:hint="eastAsia" w:ascii="仿宋" w:hAnsi="仿宋" w:eastAsia="仿宋" w:cs="仿宋"/>
                <w:sz w:val="24"/>
                <w:szCs w:val="24"/>
                <w:shd w:val="clear" w:color="auto" w:fill="FFFFFF"/>
                <w:lang w:val="en-US" w:eastAsia="zh-CN"/>
              </w:rPr>
              <w:t>以上</w:t>
            </w:r>
            <w:r>
              <w:rPr>
                <w:rFonts w:hint="eastAsia" w:ascii="仿宋" w:hAnsi="仿宋" w:eastAsia="仿宋" w:cs="仿宋"/>
                <w:sz w:val="24"/>
                <w:szCs w:val="24"/>
                <w:shd w:val="clear" w:color="auto" w:fill="FFFFFF"/>
              </w:rPr>
              <w:t>安全评价报告有重大疏漏，但尚未造成重大损失的，责令改正或者责令限期改正，给予警告，可处</w:t>
            </w:r>
            <w:r>
              <w:rPr>
                <w:rFonts w:hint="eastAsia" w:ascii="仿宋" w:hAnsi="仿宋" w:eastAsia="仿宋" w:cs="仿宋"/>
                <w:sz w:val="24"/>
                <w:szCs w:val="24"/>
                <w:shd w:val="clear" w:color="auto" w:fill="FFFFFF"/>
                <w:lang w:val="en-US" w:eastAsia="zh-CN"/>
              </w:rPr>
              <w:t>6000</w:t>
            </w:r>
            <w:r>
              <w:rPr>
                <w:rFonts w:hint="eastAsia" w:ascii="仿宋" w:hAnsi="仿宋" w:eastAsia="仿宋" w:cs="仿宋"/>
                <w:sz w:val="24"/>
                <w:szCs w:val="24"/>
                <w:shd w:val="clear" w:color="auto" w:fill="FFFFFF"/>
              </w:rPr>
              <w:t>元</w:t>
            </w:r>
            <w:r>
              <w:rPr>
                <w:rFonts w:hint="eastAsia" w:ascii="仿宋" w:hAnsi="仿宋" w:eastAsia="仿宋" w:cs="仿宋"/>
                <w:sz w:val="24"/>
                <w:szCs w:val="24"/>
                <w:shd w:val="clear" w:color="auto" w:fill="FFFFFF"/>
                <w:lang w:val="en-US" w:eastAsia="zh-CN"/>
              </w:rPr>
              <w:t>以上1万元以下</w:t>
            </w:r>
            <w:r>
              <w:rPr>
                <w:rFonts w:hint="eastAsia" w:ascii="仿宋" w:hAnsi="仿宋" w:eastAsia="仿宋" w:cs="仿宋"/>
                <w:sz w:val="24"/>
                <w:szCs w:val="24"/>
                <w:shd w:val="clear" w:color="auto" w:fill="FFFFFF"/>
              </w:rPr>
              <w:t>罚款；逾期未改正的，</w:t>
            </w:r>
            <w:r>
              <w:rPr>
                <w:rFonts w:hint="eastAsia" w:ascii="仿宋" w:hAnsi="仿宋" w:eastAsia="仿宋" w:cs="仿宋"/>
                <w:sz w:val="24"/>
                <w:szCs w:val="24"/>
                <w:shd w:val="clear" w:color="auto" w:fill="FFFFFF"/>
                <w:lang w:val="en-US" w:eastAsia="zh-CN"/>
              </w:rPr>
              <w:t>对机构处2万元以上3万元以下罚款，对</w:t>
            </w:r>
            <w:r>
              <w:rPr>
                <w:rFonts w:hint="eastAsia" w:ascii="仿宋" w:hAnsi="仿宋" w:eastAsia="仿宋" w:cs="仿宋"/>
                <w:sz w:val="24"/>
                <w:szCs w:val="24"/>
                <w:shd w:val="clear" w:color="auto" w:fill="FFFFFF"/>
              </w:rPr>
              <w:t>相关责任人</w:t>
            </w:r>
            <w:r>
              <w:rPr>
                <w:rFonts w:hint="eastAsia" w:ascii="仿宋" w:hAnsi="仿宋" w:eastAsia="仿宋" w:cs="仿宋"/>
                <w:sz w:val="24"/>
                <w:szCs w:val="24"/>
                <w:shd w:val="clear" w:color="auto" w:fill="FFFFFF"/>
                <w:lang w:val="en-US" w:eastAsia="zh-CN"/>
              </w:rPr>
              <w:t>3000元以上5000元以下罚款；</w:t>
            </w:r>
            <w:r>
              <w:rPr>
                <w:rFonts w:hint="eastAsia" w:ascii="仿宋" w:hAnsi="仿宋" w:eastAsia="仿宋" w:cs="仿宋"/>
                <w:sz w:val="24"/>
                <w:szCs w:val="24"/>
                <w:shd w:val="clear" w:color="auto" w:fill="FFFFFF"/>
              </w:rPr>
              <w:t>情节严重的，</w:t>
            </w:r>
            <w:r>
              <w:rPr>
                <w:rFonts w:hint="eastAsia" w:ascii="仿宋" w:hAnsi="仿宋" w:eastAsia="仿宋" w:cs="仿宋"/>
                <w:sz w:val="24"/>
                <w:szCs w:val="24"/>
                <w:shd w:val="clear" w:color="auto" w:fill="FFFFFF"/>
                <w:lang w:val="en-US" w:eastAsia="zh-CN"/>
              </w:rPr>
              <w:t>对机构处2万元以上3万元以下罚款，对</w:t>
            </w:r>
            <w:r>
              <w:rPr>
                <w:rFonts w:hint="eastAsia" w:ascii="仿宋" w:hAnsi="仿宋" w:eastAsia="仿宋" w:cs="仿宋"/>
                <w:sz w:val="24"/>
                <w:szCs w:val="24"/>
                <w:shd w:val="clear" w:color="auto" w:fill="FFFFFF"/>
              </w:rPr>
              <w:t>相关责任人</w:t>
            </w:r>
            <w:r>
              <w:rPr>
                <w:rFonts w:hint="eastAsia" w:ascii="仿宋" w:hAnsi="仿宋" w:eastAsia="仿宋" w:cs="仿宋"/>
                <w:sz w:val="24"/>
                <w:szCs w:val="24"/>
                <w:shd w:val="clear" w:color="auto" w:fill="FFFFFF"/>
                <w:lang w:val="en-US" w:eastAsia="zh-Hans"/>
              </w:rPr>
              <w:t>处</w:t>
            </w:r>
            <w:r>
              <w:rPr>
                <w:rFonts w:hint="eastAsia" w:ascii="仿宋" w:hAnsi="仿宋" w:eastAsia="仿宋" w:cs="仿宋"/>
                <w:sz w:val="24"/>
                <w:szCs w:val="24"/>
                <w:shd w:val="clear" w:color="auto" w:fill="FFFFFF"/>
                <w:lang w:val="en-US" w:eastAsia="zh-CN"/>
              </w:rPr>
              <w:t>7000元以上1万元以下罚款。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537" w:type="dxa"/>
            <w:gridSpan w:val="2"/>
            <w:vAlign w:val="center"/>
          </w:tcPr>
          <w:p>
            <w:pPr>
              <w:spacing w:line="300" w:lineRule="exact"/>
              <w:jc w:val="center"/>
              <w:rPr>
                <w:rFonts w:hint="eastAsia" w:ascii="仿宋" w:hAnsi="仿宋" w:eastAsia="仿宋" w:cs="仿宋"/>
                <w:kern w:val="2"/>
                <w:sz w:val="24"/>
                <w:szCs w:val="24"/>
                <w:shd w:val="clear" w:color="auto" w:fill="FFFFFF"/>
                <w:lang w:val="en-US" w:eastAsia="zh-CN" w:bidi="ar-SA"/>
              </w:rPr>
            </w:pPr>
            <w:r>
              <w:rPr>
                <w:rFonts w:hint="eastAsia" w:ascii="仿宋" w:hAnsi="仿宋" w:eastAsia="仿宋" w:cs="仿宋"/>
                <w:sz w:val="24"/>
                <w:shd w:val="clear" w:color="auto" w:fill="FFFFFF"/>
                <w:lang w:val="en-US" w:eastAsia="zh-CN"/>
              </w:rPr>
              <w:t>88</w:t>
            </w:r>
          </w:p>
        </w:tc>
        <w:tc>
          <w:tcPr>
            <w:tcW w:w="1576" w:type="dxa"/>
            <w:vAlign w:val="center"/>
          </w:tcPr>
          <w:p>
            <w:pPr>
              <w:spacing w:line="300" w:lineRule="exact"/>
              <w:rPr>
                <w:rFonts w:hint="eastAsia" w:ascii="仿宋" w:hAnsi="仿宋" w:eastAsia="仿宋" w:cs="Times New Roman"/>
                <w:kern w:val="2"/>
                <w:sz w:val="24"/>
                <w:szCs w:val="24"/>
                <w:shd w:val="clear" w:color="auto" w:fill="FFFFFF"/>
                <w:lang w:val="en-US" w:eastAsia="zh-CN" w:bidi="ar-SA"/>
              </w:rPr>
            </w:pPr>
            <w:r>
              <w:rPr>
                <w:rFonts w:hint="eastAsia" w:ascii="仿宋" w:hAnsi="仿宋" w:eastAsia="仿宋" w:cs="仿宋"/>
                <w:sz w:val="24"/>
                <w:szCs w:val="24"/>
                <w:shd w:val="clear" w:color="auto" w:fill="FFFFFF"/>
              </w:rPr>
              <w:t>安全生产检测检验报告存在法规标准引用错误、关键项目漏检、结论不明确等重大疏漏，但尚未造成重大损失的</w:t>
            </w:r>
          </w:p>
        </w:tc>
        <w:tc>
          <w:tcPr>
            <w:tcW w:w="3173" w:type="dxa"/>
            <w:vAlign w:val="center"/>
          </w:tcPr>
          <w:p>
            <w:pPr>
              <w:spacing w:line="300" w:lineRule="exact"/>
              <w:ind w:firstLine="480" w:firstLineChars="200"/>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《安全评价检测检验机构管理办法》第四条</w:t>
            </w:r>
            <w:r>
              <w:rPr>
                <w:rFonts w:hint="eastAsia" w:ascii="仿宋" w:hAnsi="仿宋" w:eastAsia="仿宋" w:cs="仿宋"/>
                <w:sz w:val="24"/>
                <w:szCs w:val="24"/>
                <w:shd w:val="clear" w:color="auto" w:fill="FFFFFF"/>
                <w:lang w:val="en-US" w:eastAsia="zh-CN"/>
              </w:rPr>
              <w:t>规定</w:t>
            </w:r>
            <w:r>
              <w:rPr>
                <w:rFonts w:hint="eastAsia" w:ascii="仿宋" w:hAnsi="仿宋" w:eastAsia="仿宋" w:cs="仿宋"/>
                <w:sz w:val="24"/>
                <w:szCs w:val="24"/>
                <w:shd w:val="clear" w:color="auto" w:fill="FFFFFF"/>
              </w:rPr>
              <w:t>：</w:t>
            </w:r>
          </w:p>
          <w:p>
            <w:pPr>
              <w:spacing w:line="300" w:lineRule="exact"/>
              <w:ind w:firstLine="480" w:firstLineChars="200"/>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安全评价检测检验机构及其从业人员应当依照法律、法规、规章、标准，遵循科学公正、独立客观、安全准确、诚实守信的原则和执业准则，独立开展安全评价和检测检验，并对其作出的安全评价和检测检验结果负责。</w:t>
            </w:r>
          </w:p>
          <w:p>
            <w:pPr>
              <w:spacing w:line="300" w:lineRule="exact"/>
              <w:ind w:firstLine="480" w:firstLineChars="200"/>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《安全评价检测检验机构管理办法》第二十二条第（五）项</w:t>
            </w:r>
            <w:r>
              <w:rPr>
                <w:rFonts w:hint="eastAsia" w:ascii="仿宋" w:hAnsi="仿宋" w:eastAsia="仿宋" w:cs="仿宋"/>
                <w:sz w:val="24"/>
                <w:szCs w:val="24"/>
                <w:shd w:val="clear" w:color="auto" w:fill="FFFFFF"/>
                <w:lang w:val="en-US" w:eastAsia="zh-CN"/>
              </w:rPr>
              <w:t>规定</w:t>
            </w:r>
            <w:r>
              <w:rPr>
                <w:rFonts w:hint="eastAsia" w:ascii="仿宋" w:hAnsi="仿宋" w:eastAsia="仿宋" w:cs="仿宋"/>
                <w:sz w:val="24"/>
                <w:szCs w:val="24"/>
                <w:shd w:val="clear" w:color="auto" w:fill="FFFFFF"/>
              </w:rPr>
              <w:t>：</w:t>
            </w:r>
          </w:p>
          <w:p>
            <w:pPr>
              <w:spacing w:line="300" w:lineRule="exact"/>
              <w:ind w:firstLine="480" w:firstLineChars="200"/>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安全评价检测检验机构及其从业人员不得有下列行为：</w:t>
            </w:r>
          </w:p>
          <w:p>
            <w:pPr>
              <w:spacing w:line="300" w:lineRule="exact"/>
              <w:ind w:firstLine="480" w:firstLineChars="200"/>
              <w:rPr>
                <w:rFonts w:hint="eastAsia" w:ascii="仿宋" w:hAnsi="仿宋" w:eastAsia="仿宋" w:cs="Times New Roman"/>
                <w:kern w:val="2"/>
                <w:sz w:val="24"/>
                <w:szCs w:val="24"/>
                <w:shd w:val="clear" w:color="auto" w:fill="FFFFFF"/>
                <w:lang w:val="en-US" w:eastAsia="zh-CN" w:bidi="ar-SA"/>
              </w:rPr>
            </w:pPr>
            <w:r>
              <w:rPr>
                <w:rFonts w:hint="eastAsia" w:ascii="仿宋" w:hAnsi="仿宋" w:eastAsia="仿宋" w:cs="仿宋"/>
                <w:sz w:val="24"/>
                <w:szCs w:val="24"/>
                <w:shd w:val="clear" w:color="auto" w:fill="FFFFFF"/>
              </w:rPr>
              <w:t>（五）出具虚假或者重大疏漏的安全评价、检测检验报告的</w:t>
            </w:r>
            <w:r>
              <w:rPr>
                <w:rFonts w:hint="eastAsia" w:ascii="仿宋" w:hAnsi="仿宋" w:eastAsia="仿宋" w:cs="仿宋"/>
                <w:sz w:val="24"/>
                <w:szCs w:val="24"/>
                <w:shd w:val="clear" w:color="auto" w:fill="FFFFFF"/>
                <w:lang w:eastAsia="zh-CN"/>
              </w:rPr>
              <w:t>。</w:t>
            </w:r>
          </w:p>
        </w:tc>
        <w:tc>
          <w:tcPr>
            <w:tcW w:w="4208" w:type="dxa"/>
            <w:vAlign w:val="center"/>
          </w:tcPr>
          <w:p>
            <w:pPr>
              <w:spacing w:line="300" w:lineRule="exact"/>
              <w:ind w:firstLine="480" w:firstLineChars="200"/>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《安全评价检测检验机构管理办法》第三十条第（十一）项</w:t>
            </w:r>
            <w:r>
              <w:rPr>
                <w:rFonts w:hint="eastAsia" w:ascii="仿宋" w:hAnsi="仿宋" w:eastAsia="仿宋" w:cs="仿宋"/>
                <w:sz w:val="24"/>
                <w:szCs w:val="24"/>
                <w:shd w:val="clear" w:color="auto" w:fill="FFFFFF"/>
                <w:lang w:val="en-US" w:eastAsia="zh-CN"/>
              </w:rPr>
              <w:t>规定</w:t>
            </w:r>
            <w:r>
              <w:rPr>
                <w:rFonts w:hint="eastAsia" w:ascii="仿宋" w:hAnsi="仿宋" w:eastAsia="仿宋" w:cs="仿宋"/>
                <w:sz w:val="24"/>
                <w:szCs w:val="24"/>
                <w:shd w:val="clear" w:color="auto" w:fill="FFFFFF"/>
              </w:rPr>
              <w:t>：</w:t>
            </w:r>
          </w:p>
          <w:p>
            <w:pPr>
              <w:spacing w:line="300" w:lineRule="exact"/>
              <w:ind w:firstLine="480" w:firstLineChars="200"/>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安全评价检测检验机构有下列情形之一的，责令改正或者责令限期改正，给予警告，可以并处一万元以下的罚款；逾期未改正的，处一万元以上三万元以下的罚款，对相关责任人处一千元以上五千元以下的罚款；情节严重的，处一万元以上三万元以下的罚款，对相关责任人处五千元以上一万元以下的罚款：</w:t>
            </w:r>
          </w:p>
          <w:p>
            <w:pPr>
              <w:spacing w:line="300" w:lineRule="exact"/>
              <w:ind w:firstLine="480" w:firstLineChars="200"/>
              <w:rPr>
                <w:rFonts w:hint="eastAsia" w:ascii="仿宋" w:hAnsi="仿宋" w:eastAsia="仿宋" w:cs="仿宋"/>
                <w:kern w:val="2"/>
                <w:sz w:val="24"/>
                <w:szCs w:val="24"/>
                <w:shd w:val="clear" w:color="auto" w:fill="FFFFFF"/>
                <w:lang w:val="en-US" w:eastAsia="zh-CN" w:bidi="ar-SA"/>
              </w:rPr>
            </w:pPr>
            <w:r>
              <w:rPr>
                <w:rFonts w:hint="eastAsia" w:ascii="仿宋" w:hAnsi="仿宋" w:eastAsia="仿宋" w:cs="仿宋"/>
                <w:sz w:val="24"/>
                <w:szCs w:val="24"/>
                <w:shd w:val="clear" w:color="auto" w:fill="FFFFFF"/>
              </w:rPr>
              <w:t>（十一）安全生产检测检验报告存在法规标准引用错误、关键项目漏检、结论不明确等重大疏漏，但尚未造成重大损失的。</w:t>
            </w:r>
          </w:p>
        </w:tc>
        <w:tc>
          <w:tcPr>
            <w:tcW w:w="5572" w:type="dxa"/>
            <w:vAlign w:val="center"/>
          </w:tcPr>
          <w:p>
            <w:pPr>
              <w:spacing w:line="300" w:lineRule="exact"/>
              <w:ind w:firstLine="480" w:firstLineChars="200"/>
              <w:rPr>
                <w:rFonts w:hint="eastAsia" w:ascii="仿宋" w:hAnsi="仿宋" w:eastAsia="仿宋" w:cs="Times New Roman"/>
                <w:sz w:val="24"/>
                <w:szCs w:val="24"/>
                <w:shd w:val="clear" w:color="auto" w:fill="FFFFFF"/>
              </w:rPr>
            </w:pPr>
            <w:r>
              <w:rPr>
                <w:rFonts w:hint="eastAsia" w:ascii="仿宋" w:hAnsi="仿宋" w:eastAsia="仿宋" w:cs="仿宋"/>
                <w:sz w:val="24"/>
                <w:szCs w:val="24"/>
                <w:shd w:val="clear" w:color="auto" w:fill="FFFFFF"/>
              </w:rPr>
              <w:t>按以下标准处以罚款：</w:t>
            </w:r>
          </w:p>
          <w:p>
            <w:pPr>
              <w:spacing w:line="300" w:lineRule="exact"/>
              <w:ind w:firstLine="480" w:firstLineChars="200"/>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lang w:val="en-US" w:eastAsia="zh-CN"/>
              </w:rPr>
              <w:t>1.</w:t>
            </w:r>
            <w:r>
              <w:rPr>
                <w:rFonts w:hint="eastAsia" w:ascii="仿宋" w:hAnsi="仿宋" w:eastAsia="仿宋" w:cs="仿宋"/>
                <w:sz w:val="24"/>
                <w:szCs w:val="24"/>
                <w:shd w:val="clear" w:color="auto" w:fill="FFFFFF"/>
              </w:rPr>
              <w:t>发现1次安全生产检测检验报告有1处重大疏漏，但尚未造成重大损失的，责令改正或者责令限期改正，给予警告，可处</w:t>
            </w:r>
            <w:r>
              <w:rPr>
                <w:rFonts w:hint="eastAsia" w:ascii="仿宋" w:hAnsi="仿宋" w:eastAsia="仿宋" w:cs="仿宋"/>
                <w:sz w:val="24"/>
                <w:szCs w:val="24"/>
                <w:shd w:val="clear" w:color="auto" w:fill="FFFFFF"/>
                <w:lang w:val="en-US" w:eastAsia="zh-CN"/>
              </w:rPr>
              <w:t>1000</w:t>
            </w:r>
            <w:r>
              <w:rPr>
                <w:rFonts w:hint="eastAsia" w:ascii="仿宋" w:hAnsi="仿宋" w:eastAsia="仿宋" w:cs="仿宋"/>
                <w:sz w:val="24"/>
                <w:szCs w:val="24"/>
                <w:shd w:val="clear" w:color="auto" w:fill="FFFFFF"/>
              </w:rPr>
              <w:t>元</w:t>
            </w:r>
            <w:r>
              <w:rPr>
                <w:rFonts w:hint="eastAsia" w:ascii="仿宋" w:hAnsi="仿宋" w:eastAsia="仿宋" w:cs="仿宋"/>
                <w:sz w:val="24"/>
                <w:szCs w:val="24"/>
                <w:shd w:val="clear" w:color="auto" w:fill="FFFFFF"/>
                <w:lang w:val="en-US" w:eastAsia="zh-CN"/>
              </w:rPr>
              <w:t>以上3000元以下</w:t>
            </w:r>
            <w:r>
              <w:rPr>
                <w:rFonts w:hint="eastAsia" w:ascii="仿宋" w:hAnsi="仿宋" w:eastAsia="仿宋" w:cs="仿宋"/>
                <w:sz w:val="24"/>
                <w:szCs w:val="24"/>
                <w:shd w:val="clear" w:color="auto" w:fill="FFFFFF"/>
              </w:rPr>
              <w:t>罚款；逾期未改正的，</w:t>
            </w:r>
            <w:r>
              <w:rPr>
                <w:rFonts w:hint="eastAsia" w:ascii="仿宋" w:hAnsi="仿宋" w:eastAsia="仿宋" w:cs="仿宋"/>
                <w:sz w:val="24"/>
                <w:szCs w:val="24"/>
                <w:shd w:val="clear" w:color="auto" w:fill="FFFFFF"/>
                <w:lang w:val="en-US" w:eastAsia="zh-CN"/>
              </w:rPr>
              <w:t>对机构处1万元以上1.5万元以下罚款，对</w:t>
            </w:r>
            <w:r>
              <w:rPr>
                <w:rFonts w:hint="eastAsia" w:ascii="仿宋" w:hAnsi="仿宋" w:eastAsia="仿宋" w:cs="仿宋"/>
                <w:sz w:val="24"/>
                <w:szCs w:val="24"/>
                <w:shd w:val="clear" w:color="auto" w:fill="FFFFFF"/>
              </w:rPr>
              <w:t>相关责任人</w:t>
            </w:r>
            <w:r>
              <w:rPr>
                <w:rFonts w:hint="eastAsia" w:ascii="仿宋" w:hAnsi="仿宋" w:eastAsia="仿宋" w:cs="仿宋"/>
                <w:sz w:val="24"/>
                <w:szCs w:val="24"/>
                <w:shd w:val="clear" w:color="auto" w:fill="FFFFFF"/>
                <w:lang w:val="en-US" w:eastAsia="zh-CN"/>
              </w:rPr>
              <w:t>1000元以上2000元以下罚款；</w:t>
            </w:r>
            <w:r>
              <w:rPr>
                <w:rFonts w:hint="eastAsia" w:ascii="仿宋" w:hAnsi="仿宋" w:eastAsia="仿宋" w:cs="仿宋"/>
                <w:sz w:val="24"/>
                <w:szCs w:val="24"/>
                <w:shd w:val="clear" w:color="auto" w:fill="FFFFFF"/>
              </w:rPr>
              <w:t>情节严重的，</w:t>
            </w:r>
            <w:r>
              <w:rPr>
                <w:rFonts w:hint="eastAsia" w:ascii="仿宋" w:hAnsi="仿宋" w:eastAsia="仿宋" w:cs="仿宋"/>
                <w:sz w:val="24"/>
                <w:szCs w:val="24"/>
                <w:shd w:val="clear" w:color="auto" w:fill="FFFFFF"/>
                <w:lang w:val="en-US" w:eastAsia="zh-CN"/>
              </w:rPr>
              <w:t>对机构处1万元以上1.5万元以下罚款，对</w:t>
            </w:r>
            <w:r>
              <w:rPr>
                <w:rFonts w:hint="eastAsia" w:ascii="仿宋" w:hAnsi="仿宋" w:eastAsia="仿宋" w:cs="仿宋"/>
                <w:sz w:val="24"/>
                <w:szCs w:val="24"/>
                <w:shd w:val="clear" w:color="auto" w:fill="FFFFFF"/>
              </w:rPr>
              <w:t>相关责任人</w:t>
            </w:r>
            <w:r>
              <w:rPr>
                <w:rFonts w:hint="eastAsia" w:ascii="仿宋" w:hAnsi="仿宋" w:eastAsia="仿宋" w:cs="仿宋"/>
                <w:sz w:val="24"/>
                <w:szCs w:val="24"/>
                <w:shd w:val="clear" w:color="auto" w:fill="FFFFFF"/>
                <w:lang w:val="en-US" w:eastAsia="zh-Hans"/>
              </w:rPr>
              <w:t>处</w:t>
            </w:r>
            <w:r>
              <w:rPr>
                <w:rFonts w:hint="eastAsia" w:ascii="仿宋" w:hAnsi="仿宋" w:eastAsia="仿宋" w:cs="仿宋"/>
                <w:sz w:val="24"/>
                <w:szCs w:val="24"/>
                <w:shd w:val="clear" w:color="auto" w:fill="FFFFFF"/>
                <w:lang w:val="en-US" w:eastAsia="zh-CN"/>
              </w:rPr>
              <w:t>5000元以上60</w:t>
            </w:r>
            <w:r>
              <w:rPr>
                <w:rFonts w:hint="default" w:ascii="仿宋" w:hAnsi="仿宋" w:eastAsia="仿宋" w:cs="仿宋"/>
                <w:sz w:val="24"/>
                <w:szCs w:val="24"/>
                <w:shd w:val="clear" w:color="auto" w:fill="FFFFFF"/>
                <w:lang w:eastAsia="zh-CN"/>
              </w:rPr>
              <w:t>00</w:t>
            </w:r>
            <w:r>
              <w:rPr>
                <w:rFonts w:hint="eastAsia" w:ascii="仿宋" w:hAnsi="仿宋" w:eastAsia="仿宋" w:cs="仿宋"/>
                <w:sz w:val="24"/>
                <w:szCs w:val="24"/>
                <w:shd w:val="clear" w:color="auto" w:fill="FFFFFF"/>
                <w:lang w:val="en-US" w:eastAsia="zh-Hans"/>
              </w:rPr>
              <w:t>以下罚款</w:t>
            </w:r>
            <w:r>
              <w:rPr>
                <w:rFonts w:hint="eastAsia" w:ascii="仿宋" w:hAnsi="仿宋" w:eastAsia="仿宋" w:cs="仿宋"/>
                <w:sz w:val="24"/>
                <w:szCs w:val="24"/>
                <w:shd w:val="clear" w:color="auto" w:fill="FFFFFF"/>
              </w:rPr>
              <w:t>：</w:t>
            </w:r>
          </w:p>
          <w:p>
            <w:pPr>
              <w:numPr>
                <w:ilvl w:val="0"/>
                <w:numId w:val="0"/>
              </w:numPr>
              <w:spacing w:line="300" w:lineRule="exact"/>
              <w:ind w:firstLine="480" w:firstLineChars="200"/>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lang w:val="en-US" w:eastAsia="zh-CN"/>
              </w:rPr>
              <w:t>2.</w:t>
            </w:r>
            <w:r>
              <w:rPr>
                <w:rFonts w:hint="eastAsia" w:ascii="仿宋" w:hAnsi="仿宋" w:eastAsia="仿宋" w:cs="仿宋"/>
                <w:sz w:val="24"/>
                <w:szCs w:val="24"/>
                <w:shd w:val="clear" w:color="auto" w:fill="FFFFFF"/>
              </w:rPr>
              <w:t>发现1次安全生产检测检验报告有2处以上重大疏漏，但尚未造成重大损失的，责令改正或者责令限期改正，给予警告，可处</w:t>
            </w:r>
            <w:r>
              <w:rPr>
                <w:rFonts w:hint="eastAsia" w:ascii="仿宋" w:hAnsi="仿宋" w:eastAsia="仿宋" w:cs="仿宋"/>
                <w:sz w:val="24"/>
                <w:szCs w:val="24"/>
                <w:shd w:val="clear" w:color="auto" w:fill="FFFFFF"/>
                <w:lang w:val="en-US" w:eastAsia="zh-CN"/>
              </w:rPr>
              <w:t>3000</w:t>
            </w:r>
            <w:r>
              <w:rPr>
                <w:rFonts w:hint="eastAsia" w:ascii="仿宋" w:hAnsi="仿宋" w:eastAsia="仿宋" w:cs="仿宋"/>
                <w:sz w:val="24"/>
                <w:szCs w:val="24"/>
                <w:shd w:val="clear" w:color="auto" w:fill="FFFFFF"/>
              </w:rPr>
              <w:t>元</w:t>
            </w:r>
            <w:r>
              <w:rPr>
                <w:rFonts w:hint="eastAsia" w:ascii="仿宋" w:hAnsi="仿宋" w:eastAsia="仿宋" w:cs="仿宋"/>
                <w:sz w:val="24"/>
                <w:szCs w:val="24"/>
                <w:shd w:val="clear" w:color="auto" w:fill="FFFFFF"/>
                <w:lang w:val="en-US" w:eastAsia="zh-CN"/>
              </w:rPr>
              <w:t>以上6000元以下</w:t>
            </w:r>
            <w:r>
              <w:rPr>
                <w:rFonts w:hint="eastAsia" w:ascii="仿宋" w:hAnsi="仿宋" w:eastAsia="仿宋" w:cs="仿宋"/>
                <w:sz w:val="24"/>
                <w:szCs w:val="24"/>
                <w:shd w:val="clear" w:color="auto" w:fill="FFFFFF"/>
              </w:rPr>
              <w:t>罚款；逾期未改正的，</w:t>
            </w:r>
            <w:r>
              <w:rPr>
                <w:rFonts w:hint="eastAsia" w:ascii="仿宋" w:hAnsi="仿宋" w:eastAsia="仿宋" w:cs="仿宋"/>
                <w:sz w:val="24"/>
                <w:szCs w:val="24"/>
                <w:shd w:val="clear" w:color="auto" w:fill="FFFFFF"/>
                <w:lang w:val="en-US" w:eastAsia="zh-CN"/>
              </w:rPr>
              <w:t>对机构处1.5万元以上2万元以下罚款，对</w:t>
            </w:r>
            <w:r>
              <w:rPr>
                <w:rFonts w:hint="eastAsia" w:ascii="仿宋" w:hAnsi="仿宋" w:eastAsia="仿宋" w:cs="仿宋"/>
                <w:sz w:val="24"/>
                <w:szCs w:val="24"/>
                <w:shd w:val="clear" w:color="auto" w:fill="FFFFFF"/>
              </w:rPr>
              <w:t>相关责任人</w:t>
            </w:r>
            <w:r>
              <w:rPr>
                <w:rFonts w:hint="eastAsia" w:ascii="仿宋" w:hAnsi="仿宋" w:eastAsia="仿宋" w:cs="仿宋"/>
                <w:sz w:val="24"/>
                <w:szCs w:val="24"/>
                <w:shd w:val="clear" w:color="auto" w:fill="FFFFFF"/>
                <w:lang w:val="en-US" w:eastAsia="zh-CN"/>
              </w:rPr>
              <w:t>2000元以上3000元以下罚款；</w:t>
            </w:r>
            <w:r>
              <w:rPr>
                <w:rFonts w:hint="eastAsia" w:ascii="仿宋" w:hAnsi="仿宋" w:eastAsia="仿宋" w:cs="仿宋"/>
                <w:sz w:val="24"/>
                <w:szCs w:val="24"/>
                <w:shd w:val="clear" w:color="auto" w:fill="FFFFFF"/>
              </w:rPr>
              <w:t>情节严重的，</w:t>
            </w:r>
            <w:r>
              <w:rPr>
                <w:rFonts w:hint="eastAsia" w:ascii="仿宋" w:hAnsi="仿宋" w:eastAsia="仿宋" w:cs="仿宋"/>
                <w:sz w:val="24"/>
                <w:szCs w:val="24"/>
                <w:shd w:val="clear" w:color="auto" w:fill="FFFFFF"/>
                <w:lang w:val="en-US" w:eastAsia="zh-CN"/>
              </w:rPr>
              <w:t>对机构处1.5万元以上2万元以下罚款，对</w:t>
            </w:r>
            <w:r>
              <w:rPr>
                <w:rFonts w:hint="eastAsia" w:ascii="仿宋" w:hAnsi="仿宋" w:eastAsia="仿宋" w:cs="仿宋"/>
                <w:sz w:val="24"/>
                <w:szCs w:val="24"/>
                <w:shd w:val="clear" w:color="auto" w:fill="FFFFFF"/>
              </w:rPr>
              <w:t>相关责任人</w:t>
            </w:r>
            <w:r>
              <w:rPr>
                <w:rFonts w:hint="eastAsia" w:ascii="仿宋" w:hAnsi="仿宋" w:eastAsia="仿宋" w:cs="仿宋"/>
                <w:sz w:val="24"/>
                <w:szCs w:val="24"/>
                <w:shd w:val="clear" w:color="auto" w:fill="FFFFFF"/>
                <w:lang w:val="en-US" w:eastAsia="zh-Hans"/>
              </w:rPr>
              <w:t>处</w:t>
            </w:r>
            <w:r>
              <w:rPr>
                <w:rFonts w:hint="eastAsia" w:ascii="仿宋" w:hAnsi="仿宋" w:eastAsia="仿宋" w:cs="仿宋"/>
                <w:sz w:val="24"/>
                <w:szCs w:val="24"/>
                <w:shd w:val="clear" w:color="auto" w:fill="FFFFFF"/>
                <w:lang w:val="en-US" w:eastAsia="zh-CN"/>
              </w:rPr>
              <w:t>6000元以上7000元以下罚款；</w:t>
            </w:r>
          </w:p>
          <w:p>
            <w:pPr>
              <w:spacing w:line="300" w:lineRule="exact"/>
              <w:ind w:firstLine="480" w:firstLineChars="200"/>
              <w:rPr>
                <w:rFonts w:hint="eastAsia" w:ascii="仿宋" w:hAnsi="仿宋" w:eastAsia="仿宋" w:cs="Times New Roman"/>
                <w:kern w:val="2"/>
                <w:sz w:val="24"/>
                <w:szCs w:val="24"/>
                <w:shd w:val="clear" w:color="auto" w:fill="FFFFFF"/>
                <w:lang w:val="en-US" w:eastAsia="zh-CN" w:bidi="ar-SA"/>
              </w:rPr>
            </w:pPr>
            <w:r>
              <w:rPr>
                <w:rFonts w:hint="eastAsia" w:ascii="仿宋" w:hAnsi="仿宋" w:eastAsia="仿宋" w:cs="仿宋"/>
                <w:sz w:val="24"/>
                <w:szCs w:val="24"/>
                <w:shd w:val="clear" w:color="auto" w:fill="FFFFFF"/>
                <w:lang w:val="en-US" w:eastAsia="zh-CN"/>
              </w:rPr>
              <w:t>3.</w:t>
            </w:r>
            <w:r>
              <w:rPr>
                <w:rFonts w:hint="eastAsia" w:ascii="仿宋" w:hAnsi="仿宋" w:eastAsia="仿宋" w:cs="仿宋"/>
                <w:sz w:val="24"/>
                <w:szCs w:val="24"/>
                <w:shd w:val="clear" w:color="auto" w:fill="FFFFFF"/>
              </w:rPr>
              <w:t>发现2次</w:t>
            </w:r>
            <w:r>
              <w:rPr>
                <w:rFonts w:hint="eastAsia" w:ascii="仿宋" w:hAnsi="仿宋" w:eastAsia="仿宋" w:cs="仿宋"/>
                <w:sz w:val="24"/>
                <w:szCs w:val="24"/>
                <w:shd w:val="clear" w:color="auto" w:fill="FFFFFF"/>
                <w:lang w:val="en-US" w:eastAsia="zh-CN"/>
              </w:rPr>
              <w:t>以上</w:t>
            </w:r>
            <w:r>
              <w:rPr>
                <w:rFonts w:hint="eastAsia" w:ascii="仿宋" w:hAnsi="仿宋" w:eastAsia="仿宋" w:cs="仿宋"/>
                <w:sz w:val="24"/>
                <w:szCs w:val="24"/>
                <w:shd w:val="clear" w:color="auto" w:fill="FFFFFF"/>
              </w:rPr>
              <w:t>安全生产检测检验报告有重大疏漏，但尚未造成重大损失的，责令改正或者责令限期改正，给予警告，可处</w:t>
            </w:r>
            <w:r>
              <w:rPr>
                <w:rFonts w:hint="eastAsia" w:ascii="仿宋" w:hAnsi="仿宋" w:eastAsia="仿宋" w:cs="仿宋"/>
                <w:sz w:val="24"/>
                <w:szCs w:val="24"/>
                <w:shd w:val="clear" w:color="auto" w:fill="FFFFFF"/>
                <w:lang w:val="en-US" w:eastAsia="zh-CN"/>
              </w:rPr>
              <w:t>6000</w:t>
            </w:r>
            <w:r>
              <w:rPr>
                <w:rFonts w:hint="eastAsia" w:ascii="仿宋" w:hAnsi="仿宋" w:eastAsia="仿宋" w:cs="仿宋"/>
                <w:sz w:val="24"/>
                <w:szCs w:val="24"/>
                <w:shd w:val="clear" w:color="auto" w:fill="FFFFFF"/>
              </w:rPr>
              <w:t>元</w:t>
            </w:r>
            <w:r>
              <w:rPr>
                <w:rFonts w:hint="eastAsia" w:ascii="仿宋" w:hAnsi="仿宋" w:eastAsia="仿宋" w:cs="仿宋"/>
                <w:sz w:val="24"/>
                <w:szCs w:val="24"/>
                <w:shd w:val="clear" w:color="auto" w:fill="FFFFFF"/>
                <w:lang w:val="en-US" w:eastAsia="zh-CN"/>
              </w:rPr>
              <w:t>以上1万元以下</w:t>
            </w:r>
            <w:r>
              <w:rPr>
                <w:rFonts w:hint="eastAsia" w:ascii="仿宋" w:hAnsi="仿宋" w:eastAsia="仿宋" w:cs="仿宋"/>
                <w:sz w:val="24"/>
                <w:szCs w:val="24"/>
                <w:shd w:val="clear" w:color="auto" w:fill="FFFFFF"/>
              </w:rPr>
              <w:t>罚款；逾期未改正的，</w:t>
            </w:r>
            <w:r>
              <w:rPr>
                <w:rFonts w:hint="eastAsia" w:ascii="仿宋" w:hAnsi="仿宋" w:eastAsia="仿宋" w:cs="仿宋"/>
                <w:sz w:val="24"/>
                <w:szCs w:val="24"/>
                <w:shd w:val="clear" w:color="auto" w:fill="FFFFFF"/>
                <w:lang w:val="en-US" w:eastAsia="zh-CN"/>
              </w:rPr>
              <w:t>对机构处2万元以上3万元以下罚款，对</w:t>
            </w:r>
            <w:r>
              <w:rPr>
                <w:rFonts w:hint="eastAsia" w:ascii="仿宋" w:hAnsi="仿宋" w:eastAsia="仿宋" w:cs="仿宋"/>
                <w:sz w:val="24"/>
                <w:szCs w:val="24"/>
                <w:shd w:val="clear" w:color="auto" w:fill="FFFFFF"/>
              </w:rPr>
              <w:t>相关责任人</w:t>
            </w:r>
            <w:r>
              <w:rPr>
                <w:rFonts w:hint="eastAsia" w:ascii="仿宋" w:hAnsi="仿宋" w:eastAsia="仿宋" w:cs="仿宋"/>
                <w:sz w:val="24"/>
                <w:szCs w:val="24"/>
                <w:shd w:val="clear" w:color="auto" w:fill="FFFFFF"/>
                <w:lang w:val="en-US" w:eastAsia="zh-CN"/>
              </w:rPr>
              <w:t>3000元以上5000元以下罚款；</w:t>
            </w:r>
            <w:r>
              <w:rPr>
                <w:rFonts w:hint="eastAsia" w:ascii="仿宋" w:hAnsi="仿宋" w:eastAsia="仿宋" w:cs="仿宋"/>
                <w:sz w:val="24"/>
                <w:szCs w:val="24"/>
                <w:shd w:val="clear" w:color="auto" w:fill="FFFFFF"/>
              </w:rPr>
              <w:t>情节严重的，</w:t>
            </w:r>
            <w:r>
              <w:rPr>
                <w:rFonts w:hint="eastAsia" w:ascii="仿宋" w:hAnsi="仿宋" w:eastAsia="仿宋" w:cs="仿宋"/>
                <w:sz w:val="24"/>
                <w:szCs w:val="24"/>
                <w:shd w:val="clear" w:color="auto" w:fill="FFFFFF"/>
                <w:lang w:val="en-US" w:eastAsia="zh-CN"/>
              </w:rPr>
              <w:t>对机构处2万元以上3万元以下罚款，对</w:t>
            </w:r>
            <w:r>
              <w:rPr>
                <w:rFonts w:hint="eastAsia" w:ascii="仿宋" w:hAnsi="仿宋" w:eastAsia="仿宋" w:cs="仿宋"/>
                <w:sz w:val="24"/>
                <w:szCs w:val="24"/>
                <w:shd w:val="clear" w:color="auto" w:fill="FFFFFF"/>
              </w:rPr>
              <w:t>相关责任人</w:t>
            </w:r>
            <w:r>
              <w:rPr>
                <w:rFonts w:hint="eastAsia" w:ascii="仿宋" w:hAnsi="仿宋" w:eastAsia="仿宋" w:cs="仿宋"/>
                <w:sz w:val="24"/>
                <w:szCs w:val="24"/>
                <w:shd w:val="clear" w:color="auto" w:fill="FFFFFF"/>
                <w:lang w:val="en-US" w:eastAsia="zh-Hans"/>
              </w:rPr>
              <w:t>处</w:t>
            </w:r>
            <w:r>
              <w:rPr>
                <w:rFonts w:hint="eastAsia" w:ascii="仿宋" w:hAnsi="仿宋" w:eastAsia="仿宋" w:cs="仿宋"/>
                <w:sz w:val="24"/>
                <w:szCs w:val="24"/>
                <w:shd w:val="clear" w:color="auto" w:fill="FFFFFF"/>
                <w:lang w:val="en-US" w:eastAsia="zh-CN"/>
              </w:rPr>
              <w:t>7000元以上1万元以下罚款。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7" w:hRule="atLeast"/>
          <w:jc w:val="center"/>
        </w:trPr>
        <w:tc>
          <w:tcPr>
            <w:tcW w:w="15066" w:type="dxa"/>
            <w:gridSpan w:val="6"/>
            <w:vAlign w:val="center"/>
          </w:tcPr>
          <w:p>
            <w:pPr>
              <w:spacing w:line="300" w:lineRule="exact"/>
              <w:ind w:firstLine="640" w:firstLineChars="200"/>
              <w:jc w:val="center"/>
              <w:rPr>
                <w:rFonts w:ascii="仿宋" w:hAnsi="仿宋" w:eastAsia="仿宋" w:cs="仿宋"/>
                <w:sz w:val="24"/>
                <w:shd w:val="clear" w:color="auto" w:fill="FFFFFF"/>
              </w:rPr>
            </w:pPr>
            <w:r>
              <w:rPr>
                <w:rFonts w:hint="eastAsia" w:ascii="黑体" w:hAnsi="黑体" w:eastAsia="黑体" w:cs="黑体"/>
                <w:sz w:val="32"/>
                <w:szCs w:val="32"/>
              </w:rPr>
              <w:t>三、危险化学品类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1" w:hRule="atLeast"/>
          <w:jc w:val="center"/>
        </w:trPr>
        <w:tc>
          <w:tcPr>
            <w:tcW w:w="15066" w:type="dxa"/>
            <w:gridSpan w:val="6"/>
            <w:vAlign w:val="center"/>
          </w:tcPr>
          <w:p>
            <w:pPr>
              <w:spacing w:line="300" w:lineRule="exact"/>
              <w:jc w:val="left"/>
              <w:rPr>
                <w:rFonts w:hint="eastAsia" w:ascii="黑体" w:hAnsi="黑体" w:eastAsia="仿宋" w:cs="黑体"/>
                <w:sz w:val="32"/>
                <w:szCs w:val="32"/>
                <w:lang w:eastAsia="zh-CN"/>
              </w:rPr>
            </w:pPr>
            <w:r>
              <w:rPr>
                <w:rFonts w:hint="eastAsia" w:ascii="仿宋" w:hAnsi="仿宋" w:eastAsia="仿宋" w:cs="仿宋"/>
                <w:sz w:val="24"/>
                <w:shd w:val="clear" w:color="auto" w:fill="FFFFFF"/>
              </w:rPr>
              <w:t>（一）《危险化学品安全管理条例》相关规定裁量</w:t>
            </w:r>
            <w:r>
              <w:rPr>
                <w:rFonts w:hint="eastAsia" w:ascii="仿宋" w:hAnsi="仿宋" w:eastAsia="仿宋" w:cs="仿宋"/>
                <w:sz w:val="24"/>
                <w:shd w:val="clear" w:color="auto" w:fill="FFFFFF"/>
                <w:lang w:eastAsia="zh-CN"/>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69" w:hRule="atLeast"/>
          <w:jc w:val="center"/>
        </w:trPr>
        <w:tc>
          <w:tcPr>
            <w:tcW w:w="537" w:type="dxa"/>
            <w:gridSpan w:val="2"/>
            <w:vAlign w:val="center"/>
          </w:tcPr>
          <w:p>
            <w:pPr>
              <w:spacing w:line="300" w:lineRule="exact"/>
              <w:jc w:val="center"/>
              <w:rPr>
                <w:rFonts w:hint="default" w:ascii="仿宋" w:hAnsi="仿宋" w:eastAsia="仿宋" w:cs="仿宋"/>
                <w:kern w:val="2"/>
                <w:sz w:val="24"/>
                <w:szCs w:val="24"/>
                <w:shd w:val="clear" w:color="auto" w:fill="FFFFFF"/>
                <w:lang w:val="en-US" w:eastAsia="zh-CN" w:bidi="ar-SA"/>
              </w:rPr>
            </w:pPr>
            <w:r>
              <w:rPr>
                <w:rFonts w:hint="eastAsia" w:ascii="仿宋" w:hAnsi="仿宋" w:eastAsia="仿宋" w:cs="仿宋"/>
                <w:sz w:val="24"/>
                <w:shd w:val="clear" w:color="auto" w:fill="FFFFFF"/>
                <w:lang w:val="en-US" w:eastAsia="zh-CN"/>
              </w:rPr>
              <w:t>89</w:t>
            </w:r>
          </w:p>
        </w:tc>
        <w:tc>
          <w:tcPr>
            <w:tcW w:w="1576" w:type="dxa"/>
            <w:vAlign w:val="center"/>
          </w:tcPr>
          <w:p>
            <w:pPr>
              <w:spacing w:line="300" w:lineRule="exact"/>
              <w:rPr>
                <w:rFonts w:ascii="仿宋" w:hAnsi="仿宋" w:eastAsia="仿宋" w:cs="Times New Roman"/>
                <w:sz w:val="24"/>
                <w:shd w:val="clear" w:color="auto" w:fill="FFFFFF"/>
              </w:rPr>
            </w:pPr>
            <w:r>
              <w:rPr>
                <w:rFonts w:hint="eastAsia" w:ascii="仿宋" w:hAnsi="仿宋" w:eastAsia="仿宋" w:cs="仿宋"/>
                <w:sz w:val="24"/>
                <w:shd w:val="clear" w:color="auto" w:fill="FFFFFF"/>
              </w:rPr>
              <w:t>生产、经营、使用国家禁止生产、经营、使用的危险化学品的或者违反国家关于危险化学品使用的限制性规定使用危险化学品的</w:t>
            </w:r>
          </w:p>
        </w:tc>
        <w:tc>
          <w:tcPr>
            <w:tcW w:w="3173" w:type="dxa"/>
            <w:vAlign w:val="center"/>
          </w:tcPr>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《危险化学品安全管理条例》第五条：</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任何单位和个人不得生产、经营、使用国家禁止生产、经营、使用的危险化学品。</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国家对危险化学品的使用有限制性规定的，任何单位和个人不得违反限制性规定使用危险化学品。</w:t>
            </w:r>
          </w:p>
          <w:p>
            <w:pPr>
              <w:spacing w:line="300" w:lineRule="exact"/>
              <w:ind w:firstLine="480" w:firstLineChars="200"/>
              <w:rPr>
                <w:rFonts w:ascii="仿宋" w:hAnsi="仿宋" w:eastAsia="仿宋" w:cs="仿宋"/>
                <w:sz w:val="24"/>
                <w:shd w:val="clear" w:color="auto" w:fill="FFFFFF"/>
              </w:rPr>
            </w:pPr>
          </w:p>
        </w:tc>
        <w:tc>
          <w:tcPr>
            <w:tcW w:w="4208" w:type="dxa"/>
            <w:vAlign w:val="center"/>
          </w:tcPr>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《危险化学品安全管理条例》第七十五条：</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生产、经营、使用国家禁止生产、经营、使用的危险化学品的，由安监部门责令停止生产、经营、使用活动，处</w:t>
            </w:r>
            <w:r>
              <w:rPr>
                <w:rFonts w:ascii="仿宋" w:hAnsi="仿宋" w:eastAsia="仿宋" w:cs="仿宋"/>
                <w:sz w:val="24"/>
                <w:shd w:val="clear" w:color="auto" w:fill="FFFFFF"/>
              </w:rPr>
              <w:t>20</w:t>
            </w:r>
            <w:r>
              <w:rPr>
                <w:rFonts w:hint="eastAsia" w:ascii="仿宋" w:hAnsi="仿宋" w:eastAsia="仿宋" w:cs="仿宋"/>
                <w:sz w:val="24"/>
                <w:shd w:val="clear" w:color="auto" w:fill="FFFFFF"/>
              </w:rPr>
              <w:t>万元以上</w:t>
            </w:r>
            <w:r>
              <w:rPr>
                <w:rFonts w:ascii="仿宋" w:hAnsi="仿宋" w:eastAsia="仿宋" w:cs="仿宋"/>
                <w:sz w:val="24"/>
                <w:shd w:val="clear" w:color="auto" w:fill="FFFFFF"/>
              </w:rPr>
              <w:t>50</w:t>
            </w:r>
            <w:r>
              <w:rPr>
                <w:rFonts w:hint="eastAsia" w:ascii="仿宋" w:hAnsi="仿宋" w:eastAsia="仿宋" w:cs="仿宋"/>
                <w:sz w:val="24"/>
                <w:shd w:val="clear" w:color="auto" w:fill="FFFFFF"/>
              </w:rPr>
              <w:t>万元以下的罚款，有违法所得的，没收违法所得；构成犯罪的，依法追究刑事责任。</w:t>
            </w:r>
          </w:p>
          <w:p>
            <w:pPr>
              <w:spacing w:line="300" w:lineRule="exact"/>
              <w:ind w:firstLine="480" w:firstLineChars="200"/>
              <w:rPr>
                <w:rFonts w:ascii="仿宋" w:hAnsi="仿宋" w:eastAsia="仿宋" w:cs="仿宋"/>
                <w:sz w:val="24"/>
                <w:shd w:val="clear" w:color="auto" w:fill="FFFFFF"/>
              </w:rPr>
            </w:pPr>
            <w:r>
              <w:rPr>
                <w:rFonts w:ascii="仿宋" w:hAnsi="仿宋" w:eastAsia="仿宋" w:cs="仿宋"/>
                <w:sz w:val="24"/>
                <w:shd w:val="clear" w:color="auto" w:fill="FFFFFF"/>
              </w:rPr>
              <w:t>有前款规定行为的，安全生产监督管理部门还应当责令其对所生产、经营、使用的危险化学品进行无害化处理。</w:t>
            </w:r>
          </w:p>
          <w:p>
            <w:pPr>
              <w:spacing w:line="300" w:lineRule="exact"/>
              <w:ind w:firstLine="480" w:firstLineChars="200"/>
              <w:rPr>
                <w:rFonts w:ascii="仿宋" w:hAnsi="仿宋" w:eastAsia="仿宋" w:cs="仿宋"/>
                <w:sz w:val="24"/>
                <w:shd w:val="clear" w:color="auto" w:fill="FFFFFF"/>
              </w:rPr>
            </w:pPr>
            <w:r>
              <w:rPr>
                <w:rFonts w:ascii="仿宋" w:hAnsi="仿宋" w:eastAsia="仿宋" w:cs="仿宋"/>
                <w:sz w:val="24"/>
                <w:shd w:val="clear" w:color="auto" w:fill="FFFFFF"/>
              </w:rPr>
              <w:t>违反国家关于危险化学品使用的限制性规定使用危险化学品的，依照本条第一款的规定处理。</w:t>
            </w:r>
          </w:p>
        </w:tc>
        <w:tc>
          <w:tcPr>
            <w:tcW w:w="5572" w:type="dxa"/>
            <w:vAlign w:val="center"/>
          </w:tcPr>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仿宋"/>
                <w:sz w:val="24"/>
                <w:shd w:val="clear" w:color="auto" w:fill="FFFFFF"/>
              </w:rPr>
              <w:t>责令停止生产、经营、使用</w:t>
            </w:r>
            <w:r>
              <w:rPr>
                <w:rFonts w:hint="eastAsia" w:ascii="仿宋" w:hAnsi="仿宋" w:eastAsia="仿宋" w:cs="仿宋"/>
                <w:sz w:val="24"/>
                <w:shd w:val="clear" w:color="auto" w:fill="FFFFFF"/>
                <w:lang w:val="en-US" w:eastAsia="zh-Hans"/>
              </w:rPr>
              <w:t>行为</w:t>
            </w:r>
            <w:r>
              <w:rPr>
                <w:rFonts w:hint="eastAsia" w:ascii="仿宋" w:hAnsi="仿宋" w:eastAsia="仿宋" w:cs="仿宋"/>
                <w:sz w:val="24"/>
                <w:shd w:val="clear" w:color="auto" w:fill="FFFFFF"/>
              </w:rPr>
              <w:t>，有违法所得的，没收违法所得，并按以下标准处以罚款：</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1.没有违法所得的，处20万元的罚款；</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2.违法所得10万元以下的，并处20万元以上30万元以下的罚款；</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3.违法所得10万元以上20万元以下的，并处30万元以上40万元以下的罚款；</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4.违法所得20万元以上的，并处40万元以上50万元以下的罚款。</w:t>
            </w:r>
          </w:p>
          <w:p>
            <w:pPr>
              <w:spacing w:line="300" w:lineRule="exact"/>
              <w:ind w:firstLine="480" w:firstLineChars="200"/>
              <w:rPr>
                <w:rFonts w:ascii="仿宋" w:hAnsi="仿宋" w:eastAsia="仿宋" w:cs="Times New Roman"/>
                <w:sz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7" w:hRule="atLeast"/>
          <w:jc w:val="center"/>
        </w:trPr>
        <w:tc>
          <w:tcPr>
            <w:tcW w:w="537" w:type="dxa"/>
            <w:gridSpan w:val="2"/>
            <w:vAlign w:val="center"/>
          </w:tcPr>
          <w:p>
            <w:pPr>
              <w:spacing w:line="300" w:lineRule="exact"/>
              <w:ind w:firstLine="640" w:firstLineChars="200"/>
              <w:jc w:val="center"/>
              <w:rPr>
                <w:rFonts w:hint="default" w:ascii="黑体" w:hAnsi="黑体" w:eastAsia="黑体" w:cs="黑体"/>
                <w:kern w:val="2"/>
                <w:sz w:val="32"/>
                <w:szCs w:val="32"/>
                <w:lang w:val="en-US" w:eastAsia="zh-CN" w:bidi="ar-SA"/>
              </w:rPr>
            </w:pPr>
            <w:r>
              <w:rPr>
                <w:rFonts w:hint="eastAsia" w:ascii="黑体" w:hAnsi="黑体" w:eastAsia="黑体" w:cs="黑体"/>
                <w:sz w:val="32"/>
                <w:szCs w:val="32"/>
                <w:lang w:val="en-US" w:eastAsia="zh-CN"/>
              </w:rPr>
              <w:t>9</w:t>
            </w:r>
            <w:r>
              <w:rPr>
                <w:rFonts w:hint="eastAsia" w:ascii="仿宋" w:hAnsi="仿宋" w:eastAsia="仿宋" w:cs="仿宋"/>
                <w:sz w:val="24"/>
                <w:shd w:val="clear" w:color="auto" w:fill="FFFFFF"/>
                <w:lang w:val="en-US" w:eastAsia="zh-CN"/>
              </w:rPr>
              <w:t>90</w:t>
            </w:r>
          </w:p>
        </w:tc>
        <w:tc>
          <w:tcPr>
            <w:tcW w:w="1576" w:type="dxa"/>
            <w:vAlign w:val="center"/>
          </w:tcPr>
          <w:p>
            <w:pPr>
              <w:spacing w:line="300" w:lineRule="exact"/>
              <w:rPr>
                <w:rFonts w:ascii="仿宋" w:hAnsi="仿宋" w:eastAsia="仿宋" w:cs="Times New Roman"/>
                <w:sz w:val="24"/>
                <w:shd w:val="clear" w:color="auto" w:fill="FFFFFF"/>
              </w:rPr>
            </w:pPr>
            <w:r>
              <w:rPr>
                <w:rFonts w:hint="eastAsia" w:ascii="仿宋" w:hAnsi="仿宋" w:eastAsia="仿宋" w:cs="仿宋"/>
                <w:sz w:val="24"/>
                <w:shd w:val="clear" w:color="auto" w:fill="FFFFFF"/>
              </w:rPr>
              <w:t>未经安全条件审查，新建、改建、扩建生产、储存危险化学品的建设项目的</w:t>
            </w:r>
          </w:p>
        </w:tc>
        <w:tc>
          <w:tcPr>
            <w:tcW w:w="3173" w:type="dxa"/>
            <w:vAlign w:val="center"/>
          </w:tcPr>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《危险化学品安全管理条例》第十二条第一款：</w:t>
            </w:r>
          </w:p>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仿宋"/>
                <w:sz w:val="24"/>
                <w:shd w:val="clear" w:color="auto" w:fill="FFFFFF"/>
              </w:rPr>
              <w:t>新建、改建、扩建生产、储存危险化学品的建设项目（以下简称建设项目），应当由安全生产监督管理部门进行安全条件审查。</w:t>
            </w:r>
          </w:p>
          <w:p>
            <w:pPr>
              <w:spacing w:line="300" w:lineRule="exact"/>
              <w:ind w:firstLine="480" w:firstLineChars="200"/>
              <w:rPr>
                <w:rFonts w:hint="eastAsia" w:ascii="仿宋" w:hAnsi="仿宋" w:eastAsia="仿宋" w:cs="仿宋"/>
                <w:sz w:val="24"/>
                <w:shd w:val="clear" w:color="auto" w:fill="FFFFFF"/>
              </w:rPr>
            </w:pPr>
            <w:r>
              <w:rPr>
                <w:rFonts w:hint="eastAsia" w:ascii="仿宋" w:hAnsi="仿宋" w:eastAsia="仿宋" w:cs="仿宋"/>
                <w:sz w:val="24"/>
                <w:shd w:val="clear" w:color="auto" w:fill="FFFFFF"/>
              </w:rPr>
              <w:t>《危险化学品建设项目安全监督管理办法》第十条：</w:t>
            </w:r>
          </w:p>
          <w:p>
            <w:pPr>
              <w:spacing w:line="300" w:lineRule="exact"/>
              <w:ind w:firstLine="480" w:firstLineChars="200"/>
              <w:rPr>
                <w:rFonts w:hint="eastAsia" w:ascii="仿宋" w:hAnsi="仿宋" w:eastAsia="仿宋" w:cs="仿宋"/>
                <w:sz w:val="24"/>
                <w:shd w:val="clear" w:color="auto" w:fill="FFFFFF"/>
              </w:rPr>
            </w:pPr>
            <w:r>
              <w:rPr>
                <w:rFonts w:hint="eastAsia" w:ascii="仿宋" w:hAnsi="仿宋" w:eastAsia="仿宋" w:cs="仿宋"/>
                <w:sz w:val="24"/>
                <w:shd w:val="clear" w:color="auto" w:fill="FFFFFF"/>
              </w:rPr>
              <w:t> 建设单位应当在建设项目开始初步设计前，向与本办法第四条、第五条规定相应的安全生产监督管理部门申请建设项目安全条件审查，提交下列文件、资料，并对其真实性负责：</w:t>
            </w:r>
          </w:p>
          <w:p>
            <w:pPr>
              <w:spacing w:line="300" w:lineRule="exact"/>
              <w:ind w:firstLine="480" w:firstLineChars="200"/>
              <w:rPr>
                <w:rFonts w:hint="eastAsia" w:ascii="仿宋" w:hAnsi="仿宋" w:eastAsia="仿宋" w:cs="仿宋"/>
                <w:sz w:val="24"/>
                <w:shd w:val="clear" w:color="auto" w:fill="FFFFFF"/>
              </w:rPr>
            </w:pPr>
            <w:r>
              <w:rPr>
                <w:rFonts w:hint="eastAsia" w:ascii="仿宋" w:hAnsi="仿宋" w:eastAsia="仿宋" w:cs="仿宋"/>
                <w:sz w:val="24"/>
                <w:shd w:val="clear" w:color="auto" w:fill="FFFFFF"/>
              </w:rPr>
              <w:t>（一）建设项目安全条件审查申请书及文件；</w:t>
            </w:r>
          </w:p>
          <w:p>
            <w:pPr>
              <w:spacing w:line="300" w:lineRule="exact"/>
              <w:ind w:firstLine="480" w:firstLineChars="200"/>
              <w:rPr>
                <w:rFonts w:hint="eastAsia" w:ascii="仿宋" w:hAnsi="仿宋" w:eastAsia="仿宋" w:cs="仿宋"/>
                <w:sz w:val="24"/>
                <w:shd w:val="clear" w:color="auto" w:fill="FFFFFF"/>
              </w:rPr>
            </w:pPr>
            <w:r>
              <w:rPr>
                <w:rFonts w:hint="eastAsia" w:ascii="仿宋" w:hAnsi="仿宋" w:eastAsia="仿宋" w:cs="仿宋"/>
                <w:sz w:val="24"/>
                <w:shd w:val="clear" w:color="auto" w:fill="FFFFFF"/>
              </w:rPr>
              <w:t>（二）建设项目安全评价报告；</w:t>
            </w:r>
          </w:p>
          <w:p>
            <w:pPr>
              <w:spacing w:line="300" w:lineRule="exact"/>
              <w:ind w:firstLine="480" w:firstLineChars="200"/>
              <w:rPr>
                <w:rFonts w:hint="eastAsia" w:ascii="仿宋" w:hAnsi="仿宋" w:eastAsia="仿宋" w:cs="仿宋"/>
                <w:sz w:val="24"/>
                <w:shd w:val="clear" w:color="auto" w:fill="FFFFFF"/>
              </w:rPr>
            </w:pPr>
            <w:r>
              <w:rPr>
                <w:rFonts w:hint="eastAsia" w:ascii="仿宋" w:hAnsi="仿宋" w:eastAsia="仿宋" w:cs="仿宋"/>
                <w:sz w:val="24"/>
                <w:shd w:val="clear" w:color="auto" w:fill="FFFFFF"/>
              </w:rPr>
              <w:t>（三）建设项目批准、核准或者备案文件和规划相关文件（复制件）；</w:t>
            </w:r>
          </w:p>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仿宋"/>
                <w:sz w:val="24"/>
                <w:shd w:val="clear" w:color="auto" w:fill="FFFFFF"/>
              </w:rPr>
              <w:t>（四）工商行政管理部门颁发的企业营业执照或者企业名称预先核准通知书（复制件）。</w:t>
            </w:r>
          </w:p>
        </w:tc>
        <w:tc>
          <w:tcPr>
            <w:tcW w:w="4208" w:type="dxa"/>
            <w:vAlign w:val="center"/>
          </w:tcPr>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《危险化学品安全管理条例》第七十六条第一款：</w:t>
            </w:r>
          </w:p>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仿宋"/>
                <w:sz w:val="24"/>
                <w:shd w:val="clear" w:color="auto" w:fill="FFFFFF"/>
              </w:rPr>
              <w:t>未经安全条件审查，新建、改建、扩建生产、储存危险化学品的建设项目的，由安全生产监督管理部门责令停止建设，限期改正；逾期不改正的，处</w:t>
            </w:r>
            <w:r>
              <w:rPr>
                <w:rFonts w:ascii="仿宋" w:hAnsi="仿宋" w:eastAsia="仿宋" w:cs="仿宋"/>
                <w:sz w:val="24"/>
                <w:shd w:val="clear" w:color="auto" w:fill="FFFFFF"/>
              </w:rPr>
              <w:t xml:space="preserve"> 50 </w:t>
            </w:r>
            <w:r>
              <w:rPr>
                <w:rFonts w:hint="eastAsia" w:ascii="仿宋" w:hAnsi="仿宋" w:eastAsia="仿宋" w:cs="仿宋"/>
                <w:sz w:val="24"/>
                <w:shd w:val="clear" w:color="auto" w:fill="FFFFFF"/>
              </w:rPr>
              <w:t>万元以上</w:t>
            </w:r>
            <w:r>
              <w:rPr>
                <w:rFonts w:ascii="仿宋" w:hAnsi="仿宋" w:eastAsia="仿宋" w:cs="仿宋"/>
                <w:sz w:val="24"/>
                <w:shd w:val="clear" w:color="auto" w:fill="FFFFFF"/>
              </w:rPr>
              <w:t xml:space="preserve"> 100 </w:t>
            </w:r>
            <w:r>
              <w:rPr>
                <w:rFonts w:hint="eastAsia" w:ascii="仿宋" w:hAnsi="仿宋" w:eastAsia="仿宋" w:cs="仿宋"/>
                <w:sz w:val="24"/>
                <w:shd w:val="clear" w:color="auto" w:fill="FFFFFF"/>
              </w:rPr>
              <w:t>万元以下的罚款；构成犯罪的，依法追究刑事责任。</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《危险化学品建设项目安全监督管理办法》（</w:t>
            </w:r>
            <w:r>
              <w:rPr>
                <w:rFonts w:ascii="仿宋" w:hAnsi="仿宋" w:eastAsia="仿宋" w:cs="仿宋"/>
                <w:sz w:val="24"/>
                <w:shd w:val="clear" w:color="auto" w:fill="FFFFFF"/>
              </w:rPr>
              <w:t>2015</w:t>
            </w:r>
            <w:r>
              <w:rPr>
                <w:rFonts w:hint="eastAsia" w:ascii="仿宋" w:hAnsi="仿宋" w:eastAsia="仿宋" w:cs="仿宋"/>
                <w:sz w:val="24"/>
                <w:shd w:val="clear" w:color="auto" w:fill="FFFFFF"/>
              </w:rPr>
              <w:t>年国家安全监管总局令第</w:t>
            </w:r>
            <w:r>
              <w:rPr>
                <w:rFonts w:ascii="仿宋" w:hAnsi="仿宋" w:eastAsia="仿宋" w:cs="仿宋"/>
                <w:sz w:val="24"/>
                <w:shd w:val="clear" w:color="auto" w:fill="FFFFFF"/>
              </w:rPr>
              <w:t>79</w:t>
            </w:r>
            <w:r>
              <w:rPr>
                <w:rFonts w:hint="eastAsia" w:ascii="仿宋" w:hAnsi="仿宋" w:eastAsia="仿宋" w:cs="仿宋"/>
                <w:sz w:val="24"/>
                <w:shd w:val="clear" w:color="auto" w:fill="FFFFFF"/>
              </w:rPr>
              <w:t>号修正）第三十五条第一款：</w:t>
            </w:r>
          </w:p>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仿宋"/>
                <w:sz w:val="24"/>
                <w:shd w:val="clear" w:color="auto" w:fill="FFFFFF"/>
              </w:rPr>
              <w:t>未经安全条件审查或者安全条件审查未通过，新建、改建、扩建生产、储存危险化学品的建设项目的，责令停止建设，限期改正；逾期不改正的，处五十万元以上一百万元以下的罚款；构成犯罪的，依法追究刑事责任。</w:t>
            </w:r>
          </w:p>
        </w:tc>
        <w:tc>
          <w:tcPr>
            <w:tcW w:w="5572" w:type="dxa"/>
            <w:vAlign w:val="center"/>
          </w:tcPr>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责令停止建设，限期改正；逾期不改正的，按以下标准处罚：</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1.投资额1000万元以下的，处50万元以上60万元以下的罚款；</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2.投资额1000万元以上3000万元以下的，处60万元以上70万元以下的罚款；</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3.投资额3000万元5000万元以下的，处70万元以上80万元以下的罚款；</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4.投资额5000万元以上1亿元以下的，处80万元以上90万元以下的罚款；</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5.投资额1亿元以上的，处90万元以上100万元以下的罚款。</w:t>
            </w:r>
          </w:p>
          <w:p>
            <w:pPr>
              <w:spacing w:line="300" w:lineRule="exact"/>
              <w:ind w:firstLine="480" w:firstLineChars="200"/>
              <w:rPr>
                <w:rFonts w:ascii="仿宋" w:hAnsi="仿宋" w:eastAsia="仿宋" w:cs="Times New Roman"/>
                <w:sz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7" w:hRule="atLeast"/>
          <w:jc w:val="center"/>
        </w:trPr>
        <w:tc>
          <w:tcPr>
            <w:tcW w:w="537" w:type="dxa"/>
            <w:gridSpan w:val="2"/>
            <w:vAlign w:val="center"/>
          </w:tcPr>
          <w:p>
            <w:pPr>
              <w:spacing w:line="300" w:lineRule="exact"/>
              <w:ind w:firstLine="640" w:firstLineChars="200"/>
              <w:jc w:val="center"/>
              <w:rPr>
                <w:rFonts w:hint="default" w:ascii="黑体" w:hAnsi="黑体" w:eastAsia="黑体" w:cs="黑体"/>
                <w:kern w:val="2"/>
                <w:sz w:val="32"/>
                <w:szCs w:val="32"/>
                <w:lang w:val="en-US" w:eastAsia="zh-CN" w:bidi="ar-SA"/>
              </w:rPr>
            </w:pPr>
            <w:r>
              <w:rPr>
                <w:rFonts w:hint="eastAsia" w:ascii="黑体" w:hAnsi="黑体" w:eastAsia="黑体" w:cs="黑体"/>
                <w:sz w:val="32"/>
                <w:szCs w:val="32"/>
                <w:lang w:val="en-US" w:eastAsia="zh-CN"/>
              </w:rPr>
              <w:t>9</w:t>
            </w:r>
            <w:r>
              <w:rPr>
                <w:rFonts w:hint="eastAsia" w:ascii="仿宋" w:hAnsi="仿宋" w:eastAsia="仿宋" w:cs="仿宋"/>
                <w:sz w:val="24"/>
                <w:shd w:val="clear" w:color="auto" w:fill="FFFFFF"/>
                <w:lang w:val="en-US" w:eastAsia="zh-CN"/>
              </w:rPr>
              <w:t>91</w:t>
            </w:r>
          </w:p>
        </w:tc>
        <w:tc>
          <w:tcPr>
            <w:tcW w:w="1576" w:type="dxa"/>
            <w:vAlign w:val="center"/>
          </w:tcPr>
          <w:p>
            <w:pPr>
              <w:spacing w:line="300" w:lineRule="exact"/>
              <w:rPr>
                <w:rFonts w:ascii="仿宋" w:hAnsi="仿宋" w:eastAsia="仿宋" w:cs="仿宋"/>
                <w:sz w:val="24"/>
                <w:shd w:val="clear" w:color="auto" w:fill="FFFFFF"/>
              </w:rPr>
            </w:pPr>
            <w:r>
              <w:rPr>
                <w:rFonts w:hint="eastAsia" w:ascii="仿宋" w:hAnsi="仿宋" w:eastAsia="仿宋" w:cs="仿宋"/>
                <w:sz w:val="24"/>
                <w:shd w:val="clear" w:color="auto" w:fill="FFFFFF"/>
              </w:rPr>
              <w:t>化工企业未取得危险化学品安全使用许可证，使用危险化学品从事生产的</w:t>
            </w:r>
          </w:p>
        </w:tc>
        <w:tc>
          <w:tcPr>
            <w:tcW w:w="3173" w:type="dxa"/>
            <w:vAlign w:val="center"/>
          </w:tcPr>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《危险化学品安全管理条例》第二十九条第一款规定：</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使用危险化学品从事生产并且使用量达到规定数量的化工企业（属于危险化学品生产企业的除外，下同），应当依照本条例的规定取得危险化学品安全使用许可证。</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《危险化学品安全使用许可证实施办法》第三条规定：</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企业应当依照本办法的规定取得危险化学品安全使用许可证。</w:t>
            </w:r>
          </w:p>
        </w:tc>
        <w:tc>
          <w:tcPr>
            <w:tcW w:w="4208" w:type="dxa"/>
            <w:vAlign w:val="center"/>
          </w:tcPr>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《危险化学品安全管理条例》第七十七条第二款规定：</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违反本条例规定，化工企业未取得危险化学品安全使用许可证，使用危险化学品从事生产的，由安全生产监督管理部门责令限期改正，处10万元以上20万元以下的罚款；逾期不改正的，责令停产整顿。</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《危险化学品安全使用许可证实施办法》第三十七条第一款规定：</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 xml:space="preserve"> 企业未取得安全使用许可证，擅自使用危险化学品从事生产，且达到危险化学品使用量的数量标准规定的，责令立即停止违法行为并限期改正，处10万元以上20万元以下的罚款</w:t>
            </w:r>
            <w:r>
              <w:rPr>
                <w:rFonts w:hint="eastAsia" w:ascii="仿宋" w:hAnsi="仿宋" w:eastAsia="仿宋" w:cs="仿宋"/>
                <w:sz w:val="24"/>
                <w:shd w:val="clear" w:color="auto" w:fill="FFFFFF"/>
                <w:lang w:eastAsia="zh-Hans"/>
              </w:rPr>
              <w:t>；</w:t>
            </w:r>
            <w:r>
              <w:rPr>
                <w:rFonts w:hint="eastAsia" w:ascii="仿宋" w:hAnsi="仿宋" w:eastAsia="仿宋" w:cs="仿宋"/>
                <w:sz w:val="24"/>
                <w:shd w:val="clear" w:color="auto" w:fill="FFFFFF"/>
              </w:rPr>
              <w:t>逾期不改正的，责令停产整顿。</w:t>
            </w:r>
          </w:p>
        </w:tc>
        <w:tc>
          <w:tcPr>
            <w:tcW w:w="5572" w:type="dxa"/>
            <w:vAlign w:val="center"/>
          </w:tcPr>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仿宋"/>
                <w:sz w:val="24"/>
                <w:shd w:val="clear" w:color="auto" w:fill="FFFFFF"/>
              </w:rPr>
              <w:t>责令立即停止违法行为并限期改正，并按以下标准处以罚款：</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1.未取得危险化学品安全使用许可证，使用危险化学品从事生产3个月以下的，处10万元以上13万元以下的罚款；</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2.未取得危险化学品安全使用许可证，使用危险化学品从事生产3个月以上6个月以下的，处13万元以上16万元以下的罚款；</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3.未取得危险化学品安全使用许可证，使用危险化学品从事生产6个月以上的，处16万元以上20万元以下的罚款。</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逾期不改正的，责令停产整顿。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7" w:hRule="atLeast"/>
          <w:jc w:val="center"/>
        </w:trPr>
        <w:tc>
          <w:tcPr>
            <w:tcW w:w="537" w:type="dxa"/>
            <w:gridSpan w:val="2"/>
            <w:vAlign w:val="center"/>
          </w:tcPr>
          <w:p>
            <w:pPr>
              <w:spacing w:line="300" w:lineRule="exact"/>
              <w:ind w:firstLine="640" w:firstLineChars="200"/>
              <w:jc w:val="center"/>
              <w:rPr>
                <w:rFonts w:hint="default" w:ascii="黑体" w:hAnsi="黑体" w:eastAsia="黑体" w:cs="黑体"/>
                <w:kern w:val="2"/>
                <w:sz w:val="32"/>
                <w:szCs w:val="32"/>
                <w:lang w:val="en-US" w:eastAsia="zh-CN" w:bidi="ar-SA"/>
              </w:rPr>
            </w:pPr>
            <w:r>
              <w:rPr>
                <w:rFonts w:hint="eastAsia" w:ascii="黑体" w:hAnsi="黑体" w:eastAsia="黑体" w:cs="黑体"/>
                <w:sz w:val="32"/>
                <w:szCs w:val="32"/>
                <w:lang w:val="en-US" w:eastAsia="zh-CN"/>
              </w:rPr>
              <w:t>9</w:t>
            </w:r>
            <w:r>
              <w:rPr>
                <w:rFonts w:hint="eastAsia" w:ascii="仿宋" w:hAnsi="仿宋" w:eastAsia="仿宋" w:cs="仿宋"/>
                <w:sz w:val="24"/>
                <w:shd w:val="clear" w:color="auto" w:fill="FFFFFF"/>
                <w:lang w:val="en-US" w:eastAsia="zh-CN"/>
              </w:rPr>
              <w:t>92</w:t>
            </w:r>
          </w:p>
        </w:tc>
        <w:tc>
          <w:tcPr>
            <w:tcW w:w="1576" w:type="dxa"/>
            <w:vAlign w:val="center"/>
          </w:tcPr>
          <w:p>
            <w:pPr>
              <w:spacing w:line="300" w:lineRule="exact"/>
              <w:rPr>
                <w:rFonts w:ascii="仿宋" w:hAnsi="仿宋" w:eastAsia="仿宋" w:cs="Times New Roman"/>
                <w:sz w:val="24"/>
                <w:shd w:val="clear" w:color="auto" w:fill="FFFFFF"/>
              </w:rPr>
            </w:pPr>
            <w:r>
              <w:rPr>
                <w:rFonts w:hint="eastAsia" w:ascii="仿宋" w:hAnsi="仿宋" w:eastAsia="仿宋" w:cs="仿宋"/>
                <w:sz w:val="24"/>
                <w:shd w:val="clear" w:color="auto" w:fill="FFFFFF"/>
              </w:rPr>
              <w:t>未依法取得危险化学品经营许可证从事危险化学品经营的</w:t>
            </w:r>
          </w:p>
        </w:tc>
        <w:tc>
          <w:tcPr>
            <w:tcW w:w="3173" w:type="dxa"/>
            <w:vAlign w:val="center"/>
          </w:tcPr>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《危险化学品安全管理条例》第三十三条第一款规定：</w:t>
            </w:r>
          </w:p>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仿宋"/>
                <w:sz w:val="24"/>
                <w:shd w:val="clear" w:color="auto" w:fill="FFFFFF"/>
              </w:rPr>
              <w:t>国家对危险化学品经营（包括仓储经营，下同）实行许可制度。未经许可，任何单位和个人不得经营危险化学品。</w:t>
            </w:r>
          </w:p>
        </w:tc>
        <w:tc>
          <w:tcPr>
            <w:tcW w:w="4208" w:type="dxa"/>
            <w:vAlign w:val="center"/>
          </w:tcPr>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《危险化学品安全管理条例》第七十七条第三款规定：</w:t>
            </w:r>
          </w:p>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仿宋"/>
                <w:sz w:val="24"/>
                <w:shd w:val="clear" w:color="auto" w:fill="FFFFFF"/>
              </w:rPr>
              <w:t>违反本条例规定，未取得危险化学品经营许可证从事危险化学品经营的，由安全生产监督管理部门责令停止经营活动，没收违法经营的危险化学品以及违法所得，并处</w:t>
            </w:r>
            <w:r>
              <w:rPr>
                <w:rFonts w:ascii="仿宋" w:hAnsi="仿宋" w:eastAsia="仿宋" w:cs="仿宋"/>
                <w:sz w:val="24"/>
                <w:shd w:val="clear" w:color="auto" w:fill="FFFFFF"/>
              </w:rPr>
              <w:t>10</w:t>
            </w:r>
            <w:r>
              <w:rPr>
                <w:rFonts w:hint="eastAsia" w:ascii="仿宋" w:hAnsi="仿宋" w:eastAsia="仿宋" w:cs="仿宋"/>
                <w:sz w:val="24"/>
                <w:shd w:val="clear" w:color="auto" w:fill="FFFFFF"/>
              </w:rPr>
              <w:t>万元以上</w:t>
            </w:r>
            <w:r>
              <w:rPr>
                <w:rFonts w:ascii="仿宋" w:hAnsi="仿宋" w:eastAsia="仿宋" w:cs="仿宋"/>
                <w:sz w:val="24"/>
                <w:shd w:val="clear" w:color="auto" w:fill="FFFFFF"/>
              </w:rPr>
              <w:t>20</w:t>
            </w:r>
            <w:r>
              <w:rPr>
                <w:rFonts w:hint="eastAsia" w:ascii="仿宋" w:hAnsi="仿宋" w:eastAsia="仿宋" w:cs="仿宋"/>
                <w:sz w:val="24"/>
                <w:shd w:val="clear" w:color="auto" w:fill="FFFFFF"/>
              </w:rPr>
              <w:t>万元以下的罚款；构成犯罪的，依法追究刑事责任。</w:t>
            </w:r>
          </w:p>
        </w:tc>
        <w:tc>
          <w:tcPr>
            <w:tcW w:w="5572" w:type="dxa"/>
            <w:vAlign w:val="center"/>
          </w:tcPr>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Times New Roman"/>
                <w:sz w:val="24"/>
                <w:shd w:val="clear" w:color="auto" w:fill="FFFFFF"/>
              </w:rPr>
              <w:t>责令停止经营活动，没收违法经营的危险化学品以及违法所得，并按以下标准处罚：</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1.没有违法所得的，处10万元的罚款；</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2.违法所得10万元以下的，并处10万元以上15万元以下的罚款；</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3.违法所得10万元以上的，并处15万元以上20万元以下的罚款。</w:t>
            </w:r>
          </w:p>
          <w:p>
            <w:pPr>
              <w:spacing w:line="300" w:lineRule="exact"/>
              <w:ind w:firstLine="480" w:firstLineChars="200"/>
              <w:rPr>
                <w:rFonts w:ascii="仿宋" w:hAnsi="仿宋" w:eastAsia="仿宋" w:cs="Times New Roman"/>
                <w:sz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7" w:hRule="atLeast"/>
          <w:jc w:val="center"/>
        </w:trPr>
        <w:tc>
          <w:tcPr>
            <w:tcW w:w="537" w:type="dxa"/>
            <w:gridSpan w:val="2"/>
            <w:vAlign w:val="center"/>
          </w:tcPr>
          <w:p>
            <w:pPr>
              <w:spacing w:line="300" w:lineRule="exact"/>
              <w:jc w:val="center"/>
              <w:rPr>
                <w:rFonts w:hint="default" w:ascii="仿宋" w:hAnsi="仿宋" w:eastAsia="仿宋" w:cs="仿宋"/>
                <w:kern w:val="2"/>
                <w:sz w:val="24"/>
                <w:szCs w:val="24"/>
                <w:shd w:val="clear" w:color="auto" w:fill="FFFFFF"/>
                <w:lang w:val="en-US" w:eastAsia="zh-CN" w:bidi="ar-SA"/>
              </w:rPr>
            </w:pPr>
            <w:r>
              <w:rPr>
                <w:rFonts w:hint="eastAsia" w:ascii="仿宋" w:hAnsi="仿宋" w:eastAsia="仿宋" w:cs="仿宋"/>
                <w:sz w:val="24"/>
                <w:shd w:val="clear" w:color="auto" w:fill="FFFFFF"/>
                <w:lang w:val="en-US" w:eastAsia="zh-CN"/>
              </w:rPr>
              <w:t>93</w:t>
            </w:r>
          </w:p>
        </w:tc>
        <w:tc>
          <w:tcPr>
            <w:tcW w:w="1576" w:type="dxa"/>
            <w:vAlign w:val="center"/>
          </w:tcPr>
          <w:p>
            <w:pPr>
              <w:spacing w:line="300" w:lineRule="exact"/>
              <w:rPr>
                <w:rFonts w:ascii="仿宋" w:hAnsi="仿宋" w:eastAsia="仿宋" w:cs="仿宋"/>
                <w:sz w:val="24"/>
                <w:shd w:val="clear" w:color="auto" w:fill="FFFFFF"/>
              </w:rPr>
            </w:pPr>
            <w:r>
              <w:rPr>
                <w:rFonts w:hint="eastAsia" w:ascii="仿宋" w:hAnsi="仿宋" w:eastAsia="仿宋" w:cs="仿宋"/>
                <w:sz w:val="24"/>
                <w:shd w:val="clear" w:color="auto" w:fill="FFFFFF"/>
              </w:rPr>
              <w:t>生产、储存危险化学品的单位未对其铺设的危险化学品管道设置明显的标志，或者未对危险化学品管道定期检查、检测的</w:t>
            </w:r>
          </w:p>
          <w:p>
            <w:pPr>
              <w:spacing w:line="300" w:lineRule="exact"/>
              <w:rPr>
                <w:rFonts w:ascii="仿宋" w:hAnsi="仿宋" w:eastAsia="仿宋" w:cs="仿宋"/>
                <w:sz w:val="24"/>
                <w:shd w:val="clear" w:color="auto" w:fill="FFFFFF"/>
              </w:rPr>
            </w:pPr>
          </w:p>
        </w:tc>
        <w:tc>
          <w:tcPr>
            <w:tcW w:w="3173" w:type="dxa"/>
            <w:vAlign w:val="center"/>
          </w:tcPr>
          <w:p>
            <w:pPr>
              <w:spacing w:line="300" w:lineRule="exact"/>
              <w:ind w:firstLine="480" w:firstLineChars="200"/>
              <w:rPr>
                <w:rFonts w:hint="eastAsia" w:ascii="仿宋" w:hAnsi="仿宋" w:eastAsia="仿宋" w:cs="仿宋"/>
                <w:sz w:val="24"/>
                <w:shd w:val="clear" w:color="auto" w:fill="FFFFFF"/>
              </w:rPr>
            </w:pPr>
            <w:r>
              <w:rPr>
                <w:rFonts w:hint="eastAsia" w:ascii="仿宋" w:hAnsi="仿宋" w:eastAsia="仿宋" w:cs="仿宋"/>
                <w:sz w:val="24"/>
                <w:shd w:val="clear" w:color="auto" w:fill="FFFFFF"/>
              </w:rPr>
              <w:t>《危险化学品安全管理条例》第十三条第一款规定：</w:t>
            </w:r>
          </w:p>
          <w:p>
            <w:pPr>
              <w:spacing w:line="300" w:lineRule="exact"/>
              <w:ind w:firstLine="480" w:firstLineChars="200"/>
              <w:rPr>
                <w:rFonts w:ascii="仿宋" w:hAnsi="仿宋" w:eastAsia="仿宋" w:cs="仿宋"/>
                <w:sz w:val="24"/>
                <w:shd w:val="clear" w:color="auto" w:fill="FFFFFF"/>
              </w:rPr>
            </w:pPr>
            <w:r>
              <w:rPr>
                <w:rFonts w:ascii="仿宋" w:hAnsi="仿宋" w:eastAsia="仿宋" w:cs="仿宋"/>
                <w:sz w:val="24"/>
                <w:shd w:val="clear" w:color="auto" w:fill="FFFFFF"/>
              </w:rPr>
              <w:t>生产、储存危险化学品的单位，应当对其铺设的危险化学品管道设置明显标志，并对危险化学品管道定期检查、检测。</w:t>
            </w:r>
          </w:p>
        </w:tc>
        <w:tc>
          <w:tcPr>
            <w:tcW w:w="4208" w:type="dxa"/>
            <w:vAlign w:val="center"/>
          </w:tcPr>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《危险化学品安全管理条例》</w:t>
            </w:r>
            <w:r>
              <w:rPr>
                <w:rFonts w:ascii="仿宋" w:hAnsi="仿宋" w:eastAsia="仿宋" w:cs="仿宋"/>
                <w:sz w:val="24"/>
                <w:shd w:val="clear" w:color="auto" w:fill="FFFFFF"/>
              </w:rPr>
              <w:t>第七十八条</w:t>
            </w:r>
            <w:r>
              <w:rPr>
                <w:rFonts w:hint="eastAsia" w:ascii="仿宋" w:hAnsi="仿宋" w:eastAsia="仿宋" w:cs="仿宋"/>
                <w:sz w:val="24"/>
                <w:shd w:val="clear" w:color="auto" w:fill="FFFFFF"/>
              </w:rPr>
              <w:t>第（一）项规定：</w:t>
            </w:r>
          </w:p>
          <w:p>
            <w:pPr>
              <w:spacing w:line="300" w:lineRule="exact"/>
              <w:ind w:firstLine="480" w:firstLineChars="200"/>
              <w:rPr>
                <w:rFonts w:ascii="仿宋" w:hAnsi="仿宋" w:eastAsia="仿宋" w:cs="仿宋"/>
                <w:sz w:val="24"/>
                <w:shd w:val="clear" w:color="auto" w:fill="FFFFFF"/>
              </w:rPr>
            </w:pPr>
            <w:r>
              <w:rPr>
                <w:rFonts w:ascii="仿宋" w:hAnsi="仿宋" w:eastAsia="仿宋" w:cs="仿宋"/>
                <w:sz w:val="24"/>
                <w:shd w:val="clear" w:color="auto" w:fill="FFFFFF"/>
              </w:rPr>
              <w:t>有下列情形之一的，由安全生产监督管理部门责令改正，可以处5万元以下的罚款；拒不改正的，处5万元以上10万元以下的罚款；情节严重的，责令停产停业整顿：</w:t>
            </w:r>
          </w:p>
          <w:p>
            <w:pPr>
              <w:spacing w:line="300" w:lineRule="exact"/>
              <w:ind w:firstLine="480" w:firstLineChars="200"/>
              <w:rPr>
                <w:rFonts w:ascii="仿宋" w:hAnsi="仿宋" w:eastAsia="仿宋" w:cs="仿宋"/>
                <w:sz w:val="24"/>
                <w:shd w:val="clear" w:color="auto" w:fill="FFFFFF"/>
              </w:rPr>
            </w:pPr>
            <w:r>
              <w:rPr>
                <w:rFonts w:ascii="仿宋" w:hAnsi="仿宋" w:eastAsia="仿宋" w:cs="仿宋"/>
                <w:sz w:val="24"/>
                <w:shd w:val="clear" w:color="auto" w:fill="FFFFFF"/>
              </w:rPr>
              <w:t>（一）生产、储存危险化学品的单位未对其铺设的危险化学品管道设置明显的标志，或者未对危险化学品管道定期检查、检测的</w:t>
            </w:r>
            <w:r>
              <w:rPr>
                <w:rFonts w:hint="eastAsia" w:ascii="仿宋" w:hAnsi="仿宋" w:eastAsia="仿宋" w:cs="仿宋"/>
                <w:sz w:val="24"/>
                <w:shd w:val="clear" w:color="auto" w:fill="FFFFFF"/>
              </w:rPr>
              <w:t>。</w:t>
            </w:r>
          </w:p>
        </w:tc>
        <w:tc>
          <w:tcPr>
            <w:tcW w:w="5572" w:type="dxa"/>
            <w:vAlign w:val="center"/>
          </w:tcPr>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Times New Roman"/>
                <w:sz w:val="24"/>
                <w:shd w:val="clear" w:color="auto" w:fill="FFFFFF"/>
              </w:rPr>
              <w:t>责令改正，可以按以下标准处罚：</w:t>
            </w:r>
          </w:p>
          <w:p>
            <w:pPr>
              <w:numPr>
                <w:ilvl w:val="0"/>
                <w:numId w:val="26"/>
              </w:num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Times New Roman"/>
                <w:sz w:val="24"/>
                <w:shd w:val="clear" w:color="auto" w:fill="FFFFFF"/>
              </w:rPr>
              <w:t>未对铺设的危险化学品管道设置明显的标志，处2万元以下的罚款；拒不改正的，处5万元以上6万元以下的罚款；</w:t>
            </w:r>
          </w:p>
          <w:p>
            <w:pPr>
              <w:numPr>
                <w:ilvl w:val="0"/>
                <w:numId w:val="26"/>
              </w:num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Times New Roman"/>
                <w:sz w:val="24"/>
                <w:shd w:val="clear" w:color="auto" w:fill="FFFFFF"/>
              </w:rPr>
              <w:t>未对危险化学品管道定期检查、检测的，处2万元以上3万元以下的罚款；拒不改正的，处6万元以上8万元以下的罚款；</w:t>
            </w:r>
          </w:p>
          <w:p>
            <w:pPr>
              <w:numPr>
                <w:ilvl w:val="0"/>
                <w:numId w:val="26"/>
              </w:num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Times New Roman"/>
                <w:sz w:val="24"/>
                <w:shd w:val="clear" w:color="auto" w:fill="FFFFFF"/>
              </w:rPr>
              <w:t>未对铺设的危险化学品管道设置明显的标志，并且未对危险化学品管道定期检查、检测的，处3万元以上5万元以下的罚款；拒不改正的，处8万元以上10万元以下的罚款。</w:t>
            </w:r>
          </w:p>
          <w:p>
            <w:pPr>
              <w:spacing w:line="300" w:lineRule="exact"/>
              <w:ind w:left="420" w:leftChars="200"/>
              <w:rPr>
                <w:rFonts w:ascii="仿宋" w:hAnsi="仿宋" w:eastAsia="仿宋" w:cs="Times New Roman"/>
                <w:sz w:val="24"/>
                <w:shd w:val="clear" w:color="auto" w:fill="FFFFFF"/>
              </w:rPr>
            </w:pPr>
            <w:r>
              <w:rPr>
                <w:rFonts w:ascii="仿宋" w:hAnsi="仿宋" w:eastAsia="仿宋" w:cs="仿宋"/>
                <w:sz w:val="24"/>
                <w:shd w:val="clear" w:color="auto" w:fill="FFFFFF"/>
              </w:rPr>
              <w:t>情节严重的，责令停产停业整顿</w:t>
            </w:r>
            <w:r>
              <w:rPr>
                <w:rFonts w:hint="eastAsia" w:ascii="仿宋" w:hAnsi="仿宋" w:eastAsia="仿宋" w:cs="仿宋"/>
                <w:sz w:val="24"/>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7" w:hRule="atLeast"/>
          <w:jc w:val="center"/>
        </w:trPr>
        <w:tc>
          <w:tcPr>
            <w:tcW w:w="537" w:type="dxa"/>
            <w:gridSpan w:val="2"/>
            <w:vAlign w:val="center"/>
          </w:tcPr>
          <w:p>
            <w:pPr>
              <w:spacing w:line="300" w:lineRule="exact"/>
              <w:jc w:val="center"/>
              <w:rPr>
                <w:rFonts w:hint="default" w:ascii="仿宋" w:hAnsi="仿宋" w:eastAsia="仿宋" w:cs="仿宋"/>
                <w:kern w:val="2"/>
                <w:sz w:val="24"/>
                <w:szCs w:val="24"/>
                <w:shd w:val="clear" w:color="auto" w:fill="FFFFFF"/>
                <w:lang w:val="en-US" w:eastAsia="zh-CN" w:bidi="ar-SA"/>
              </w:rPr>
            </w:pPr>
            <w:r>
              <w:rPr>
                <w:rFonts w:hint="eastAsia" w:ascii="仿宋" w:hAnsi="仿宋" w:eastAsia="仿宋" w:cs="仿宋"/>
                <w:sz w:val="24"/>
                <w:shd w:val="clear" w:color="auto" w:fill="FFFFFF"/>
                <w:lang w:val="en-US" w:eastAsia="zh-CN"/>
              </w:rPr>
              <w:t>94</w:t>
            </w:r>
          </w:p>
        </w:tc>
        <w:tc>
          <w:tcPr>
            <w:tcW w:w="1576" w:type="dxa"/>
            <w:vAlign w:val="center"/>
          </w:tcPr>
          <w:p>
            <w:pPr>
              <w:spacing w:line="300" w:lineRule="exact"/>
              <w:rPr>
                <w:rFonts w:ascii="仿宋" w:hAnsi="仿宋" w:eastAsia="仿宋" w:cs="仿宋"/>
                <w:sz w:val="24"/>
                <w:shd w:val="clear" w:color="auto" w:fill="FFFFFF"/>
              </w:rPr>
            </w:pPr>
            <w:r>
              <w:rPr>
                <w:rFonts w:hint="eastAsia" w:ascii="仿宋" w:hAnsi="仿宋" w:eastAsia="仿宋" w:cs="仿宋"/>
                <w:sz w:val="24"/>
                <w:shd w:val="clear" w:color="auto" w:fill="FFFFFF"/>
              </w:rPr>
              <w:t>进行可能危及危险化学品管道安全的施工作业，施工单位未按照规定书面通知管道所属单位，或者未与管道所属单位共同制定应急预案、采取相应的安全防护措施，或者管道所属单位未指派专门人员到现场进行管道安全保护指导的。</w:t>
            </w:r>
          </w:p>
          <w:p>
            <w:pPr>
              <w:spacing w:line="300" w:lineRule="exact"/>
              <w:rPr>
                <w:rFonts w:ascii="仿宋" w:hAnsi="仿宋" w:eastAsia="仿宋" w:cs="仿宋"/>
                <w:sz w:val="24"/>
                <w:shd w:val="clear" w:color="auto" w:fill="FFFFFF"/>
              </w:rPr>
            </w:pPr>
          </w:p>
        </w:tc>
        <w:tc>
          <w:tcPr>
            <w:tcW w:w="3173" w:type="dxa"/>
            <w:vAlign w:val="center"/>
          </w:tcPr>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《危险化学品安全管理条例》第十三条第二款规定：</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hd w:val="clear" w:color="auto" w:fill="FFFFFF"/>
                <w:lang w:val="en-US" w:eastAsia="zh-CN"/>
              </w:rPr>
            </w:pPr>
            <w:r>
              <w:rPr>
                <w:rFonts w:ascii="仿宋" w:hAnsi="仿宋" w:eastAsia="仿宋" w:cs="仿宋"/>
                <w:sz w:val="24"/>
                <w:shd w:val="clear" w:color="auto" w:fill="FFFFFF"/>
              </w:rPr>
              <w:t>进行可能危及危险化学品管道安全的施工作业，施工单位应当在开工的7日前书面通知管道所属单位，并与管道所属单位共同制定应急预案，采取相应的安全防护措施。管道所属单位应当指派专门人员到现场进行管道安全保护指</w:t>
            </w:r>
            <w:r>
              <w:rPr>
                <w:rFonts w:hint="eastAsia" w:ascii="仿宋" w:hAnsi="仿宋" w:eastAsia="仿宋" w:cs="仿宋"/>
                <w:sz w:val="24"/>
                <w:shd w:val="clear" w:color="auto" w:fill="FFFFFF"/>
                <w:lang w:val="en-US" w:eastAsia="zh-CN"/>
              </w:rPr>
              <w:t>导。</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hd w:val="clear" w:color="auto" w:fill="FFFFFF"/>
                <w:lang w:val="en-US" w:eastAsia="zh-CN"/>
              </w:rPr>
            </w:pPr>
            <w:r>
              <w:rPr>
                <w:rFonts w:hint="eastAsia" w:ascii="仿宋" w:hAnsi="仿宋" w:eastAsia="仿宋" w:cs="仿宋"/>
                <w:sz w:val="24"/>
                <w:shd w:val="clear" w:color="auto" w:fill="FFFFFF"/>
              </w:rPr>
              <w:t>《危险化学品输送管道安全管理规定》第二十五条</w:t>
            </w:r>
            <w:r>
              <w:rPr>
                <w:rFonts w:hint="eastAsia" w:ascii="仿宋" w:hAnsi="仿宋" w:eastAsia="仿宋" w:cs="仿宋"/>
                <w:sz w:val="24"/>
                <w:shd w:val="clear" w:color="auto" w:fill="FFFFFF"/>
                <w:lang w:val="en-US" w:eastAsia="zh-CN"/>
              </w:rPr>
              <w:t>规定：</w:t>
            </w:r>
          </w:p>
          <w:p>
            <w:pPr>
              <w:spacing w:line="300" w:lineRule="exact"/>
              <w:ind w:firstLine="480" w:firstLineChars="200"/>
              <w:rPr>
                <w:rFonts w:hint="eastAsia" w:ascii="仿宋" w:hAnsi="仿宋" w:eastAsia="仿宋" w:cs="仿宋"/>
                <w:sz w:val="24"/>
                <w:shd w:val="clear" w:color="auto" w:fill="FFFFFF"/>
              </w:rPr>
            </w:pPr>
            <w:r>
              <w:rPr>
                <w:rFonts w:hint="eastAsia" w:ascii="仿宋" w:hAnsi="仿宋" w:eastAsia="仿宋" w:cs="仿宋"/>
                <w:sz w:val="24"/>
                <w:shd w:val="clear" w:color="auto" w:fill="FFFFFF"/>
              </w:rPr>
              <w:t> 实施下列可能危及危险化学品管道安全运行的施工作业的，施工单位应当在开工的7日前书面通知管道单位，将施工作业方案报管道单位，并与管道单位共同制定应急预案，采取相应的安全防护措施，管道单位应当指派专人到现场进行管道安全保护指导：</w:t>
            </w:r>
          </w:p>
          <w:p>
            <w:pPr>
              <w:spacing w:line="300" w:lineRule="exact"/>
              <w:ind w:firstLine="480" w:firstLineChars="200"/>
              <w:rPr>
                <w:rFonts w:hint="eastAsia" w:ascii="仿宋" w:hAnsi="仿宋" w:eastAsia="仿宋" w:cs="仿宋"/>
                <w:sz w:val="24"/>
                <w:shd w:val="clear" w:color="auto" w:fill="FFFFFF"/>
              </w:rPr>
            </w:pPr>
            <w:r>
              <w:rPr>
                <w:rFonts w:hint="eastAsia" w:ascii="仿宋" w:hAnsi="仿宋" w:eastAsia="仿宋" w:cs="仿宋"/>
                <w:sz w:val="24"/>
                <w:shd w:val="clear" w:color="auto" w:fill="FFFFFF"/>
              </w:rPr>
              <w:t>（一）穿（跨）越管道的施工作业；</w:t>
            </w:r>
          </w:p>
          <w:p>
            <w:pPr>
              <w:spacing w:line="300" w:lineRule="exact"/>
              <w:ind w:firstLine="480" w:firstLineChars="200"/>
              <w:rPr>
                <w:rFonts w:hint="eastAsia" w:ascii="仿宋" w:hAnsi="仿宋" w:eastAsia="仿宋" w:cs="仿宋"/>
                <w:sz w:val="24"/>
                <w:shd w:val="clear" w:color="auto" w:fill="FFFFFF"/>
              </w:rPr>
            </w:pPr>
            <w:r>
              <w:rPr>
                <w:rFonts w:hint="eastAsia" w:ascii="仿宋" w:hAnsi="仿宋" w:eastAsia="仿宋" w:cs="仿宋"/>
                <w:sz w:val="24"/>
                <w:shd w:val="clear" w:color="auto" w:fill="FFFFFF"/>
              </w:rPr>
              <w:t>（二）在管道线路中心线两侧 5 米 至 50 米 和管道附属设施周边 100 米 地域范围内，新建、改建、扩建铁路、公路、河渠，架设电力线路，埋设地下电缆、光缆，设置安全接地体、避雷接地体；</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（三）在管道线路中心线两侧 200 米 和管道附属设施周边 500 米 地域范围内，实施爆破、地震法勘探或者工程挖掘、工程钻探、采矿等作业。</w:t>
            </w:r>
          </w:p>
        </w:tc>
        <w:tc>
          <w:tcPr>
            <w:tcW w:w="4208" w:type="dxa"/>
            <w:vAlign w:val="center"/>
          </w:tcPr>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《危险化学品安全管理条例》</w:t>
            </w:r>
            <w:r>
              <w:rPr>
                <w:rFonts w:ascii="仿宋" w:hAnsi="仿宋" w:eastAsia="仿宋" w:cs="仿宋"/>
                <w:sz w:val="24"/>
                <w:shd w:val="clear" w:color="auto" w:fill="FFFFFF"/>
              </w:rPr>
              <w:t>第七十八条</w:t>
            </w:r>
            <w:r>
              <w:rPr>
                <w:rFonts w:hint="eastAsia" w:ascii="仿宋" w:hAnsi="仿宋" w:eastAsia="仿宋" w:cs="仿宋"/>
                <w:sz w:val="24"/>
                <w:shd w:val="clear" w:color="auto" w:fill="FFFFFF"/>
              </w:rPr>
              <w:t>第（二）项规定：</w:t>
            </w:r>
          </w:p>
          <w:p>
            <w:pPr>
              <w:spacing w:line="300" w:lineRule="exact"/>
              <w:ind w:firstLine="480" w:firstLineChars="200"/>
              <w:rPr>
                <w:rFonts w:ascii="仿宋" w:hAnsi="仿宋" w:eastAsia="仿宋" w:cs="仿宋"/>
                <w:sz w:val="24"/>
                <w:shd w:val="clear" w:color="auto" w:fill="FFFFFF"/>
              </w:rPr>
            </w:pPr>
            <w:r>
              <w:rPr>
                <w:rFonts w:ascii="仿宋" w:hAnsi="仿宋" w:eastAsia="仿宋" w:cs="仿宋"/>
                <w:sz w:val="24"/>
                <w:shd w:val="clear" w:color="auto" w:fill="FFFFFF"/>
              </w:rPr>
              <w:t>有下列情形之一的，由安全生产监督管理部门责令改正，可以处5万元以下的罚款；拒不改正的，处5万元以上10万元以下的罚款；情节严重的，责令停产停业整顿：</w:t>
            </w:r>
          </w:p>
          <w:p>
            <w:pPr>
              <w:spacing w:line="300" w:lineRule="exact"/>
              <w:ind w:firstLine="480" w:firstLineChars="200"/>
              <w:rPr>
                <w:rFonts w:ascii="仿宋" w:hAnsi="仿宋" w:eastAsia="仿宋" w:cs="仿宋"/>
                <w:sz w:val="24"/>
                <w:shd w:val="clear" w:color="auto" w:fill="FFFFFF"/>
              </w:rPr>
            </w:pPr>
            <w:r>
              <w:rPr>
                <w:rFonts w:ascii="仿宋" w:hAnsi="仿宋" w:eastAsia="仿宋" w:cs="仿宋"/>
                <w:sz w:val="24"/>
                <w:shd w:val="clear" w:color="auto" w:fill="FFFFFF"/>
              </w:rPr>
              <w:t>（</w:t>
            </w:r>
            <w:r>
              <w:rPr>
                <w:rFonts w:hint="eastAsia" w:ascii="仿宋" w:hAnsi="仿宋" w:eastAsia="仿宋" w:cs="仿宋"/>
                <w:sz w:val="24"/>
                <w:shd w:val="clear" w:color="auto" w:fill="FFFFFF"/>
              </w:rPr>
              <w:t>二</w:t>
            </w:r>
            <w:r>
              <w:rPr>
                <w:rFonts w:ascii="仿宋" w:hAnsi="仿宋" w:eastAsia="仿宋" w:cs="仿宋"/>
                <w:sz w:val="24"/>
                <w:shd w:val="clear" w:color="auto" w:fill="FFFFFF"/>
              </w:rPr>
              <w:t>）进行可能危及危险化学品管道安全的施工作业，施工单位未按照规定书面通知管道所属单位，或者未与管道所属单位共同制定应急预案、采取相应的安全防护措施，或者管道所属单位未指派专门人员到现场进行管道安全保护指导的</w:t>
            </w:r>
            <w:r>
              <w:rPr>
                <w:rFonts w:hint="eastAsia" w:ascii="仿宋" w:hAnsi="仿宋" w:eastAsia="仿宋" w:cs="仿宋"/>
                <w:sz w:val="24"/>
                <w:shd w:val="clear" w:color="auto" w:fill="FFFFFF"/>
              </w:rPr>
              <w:t>。</w:t>
            </w:r>
          </w:p>
          <w:p>
            <w:pPr>
              <w:spacing w:line="300" w:lineRule="exact"/>
              <w:ind w:firstLine="480" w:firstLineChars="200"/>
              <w:rPr>
                <w:rFonts w:hint="eastAsia" w:ascii="仿宋" w:hAnsi="仿宋" w:eastAsia="仿宋" w:cs="仿宋"/>
                <w:sz w:val="24"/>
                <w:shd w:val="clear" w:color="auto" w:fill="FFFFFF"/>
                <w:lang w:val="en-US" w:eastAsia="zh-CN"/>
              </w:rPr>
            </w:pPr>
            <w:r>
              <w:rPr>
                <w:rFonts w:hint="eastAsia" w:ascii="仿宋" w:hAnsi="仿宋" w:eastAsia="仿宋" w:cs="仿宋"/>
                <w:sz w:val="24"/>
                <w:shd w:val="clear" w:color="auto" w:fill="FFFFFF"/>
              </w:rPr>
              <w:t>《危险化学品输送管道安全管理规定》第三十五条第（二）项</w:t>
            </w:r>
            <w:r>
              <w:rPr>
                <w:rFonts w:hint="eastAsia" w:ascii="仿宋" w:hAnsi="仿宋" w:eastAsia="仿宋" w:cs="仿宋"/>
                <w:sz w:val="24"/>
                <w:shd w:val="clear" w:color="auto" w:fill="FFFFFF"/>
                <w:lang w:val="en-US" w:eastAsia="zh-CN"/>
              </w:rPr>
              <w:t>规定：</w:t>
            </w:r>
          </w:p>
          <w:p>
            <w:pPr>
              <w:spacing w:line="300" w:lineRule="exact"/>
              <w:ind w:firstLine="480" w:firstLineChars="200"/>
              <w:rPr>
                <w:rFonts w:hint="eastAsia" w:ascii="仿宋" w:hAnsi="仿宋" w:eastAsia="仿宋" w:cs="仿宋"/>
                <w:sz w:val="24"/>
                <w:shd w:val="clear" w:color="auto" w:fill="FFFFFF"/>
              </w:rPr>
            </w:pPr>
            <w:r>
              <w:rPr>
                <w:rFonts w:hint="eastAsia" w:ascii="仿宋" w:hAnsi="仿宋" w:eastAsia="仿宋" w:cs="仿宋"/>
                <w:sz w:val="24"/>
                <w:shd w:val="clear" w:color="auto" w:fill="FFFFFF"/>
              </w:rPr>
              <w:t> 有下列情形之一的，由安全生产监督管理部门责令改正，可以处5万元以下的罚款；拒不改正的，处5万元以上10万元以下的罚款；情节严重的，责令停产停业整顿。</w:t>
            </w:r>
          </w:p>
          <w:p>
            <w:pPr>
              <w:spacing w:line="300" w:lineRule="exact"/>
              <w:ind w:firstLine="480" w:firstLineChars="200"/>
              <w:rPr>
                <w:rFonts w:hint="eastAsia" w:ascii="仿宋" w:hAnsi="仿宋" w:eastAsia="仿宋" w:cs="仿宋"/>
                <w:sz w:val="24"/>
                <w:shd w:val="clear" w:color="auto" w:fill="FFFFFF"/>
              </w:rPr>
            </w:pPr>
            <w:r>
              <w:rPr>
                <w:rFonts w:hint="eastAsia" w:ascii="仿宋" w:hAnsi="仿宋" w:eastAsia="仿宋" w:cs="仿宋"/>
                <w:sz w:val="24"/>
                <w:shd w:val="clear" w:color="auto" w:fill="FFFFFF"/>
              </w:rPr>
              <w:t>（二）进行可能危及危险化学品管道安全的施工作业，施工单位未按照规定书面通知管道单位，或者未与管道单位共同制定应急预案并采取相应的防护措施，或者管道单位未指派专人到现场进行管道安全保护指导的。</w:t>
            </w:r>
          </w:p>
          <w:p>
            <w:pPr>
              <w:spacing w:line="300" w:lineRule="exact"/>
              <w:rPr>
                <w:rFonts w:ascii="仿宋" w:hAnsi="仿宋" w:eastAsia="仿宋" w:cs="仿宋"/>
                <w:sz w:val="24"/>
                <w:shd w:val="clear" w:color="auto" w:fill="FFFFFF"/>
              </w:rPr>
            </w:pPr>
          </w:p>
        </w:tc>
        <w:tc>
          <w:tcPr>
            <w:tcW w:w="5572" w:type="dxa"/>
            <w:vAlign w:val="center"/>
          </w:tcPr>
          <w:p>
            <w:pPr>
              <w:numPr>
                <w:ilvl w:val="0"/>
                <w:numId w:val="27"/>
              </w:num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Times New Roman"/>
                <w:sz w:val="24"/>
                <w:shd w:val="clear" w:color="auto" w:fill="FFFFFF"/>
              </w:rPr>
              <w:t>对施工单位按照以下标准处罚：</w:t>
            </w:r>
          </w:p>
          <w:p>
            <w:pPr>
              <w:numPr>
                <w:ilvl w:val="0"/>
                <w:numId w:val="28"/>
              </w:num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未按照规定书面通知管道所属单位，或者未与管道所属单位共同制定应急预案、采取相应的安全防护措施的，</w:t>
            </w:r>
            <w:r>
              <w:rPr>
                <w:rFonts w:ascii="仿宋" w:hAnsi="仿宋" w:eastAsia="仿宋" w:cs="仿宋"/>
                <w:sz w:val="24"/>
                <w:shd w:val="clear" w:color="auto" w:fill="FFFFFF"/>
              </w:rPr>
              <w:t>责令改正，可以处</w:t>
            </w:r>
            <w:r>
              <w:rPr>
                <w:rFonts w:hint="eastAsia" w:ascii="仿宋" w:hAnsi="仿宋" w:eastAsia="仿宋" w:cs="仿宋"/>
                <w:sz w:val="24"/>
                <w:shd w:val="clear" w:color="auto" w:fill="FFFFFF"/>
              </w:rPr>
              <w:t>1万元以上3</w:t>
            </w:r>
            <w:r>
              <w:rPr>
                <w:rFonts w:ascii="仿宋" w:hAnsi="仿宋" w:eastAsia="仿宋" w:cs="仿宋"/>
                <w:sz w:val="24"/>
                <w:shd w:val="clear" w:color="auto" w:fill="FFFFFF"/>
              </w:rPr>
              <w:t>万元以下的罚款；拒不改正的，处5万元以上</w:t>
            </w:r>
            <w:r>
              <w:rPr>
                <w:rFonts w:hint="eastAsia" w:ascii="仿宋" w:hAnsi="仿宋" w:eastAsia="仿宋" w:cs="仿宋"/>
                <w:sz w:val="24"/>
                <w:shd w:val="clear" w:color="auto" w:fill="FFFFFF"/>
              </w:rPr>
              <w:t>7</w:t>
            </w:r>
            <w:r>
              <w:rPr>
                <w:rFonts w:ascii="仿宋" w:hAnsi="仿宋" w:eastAsia="仿宋" w:cs="仿宋"/>
                <w:sz w:val="24"/>
                <w:shd w:val="clear" w:color="auto" w:fill="FFFFFF"/>
              </w:rPr>
              <w:t>万元以下的罚款；</w:t>
            </w:r>
          </w:p>
          <w:p>
            <w:pPr>
              <w:numPr>
                <w:ilvl w:val="0"/>
                <w:numId w:val="28"/>
              </w:num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未按照规定书面通知管道所属单位，且未与管道所属单位共同制定应急预案、采取相应的安全防护措施的，</w:t>
            </w:r>
            <w:r>
              <w:rPr>
                <w:rFonts w:ascii="仿宋" w:hAnsi="仿宋" w:eastAsia="仿宋" w:cs="仿宋"/>
                <w:sz w:val="24"/>
                <w:shd w:val="clear" w:color="auto" w:fill="FFFFFF"/>
              </w:rPr>
              <w:t>责令改正，可以处</w:t>
            </w:r>
            <w:r>
              <w:rPr>
                <w:rFonts w:hint="eastAsia" w:ascii="仿宋" w:hAnsi="仿宋" w:eastAsia="仿宋" w:cs="仿宋"/>
                <w:sz w:val="24"/>
                <w:shd w:val="clear" w:color="auto" w:fill="FFFFFF"/>
              </w:rPr>
              <w:t>3万元以上5</w:t>
            </w:r>
            <w:r>
              <w:rPr>
                <w:rFonts w:ascii="仿宋" w:hAnsi="仿宋" w:eastAsia="仿宋" w:cs="仿宋"/>
                <w:sz w:val="24"/>
                <w:shd w:val="clear" w:color="auto" w:fill="FFFFFF"/>
              </w:rPr>
              <w:t>万元以下的罚款；拒不改正的，处</w:t>
            </w:r>
            <w:r>
              <w:rPr>
                <w:rFonts w:hint="eastAsia" w:ascii="仿宋" w:hAnsi="仿宋" w:eastAsia="仿宋" w:cs="仿宋"/>
                <w:sz w:val="24"/>
                <w:shd w:val="clear" w:color="auto" w:fill="FFFFFF"/>
              </w:rPr>
              <w:t>7</w:t>
            </w:r>
            <w:r>
              <w:rPr>
                <w:rFonts w:ascii="仿宋" w:hAnsi="仿宋" w:eastAsia="仿宋" w:cs="仿宋"/>
                <w:sz w:val="24"/>
                <w:shd w:val="clear" w:color="auto" w:fill="FFFFFF"/>
              </w:rPr>
              <w:t>万元以上</w:t>
            </w:r>
            <w:r>
              <w:rPr>
                <w:rFonts w:hint="eastAsia" w:ascii="仿宋" w:hAnsi="仿宋" w:eastAsia="仿宋" w:cs="仿宋"/>
                <w:sz w:val="24"/>
                <w:shd w:val="clear" w:color="auto" w:fill="FFFFFF"/>
              </w:rPr>
              <w:t>10</w:t>
            </w:r>
            <w:r>
              <w:rPr>
                <w:rFonts w:ascii="仿宋" w:hAnsi="仿宋" w:eastAsia="仿宋" w:cs="仿宋"/>
                <w:sz w:val="24"/>
                <w:shd w:val="clear" w:color="auto" w:fill="FFFFFF"/>
              </w:rPr>
              <w:t>万元以下的罚款</w:t>
            </w:r>
            <w:r>
              <w:rPr>
                <w:rFonts w:hint="eastAsia" w:ascii="仿宋" w:hAnsi="仿宋" w:eastAsia="仿宋" w:cs="仿宋"/>
                <w:sz w:val="24"/>
                <w:shd w:val="clear" w:color="auto" w:fill="FFFFFF"/>
              </w:rPr>
              <w:t>。</w:t>
            </w:r>
          </w:p>
          <w:p>
            <w:pPr>
              <w:spacing w:line="300" w:lineRule="exact"/>
              <w:ind w:firstLine="480" w:firstLineChars="200"/>
              <w:rPr>
                <w:rFonts w:ascii="仿宋" w:hAnsi="仿宋" w:eastAsia="仿宋" w:cs="仿宋"/>
                <w:sz w:val="24"/>
                <w:shd w:val="clear" w:color="auto" w:fill="FFFFFF"/>
              </w:rPr>
            </w:pPr>
            <w:r>
              <w:rPr>
                <w:rFonts w:ascii="仿宋" w:hAnsi="仿宋" w:eastAsia="仿宋" w:cs="仿宋"/>
                <w:sz w:val="24"/>
                <w:shd w:val="clear" w:color="auto" w:fill="FFFFFF"/>
              </w:rPr>
              <w:t>情节严重的，责令停产停业整顿</w:t>
            </w:r>
            <w:r>
              <w:rPr>
                <w:rFonts w:hint="eastAsia" w:ascii="仿宋" w:hAnsi="仿宋" w:eastAsia="仿宋" w:cs="仿宋"/>
                <w:sz w:val="24"/>
                <w:shd w:val="clear" w:color="auto" w:fill="FFFFFF"/>
              </w:rPr>
              <w:t>。</w:t>
            </w:r>
          </w:p>
          <w:p>
            <w:pPr>
              <w:numPr>
                <w:ilvl w:val="0"/>
                <w:numId w:val="27"/>
              </w:num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对管道所属单位按照以下标准处罚：</w:t>
            </w:r>
          </w:p>
          <w:p>
            <w:pPr>
              <w:numPr>
                <w:ilvl w:val="0"/>
                <w:numId w:val="29"/>
              </w:numPr>
              <w:spacing w:line="300" w:lineRule="exact"/>
              <w:ind w:firstLine="480" w:firstLineChars="200"/>
              <w:rPr>
                <w:rFonts w:ascii="仿宋" w:hAnsi="仿宋" w:eastAsia="仿宋" w:cs="仿宋"/>
                <w:sz w:val="24"/>
                <w:shd w:val="clear" w:color="auto" w:fill="FFFFFF"/>
              </w:rPr>
            </w:pPr>
            <w:r>
              <w:rPr>
                <w:rFonts w:ascii="仿宋" w:hAnsi="仿宋" w:eastAsia="仿宋" w:cs="仿宋"/>
                <w:sz w:val="24"/>
                <w:shd w:val="clear" w:color="auto" w:fill="FFFFFF"/>
              </w:rPr>
              <w:t>未与</w:t>
            </w:r>
            <w:r>
              <w:rPr>
                <w:rFonts w:hint="eastAsia" w:ascii="仿宋" w:hAnsi="仿宋" w:eastAsia="仿宋" w:cs="仿宋"/>
                <w:sz w:val="24"/>
                <w:shd w:val="clear" w:color="auto" w:fill="FFFFFF"/>
              </w:rPr>
              <w:t>施工单位</w:t>
            </w:r>
            <w:r>
              <w:rPr>
                <w:rFonts w:ascii="仿宋" w:hAnsi="仿宋" w:eastAsia="仿宋" w:cs="仿宋"/>
                <w:sz w:val="24"/>
                <w:shd w:val="clear" w:color="auto" w:fill="FFFFFF"/>
              </w:rPr>
              <w:t>共同制定应急预案、采取相应的安全防护措施，或</w:t>
            </w:r>
            <w:r>
              <w:rPr>
                <w:rFonts w:hint="eastAsia" w:ascii="仿宋" w:hAnsi="仿宋" w:eastAsia="仿宋" w:cs="仿宋"/>
                <w:sz w:val="24"/>
                <w:shd w:val="clear" w:color="auto" w:fill="FFFFFF"/>
              </w:rPr>
              <w:t>者</w:t>
            </w:r>
            <w:r>
              <w:rPr>
                <w:rFonts w:ascii="仿宋" w:hAnsi="仿宋" w:eastAsia="仿宋" w:cs="仿宋"/>
                <w:sz w:val="24"/>
                <w:shd w:val="clear" w:color="auto" w:fill="FFFFFF"/>
              </w:rPr>
              <w:t>未指派专门人员到现场进行管道安全保护指导的</w:t>
            </w:r>
            <w:r>
              <w:rPr>
                <w:rFonts w:hint="eastAsia" w:ascii="仿宋" w:hAnsi="仿宋" w:eastAsia="仿宋" w:cs="仿宋"/>
                <w:sz w:val="24"/>
                <w:shd w:val="clear" w:color="auto" w:fill="FFFFFF"/>
              </w:rPr>
              <w:t>，</w:t>
            </w:r>
            <w:r>
              <w:rPr>
                <w:rFonts w:ascii="仿宋" w:hAnsi="仿宋" w:eastAsia="仿宋" w:cs="仿宋"/>
                <w:sz w:val="24"/>
                <w:shd w:val="clear" w:color="auto" w:fill="FFFFFF"/>
              </w:rPr>
              <w:t>责令改正，可以处</w:t>
            </w:r>
            <w:r>
              <w:rPr>
                <w:rFonts w:hint="eastAsia" w:ascii="仿宋" w:hAnsi="仿宋" w:eastAsia="仿宋" w:cs="仿宋"/>
                <w:sz w:val="24"/>
                <w:shd w:val="clear" w:color="auto" w:fill="FFFFFF"/>
              </w:rPr>
              <w:t>1万元以上3</w:t>
            </w:r>
            <w:r>
              <w:rPr>
                <w:rFonts w:ascii="仿宋" w:hAnsi="仿宋" w:eastAsia="仿宋" w:cs="仿宋"/>
                <w:sz w:val="24"/>
                <w:shd w:val="clear" w:color="auto" w:fill="FFFFFF"/>
              </w:rPr>
              <w:t>万元以下的罚款；拒不改正的，处5万元以上</w:t>
            </w:r>
            <w:r>
              <w:rPr>
                <w:rFonts w:hint="eastAsia" w:ascii="仿宋" w:hAnsi="仿宋" w:eastAsia="仿宋" w:cs="仿宋"/>
                <w:sz w:val="24"/>
                <w:shd w:val="clear" w:color="auto" w:fill="FFFFFF"/>
              </w:rPr>
              <w:t>7</w:t>
            </w:r>
            <w:r>
              <w:rPr>
                <w:rFonts w:ascii="仿宋" w:hAnsi="仿宋" w:eastAsia="仿宋" w:cs="仿宋"/>
                <w:sz w:val="24"/>
                <w:shd w:val="clear" w:color="auto" w:fill="FFFFFF"/>
              </w:rPr>
              <w:t>万元以下的罚款；</w:t>
            </w:r>
          </w:p>
          <w:p>
            <w:pPr>
              <w:numPr>
                <w:ilvl w:val="0"/>
                <w:numId w:val="29"/>
              </w:numPr>
              <w:spacing w:line="300" w:lineRule="exact"/>
              <w:ind w:firstLine="480" w:firstLineChars="200"/>
              <w:rPr>
                <w:rFonts w:ascii="仿宋" w:hAnsi="仿宋" w:eastAsia="仿宋" w:cs="仿宋"/>
                <w:sz w:val="24"/>
                <w:shd w:val="clear" w:color="auto" w:fill="FFFFFF"/>
              </w:rPr>
            </w:pPr>
            <w:r>
              <w:rPr>
                <w:rFonts w:ascii="仿宋" w:hAnsi="仿宋" w:eastAsia="仿宋" w:cs="仿宋"/>
                <w:sz w:val="24"/>
                <w:shd w:val="clear" w:color="auto" w:fill="FFFFFF"/>
              </w:rPr>
              <w:t>未与</w:t>
            </w:r>
            <w:r>
              <w:rPr>
                <w:rFonts w:hint="eastAsia" w:ascii="仿宋" w:hAnsi="仿宋" w:eastAsia="仿宋" w:cs="仿宋"/>
                <w:sz w:val="24"/>
                <w:shd w:val="clear" w:color="auto" w:fill="FFFFFF"/>
              </w:rPr>
              <w:t>施工单位</w:t>
            </w:r>
            <w:r>
              <w:rPr>
                <w:rFonts w:ascii="仿宋" w:hAnsi="仿宋" w:eastAsia="仿宋" w:cs="仿宋"/>
                <w:sz w:val="24"/>
                <w:shd w:val="clear" w:color="auto" w:fill="FFFFFF"/>
              </w:rPr>
              <w:t>共同制定应急预案、采取相应的安全防护措施，</w:t>
            </w:r>
            <w:r>
              <w:rPr>
                <w:rFonts w:hint="eastAsia" w:ascii="仿宋" w:hAnsi="仿宋" w:eastAsia="仿宋" w:cs="仿宋"/>
                <w:sz w:val="24"/>
                <w:shd w:val="clear" w:color="auto" w:fill="FFFFFF"/>
              </w:rPr>
              <w:t>且</w:t>
            </w:r>
            <w:r>
              <w:rPr>
                <w:rFonts w:ascii="仿宋" w:hAnsi="仿宋" w:eastAsia="仿宋" w:cs="仿宋"/>
                <w:sz w:val="24"/>
                <w:shd w:val="clear" w:color="auto" w:fill="FFFFFF"/>
              </w:rPr>
              <w:t>未指派专门人员到现场进行管道安全保护指导的</w:t>
            </w:r>
            <w:r>
              <w:rPr>
                <w:rFonts w:hint="eastAsia" w:ascii="仿宋" w:hAnsi="仿宋" w:eastAsia="仿宋" w:cs="仿宋"/>
                <w:sz w:val="24"/>
                <w:shd w:val="clear" w:color="auto" w:fill="FFFFFF"/>
              </w:rPr>
              <w:t>，</w:t>
            </w:r>
            <w:r>
              <w:rPr>
                <w:rFonts w:ascii="仿宋" w:hAnsi="仿宋" w:eastAsia="仿宋" w:cs="仿宋"/>
                <w:sz w:val="24"/>
                <w:shd w:val="clear" w:color="auto" w:fill="FFFFFF"/>
              </w:rPr>
              <w:t>责令改正，可以处</w:t>
            </w:r>
            <w:r>
              <w:rPr>
                <w:rFonts w:hint="eastAsia" w:ascii="仿宋" w:hAnsi="仿宋" w:eastAsia="仿宋" w:cs="仿宋"/>
                <w:sz w:val="24"/>
                <w:shd w:val="clear" w:color="auto" w:fill="FFFFFF"/>
              </w:rPr>
              <w:t>3万元以上5</w:t>
            </w:r>
            <w:r>
              <w:rPr>
                <w:rFonts w:ascii="仿宋" w:hAnsi="仿宋" w:eastAsia="仿宋" w:cs="仿宋"/>
                <w:sz w:val="24"/>
                <w:shd w:val="clear" w:color="auto" w:fill="FFFFFF"/>
              </w:rPr>
              <w:t>万元以下的罚款；拒不改正的，处</w:t>
            </w:r>
            <w:r>
              <w:rPr>
                <w:rFonts w:hint="eastAsia" w:ascii="仿宋" w:hAnsi="仿宋" w:eastAsia="仿宋" w:cs="仿宋"/>
                <w:sz w:val="24"/>
                <w:shd w:val="clear" w:color="auto" w:fill="FFFFFF"/>
              </w:rPr>
              <w:t>7</w:t>
            </w:r>
            <w:r>
              <w:rPr>
                <w:rFonts w:ascii="仿宋" w:hAnsi="仿宋" w:eastAsia="仿宋" w:cs="仿宋"/>
                <w:sz w:val="24"/>
                <w:shd w:val="clear" w:color="auto" w:fill="FFFFFF"/>
              </w:rPr>
              <w:t>万元以上</w:t>
            </w:r>
            <w:r>
              <w:rPr>
                <w:rFonts w:hint="eastAsia" w:ascii="仿宋" w:hAnsi="仿宋" w:eastAsia="仿宋" w:cs="仿宋"/>
                <w:sz w:val="24"/>
                <w:shd w:val="clear" w:color="auto" w:fill="FFFFFF"/>
              </w:rPr>
              <w:t>10</w:t>
            </w:r>
            <w:r>
              <w:rPr>
                <w:rFonts w:ascii="仿宋" w:hAnsi="仿宋" w:eastAsia="仿宋" w:cs="仿宋"/>
                <w:sz w:val="24"/>
                <w:shd w:val="clear" w:color="auto" w:fill="FFFFFF"/>
              </w:rPr>
              <w:t>万元以下的罚款</w:t>
            </w:r>
            <w:r>
              <w:rPr>
                <w:rFonts w:hint="eastAsia" w:ascii="仿宋" w:hAnsi="仿宋" w:eastAsia="仿宋" w:cs="仿宋"/>
                <w:sz w:val="24"/>
                <w:shd w:val="clear" w:color="auto" w:fill="FFFFFF"/>
              </w:rPr>
              <w:t>。</w:t>
            </w:r>
          </w:p>
          <w:p>
            <w:pPr>
              <w:spacing w:line="300" w:lineRule="exact"/>
              <w:ind w:firstLine="720" w:firstLineChars="300"/>
              <w:rPr>
                <w:rFonts w:ascii="仿宋" w:hAnsi="仿宋" w:eastAsia="仿宋" w:cs="仿宋"/>
                <w:sz w:val="24"/>
                <w:shd w:val="clear" w:color="auto" w:fill="FFFFFF"/>
              </w:rPr>
            </w:pPr>
            <w:r>
              <w:rPr>
                <w:rFonts w:ascii="仿宋" w:hAnsi="仿宋" w:eastAsia="仿宋" w:cs="仿宋"/>
                <w:sz w:val="24"/>
                <w:shd w:val="clear" w:color="auto" w:fill="FFFFFF"/>
              </w:rPr>
              <w:t>情节严重的，责令停产停业整顿</w:t>
            </w:r>
            <w:r>
              <w:rPr>
                <w:rFonts w:hint="eastAsia" w:ascii="仿宋" w:hAnsi="仿宋" w:eastAsia="仿宋" w:cs="仿宋"/>
                <w:sz w:val="24"/>
                <w:shd w:val="clear" w:color="auto" w:fill="FFFFFF"/>
              </w:rPr>
              <w:t>。</w:t>
            </w:r>
          </w:p>
          <w:p>
            <w:pPr>
              <w:spacing w:line="300" w:lineRule="exact"/>
              <w:ind w:left="420" w:leftChars="200"/>
              <w:rPr>
                <w:rFonts w:ascii="仿宋" w:hAnsi="仿宋" w:eastAsia="仿宋" w:cs="仿宋"/>
                <w:sz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7" w:hRule="atLeast"/>
          <w:jc w:val="center"/>
        </w:trPr>
        <w:tc>
          <w:tcPr>
            <w:tcW w:w="537" w:type="dxa"/>
            <w:gridSpan w:val="2"/>
            <w:vAlign w:val="center"/>
          </w:tcPr>
          <w:p>
            <w:pPr>
              <w:spacing w:line="300" w:lineRule="exact"/>
              <w:jc w:val="center"/>
              <w:rPr>
                <w:rFonts w:hint="default" w:ascii="仿宋" w:hAnsi="仿宋" w:eastAsia="仿宋" w:cs="仿宋"/>
                <w:kern w:val="2"/>
                <w:sz w:val="24"/>
                <w:szCs w:val="24"/>
                <w:shd w:val="clear" w:color="auto" w:fill="FFFFFF"/>
                <w:lang w:val="en-US" w:eastAsia="zh-CN" w:bidi="ar-SA"/>
              </w:rPr>
            </w:pPr>
            <w:r>
              <w:rPr>
                <w:rFonts w:hint="eastAsia" w:ascii="仿宋" w:hAnsi="仿宋" w:eastAsia="仿宋" w:cs="仿宋"/>
                <w:sz w:val="24"/>
                <w:shd w:val="clear" w:color="auto" w:fill="FFFFFF"/>
                <w:lang w:val="en-US" w:eastAsia="zh-CN"/>
              </w:rPr>
              <w:t>95</w:t>
            </w:r>
          </w:p>
        </w:tc>
        <w:tc>
          <w:tcPr>
            <w:tcW w:w="1576" w:type="dxa"/>
            <w:vAlign w:val="center"/>
          </w:tcPr>
          <w:p>
            <w:pPr>
              <w:spacing w:line="300" w:lineRule="exact"/>
              <w:rPr>
                <w:rFonts w:ascii="仿宋" w:hAnsi="仿宋" w:eastAsia="仿宋" w:cs="Times New Roman"/>
                <w:sz w:val="24"/>
                <w:shd w:val="clear" w:color="auto" w:fill="FFFFFF"/>
              </w:rPr>
            </w:pPr>
            <w:r>
              <w:rPr>
                <w:rFonts w:hint="eastAsia" w:ascii="仿宋" w:hAnsi="仿宋" w:eastAsia="仿宋" w:cs="仿宋"/>
                <w:sz w:val="24"/>
                <w:shd w:val="clear" w:color="auto" w:fill="FFFFFF"/>
              </w:rPr>
              <w:t>危险化学品生产企业未提供化学品安全技术说明书，或者未在包装</w:t>
            </w:r>
            <w:r>
              <w:rPr>
                <w:rFonts w:ascii="仿宋" w:hAnsi="仿宋" w:eastAsia="仿宋" w:cs="仿宋"/>
                <w:sz w:val="24"/>
                <w:shd w:val="clear" w:color="auto" w:fill="FFFFFF"/>
              </w:rPr>
              <w:t>(</w:t>
            </w:r>
            <w:r>
              <w:rPr>
                <w:rFonts w:hint="eastAsia" w:ascii="仿宋" w:hAnsi="仿宋" w:eastAsia="仿宋" w:cs="仿宋"/>
                <w:sz w:val="24"/>
                <w:shd w:val="clear" w:color="auto" w:fill="FFFFFF"/>
              </w:rPr>
              <w:t>包括外包装件</w:t>
            </w:r>
            <w:r>
              <w:rPr>
                <w:rFonts w:ascii="仿宋" w:hAnsi="仿宋" w:eastAsia="仿宋" w:cs="仿宋"/>
                <w:sz w:val="24"/>
                <w:shd w:val="clear" w:color="auto" w:fill="FFFFFF"/>
              </w:rPr>
              <w:t>)</w:t>
            </w:r>
            <w:r>
              <w:rPr>
                <w:rFonts w:hint="eastAsia" w:ascii="仿宋" w:hAnsi="仿宋" w:eastAsia="仿宋" w:cs="仿宋"/>
                <w:sz w:val="24"/>
                <w:shd w:val="clear" w:color="auto" w:fill="FFFFFF"/>
              </w:rPr>
              <w:t>上粘贴、拴挂化学品安全标签的</w:t>
            </w:r>
          </w:p>
        </w:tc>
        <w:tc>
          <w:tcPr>
            <w:tcW w:w="3173" w:type="dxa"/>
            <w:vAlign w:val="center"/>
          </w:tcPr>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《危险化学品安全管理条例》第十五条第一款</w:t>
            </w:r>
            <w:r>
              <w:rPr>
                <w:rFonts w:hint="eastAsia" w:ascii="仿宋" w:hAnsi="仿宋" w:eastAsia="仿宋" w:cs="仿宋"/>
                <w:sz w:val="24"/>
                <w:shd w:val="clear" w:color="auto" w:fill="FFFFFF"/>
                <w:lang w:val="en-US" w:eastAsia="zh-CN"/>
              </w:rPr>
              <w:t>规定</w:t>
            </w:r>
            <w:r>
              <w:rPr>
                <w:rFonts w:hint="eastAsia" w:ascii="仿宋" w:hAnsi="仿宋" w:eastAsia="仿宋" w:cs="仿宋"/>
                <w:sz w:val="24"/>
                <w:shd w:val="clear" w:color="auto" w:fill="FFFFFF"/>
              </w:rPr>
              <w:t>：</w:t>
            </w:r>
          </w:p>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仿宋"/>
                <w:sz w:val="24"/>
                <w:shd w:val="clear" w:color="auto" w:fill="FFFFFF"/>
              </w:rPr>
              <w:t>危险化学品生产企业应当提供与其生产的危险化学品相符的化学品安全技术说明书，并在危险化学品包装（包括外包装件）上粘贴或者拴挂与包装内危险化学品相符的化学品安全标签。化学品安全技术说明书和化学品安全标签所载明的内容应当符合国家标准的要求。</w:t>
            </w:r>
          </w:p>
        </w:tc>
        <w:tc>
          <w:tcPr>
            <w:tcW w:w="4208" w:type="dxa"/>
            <w:vAlign w:val="center"/>
          </w:tcPr>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《危险化学品安全管理条例》第七十八条第一款第（三）项</w:t>
            </w:r>
            <w:r>
              <w:rPr>
                <w:rFonts w:hint="eastAsia" w:ascii="仿宋" w:hAnsi="仿宋" w:eastAsia="仿宋" w:cs="仿宋"/>
                <w:sz w:val="24"/>
                <w:shd w:val="clear" w:color="auto" w:fill="FFFFFF"/>
                <w:lang w:val="en-US" w:eastAsia="zh-CN"/>
              </w:rPr>
              <w:t>规定</w:t>
            </w:r>
            <w:r>
              <w:rPr>
                <w:rFonts w:hint="eastAsia" w:ascii="仿宋" w:hAnsi="仿宋" w:eastAsia="仿宋" w:cs="仿宋"/>
                <w:sz w:val="24"/>
                <w:shd w:val="clear" w:color="auto" w:fill="FFFFFF"/>
              </w:rPr>
              <w:t>：</w:t>
            </w:r>
          </w:p>
          <w:p>
            <w:pPr>
              <w:spacing w:line="300" w:lineRule="exact"/>
              <w:ind w:firstLine="480" w:firstLineChars="200"/>
              <w:rPr>
                <w:rFonts w:hint="eastAsia" w:ascii="仿宋" w:hAnsi="仿宋" w:eastAsia="仿宋" w:cs="仿宋"/>
                <w:sz w:val="24"/>
                <w:shd w:val="clear" w:color="auto" w:fill="FFFFFF"/>
              </w:rPr>
            </w:pPr>
            <w:r>
              <w:rPr>
                <w:rFonts w:hint="eastAsia" w:ascii="仿宋" w:hAnsi="仿宋" w:eastAsia="仿宋" w:cs="仿宋"/>
                <w:sz w:val="24"/>
                <w:shd w:val="clear" w:color="auto" w:fill="FFFFFF"/>
              </w:rPr>
              <w:t>有下列情形之一的，由安监部门责令改正，可以处</w:t>
            </w:r>
            <w:r>
              <w:rPr>
                <w:rFonts w:ascii="仿宋" w:hAnsi="仿宋" w:eastAsia="仿宋" w:cs="仿宋"/>
                <w:sz w:val="24"/>
                <w:shd w:val="clear" w:color="auto" w:fill="FFFFFF"/>
              </w:rPr>
              <w:t>5</w:t>
            </w:r>
            <w:r>
              <w:rPr>
                <w:rFonts w:hint="eastAsia" w:ascii="仿宋" w:hAnsi="仿宋" w:eastAsia="仿宋" w:cs="仿宋"/>
                <w:sz w:val="24"/>
                <w:shd w:val="clear" w:color="auto" w:fill="FFFFFF"/>
              </w:rPr>
              <w:t>万元以下的罚款；拒不改正的，处</w:t>
            </w:r>
            <w:r>
              <w:rPr>
                <w:rFonts w:ascii="仿宋" w:hAnsi="仿宋" w:eastAsia="仿宋" w:cs="仿宋"/>
                <w:sz w:val="24"/>
                <w:shd w:val="clear" w:color="auto" w:fill="FFFFFF"/>
              </w:rPr>
              <w:t>5</w:t>
            </w:r>
            <w:r>
              <w:rPr>
                <w:rFonts w:hint="eastAsia" w:ascii="仿宋" w:hAnsi="仿宋" w:eastAsia="仿宋" w:cs="仿宋"/>
                <w:sz w:val="24"/>
                <w:shd w:val="clear" w:color="auto" w:fill="FFFFFF"/>
              </w:rPr>
              <w:t>万元以上</w:t>
            </w:r>
            <w:r>
              <w:rPr>
                <w:rFonts w:ascii="仿宋" w:hAnsi="仿宋" w:eastAsia="仿宋" w:cs="仿宋"/>
                <w:sz w:val="24"/>
                <w:shd w:val="clear" w:color="auto" w:fill="FFFFFF"/>
              </w:rPr>
              <w:t>10</w:t>
            </w:r>
            <w:r>
              <w:rPr>
                <w:rFonts w:hint="eastAsia" w:ascii="仿宋" w:hAnsi="仿宋" w:eastAsia="仿宋" w:cs="仿宋"/>
                <w:sz w:val="24"/>
                <w:shd w:val="clear" w:color="auto" w:fill="FFFFFF"/>
              </w:rPr>
              <w:t>万元以下的罚款；情节严重的，责令停产停业整顿：</w:t>
            </w:r>
          </w:p>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仿宋"/>
                <w:sz w:val="24"/>
                <w:shd w:val="clear" w:color="auto" w:fill="FFFFFF"/>
              </w:rPr>
              <w:t>（三）危险化学品生产企业未提供化学品安全技术说明书，或者未在包装（包括外包装件）上粘贴、拴挂化学品安全标签的。</w:t>
            </w:r>
          </w:p>
        </w:tc>
        <w:tc>
          <w:tcPr>
            <w:tcW w:w="5572" w:type="dxa"/>
            <w:vAlign w:val="center"/>
          </w:tcPr>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仿宋"/>
                <w:sz w:val="24"/>
                <w:shd w:val="clear" w:color="auto" w:fill="FFFFFF"/>
              </w:rPr>
              <w:t>责令改正，可以按以下标准处以罚款：</w:t>
            </w:r>
          </w:p>
          <w:p>
            <w:pPr>
              <w:numPr>
                <w:ilvl w:val="0"/>
                <w:numId w:val="30"/>
              </w:num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未提供化学品安全技术说明书，处1万元以上2万元以下的罚款；拒不改正的，处5万元以上6万元以下的罚款；</w:t>
            </w:r>
          </w:p>
          <w:p>
            <w:pPr>
              <w:numPr>
                <w:ilvl w:val="0"/>
                <w:numId w:val="30"/>
              </w:numPr>
              <w:spacing w:line="300" w:lineRule="exact"/>
              <w:ind w:firstLine="480" w:firstLineChars="200"/>
              <w:rPr>
                <w:rFonts w:ascii="宋体" w:hAnsi="宋体" w:cs="宋体"/>
                <w:sz w:val="24"/>
              </w:rPr>
            </w:pPr>
            <w:r>
              <w:rPr>
                <w:rFonts w:hint="eastAsia" w:ascii="仿宋" w:hAnsi="仿宋" w:eastAsia="仿宋" w:cs="仿宋"/>
                <w:sz w:val="24"/>
                <w:shd w:val="clear" w:color="auto" w:fill="FFFFFF"/>
              </w:rPr>
              <w:t>未在包装（包括外包装件）上粘贴、拴挂化学品安全标签的，处</w:t>
            </w:r>
            <w:r>
              <w:rPr>
                <w:rFonts w:ascii="仿宋" w:hAnsi="仿宋" w:eastAsia="仿宋" w:cs="仿宋"/>
                <w:sz w:val="24"/>
                <w:shd w:val="clear" w:color="auto" w:fill="FFFFFF"/>
              </w:rPr>
              <w:t>2</w:t>
            </w:r>
            <w:r>
              <w:rPr>
                <w:rFonts w:hint="eastAsia" w:ascii="仿宋" w:hAnsi="仿宋" w:eastAsia="仿宋" w:cs="仿宋"/>
                <w:sz w:val="24"/>
                <w:shd w:val="clear" w:color="auto" w:fill="FFFFFF"/>
              </w:rPr>
              <w:t>万元以上</w:t>
            </w:r>
            <w:r>
              <w:rPr>
                <w:rFonts w:ascii="仿宋" w:hAnsi="仿宋" w:eastAsia="仿宋" w:cs="仿宋"/>
                <w:sz w:val="24"/>
                <w:shd w:val="clear" w:color="auto" w:fill="FFFFFF"/>
              </w:rPr>
              <w:t>3</w:t>
            </w:r>
            <w:r>
              <w:rPr>
                <w:rFonts w:hint="eastAsia" w:ascii="仿宋" w:hAnsi="仿宋" w:eastAsia="仿宋" w:cs="仿宋"/>
                <w:sz w:val="24"/>
                <w:shd w:val="clear" w:color="auto" w:fill="FFFFFF"/>
              </w:rPr>
              <w:t>万元以下的罚款；拒不改正的，处</w:t>
            </w:r>
            <w:r>
              <w:rPr>
                <w:rFonts w:ascii="仿宋" w:hAnsi="仿宋" w:eastAsia="仿宋" w:cs="仿宋"/>
                <w:sz w:val="24"/>
                <w:shd w:val="clear" w:color="auto" w:fill="FFFFFF"/>
              </w:rPr>
              <w:t>6</w:t>
            </w:r>
            <w:r>
              <w:rPr>
                <w:rFonts w:hint="eastAsia" w:ascii="仿宋" w:hAnsi="仿宋" w:eastAsia="仿宋" w:cs="仿宋"/>
                <w:sz w:val="24"/>
                <w:shd w:val="clear" w:color="auto" w:fill="FFFFFF"/>
              </w:rPr>
              <w:t>万元以上8万元以下的罚款；</w:t>
            </w:r>
          </w:p>
          <w:p>
            <w:pPr>
              <w:numPr>
                <w:ilvl w:val="0"/>
                <w:numId w:val="30"/>
              </w:numPr>
              <w:spacing w:line="300" w:lineRule="exact"/>
              <w:ind w:firstLine="480" w:firstLineChars="200"/>
              <w:rPr>
                <w:rFonts w:ascii="宋体" w:hAnsi="宋体" w:cs="宋体"/>
                <w:sz w:val="24"/>
              </w:rPr>
            </w:pPr>
            <w:r>
              <w:rPr>
                <w:rFonts w:hint="eastAsia" w:ascii="仿宋" w:hAnsi="仿宋" w:eastAsia="仿宋" w:cs="仿宋"/>
                <w:sz w:val="24"/>
                <w:shd w:val="clear" w:color="auto" w:fill="FFFFFF"/>
              </w:rPr>
              <w:t>既未提供化学品安全技术说明书，又未在包装（包括外包装件）上粘贴、拴挂化学品安全标签，造成严重后果的，处3万元以上5万元以下的罚款；拒不改正的，处8万元以上10万元以下的罚款。</w:t>
            </w:r>
          </w:p>
          <w:p>
            <w:pPr>
              <w:spacing w:line="300" w:lineRule="exact"/>
              <w:ind w:firstLine="480" w:firstLineChars="200"/>
              <w:rPr>
                <w:rFonts w:ascii="仿宋" w:hAnsi="仿宋" w:eastAsia="仿宋" w:cs="仿宋"/>
                <w:sz w:val="24"/>
                <w:shd w:val="clear" w:color="auto" w:fill="FFFFFF"/>
              </w:rPr>
            </w:pPr>
            <w:r>
              <w:rPr>
                <w:rFonts w:ascii="仿宋" w:hAnsi="仿宋" w:eastAsia="仿宋" w:cs="仿宋"/>
                <w:sz w:val="24"/>
                <w:shd w:val="clear" w:color="auto" w:fill="FFFFFF"/>
              </w:rPr>
              <w:t>情节严重的，责令停产停业整顿</w:t>
            </w:r>
            <w:r>
              <w:rPr>
                <w:rFonts w:hint="eastAsia" w:ascii="仿宋" w:hAnsi="仿宋" w:eastAsia="仿宋" w:cs="仿宋"/>
                <w:sz w:val="24"/>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7" w:hRule="atLeast"/>
          <w:jc w:val="center"/>
        </w:trPr>
        <w:tc>
          <w:tcPr>
            <w:tcW w:w="537" w:type="dxa"/>
            <w:gridSpan w:val="2"/>
            <w:vAlign w:val="center"/>
          </w:tcPr>
          <w:p>
            <w:pPr>
              <w:spacing w:line="300" w:lineRule="exact"/>
              <w:jc w:val="center"/>
              <w:rPr>
                <w:rFonts w:hint="default" w:ascii="仿宋" w:hAnsi="仿宋" w:eastAsia="仿宋" w:cs="仿宋"/>
                <w:kern w:val="2"/>
                <w:sz w:val="24"/>
                <w:szCs w:val="24"/>
                <w:shd w:val="clear" w:color="auto" w:fill="FFFFFF"/>
                <w:lang w:val="en-US" w:eastAsia="zh-CN" w:bidi="ar-SA"/>
              </w:rPr>
            </w:pPr>
            <w:r>
              <w:rPr>
                <w:rFonts w:hint="eastAsia" w:ascii="仿宋" w:hAnsi="仿宋" w:eastAsia="仿宋" w:cs="仿宋"/>
                <w:sz w:val="24"/>
                <w:shd w:val="clear" w:color="auto" w:fill="FFFFFF"/>
                <w:lang w:val="en-US" w:eastAsia="zh-CN"/>
              </w:rPr>
              <w:t>96</w:t>
            </w:r>
          </w:p>
        </w:tc>
        <w:tc>
          <w:tcPr>
            <w:tcW w:w="1576" w:type="dxa"/>
            <w:vAlign w:val="center"/>
          </w:tcPr>
          <w:p>
            <w:pPr>
              <w:spacing w:line="300" w:lineRule="exact"/>
              <w:rPr>
                <w:rFonts w:ascii="仿宋" w:hAnsi="仿宋" w:eastAsia="仿宋" w:cs="Times New Roman"/>
                <w:sz w:val="24"/>
                <w:shd w:val="clear" w:color="auto" w:fill="FFFFFF"/>
              </w:rPr>
            </w:pPr>
            <w:r>
              <w:rPr>
                <w:rFonts w:hint="eastAsia" w:ascii="仿宋" w:hAnsi="仿宋" w:eastAsia="仿宋" w:cs="仿宋"/>
                <w:sz w:val="24"/>
                <w:shd w:val="clear" w:color="auto" w:fill="FFFFFF"/>
              </w:rPr>
              <w:t>危险化学品生产企业提供的化学品安全技术说明书与其生产的危险化学品不相符，或者在包装</w:t>
            </w:r>
            <w:r>
              <w:rPr>
                <w:rFonts w:ascii="仿宋" w:hAnsi="仿宋" w:eastAsia="仿宋" w:cs="仿宋"/>
                <w:sz w:val="24"/>
                <w:shd w:val="clear" w:color="auto" w:fill="FFFFFF"/>
              </w:rPr>
              <w:t>(</w:t>
            </w:r>
            <w:r>
              <w:rPr>
                <w:rFonts w:hint="eastAsia" w:ascii="仿宋" w:hAnsi="仿宋" w:eastAsia="仿宋" w:cs="仿宋"/>
                <w:sz w:val="24"/>
                <w:shd w:val="clear" w:color="auto" w:fill="FFFFFF"/>
              </w:rPr>
              <w:t>包括外包装件</w:t>
            </w:r>
            <w:r>
              <w:rPr>
                <w:rFonts w:ascii="仿宋" w:hAnsi="仿宋" w:eastAsia="仿宋" w:cs="仿宋"/>
                <w:sz w:val="24"/>
                <w:shd w:val="clear" w:color="auto" w:fill="FFFFFF"/>
              </w:rPr>
              <w:t>)</w:t>
            </w:r>
            <w:r>
              <w:rPr>
                <w:rFonts w:hint="eastAsia" w:ascii="仿宋" w:hAnsi="仿宋" w:eastAsia="仿宋" w:cs="仿宋"/>
                <w:sz w:val="24"/>
                <w:shd w:val="clear" w:color="auto" w:fill="FFFFFF"/>
              </w:rPr>
              <w:t>粘贴、拴挂的化学品安全标签与包装内危险化学品不相符，或者化学品安全技术说明书、化学品安全标签所载明的内容不符合国家标准要求的</w:t>
            </w:r>
          </w:p>
        </w:tc>
        <w:tc>
          <w:tcPr>
            <w:tcW w:w="3173" w:type="dxa"/>
            <w:vAlign w:val="center"/>
          </w:tcPr>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《危险化学品安全管理条例》第十五条第一款</w:t>
            </w:r>
            <w:r>
              <w:rPr>
                <w:rFonts w:hint="eastAsia" w:ascii="仿宋" w:hAnsi="仿宋" w:eastAsia="仿宋" w:cs="仿宋"/>
                <w:sz w:val="24"/>
                <w:shd w:val="clear" w:color="auto" w:fill="FFFFFF"/>
                <w:lang w:val="en-US" w:eastAsia="zh-CN"/>
              </w:rPr>
              <w:t>规定</w:t>
            </w:r>
            <w:r>
              <w:rPr>
                <w:rFonts w:hint="eastAsia" w:ascii="仿宋" w:hAnsi="仿宋" w:eastAsia="仿宋" w:cs="仿宋"/>
                <w:sz w:val="24"/>
                <w:shd w:val="clear" w:color="auto" w:fill="FFFFFF"/>
              </w:rPr>
              <w:t>：</w:t>
            </w:r>
          </w:p>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仿宋"/>
                <w:sz w:val="24"/>
                <w:shd w:val="clear" w:color="auto" w:fill="FFFFFF"/>
              </w:rPr>
              <w:t>危险化学品生产企业应当提供与其生产的危险化学品相符的化学品安全技术说明书，并在危险化学品包装（包括外包装件）上粘贴或者拴挂与包装内危险化学品相符的化学品安全标签。化学品安全技术说明书和化学品安全标签所载明的内容应当符合国家标准的要求。</w:t>
            </w:r>
          </w:p>
        </w:tc>
        <w:tc>
          <w:tcPr>
            <w:tcW w:w="4208" w:type="dxa"/>
            <w:vAlign w:val="center"/>
          </w:tcPr>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《危险化学品安全管理条例》第七十八条第一款第（四）项</w:t>
            </w:r>
            <w:r>
              <w:rPr>
                <w:rFonts w:hint="eastAsia" w:ascii="仿宋" w:hAnsi="仿宋" w:eastAsia="仿宋" w:cs="仿宋"/>
                <w:sz w:val="24"/>
                <w:shd w:val="clear" w:color="auto" w:fill="FFFFFF"/>
                <w:lang w:val="en-US" w:eastAsia="zh-CN"/>
              </w:rPr>
              <w:t>规定</w:t>
            </w:r>
            <w:r>
              <w:rPr>
                <w:rFonts w:hint="eastAsia" w:ascii="仿宋" w:hAnsi="仿宋" w:eastAsia="仿宋" w:cs="仿宋"/>
                <w:sz w:val="24"/>
                <w:shd w:val="clear" w:color="auto" w:fill="FFFFFF"/>
              </w:rPr>
              <w:t>：</w:t>
            </w:r>
          </w:p>
          <w:p>
            <w:pPr>
              <w:spacing w:line="300" w:lineRule="exact"/>
              <w:ind w:firstLine="480" w:firstLineChars="200"/>
              <w:rPr>
                <w:rFonts w:hint="eastAsia" w:ascii="仿宋" w:hAnsi="仿宋" w:eastAsia="仿宋" w:cs="仿宋"/>
                <w:sz w:val="24"/>
                <w:shd w:val="clear" w:color="auto" w:fill="FFFFFF"/>
              </w:rPr>
            </w:pPr>
            <w:r>
              <w:rPr>
                <w:rFonts w:hint="eastAsia" w:ascii="仿宋" w:hAnsi="仿宋" w:eastAsia="仿宋" w:cs="仿宋"/>
                <w:sz w:val="24"/>
                <w:shd w:val="clear" w:color="auto" w:fill="FFFFFF"/>
              </w:rPr>
              <w:t>有下列情形之一的，由安监部门责令改正，可以处</w:t>
            </w:r>
            <w:r>
              <w:rPr>
                <w:rFonts w:ascii="仿宋" w:hAnsi="仿宋" w:eastAsia="仿宋" w:cs="仿宋"/>
                <w:sz w:val="24"/>
                <w:shd w:val="clear" w:color="auto" w:fill="FFFFFF"/>
              </w:rPr>
              <w:t>5</w:t>
            </w:r>
            <w:r>
              <w:rPr>
                <w:rFonts w:hint="eastAsia" w:ascii="仿宋" w:hAnsi="仿宋" w:eastAsia="仿宋" w:cs="仿宋"/>
                <w:sz w:val="24"/>
                <w:shd w:val="clear" w:color="auto" w:fill="FFFFFF"/>
              </w:rPr>
              <w:t>万元以下的罚款；拒不改正的，处</w:t>
            </w:r>
            <w:r>
              <w:rPr>
                <w:rFonts w:ascii="仿宋" w:hAnsi="仿宋" w:eastAsia="仿宋" w:cs="仿宋"/>
                <w:sz w:val="24"/>
                <w:shd w:val="clear" w:color="auto" w:fill="FFFFFF"/>
              </w:rPr>
              <w:t>5</w:t>
            </w:r>
            <w:r>
              <w:rPr>
                <w:rFonts w:hint="eastAsia" w:ascii="仿宋" w:hAnsi="仿宋" w:eastAsia="仿宋" w:cs="仿宋"/>
                <w:sz w:val="24"/>
                <w:shd w:val="clear" w:color="auto" w:fill="FFFFFF"/>
              </w:rPr>
              <w:t>万元以上</w:t>
            </w:r>
            <w:r>
              <w:rPr>
                <w:rFonts w:ascii="仿宋" w:hAnsi="仿宋" w:eastAsia="仿宋" w:cs="仿宋"/>
                <w:sz w:val="24"/>
                <w:shd w:val="clear" w:color="auto" w:fill="FFFFFF"/>
              </w:rPr>
              <w:t>10</w:t>
            </w:r>
            <w:r>
              <w:rPr>
                <w:rFonts w:hint="eastAsia" w:ascii="仿宋" w:hAnsi="仿宋" w:eastAsia="仿宋" w:cs="仿宋"/>
                <w:sz w:val="24"/>
                <w:shd w:val="clear" w:color="auto" w:fill="FFFFFF"/>
              </w:rPr>
              <w:t>万元以下的罚款；情节严重的，责令停产停业整顿：</w:t>
            </w:r>
          </w:p>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仿宋"/>
                <w:sz w:val="24"/>
                <w:shd w:val="clear" w:color="auto" w:fill="FFFFFF"/>
              </w:rPr>
              <w:t>（四）危险化学品生产企业提供的化学品安全技术说明书与其生产的危险化学品不相符，或者在包装（包括外包装件）粘贴、拴挂的化学品安全标签与包装内危险化学品不相符，或者化学品安全技术说明书、化学品安全标签所载明的内容不符合国家标准要求的。</w:t>
            </w:r>
          </w:p>
        </w:tc>
        <w:tc>
          <w:tcPr>
            <w:tcW w:w="5572" w:type="dxa"/>
          </w:tcPr>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Times New Roman"/>
                <w:sz w:val="24"/>
                <w:shd w:val="clear" w:color="auto" w:fill="FFFFFF"/>
              </w:rPr>
              <w:t>责令改正，可以按以下标准处以罚款：</w:t>
            </w:r>
          </w:p>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Times New Roman"/>
                <w:sz w:val="24"/>
                <w:shd w:val="clear" w:color="auto" w:fill="FFFFFF"/>
              </w:rPr>
              <w:t>1.危险化学品生产企业提供的化学品安全技术说明书与其生产的危险化学品不相符，或者在包装（包括外包装件）粘贴、拴挂的化学品安全标签与包装内危险化学品不相符，或者化学品安全技术说明书、化学品安全标签所载明的内容不符合国家标准要求，有三种情形中一种的，处</w:t>
            </w:r>
            <w:r>
              <w:rPr>
                <w:rFonts w:hint="eastAsia" w:ascii="仿宋" w:hAnsi="仿宋" w:eastAsia="仿宋" w:cs="仿宋"/>
                <w:sz w:val="24"/>
                <w:shd w:val="clear" w:color="auto" w:fill="FFFFFF"/>
              </w:rPr>
              <w:t>1万元以上2万元以下</w:t>
            </w:r>
            <w:r>
              <w:rPr>
                <w:rFonts w:hint="eastAsia" w:ascii="仿宋" w:hAnsi="仿宋" w:eastAsia="仿宋" w:cs="Times New Roman"/>
                <w:sz w:val="24"/>
                <w:shd w:val="clear" w:color="auto" w:fill="FFFFFF"/>
              </w:rPr>
              <w:t>的罚款；拒不改正的，处5万元以上6万元以下的罚款；</w:t>
            </w:r>
          </w:p>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Times New Roman"/>
                <w:sz w:val="24"/>
                <w:shd w:val="clear" w:color="auto" w:fill="FFFFFF"/>
              </w:rPr>
              <w:t>2.危险化学品生产企业提供的化学品安全技术说明书与其生产的危险化学品不相符，或者在包装（包括外包装件）粘贴、拴挂的化学品安全标签与包装内危险化学品不相符，或者化学品安全技术说明书、化学品安全标签所载明的内容不符合国家标准要求，有三种情形中两种的，处2万元以上3万元以下的罚款；拒不改正的，处6万元以上8万元以下的罚款；</w:t>
            </w:r>
          </w:p>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Times New Roman"/>
                <w:sz w:val="24"/>
                <w:shd w:val="clear" w:color="auto" w:fill="FFFFFF"/>
              </w:rPr>
              <w:t>3.同时存在危险化学品生产企业提供的化学品安全技术说明书与其生产的危险化学品不相符，在包装（包括外包装件）粘贴、拴挂的化学品安全标签与包装内危险化学品不相符，化学品安全技术说明书、化学品安全标签所载明的内容不符合国家标准要求三种情形的，处3万元以上5万元以下的罚款；拒不改正的，处8万元以上10万元以下的罚款。</w:t>
            </w:r>
          </w:p>
          <w:p>
            <w:pPr>
              <w:spacing w:line="300" w:lineRule="exact"/>
              <w:ind w:left="420" w:leftChars="200"/>
              <w:rPr>
                <w:rFonts w:ascii="仿宋" w:hAnsi="仿宋" w:eastAsia="仿宋" w:cs="仿宋"/>
                <w:sz w:val="24"/>
                <w:shd w:val="clear" w:color="auto" w:fill="FFFFFF"/>
              </w:rPr>
            </w:pPr>
            <w:r>
              <w:rPr>
                <w:rFonts w:ascii="仿宋" w:hAnsi="仿宋" w:eastAsia="仿宋" w:cs="仿宋"/>
                <w:sz w:val="24"/>
                <w:shd w:val="clear" w:color="auto" w:fill="FFFFFF"/>
              </w:rPr>
              <w:t>情节严重的，责令停产停业整顿</w:t>
            </w:r>
            <w:r>
              <w:rPr>
                <w:rFonts w:hint="eastAsia" w:ascii="仿宋" w:hAnsi="仿宋" w:eastAsia="仿宋" w:cs="仿宋"/>
                <w:sz w:val="24"/>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7" w:hRule="atLeast"/>
          <w:jc w:val="center"/>
        </w:trPr>
        <w:tc>
          <w:tcPr>
            <w:tcW w:w="537" w:type="dxa"/>
            <w:gridSpan w:val="2"/>
            <w:vAlign w:val="center"/>
          </w:tcPr>
          <w:p>
            <w:pPr>
              <w:spacing w:line="300" w:lineRule="exact"/>
              <w:ind w:firstLine="640" w:firstLineChars="200"/>
              <w:jc w:val="center"/>
              <w:rPr>
                <w:rFonts w:hint="default" w:ascii="黑体" w:hAnsi="黑体" w:eastAsia="黑体" w:cs="黑体"/>
                <w:kern w:val="2"/>
                <w:sz w:val="32"/>
                <w:szCs w:val="32"/>
                <w:lang w:val="en-US" w:eastAsia="zh-CN" w:bidi="ar-SA"/>
              </w:rPr>
            </w:pPr>
            <w:r>
              <w:rPr>
                <w:rFonts w:hint="eastAsia" w:ascii="黑体" w:hAnsi="黑体" w:eastAsia="黑体" w:cs="黑体"/>
                <w:sz w:val="32"/>
                <w:szCs w:val="32"/>
                <w:lang w:val="en-US" w:eastAsia="zh-CN"/>
              </w:rPr>
              <w:t>9</w:t>
            </w:r>
            <w:r>
              <w:rPr>
                <w:rFonts w:hint="eastAsia" w:ascii="仿宋" w:hAnsi="仿宋" w:eastAsia="仿宋" w:cs="仿宋"/>
                <w:sz w:val="24"/>
                <w:shd w:val="clear" w:color="auto" w:fill="FFFFFF"/>
                <w:lang w:val="en-US" w:eastAsia="zh-CN"/>
              </w:rPr>
              <w:t>97</w:t>
            </w:r>
          </w:p>
        </w:tc>
        <w:tc>
          <w:tcPr>
            <w:tcW w:w="1576" w:type="dxa"/>
            <w:vAlign w:val="center"/>
          </w:tcPr>
          <w:p>
            <w:pPr>
              <w:spacing w:line="300" w:lineRule="exact"/>
              <w:rPr>
                <w:rFonts w:ascii="仿宋" w:hAnsi="仿宋" w:eastAsia="仿宋" w:cs="Times New Roman"/>
                <w:sz w:val="24"/>
                <w:shd w:val="clear" w:color="auto" w:fill="FFFFFF"/>
              </w:rPr>
            </w:pPr>
            <w:r>
              <w:rPr>
                <w:rFonts w:hint="eastAsia" w:ascii="仿宋" w:hAnsi="仿宋" w:eastAsia="仿宋" w:cs="仿宋"/>
                <w:sz w:val="24"/>
                <w:shd w:val="clear" w:color="auto" w:fill="FFFFFF"/>
              </w:rPr>
              <w:t>危险化学品生产企业发现其生产的危险化学品有新的危险特性不立即公告，或者不及时修订其化学品安全技术说明书和化学品安全标签的</w:t>
            </w:r>
          </w:p>
        </w:tc>
        <w:tc>
          <w:tcPr>
            <w:tcW w:w="3173" w:type="dxa"/>
            <w:vAlign w:val="center"/>
          </w:tcPr>
          <w:p>
            <w:pPr>
              <w:spacing w:line="300" w:lineRule="exact"/>
              <w:ind w:firstLine="480" w:firstLineChars="200"/>
              <w:rPr>
                <w:rFonts w:hint="eastAsia" w:ascii="仿宋" w:hAnsi="仿宋" w:eastAsia="仿宋" w:cs="仿宋"/>
                <w:sz w:val="24"/>
                <w:shd w:val="clear" w:color="auto" w:fill="FFFFFF"/>
              </w:rPr>
            </w:pPr>
            <w:r>
              <w:rPr>
                <w:rFonts w:hint="eastAsia" w:ascii="仿宋" w:hAnsi="仿宋" w:eastAsia="仿宋" w:cs="仿宋"/>
                <w:sz w:val="24"/>
                <w:shd w:val="clear" w:color="auto" w:fill="FFFFFF"/>
              </w:rPr>
              <w:t>《危险化学品安全管理条例》第十五条第二款</w:t>
            </w:r>
            <w:r>
              <w:rPr>
                <w:rFonts w:hint="eastAsia" w:ascii="仿宋" w:hAnsi="仿宋" w:eastAsia="仿宋" w:cs="仿宋"/>
                <w:sz w:val="24"/>
                <w:shd w:val="clear" w:color="auto" w:fill="FFFFFF"/>
                <w:lang w:val="en-US" w:eastAsia="zh-CN"/>
              </w:rPr>
              <w:t>规定</w:t>
            </w:r>
            <w:r>
              <w:rPr>
                <w:rFonts w:hint="eastAsia" w:ascii="仿宋" w:hAnsi="仿宋" w:eastAsia="仿宋" w:cs="仿宋"/>
                <w:sz w:val="24"/>
                <w:shd w:val="clear" w:color="auto" w:fill="FFFFFF"/>
              </w:rPr>
              <w:t>：</w:t>
            </w:r>
          </w:p>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仿宋"/>
                <w:sz w:val="24"/>
                <w:shd w:val="clear" w:color="auto" w:fill="FFFFFF"/>
              </w:rPr>
              <w:t>危险化学品生产企业发现其生产的危险化学品有新的危险特性的，应当立即公告，并及时修订其化学品安全技术说明书和化学品安全标签。</w:t>
            </w:r>
          </w:p>
        </w:tc>
        <w:tc>
          <w:tcPr>
            <w:tcW w:w="4208" w:type="dxa"/>
            <w:vAlign w:val="center"/>
          </w:tcPr>
          <w:p>
            <w:pPr>
              <w:spacing w:line="300" w:lineRule="exact"/>
              <w:ind w:firstLine="480" w:firstLineChars="200"/>
              <w:rPr>
                <w:rFonts w:hint="eastAsia" w:ascii="仿宋" w:hAnsi="仿宋" w:eastAsia="仿宋" w:cs="仿宋"/>
                <w:sz w:val="24"/>
                <w:shd w:val="clear" w:color="auto" w:fill="FFFFFF"/>
              </w:rPr>
            </w:pPr>
            <w:r>
              <w:rPr>
                <w:rFonts w:hint="eastAsia" w:ascii="仿宋" w:hAnsi="仿宋" w:eastAsia="仿宋" w:cs="仿宋"/>
                <w:sz w:val="24"/>
                <w:shd w:val="clear" w:color="auto" w:fill="FFFFFF"/>
              </w:rPr>
              <w:t>《危险化学品安全管理条例》第七十八条第一款第（五）项</w:t>
            </w:r>
            <w:r>
              <w:rPr>
                <w:rFonts w:hint="eastAsia" w:ascii="仿宋" w:hAnsi="仿宋" w:eastAsia="仿宋" w:cs="仿宋"/>
                <w:sz w:val="24"/>
                <w:shd w:val="clear" w:color="auto" w:fill="FFFFFF"/>
                <w:lang w:val="en-US" w:eastAsia="zh-CN"/>
              </w:rPr>
              <w:t>规定</w:t>
            </w:r>
            <w:r>
              <w:rPr>
                <w:rFonts w:hint="eastAsia" w:ascii="仿宋" w:hAnsi="仿宋" w:eastAsia="仿宋" w:cs="仿宋"/>
                <w:sz w:val="24"/>
                <w:shd w:val="clear" w:color="auto" w:fill="FFFFFF"/>
              </w:rPr>
              <w:t>：</w:t>
            </w:r>
          </w:p>
          <w:p>
            <w:pPr>
              <w:spacing w:line="300" w:lineRule="exact"/>
              <w:ind w:firstLine="480" w:firstLineChars="200"/>
              <w:rPr>
                <w:rFonts w:hint="eastAsia" w:ascii="仿宋" w:hAnsi="仿宋" w:eastAsia="仿宋" w:cs="仿宋"/>
                <w:sz w:val="24"/>
                <w:shd w:val="clear" w:color="auto" w:fill="FFFFFF"/>
              </w:rPr>
            </w:pPr>
            <w:r>
              <w:rPr>
                <w:rFonts w:hint="eastAsia" w:ascii="仿宋" w:hAnsi="仿宋" w:eastAsia="仿宋" w:cs="仿宋"/>
                <w:sz w:val="24"/>
                <w:shd w:val="clear" w:color="auto" w:fill="FFFFFF"/>
              </w:rPr>
              <w:t>有下列情形之一的，由安监部门责令改正，可以处</w:t>
            </w:r>
            <w:r>
              <w:rPr>
                <w:rFonts w:ascii="仿宋" w:hAnsi="仿宋" w:eastAsia="仿宋" w:cs="仿宋"/>
                <w:sz w:val="24"/>
                <w:shd w:val="clear" w:color="auto" w:fill="FFFFFF"/>
              </w:rPr>
              <w:t>5</w:t>
            </w:r>
            <w:r>
              <w:rPr>
                <w:rFonts w:hint="eastAsia" w:ascii="仿宋" w:hAnsi="仿宋" w:eastAsia="仿宋" w:cs="仿宋"/>
                <w:sz w:val="24"/>
                <w:shd w:val="clear" w:color="auto" w:fill="FFFFFF"/>
              </w:rPr>
              <w:t>万元以下的罚款；拒不改正的，处</w:t>
            </w:r>
            <w:r>
              <w:rPr>
                <w:rFonts w:ascii="仿宋" w:hAnsi="仿宋" w:eastAsia="仿宋" w:cs="仿宋"/>
                <w:sz w:val="24"/>
                <w:shd w:val="clear" w:color="auto" w:fill="FFFFFF"/>
              </w:rPr>
              <w:t>5</w:t>
            </w:r>
            <w:r>
              <w:rPr>
                <w:rFonts w:hint="eastAsia" w:ascii="仿宋" w:hAnsi="仿宋" w:eastAsia="仿宋" w:cs="仿宋"/>
                <w:sz w:val="24"/>
                <w:shd w:val="clear" w:color="auto" w:fill="FFFFFF"/>
              </w:rPr>
              <w:t>万元以上</w:t>
            </w:r>
            <w:r>
              <w:rPr>
                <w:rFonts w:ascii="仿宋" w:hAnsi="仿宋" w:eastAsia="仿宋" w:cs="仿宋"/>
                <w:sz w:val="24"/>
                <w:shd w:val="clear" w:color="auto" w:fill="FFFFFF"/>
              </w:rPr>
              <w:t>10</w:t>
            </w:r>
            <w:r>
              <w:rPr>
                <w:rFonts w:hint="eastAsia" w:ascii="仿宋" w:hAnsi="仿宋" w:eastAsia="仿宋" w:cs="仿宋"/>
                <w:sz w:val="24"/>
                <w:shd w:val="clear" w:color="auto" w:fill="FFFFFF"/>
              </w:rPr>
              <w:t>万元以下的罚款；情节严重的，责令停产停业整顿：</w:t>
            </w:r>
          </w:p>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仿宋"/>
                <w:sz w:val="24"/>
                <w:shd w:val="clear" w:color="auto" w:fill="FFFFFF"/>
              </w:rPr>
              <w:t>（五）危险化学品生产企业发现其生产的危险化学品有新的危险特性不立即公告，或者不及时修订其化学品安全技术说明书和化学品安全标签的。</w:t>
            </w:r>
          </w:p>
        </w:tc>
        <w:tc>
          <w:tcPr>
            <w:tcW w:w="5572" w:type="dxa"/>
          </w:tcPr>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Times New Roman"/>
                <w:sz w:val="24"/>
                <w:shd w:val="clear" w:color="auto" w:fill="FFFFFF"/>
              </w:rPr>
              <w:t>责令改正，可以按以下标准处以罚款：</w:t>
            </w:r>
          </w:p>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Times New Roman"/>
                <w:sz w:val="24"/>
                <w:shd w:val="clear" w:color="auto" w:fill="FFFFFF"/>
              </w:rPr>
              <w:t>1.立即进行公告，但未及时修订安全技术说明书和安全标签的，处</w:t>
            </w:r>
            <w:r>
              <w:rPr>
                <w:rFonts w:hint="eastAsia" w:ascii="仿宋" w:hAnsi="仿宋" w:eastAsia="仿宋" w:cs="仿宋"/>
                <w:sz w:val="24"/>
                <w:shd w:val="clear" w:color="auto" w:fill="FFFFFF"/>
              </w:rPr>
              <w:t>1万元以上2万元以下</w:t>
            </w:r>
            <w:r>
              <w:rPr>
                <w:rFonts w:hint="eastAsia" w:ascii="仿宋" w:hAnsi="仿宋" w:eastAsia="仿宋" w:cs="Times New Roman"/>
                <w:sz w:val="24"/>
                <w:shd w:val="clear" w:color="auto" w:fill="FFFFFF"/>
              </w:rPr>
              <w:t>的罚款；拒不改正的，处5万元以上6万元以下的罚款；</w:t>
            </w:r>
          </w:p>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Times New Roman"/>
                <w:sz w:val="24"/>
                <w:shd w:val="clear" w:color="auto" w:fill="FFFFFF"/>
              </w:rPr>
              <w:t>2.未立即进行公告，但及时修订了安全技术说明书和安全标签的，处2万元以上3万元以下的罚款；拒不改正的，处6万元以上8万元以下的罚款；</w:t>
            </w:r>
          </w:p>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Times New Roman"/>
                <w:sz w:val="24"/>
                <w:shd w:val="clear" w:color="auto" w:fill="FFFFFF"/>
              </w:rPr>
              <w:t>3.既未立即进行公告，也未及时修订安全技术说明书和安全标签的，处3万元以上5万元以下的罚款；拒不改正的，处8万元以上10万元以下的罚款。</w:t>
            </w:r>
          </w:p>
          <w:p>
            <w:pPr>
              <w:spacing w:line="300" w:lineRule="exact"/>
              <w:ind w:left="420" w:leftChars="200"/>
              <w:rPr>
                <w:rFonts w:ascii="仿宋" w:hAnsi="仿宋" w:eastAsia="仿宋" w:cs="仿宋"/>
                <w:sz w:val="24"/>
                <w:shd w:val="clear" w:color="auto" w:fill="FFFFFF"/>
              </w:rPr>
            </w:pPr>
            <w:r>
              <w:rPr>
                <w:rFonts w:ascii="仿宋" w:hAnsi="仿宋" w:eastAsia="仿宋" w:cs="仿宋"/>
                <w:sz w:val="24"/>
                <w:shd w:val="clear" w:color="auto" w:fill="FFFFFF"/>
              </w:rPr>
              <w:t>情节严重的，责令停产停业整顿</w:t>
            </w:r>
            <w:r>
              <w:rPr>
                <w:rFonts w:hint="eastAsia" w:ascii="仿宋" w:hAnsi="仿宋" w:eastAsia="仿宋" w:cs="仿宋"/>
                <w:sz w:val="24"/>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7" w:hRule="atLeast"/>
          <w:jc w:val="center"/>
        </w:trPr>
        <w:tc>
          <w:tcPr>
            <w:tcW w:w="537" w:type="dxa"/>
            <w:gridSpan w:val="2"/>
            <w:vAlign w:val="center"/>
          </w:tcPr>
          <w:p>
            <w:pPr>
              <w:spacing w:line="300" w:lineRule="exact"/>
              <w:jc w:val="center"/>
              <w:rPr>
                <w:rFonts w:hint="eastAsia" w:ascii="仿宋" w:hAnsi="仿宋" w:eastAsia="仿宋" w:cs="仿宋"/>
                <w:kern w:val="2"/>
                <w:sz w:val="24"/>
                <w:szCs w:val="24"/>
                <w:shd w:val="clear" w:color="auto" w:fill="FFFFFF"/>
                <w:lang w:val="en-US" w:eastAsia="zh-CN" w:bidi="ar-SA"/>
              </w:rPr>
            </w:pPr>
            <w:r>
              <w:rPr>
                <w:rFonts w:hint="eastAsia" w:ascii="仿宋" w:hAnsi="仿宋" w:eastAsia="仿宋" w:cs="仿宋"/>
                <w:sz w:val="24"/>
                <w:shd w:val="clear" w:color="auto" w:fill="FFFFFF"/>
                <w:lang w:val="en-US" w:eastAsia="zh-CN"/>
              </w:rPr>
              <w:t>98</w:t>
            </w:r>
          </w:p>
        </w:tc>
        <w:tc>
          <w:tcPr>
            <w:tcW w:w="1576" w:type="dxa"/>
            <w:vAlign w:val="center"/>
          </w:tcPr>
          <w:p>
            <w:pPr>
              <w:spacing w:line="300" w:lineRule="exact"/>
              <w:rPr>
                <w:rFonts w:ascii="仿宋" w:hAnsi="仿宋" w:eastAsia="仿宋" w:cs="Times New Roman"/>
                <w:kern w:val="2"/>
                <w:sz w:val="24"/>
                <w:szCs w:val="24"/>
                <w:shd w:val="clear" w:color="auto" w:fill="FFFFFF"/>
                <w:lang w:val="en-US" w:eastAsia="zh-CN" w:bidi="ar-SA"/>
              </w:rPr>
            </w:pPr>
            <w:r>
              <w:rPr>
                <w:rFonts w:hint="eastAsia" w:ascii="仿宋" w:hAnsi="仿宋" w:eastAsia="仿宋" w:cs="仿宋"/>
                <w:sz w:val="24"/>
                <w:szCs w:val="24"/>
                <w:shd w:val="clear" w:color="auto" w:fill="FFFFFF"/>
              </w:rPr>
              <w:t>危险化学品经营企业经营没有化学品安全技术说明书和化学品安全标签的危险化学品的</w:t>
            </w:r>
          </w:p>
        </w:tc>
        <w:tc>
          <w:tcPr>
            <w:tcW w:w="3173" w:type="dxa"/>
            <w:vAlign w:val="center"/>
          </w:tcPr>
          <w:p>
            <w:pPr>
              <w:spacing w:line="300" w:lineRule="exact"/>
              <w:ind w:firstLine="480" w:firstLineChars="200"/>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《危险化学品安全管理条例》第三十七条</w:t>
            </w:r>
            <w:r>
              <w:rPr>
                <w:rFonts w:hint="eastAsia" w:ascii="仿宋" w:hAnsi="仿宋" w:eastAsia="仿宋" w:cs="仿宋"/>
                <w:sz w:val="24"/>
                <w:szCs w:val="24"/>
                <w:shd w:val="clear" w:color="auto" w:fill="FFFFFF"/>
                <w:lang w:eastAsia="zh-CN"/>
              </w:rPr>
              <w:t>规定</w:t>
            </w:r>
            <w:r>
              <w:rPr>
                <w:rFonts w:hint="eastAsia" w:ascii="仿宋" w:hAnsi="仿宋" w:eastAsia="仿宋" w:cs="仿宋"/>
                <w:sz w:val="24"/>
                <w:szCs w:val="24"/>
                <w:shd w:val="clear" w:color="auto" w:fill="FFFFFF"/>
              </w:rPr>
              <w:t>：</w:t>
            </w:r>
          </w:p>
          <w:p>
            <w:pPr>
              <w:spacing w:line="300" w:lineRule="exact"/>
              <w:ind w:firstLine="480" w:firstLineChars="200"/>
              <w:rPr>
                <w:rFonts w:ascii="仿宋" w:hAnsi="仿宋" w:eastAsia="仿宋" w:cs="Times New Roman"/>
                <w:kern w:val="2"/>
                <w:sz w:val="24"/>
                <w:szCs w:val="24"/>
                <w:shd w:val="clear" w:color="auto" w:fill="FFFFFF"/>
                <w:lang w:val="en-US" w:eastAsia="zh-CN" w:bidi="ar-SA"/>
              </w:rPr>
            </w:pPr>
            <w:r>
              <w:rPr>
                <w:rFonts w:hint="eastAsia" w:ascii="仿宋" w:hAnsi="仿宋" w:eastAsia="仿宋" w:cs="仿宋"/>
                <w:sz w:val="24"/>
                <w:szCs w:val="24"/>
                <w:shd w:val="clear" w:color="auto" w:fill="FFFFFF"/>
              </w:rPr>
              <w:t>危险化学品经营企业不得向未经许可从事危险化学品生产、经营活动的企业采购危险化学品，不得经营没有化学品安全技术说明书或者化学品安全标签的危险化学品。</w:t>
            </w:r>
          </w:p>
        </w:tc>
        <w:tc>
          <w:tcPr>
            <w:tcW w:w="4208" w:type="dxa"/>
            <w:vAlign w:val="center"/>
          </w:tcPr>
          <w:p>
            <w:pPr>
              <w:spacing w:line="300" w:lineRule="exact"/>
              <w:ind w:firstLine="480" w:firstLineChars="200"/>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《危险化学品安全管理条例》第七十八条第一款第（六）项</w:t>
            </w:r>
            <w:r>
              <w:rPr>
                <w:rFonts w:hint="eastAsia" w:ascii="仿宋" w:hAnsi="仿宋" w:eastAsia="仿宋" w:cs="仿宋"/>
                <w:sz w:val="24"/>
                <w:szCs w:val="24"/>
                <w:shd w:val="clear" w:color="auto" w:fill="FFFFFF"/>
                <w:lang w:eastAsia="zh-CN"/>
              </w:rPr>
              <w:t>规定</w:t>
            </w:r>
            <w:r>
              <w:rPr>
                <w:rFonts w:hint="eastAsia" w:ascii="仿宋" w:hAnsi="仿宋" w:eastAsia="仿宋" w:cs="仿宋"/>
                <w:sz w:val="24"/>
                <w:szCs w:val="24"/>
                <w:shd w:val="clear" w:color="auto" w:fill="FFFFFF"/>
              </w:rPr>
              <w:t>：</w:t>
            </w:r>
          </w:p>
          <w:p>
            <w:pPr>
              <w:spacing w:line="300" w:lineRule="exact"/>
              <w:ind w:firstLine="480" w:firstLineChars="200"/>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有下列情形之一的，由安监部门责令改正，可以处</w:t>
            </w:r>
            <w:r>
              <w:rPr>
                <w:rFonts w:ascii="仿宋" w:hAnsi="仿宋" w:eastAsia="仿宋" w:cs="仿宋"/>
                <w:sz w:val="24"/>
                <w:szCs w:val="24"/>
                <w:shd w:val="clear" w:color="auto" w:fill="FFFFFF"/>
              </w:rPr>
              <w:t>5</w:t>
            </w:r>
            <w:r>
              <w:rPr>
                <w:rFonts w:hint="eastAsia" w:ascii="仿宋" w:hAnsi="仿宋" w:eastAsia="仿宋" w:cs="仿宋"/>
                <w:sz w:val="24"/>
                <w:szCs w:val="24"/>
                <w:shd w:val="clear" w:color="auto" w:fill="FFFFFF"/>
              </w:rPr>
              <w:t>万元以下的罚款；拒不改正的，处</w:t>
            </w:r>
            <w:r>
              <w:rPr>
                <w:rFonts w:ascii="仿宋" w:hAnsi="仿宋" w:eastAsia="仿宋" w:cs="仿宋"/>
                <w:sz w:val="24"/>
                <w:szCs w:val="24"/>
                <w:shd w:val="clear" w:color="auto" w:fill="FFFFFF"/>
              </w:rPr>
              <w:t>5</w:t>
            </w:r>
            <w:r>
              <w:rPr>
                <w:rFonts w:hint="eastAsia" w:ascii="仿宋" w:hAnsi="仿宋" w:eastAsia="仿宋" w:cs="仿宋"/>
                <w:sz w:val="24"/>
                <w:szCs w:val="24"/>
                <w:shd w:val="clear" w:color="auto" w:fill="FFFFFF"/>
              </w:rPr>
              <w:t>万元以上</w:t>
            </w:r>
            <w:r>
              <w:rPr>
                <w:rFonts w:ascii="仿宋" w:hAnsi="仿宋" w:eastAsia="仿宋" w:cs="仿宋"/>
                <w:sz w:val="24"/>
                <w:szCs w:val="24"/>
                <w:shd w:val="clear" w:color="auto" w:fill="FFFFFF"/>
              </w:rPr>
              <w:t>10</w:t>
            </w:r>
            <w:r>
              <w:rPr>
                <w:rFonts w:hint="eastAsia" w:ascii="仿宋" w:hAnsi="仿宋" w:eastAsia="仿宋" w:cs="仿宋"/>
                <w:sz w:val="24"/>
                <w:szCs w:val="24"/>
                <w:shd w:val="clear" w:color="auto" w:fill="FFFFFF"/>
              </w:rPr>
              <w:t>万元以下的罚款；情节严重的，责令停产停业整顿：</w:t>
            </w:r>
          </w:p>
          <w:p>
            <w:pPr>
              <w:spacing w:line="300" w:lineRule="exact"/>
              <w:ind w:firstLine="480" w:firstLineChars="200"/>
              <w:rPr>
                <w:rFonts w:ascii="仿宋" w:hAnsi="仿宋" w:eastAsia="仿宋" w:cs="Times New Roman"/>
                <w:kern w:val="2"/>
                <w:sz w:val="24"/>
                <w:szCs w:val="24"/>
                <w:shd w:val="clear" w:color="auto" w:fill="FFFFFF"/>
                <w:lang w:val="en-US" w:eastAsia="zh-CN" w:bidi="ar-SA"/>
              </w:rPr>
            </w:pPr>
            <w:r>
              <w:rPr>
                <w:rFonts w:hint="eastAsia" w:ascii="仿宋" w:hAnsi="仿宋" w:eastAsia="仿宋" w:cs="仿宋"/>
                <w:sz w:val="24"/>
                <w:szCs w:val="24"/>
                <w:shd w:val="clear" w:color="auto" w:fill="FFFFFF"/>
              </w:rPr>
              <w:t>（六）危险化学品经营企业经营没有化学品安全技术说明书和化学品安全标签的危险化学品的。</w:t>
            </w:r>
          </w:p>
        </w:tc>
        <w:tc>
          <w:tcPr>
            <w:tcW w:w="5572" w:type="dxa"/>
            <w:vAlign w:val="center"/>
          </w:tcPr>
          <w:p>
            <w:pPr>
              <w:spacing w:line="300" w:lineRule="exact"/>
              <w:ind w:firstLine="480" w:firstLineChars="200"/>
              <w:rPr>
                <w:rFonts w:ascii="仿宋" w:hAnsi="仿宋" w:eastAsia="仿宋" w:cs="Times New Roman"/>
                <w:sz w:val="24"/>
                <w:szCs w:val="24"/>
                <w:shd w:val="clear" w:color="auto" w:fill="FFFFFF"/>
              </w:rPr>
            </w:pPr>
            <w:r>
              <w:rPr>
                <w:rFonts w:hint="eastAsia" w:ascii="仿宋" w:hAnsi="仿宋" w:eastAsia="仿宋" w:cs="仿宋"/>
                <w:sz w:val="24"/>
                <w:szCs w:val="24"/>
                <w:shd w:val="clear" w:color="auto" w:fill="FFFFFF"/>
              </w:rPr>
              <w:t>责令改正，可按以下标准处以罚款：</w:t>
            </w:r>
          </w:p>
          <w:p>
            <w:pPr>
              <w:spacing w:line="300" w:lineRule="exact"/>
              <w:ind w:firstLine="480" w:firstLineChars="200"/>
              <w:rPr>
                <w:rFonts w:ascii="仿宋" w:hAnsi="仿宋" w:eastAsia="仿宋" w:cs="Times New Roman"/>
                <w:sz w:val="24"/>
                <w:szCs w:val="24"/>
                <w:shd w:val="clear" w:color="auto" w:fill="FFFFFF"/>
              </w:rPr>
            </w:pPr>
            <w:r>
              <w:rPr>
                <w:rFonts w:hint="eastAsia" w:ascii="仿宋" w:hAnsi="仿宋" w:eastAsia="仿宋" w:cs="仿宋"/>
                <w:sz w:val="24"/>
                <w:szCs w:val="24"/>
                <w:shd w:val="clear" w:color="auto" w:fill="FFFFFF"/>
                <w:lang w:val="en-US" w:eastAsia="zh-CN"/>
              </w:rPr>
              <w:t>1.</w:t>
            </w:r>
            <w:r>
              <w:rPr>
                <w:rFonts w:hint="eastAsia" w:ascii="仿宋" w:hAnsi="仿宋" w:eastAsia="仿宋" w:cs="仿宋"/>
                <w:sz w:val="24"/>
                <w:szCs w:val="24"/>
                <w:shd w:val="clear" w:color="auto" w:fill="FFFFFF"/>
              </w:rPr>
              <w:t>经营</w:t>
            </w:r>
            <w:r>
              <w:rPr>
                <w:rFonts w:ascii="仿宋" w:hAnsi="仿宋" w:eastAsia="仿宋" w:cs="仿宋"/>
                <w:sz w:val="24"/>
                <w:szCs w:val="24"/>
                <w:shd w:val="clear" w:color="auto" w:fill="FFFFFF"/>
              </w:rPr>
              <w:t>5</w:t>
            </w:r>
            <w:r>
              <w:rPr>
                <w:rFonts w:hint="eastAsia" w:ascii="仿宋" w:hAnsi="仿宋" w:eastAsia="仿宋" w:cs="仿宋"/>
                <w:sz w:val="24"/>
                <w:szCs w:val="24"/>
                <w:shd w:val="clear" w:color="auto" w:fill="FFFFFF"/>
              </w:rPr>
              <w:t>种以下没有化学品安全技术说明书和化学品安全标签</w:t>
            </w:r>
            <w:r>
              <w:rPr>
                <w:rFonts w:hint="eastAsia" w:ascii="仿宋" w:hAnsi="仿宋" w:eastAsia="仿宋" w:cs="仿宋"/>
                <w:sz w:val="24"/>
                <w:szCs w:val="24"/>
                <w:shd w:val="clear" w:color="auto" w:fill="FFFFFF"/>
                <w:lang w:val="en-US" w:eastAsia="zh-Hans"/>
              </w:rPr>
              <w:t>的</w:t>
            </w:r>
            <w:r>
              <w:rPr>
                <w:rFonts w:hint="eastAsia" w:ascii="仿宋" w:hAnsi="仿宋" w:eastAsia="仿宋" w:cs="仿宋"/>
                <w:sz w:val="24"/>
                <w:szCs w:val="24"/>
                <w:shd w:val="clear" w:color="auto" w:fill="FFFFFF"/>
              </w:rPr>
              <w:t>危险化学品的，</w:t>
            </w:r>
            <w:r>
              <w:rPr>
                <w:rFonts w:hint="eastAsia" w:ascii="仿宋" w:hAnsi="仿宋" w:eastAsia="仿宋" w:cs="仿宋"/>
                <w:sz w:val="24"/>
                <w:szCs w:val="24"/>
              </w:rPr>
              <w:t>处</w:t>
            </w:r>
            <w:r>
              <w:rPr>
                <w:rFonts w:hint="eastAsia" w:ascii="仿宋" w:hAnsi="仿宋" w:eastAsia="仿宋" w:cs="仿宋"/>
                <w:sz w:val="24"/>
                <w:szCs w:val="24"/>
                <w:lang w:val="en-US" w:eastAsia="zh-CN"/>
              </w:rPr>
              <w:t>1万以上</w:t>
            </w:r>
            <w:r>
              <w:rPr>
                <w:rFonts w:ascii="仿宋" w:hAnsi="仿宋" w:eastAsia="仿宋" w:cs="仿宋"/>
                <w:sz w:val="24"/>
                <w:szCs w:val="24"/>
                <w:shd w:val="clear" w:color="auto" w:fill="FFFFFF"/>
              </w:rPr>
              <w:t>2</w:t>
            </w:r>
            <w:r>
              <w:rPr>
                <w:rFonts w:hint="eastAsia" w:ascii="仿宋" w:hAnsi="仿宋" w:eastAsia="仿宋" w:cs="仿宋"/>
                <w:sz w:val="24"/>
                <w:szCs w:val="24"/>
                <w:shd w:val="clear" w:color="auto" w:fill="FFFFFF"/>
              </w:rPr>
              <w:t>万元</w:t>
            </w:r>
            <w:r>
              <w:rPr>
                <w:rFonts w:hint="eastAsia" w:ascii="仿宋" w:hAnsi="仿宋" w:eastAsia="仿宋" w:cs="仿宋"/>
                <w:sz w:val="24"/>
                <w:szCs w:val="24"/>
                <w:shd w:val="clear" w:color="auto" w:fill="FFFFFF"/>
                <w:lang w:eastAsia="zh-CN"/>
              </w:rPr>
              <w:t>以下</w:t>
            </w:r>
            <w:r>
              <w:rPr>
                <w:rFonts w:hint="eastAsia" w:ascii="仿宋" w:hAnsi="仿宋" w:eastAsia="仿宋" w:cs="仿宋"/>
                <w:sz w:val="24"/>
                <w:szCs w:val="24"/>
                <w:shd w:val="clear" w:color="auto" w:fill="FFFFFF"/>
              </w:rPr>
              <w:t>罚款；拒不改正的，</w:t>
            </w:r>
            <w:r>
              <w:rPr>
                <w:rFonts w:hint="eastAsia" w:ascii="仿宋" w:hAnsi="仿宋" w:eastAsia="仿宋" w:cs="Times New Roman"/>
                <w:sz w:val="24"/>
                <w:shd w:val="clear" w:color="auto" w:fill="FFFFFF"/>
              </w:rPr>
              <w:t>处5万元以上6万元以下的罚款；</w:t>
            </w:r>
          </w:p>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仿宋"/>
                <w:sz w:val="24"/>
                <w:szCs w:val="24"/>
                <w:shd w:val="clear" w:color="auto" w:fill="FFFFFF"/>
                <w:lang w:val="en-US" w:eastAsia="zh-CN"/>
              </w:rPr>
              <w:t>2.</w:t>
            </w:r>
            <w:r>
              <w:rPr>
                <w:rFonts w:hint="eastAsia" w:ascii="仿宋" w:hAnsi="仿宋" w:eastAsia="仿宋" w:cs="仿宋"/>
                <w:sz w:val="24"/>
                <w:szCs w:val="24"/>
                <w:shd w:val="clear" w:color="auto" w:fill="FFFFFF"/>
              </w:rPr>
              <w:t>经营</w:t>
            </w:r>
            <w:r>
              <w:rPr>
                <w:rFonts w:ascii="仿宋" w:hAnsi="仿宋" w:eastAsia="仿宋" w:cs="仿宋"/>
                <w:sz w:val="24"/>
                <w:szCs w:val="24"/>
                <w:shd w:val="clear" w:color="auto" w:fill="FFFFFF"/>
              </w:rPr>
              <w:t>5</w:t>
            </w:r>
            <w:r>
              <w:rPr>
                <w:rFonts w:hint="eastAsia" w:ascii="仿宋" w:hAnsi="仿宋" w:eastAsia="仿宋" w:cs="仿宋"/>
                <w:sz w:val="24"/>
                <w:szCs w:val="24"/>
                <w:shd w:val="clear" w:color="auto" w:fill="FFFFFF"/>
              </w:rPr>
              <w:t>种以上</w:t>
            </w:r>
            <w:r>
              <w:rPr>
                <w:rFonts w:ascii="仿宋" w:hAnsi="仿宋" w:eastAsia="仿宋" w:cs="仿宋"/>
                <w:sz w:val="24"/>
                <w:szCs w:val="24"/>
                <w:shd w:val="clear" w:color="auto" w:fill="FFFFFF"/>
              </w:rPr>
              <w:t>10</w:t>
            </w:r>
            <w:r>
              <w:rPr>
                <w:rFonts w:hint="eastAsia" w:ascii="仿宋" w:hAnsi="仿宋" w:eastAsia="仿宋" w:cs="仿宋"/>
                <w:sz w:val="24"/>
                <w:szCs w:val="24"/>
                <w:shd w:val="clear" w:color="auto" w:fill="FFFFFF"/>
              </w:rPr>
              <w:t>种以下没有化学品安全技术说明书和化学品安全标签</w:t>
            </w:r>
            <w:r>
              <w:rPr>
                <w:rFonts w:hint="eastAsia" w:ascii="仿宋" w:hAnsi="仿宋" w:eastAsia="仿宋" w:cs="仿宋"/>
                <w:sz w:val="24"/>
                <w:szCs w:val="24"/>
                <w:shd w:val="clear" w:color="auto" w:fill="FFFFFF"/>
                <w:lang w:val="en-US" w:eastAsia="zh-Hans"/>
              </w:rPr>
              <w:t>的</w:t>
            </w:r>
            <w:r>
              <w:rPr>
                <w:rFonts w:hint="eastAsia" w:ascii="仿宋" w:hAnsi="仿宋" w:eastAsia="仿宋" w:cs="仿宋"/>
                <w:sz w:val="24"/>
                <w:szCs w:val="24"/>
                <w:shd w:val="clear" w:color="auto" w:fill="FFFFFF"/>
              </w:rPr>
              <w:t>危险化学品的，</w:t>
            </w:r>
            <w:r>
              <w:rPr>
                <w:rFonts w:hint="eastAsia" w:ascii="仿宋" w:hAnsi="仿宋" w:eastAsia="仿宋" w:cs="Times New Roman"/>
                <w:sz w:val="24"/>
                <w:shd w:val="clear" w:color="auto" w:fill="FFFFFF"/>
              </w:rPr>
              <w:t>处2万元以上3万元以下的罚款；拒不改正的，处6万元以上8万元以下的罚款；</w:t>
            </w:r>
          </w:p>
          <w:p>
            <w:pPr>
              <w:spacing w:line="300" w:lineRule="exact"/>
              <w:ind w:firstLine="480" w:firstLineChars="200"/>
              <w:rPr>
                <w:rFonts w:ascii="仿宋" w:hAnsi="仿宋" w:eastAsia="仿宋" w:cs="Times New Roman"/>
                <w:sz w:val="24"/>
                <w:szCs w:val="24"/>
                <w:shd w:val="clear" w:color="auto" w:fill="FFFFFF"/>
              </w:rPr>
            </w:pPr>
            <w:r>
              <w:rPr>
                <w:rFonts w:hint="eastAsia" w:ascii="仿宋" w:hAnsi="仿宋" w:eastAsia="仿宋" w:cs="仿宋"/>
                <w:sz w:val="24"/>
                <w:szCs w:val="24"/>
                <w:shd w:val="clear" w:color="auto" w:fill="FFFFFF"/>
                <w:lang w:val="en-US" w:eastAsia="zh-CN"/>
              </w:rPr>
              <w:t>3.</w:t>
            </w:r>
            <w:r>
              <w:rPr>
                <w:rFonts w:hint="eastAsia" w:ascii="仿宋" w:hAnsi="仿宋" w:eastAsia="仿宋" w:cs="仿宋"/>
                <w:sz w:val="24"/>
                <w:szCs w:val="24"/>
                <w:shd w:val="clear" w:color="auto" w:fill="FFFFFF"/>
              </w:rPr>
              <w:t>经营</w:t>
            </w:r>
            <w:r>
              <w:rPr>
                <w:rFonts w:ascii="仿宋" w:hAnsi="仿宋" w:eastAsia="仿宋" w:cs="仿宋"/>
                <w:sz w:val="24"/>
                <w:szCs w:val="24"/>
                <w:shd w:val="clear" w:color="auto" w:fill="FFFFFF"/>
              </w:rPr>
              <w:t>10</w:t>
            </w:r>
            <w:r>
              <w:rPr>
                <w:rFonts w:hint="eastAsia" w:ascii="仿宋" w:hAnsi="仿宋" w:eastAsia="仿宋" w:cs="仿宋"/>
                <w:sz w:val="24"/>
                <w:szCs w:val="24"/>
                <w:shd w:val="clear" w:color="auto" w:fill="FFFFFF"/>
              </w:rPr>
              <w:t>种以上没有化学品安全技术说明书和化学品安全标签</w:t>
            </w:r>
            <w:r>
              <w:rPr>
                <w:rFonts w:hint="eastAsia" w:ascii="仿宋" w:hAnsi="仿宋" w:eastAsia="仿宋" w:cs="仿宋"/>
                <w:sz w:val="24"/>
                <w:szCs w:val="24"/>
                <w:shd w:val="clear" w:color="auto" w:fill="FFFFFF"/>
                <w:lang w:val="en-US" w:eastAsia="zh-Hans"/>
              </w:rPr>
              <w:t>的</w:t>
            </w:r>
            <w:r>
              <w:rPr>
                <w:rFonts w:hint="eastAsia" w:ascii="仿宋" w:hAnsi="仿宋" w:eastAsia="仿宋" w:cs="仿宋"/>
                <w:sz w:val="24"/>
                <w:szCs w:val="24"/>
                <w:shd w:val="clear" w:color="auto" w:fill="FFFFFF"/>
              </w:rPr>
              <w:t>危险化学品的，</w:t>
            </w:r>
            <w:r>
              <w:rPr>
                <w:rFonts w:hint="eastAsia" w:ascii="仿宋" w:hAnsi="仿宋" w:eastAsia="仿宋" w:cs="Times New Roman"/>
                <w:sz w:val="24"/>
                <w:shd w:val="clear" w:color="auto" w:fill="FFFFFF"/>
              </w:rPr>
              <w:t>处3万元以上5万元以下的罚款；拒不改正的，处8万元以上10万元以下的罚款。</w:t>
            </w:r>
          </w:p>
          <w:p>
            <w:pPr>
              <w:spacing w:line="300" w:lineRule="exact"/>
              <w:ind w:firstLine="480" w:firstLineChars="200"/>
              <w:rPr>
                <w:rFonts w:ascii="仿宋" w:hAnsi="仿宋" w:eastAsia="仿宋" w:cs="Times New Roman"/>
                <w:kern w:val="2"/>
                <w:sz w:val="24"/>
                <w:szCs w:val="24"/>
                <w:shd w:val="clear" w:color="auto" w:fill="FFFFFF"/>
                <w:lang w:val="en-US" w:eastAsia="zh-CN" w:bidi="ar-SA"/>
              </w:rPr>
            </w:pPr>
            <w:r>
              <w:rPr>
                <w:rFonts w:hint="eastAsia" w:ascii="仿宋" w:hAnsi="仿宋" w:eastAsia="仿宋" w:cs="仿宋"/>
                <w:sz w:val="24"/>
                <w:szCs w:val="24"/>
                <w:shd w:val="clear" w:color="auto" w:fill="FFFFFF"/>
              </w:rPr>
              <w:t>情节严重的，责令停产停业整顿。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7" w:hRule="atLeast"/>
          <w:jc w:val="center"/>
        </w:trPr>
        <w:tc>
          <w:tcPr>
            <w:tcW w:w="537" w:type="dxa"/>
            <w:gridSpan w:val="2"/>
            <w:vAlign w:val="center"/>
          </w:tcPr>
          <w:p>
            <w:pPr>
              <w:spacing w:line="300" w:lineRule="exact"/>
              <w:jc w:val="center"/>
              <w:rPr>
                <w:rFonts w:hint="default" w:ascii="黑体" w:hAnsi="黑体" w:eastAsia="黑体" w:cs="黑体"/>
                <w:kern w:val="2"/>
                <w:sz w:val="32"/>
                <w:szCs w:val="32"/>
                <w:lang w:val="en-US" w:eastAsia="zh-CN" w:bidi="ar-SA"/>
              </w:rPr>
            </w:pPr>
            <w:r>
              <w:rPr>
                <w:rFonts w:hint="eastAsia" w:ascii="仿宋" w:hAnsi="仿宋" w:eastAsia="仿宋" w:cs="仿宋"/>
                <w:sz w:val="24"/>
                <w:shd w:val="clear" w:color="auto" w:fill="FFFFFF"/>
                <w:lang w:val="en-US" w:eastAsia="zh-CN"/>
              </w:rPr>
              <w:t>99</w:t>
            </w:r>
          </w:p>
        </w:tc>
        <w:tc>
          <w:tcPr>
            <w:tcW w:w="1576" w:type="dxa"/>
            <w:vAlign w:val="center"/>
          </w:tcPr>
          <w:p>
            <w:pPr>
              <w:spacing w:line="300" w:lineRule="exact"/>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危险化学品包装物、容器的材质以及包装的型式、规格、方法和单件质量（重量）与所包装的危险化学品的性质和用途不相适应的</w:t>
            </w:r>
          </w:p>
        </w:tc>
        <w:tc>
          <w:tcPr>
            <w:tcW w:w="3173"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zCs w:val="24"/>
                <w:shd w:val="clear" w:color="auto" w:fill="FFFFFF"/>
                <w:lang w:eastAsia="zh-CN"/>
              </w:rPr>
            </w:pPr>
            <w:r>
              <w:rPr>
                <w:rFonts w:hint="eastAsia" w:ascii="仿宋" w:hAnsi="仿宋" w:eastAsia="仿宋" w:cs="仿宋"/>
                <w:sz w:val="24"/>
                <w:szCs w:val="24"/>
                <w:shd w:val="clear" w:color="auto" w:fill="FFFFFF"/>
              </w:rPr>
              <w:t>《危险化学品安全管理条例》</w:t>
            </w:r>
            <w:r>
              <w:rPr>
                <w:rFonts w:hint="eastAsia" w:ascii="仿宋" w:hAnsi="仿宋" w:eastAsia="仿宋" w:cs="仿宋"/>
                <w:sz w:val="24"/>
                <w:szCs w:val="24"/>
                <w:shd w:val="clear" w:color="auto" w:fill="FFFFFF"/>
                <w:lang w:eastAsia="zh-CN"/>
              </w:rPr>
              <w:t>第十七条第二款规定：</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zCs w:val="24"/>
                <w:shd w:val="clear" w:color="auto" w:fill="FFFFFF"/>
                <w:lang w:eastAsia="zh-CN"/>
              </w:rPr>
            </w:pPr>
            <w:r>
              <w:rPr>
                <w:rFonts w:hint="eastAsia" w:ascii="仿宋" w:hAnsi="仿宋" w:eastAsia="仿宋" w:cs="仿宋"/>
                <w:sz w:val="24"/>
                <w:szCs w:val="24"/>
                <w:shd w:val="clear" w:color="auto" w:fill="FFFFFF"/>
              </w:rPr>
              <w:t>危险化学品包装物、容器的材质以及危险化学品包装的型式、规格、方法和单件质量(重量)，应当与所包装的危险化学品的性质和用途相适应。</w:t>
            </w:r>
          </w:p>
        </w:tc>
        <w:tc>
          <w:tcPr>
            <w:tcW w:w="4208"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《危险化学品安全管理条例》第七十八条</w:t>
            </w:r>
            <w:r>
              <w:rPr>
                <w:rFonts w:hint="eastAsia" w:ascii="仿宋" w:hAnsi="仿宋" w:eastAsia="仿宋" w:cs="仿宋"/>
                <w:sz w:val="24"/>
                <w:szCs w:val="24"/>
                <w:shd w:val="clear" w:color="auto" w:fill="FFFFFF"/>
                <w:lang w:eastAsia="zh-CN"/>
              </w:rPr>
              <w:t>第（七）</w:t>
            </w:r>
            <w:r>
              <w:rPr>
                <w:rFonts w:hint="eastAsia" w:ascii="仿宋" w:hAnsi="仿宋" w:eastAsia="仿宋" w:cs="仿宋"/>
                <w:sz w:val="24"/>
                <w:szCs w:val="24"/>
                <w:shd w:val="clear" w:color="auto" w:fill="FFFFFF"/>
              </w:rPr>
              <w:t>规定：</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zCs w:val="24"/>
                <w:shd w:val="clear" w:color="auto" w:fill="FFFFFF"/>
                <w:lang w:eastAsia="zh-CN"/>
              </w:rPr>
            </w:pPr>
            <w:r>
              <w:rPr>
                <w:rFonts w:hint="eastAsia" w:ascii="仿宋" w:hAnsi="仿宋" w:eastAsia="仿宋" w:cs="仿宋"/>
                <w:sz w:val="24"/>
                <w:szCs w:val="24"/>
                <w:shd w:val="clear" w:color="auto" w:fill="FFFFFF"/>
              </w:rPr>
              <w:t>有下列情形之一的，由安全生产监督管理部门责令改正，可以处5万元以下的罚款；拒不改正的，处5万元以上10万元以下的罚款；情节严重的，责令停产停业整顿</w:t>
            </w:r>
            <w:r>
              <w:rPr>
                <w:rFonts w:hint="eastAsia" w:ascii="仿宋" w:hAnsi="仿宋" w:eastAsia="仿宋" w:cs="仿宋"/>
                <w:sz w:val="24"/>
                <w:szCs w:val="24"/>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（七）危险化学品包装物、容器的材质以及包装的型式、规格、方法和单件质量（重量）与所包装的危险化学品的性质和用途不相适应的。</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zCs w:val="24"/>
                <w:shd w:val="clear" w:color="auto" w:fill="FFFFFF"/>
              </w:rPr>
            </w:pPr>
          </w:p>
        </w:tc>
        <w:tc>
          <w:tcPr>
            <w:tcW w:w="5572" w:type="dxa"/>
            <w:vAlign w:val="center"/>
          </w:tcPr>
          <w:p>
            <w:pPr>
              <w:spacing w:line="300" w:lineRule="exact"/>
              <w:ind w:firstLine="480" w:firstLineChars="200"/>
              <w:rPr>
                <w:rFonts w:ascii="仿宋" w:hAnsi="仿宋" w:eastAsia="仿宋" w:cs="Times New Roman"/>
                <w:sz w:val="24"/>
                <w:szCs w:val="24"/>
                <w:shd w:val="clear" w:color="auto" w:fill="FFFFFF"/>
              </w:rPr>
            </w:pPr>
            <w:r>
              <w:rPr>
                <w:rFonts w:hint="eastAsia" w:ascii="仿宋" w:hAnsi="仿宋" w:eastAsia="仿宋" w:cs="仿宋"/>
                <w:sz w:val="24"/>
                <w:szCs w:val="24"/>
                <w:shd w:val="clear" w:color="auto" w:fill="FFFFFF"/>
              </w:rPr>
              <w:t>责令改正，可按以下标准处以罚款：</w:t>
            </w:r>
          </w:p>
          <w:p>
            <w:pPr>
              <w:spacing w:line="300" w:lineRule="exact"/>
              <w:ind w:firstLine="480" w:firstLineChars="200"/>
              <w:rPr>
                <w:rFonts w:ascii="仿宋" w:hAnsi="仿宋" w:eastAsia="仿宋" w:cs="Times New Roman"/>
                <w:sz w:val="24"/>
                <w:szCs w:val="24"/>
                <w:shd w:val="clear" w:color="auto" w:fill="FFFFFF"/>
              </w:rPr>
            </w:pPr>
            <w:r>
              <w:rPr>
                <w:rFonts w:hint="eastAsia" w:ascii="仿宋" w:hAnsi="仿宋" w:eastAsia="仿宋" w:cs="仿宋"/>
                <w:sz w:val="24"/>
                <w:szCs w:val="24"/>
                <w:shd w:val="clear" w:color="auto" w:fill="FFFFFF"/>
                <w:lang w:val="en-US" w:eastAsia="zh-CN"/>
              </w:rPr>
              <w:t>1.</w:t>
            </w:r>
            <w:r>
              <w:rPr>
                <w:rFonts w:hint="eastAsia" w:ascii="仿宋" w:hAnsi="仿宋" w:eastAsia="仿宋" w:cs="仿宋"/>
                <w:sz w:val="24"/>
                <w:szCs w:val="24"/>
                <w:shd w:val="clear" w:color="auto" w:fill="FFFFFF"/>
              </w:rPr>
              <w:t>与所包装的危险化学品的性质和用途</w:t>
            </w:r>
            <w:r>
              <w:rPr>
                <w:rFonts w:hint="eastAsia" w:ascii="仿宋" w:hAnsi="仿宋" w:eastAsia="仿宋" w:cs="仿宋"/>
                <w:sz w:val="24"/>
                <w:szCs w:val="24"/>
                <w:shd w:val="clear" w:color="auto" w:fill="FFFFFF"/>
                <w:lang w:eastAsia="zh-CN"/>
              </w:rPr>
              <w:t>有</w:t>
            </w:r>
            <w:r>
              <w:rPr>
                <w:rFonts w:hint="eastAsia" w:ascii="仿宋" w:hAnsi="仿宋" w:eastAsia="仿宋" w:cs="仿宋"/>
                <w:sz w:val="24"/>
                <w:szCs w:val="24"/>
                <w:shd w:val="clear" w:color="auto" w:fill="FFFFFF"/>
                <w:lang w:val="en-US" w:eastAsia="zh-CN"/>
              </w:rPr>
              <w:t>1项至2项</w:t>
            </w:r>
            <w:r>
              <w:rPr>
                <w:rFonts w:hint="eastAsia" w:ascii="仿宋" w:hAnsi="仿宋" w:eastAsia="仿宋" w:cs="仿宋"/>
                <w:sz w:val="24"/>
                <w:szCs w:val="24"/>
                <w:shd w:val="clear" w:color="auto" w:fill="FFFFFF"/>
                <w:lang w:eastAsia="zh-CN"/>
              </w:rPr>
              <w:t>不</w:t>
            </w:r>
            <w:r>
              <w:rPr>
                <w:rFonts w:hint="eastAsia" w:ascii="仿宋" w:hAnsi="仿宋" w:eastAsia="仿宋" w:cs="仿宋"/>
                <w:sz w:val="24"/>
                <w:szCs w:val="24"/>
                <w:shd w:val="clear" w:color="auto" w:fill="FFFFFF"/>
              </w:rPr>
              <w:t>相适应</w:t>
            </w:r>
            <w:r>
              <w:rPr>
                <w:rFonts w:hint="eastAsia" w:ascii="仿宋" w:hAnsi="仿宋" w:eastAsia="仿宋" w:cs="仿宋"/>
                <w:sz w:val="24"/>
                <w:szCs w:val="24"/>
                <w:shd w:val="clear" w:color="auto" w:fill="FFFFFF"/>
                <w:lang w:eastAsia="zh-CN"/>
              </w:rPr>
              <w:t>的</w:t>
            </w:r>
            <w:r>
              <w:rPr>
                <w:rFonts w:hint="eastAsia" w:ascii="仿宋" w:hAnsi="仿宋" w:eastAsia="仿宋" w:cs="仿宋"/>
                <w:sz w:val="24"/>
                <w:szCs w:val="24"/>
                <w:shd w:val="clear" w:color="auto" w:fill="FFFFFF"/>
              </w:rPr>
              <w:t>，</w:t>
            </w:r>
            <w:r>
              <w:rPr>
                <w:rFonts w:hint="eastAsia" w:ascii="仿宋" w:hAnsi="仿宋" w:eastAsia="仿宋" w:cs="仿宋"/>
                <w:sz w:val="24"/>
                <w:szCs w:val="24"/>
              </w:rPr>
              <w:t>处</w:t>
            </w:r>
            <w:r>
              <w:rPr>
                <w:rFonts w:hint="eastAsia" w:ascii="仿宋" w:hAnsi="仿宋" w:eastAsia="仿宋" w:cs="仿宋"/>
                <w:sz w:val="24"/>
                <w:szCs w:val="24"/>
                <w:lang w:val="en-US" w:eastAsia="zh-CN"/>
              </w:rPr>
              <w:t>1万以上</w:t>
            </w:r>
            <w:r>
              <w:rPr>
                <w:rFonts w:ascii="仿宋" w:hAnsi="仿宋" w:eastAsia="仿宋" w:cs="仿宋"/>
                <w:sz w:val="24"/>
                <w:szCs w:val="24"/>
                <w:shd w:val="clear" w:color="auto" w:fill="FFFFFF"/>
              </w:rPr>
              <w:t>2</w:t>
            </w:r>
            <w:r>
              <w:rPr>
                <w:rFonts w:hint="eastAsia" w:ascii="仿宋" w:hAnsi="仿宋" w:eastAsia="仿宋" w:cs="仿宋"/>
                <w:sz w:val="24"/>
                <w:szCs w:val="24"/>
                <w:shd w:val="clear" w:color="auto" w:fill="FFFFFF"/>
              </w:rPr>
              <w:t>万元</w:t>
            </w:r>
            <w:r>
              <w:rPr>
                <w:rFonts w:hint="eastAsia" w:ascii="仿宋" w:hAnsi="仿宋" w:eastAsia="仿宋" w:cs="仿宋"/>
                <w:sz w:val="24"/>
                <w:szCs w:val="24"/>
                <w:shd w:val="clear" w:color="auto" w:fill="FFFFFF"/>
                <w:lang w:eastAsia="zh-CN"/>
              </w:rPr>
              <w:t>以下</w:t>
            </w:r>
            <w:r>
              <w:rPr>
                <w:rFonts w:hint="eastAsia" w:ascii="仿宋" w:hAnsi="仿宋" w:eastAsia="仿宋" w:cs="仿宋"/>
                <w:sz w:val="24"/>
                <w:szCs w:val="24"/>
                <w:shd w:val="clear" w:color="auto" w:fill="FFFFFF"/>
              </w:rPr>
              <w:t>罚款；拒不改正的，</w:t>
            </w:r>
            <w:r>
              <w:rPr>
                <w:rFonts w:hint="eastAsia" w:ascii="仿宋" w:hAnsi="仿宋" w:eastAsia="仿宋" w:cs="Times New Roman"/>
                <w:sz w:val="24"/>
                <w:shd w:val="clear" w:color="auto" w:fill="FFFFFF"/>
              </w:rPr>
              <w:t>处5万元以上6万元以下的罚款；</w:t>
            </w:r>
          </w:p>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仿宋"/>
                <w:sz w:val="24"/>
                <w:szCs w:val="24"/>
                <w:shd w:val="clear" w:color="auto" w:fill="FFFFFF"/>
                <w:lang w:val="en-US" w:eastAsia="zh-CN"/>
              </w:rPr>
              <w:t>2.</w:t>
            </w:r>
            <w:r>
              <w:rPr>
                <w:rFonts w:hint="eastAsia" w:ascii="仿宋" w:hAnsi="仿宋" w:eastAsia="仿宋" w:cs="仿宋"/>
                <w:sz w:val="24"/>
                <w:szCs w:val="24"/>
                <w:shd w:val="clear" w:color="auto" w:fill="FFFFFF"/>
              </w:rPr>
              <w:t>与所包装的危险化学品的性质和用途</w:t>
            </w:r>
            <w:r>
              <w:rPr>
                <w:rFonts w:hint="eastAsia" w:ascii="仿宋" w:hAnsi="仿宋" w:eastAsia="仿宋" w:cs="仿宋"/>
                <w:sz w:val="24"/>
                <w:szCs w:val="24"/>
                <w:shd w:val="clear" w:color="auto" w:fill="FFFFFF"/>
                <w:lang w:eastAsia="zh-CN"/>
              </w:rPr>
              <w:t>有</w:t>
            </w:r>
            <w:r>
              <w:rPr>
                <w:rFonts w:hint="eastAsia" w:ascii="仿宋" w:hAnsi="仿宋" w:eastAsia="仿宋" w:cs="仿宋"/>
                <w:sz w:val="24"/>
                <w:szCs w:val="24"/>
                <w:shd w:val="clear" w:color="auto" w:fill="FFFFFF"/>
                <w:lang w:val="en-US" w:eastAsia="zh-CN"/>
              </w:rPr>
              <w:t>3项至4项</w:t>
            </w:r>
            <w:r>
              <w:rPr>
                <w:rFonts w:hint="eastAsia" w:ascii="仿宋" w:hAnsi="仿宋" w:eastAsia="仿宋" w:cs="仿宋"/>
                <w:sz w:val="24"/>
                <w:szCs w:val="24"/>
                <w:shd w:val="clear" w:color="auto" w:fill="FFFFFF"/>
                <w:lang w:eastAsia="zh-CN"/>
              </w:rPr>
              <w:t>不</w:t>
            </w:r>
            <w:r>
              <w:rPr>
                <w:rFonts w:hint="eastAsia" w:ascii="仿宋" w:hAnsi="仿宋" w:eastAsia="仿宋" w:cs="仿宋"/>
                <w:sz w:val="24"/>
                <w:szCs w:val="24"/>
                <w:shd w:val="clear" w:color="auto" w:fill="FFFFFF"/>
              </w:rPr>
              <w:t>相适应</w:t>
            </w:r>
            <w:r>
              <w:rPr>
                <w:rFonts w:hint="eastAsia" w:ascii="仿宋" w:hAnsi="仿宋" w:eastAsia="仿宋" w:cs="仿宋"/>
                <w:sz w:val="24"/>
                <w:szCs w:val="24"/>
                <w:shd w:val="clear" w:color="auto" w:fill="FFFFFF"/>
                <w:lang w:eastAsia="zh-CN"/>
              </w:rPr>
              <w:t>的</w:t>
            </w:r>
            <w:r>
              <w:rPr>
                <w:rFonts w:hint="eastAsia" w:ascii="仿宋" w:hAnsi="仿宋" w:eastAsia="仿宋" w:cs="仿宋"/>
                <w:sz w:val="24"/>
                <w:szCs w:val="24"/>
                <w:shd w:val="clear" w:color="auto" w:fill="FFFFFF"/>
              </w:rPr>
              <w:t>，</w:t>
            </w:r>
            <w:r>
              <w:rPr>
                <w:rFonts w:hint="eastAsia" w:ascii="仿宋" w:hAnsi="仿宋" w:eastAsia="仿宋" w:cs="Times New Roman"/>
                <w:sz w:val="24"/>
                <w:shd w:val="clear" w:color="auto" w:fill="FFFFFF"/>
              </w:rPr>
              <w:t>处2万元以上3万元以下的罚款；拒不改正的，处6万元以上8万元以下的罚款；</w:t>
            </w:r>
          </w:p>
          <w:p>
            <w:pPr>
              <w:spacing w:line="300" w:lineRule="exact"/>
              <w:ind w:firstLine="480" w:firstLineChars="200"/>
              <w:rPr>
                <w:rFonts w:ascii="仿宋" w:hAnsi="仿宋" w:eastAsia="仿宋" w:cs="Times New Roman"/>
                <w:sz w:val="24"/>
                <w:szCs w:val="24"/>
                <w:shd w:val="clear" w:color="auto" w:fill="FFFFFF"/>
              </w:rPr>
            </w:pPr>
            <w:r>
              <w:rPr>
                <w:rFonts w:hint="eastAsia" w:ascii="仿宋" w:hAnsi="仿宋" w:eastAsia="仿宋" w:cs="仿宋"/>
                <w:sz w:val="24"/>
                <w:szCs w:val="24"/>
                <w:shd w:val="clear" w:color="auto" w:fill="FFFFFF"/>
                <w:lang w:val="en-US" w:eastAsia="zh-CN"/>
              </w:rPr>
              <w:t>3.</w:t>
            </w:r>
            <w:r>
              <w:rPr>
                <w:rFonts w:hint="eastAsia" w:ascii="仿宋" w:hAnsi="仿宋" w:eastAsia="仿宋" w:cs="仿宋"/>
                <w:sz w:val="24"/>
                <w:szCs w:val="24"/>
                <w:shd w:val="clear" w:color="auto" w:fill="FFFFFF"/>
              </w:rPr>
              <w:t>与所包装的危险化学品的性质和用途</w:t>
            </w:r>
            <w:r>
              <w:rPr>
                <w:rFonts w:hint="eastAsia" w:ascii="仿宋" w:hAnsi="仿宋" w:eastAsia="仿宋" w:cs="仿宋"/>
                <w:sz w:val="24"/>
                <w:szCs w:val="24"/>
                <w:shd w:val="clear" w:color="auto" w:fill="FFFFFF"/>
                <w:lang w:eastAsia="zh-CN"/>
              </w:rPr>
              <w:t>有</w:t>
            </w:r>
            <w:r>
              <w:rPr>
                <w:rFonts w:hint="eastAsia" w:ascii="仿宋" w:hAnsi="仿宋" w:eastAsia="仿宋" w:cs="仿宋"/>
                <w:sz w:val="24"/>
                <w:szCs w:val="24"/>
                <w:shd w:val="clear" w:color="auto" w:fill="FFFFFF"/>
                <w:lang w:val="en-US" w:eastAsia="zh-CN"/>
              </w:rPr>
              <w:t>4项以上</w:t>
            </w:r>
            <w:r>
              <w:rPr>
                <w:rFonts w:hint="eastAsia" w:ascii="仿宋" w:hAnsi="仿宋" w:eastAsia="仿宋" w:cs="仿宋"/>
                <w:sz w:val="24"/>
                <w:szCs w:val="24"/>
                <w:shd w:val="clear" w:color="auto" w:fill="FFFFFF"/>
                <w:lang w:eastAsia="zh-CN"/>
              </w:rPr>
              <w:t>不</w:t>
            </w:r>
            <w:r>
              <w:rPr>
                <w:rFonts w:hint="eastAsia" w:ascii="仿宋" w:hAnsi="仿宋" w:eastAsia="仿宋" w:cs="仿宋"/>
                <w:sz w:val="24"/>
                <w:szCs w:val="24"/>
                <w:shd w:val="clear" w:color="auto" w:fill="FFFFFF"/>
              </w:rPr>
              <w:t>相适应</w:t>
            </w:r>
            <w:r>
              <w:rPr>
                <w:rFonts w:hint="eastAsia" w:ascii="仿宋" w:hAnsi="仿宋" w:eastAsia="仿宋" w:cs="仿宋"/>
                <w:sz w:val="24"/>
                <w:szCs w:val="24"/>
                <w:shd w:val="clear" w:color="auto" w:fill="FFFFFF"/>
                <w:lang w:eastAsia="zh-CN"/>
              </w:rPr>
              <w:t>的</w:t>
            </w:r>
            <w:r>
              <w:rPr>
                <w:rFonts w:hint="eastAsia" w:ascii="仿宋" w:hAnsi="仿宋" w:eastAsia="仿宋" w:cs="仿宋"/>
                <w:sz w:val="24"/>
                <w:szCs w:val="24"/>
                <w:shd w:val="clear" w:color="auto" w:fill="FFFFFF"/>
              </w:rPr>
              <w:t>，</w:t>
            </w:r>
            <w:r>
              <w:rPr>
                <w:rFonts w:hint="eastAsia" w:ascii="仿宋" w:hAnsi="仿宋" w:eastAsia="仿宋" w:cs="Times New Roman"/>
                <w:sz w:val="24"/>
                <w:shd w:val="clear" w:color="auto" w:fill="FFFFFF"/>
              </w:rPr>
              <w:t>处3万元以上5万元以下的罚款；拒不改正的，处8万元以上10万元以下的罚款。</w:t>
            </w:r>
          </w:p>
          <w:p>
            <w:pPr>
              <w:spacing w:line="300" w:lineRule="exact"/>
              <w:ind w:firstLine="480" w:firstLineChars="200"/>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情节严重的，责令停产停业整顿。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7" w:hRule="atLeast"/>
          <w:jc w:val="center"/>
        </w:trPr>
        <w:tc>
          <w:tcPr>
            <w:tcW w:w="537" w:type="dxa"/>
            <w:gridSpan w:val="2"/>
            <w:vAlign w:val="center"/>
          </w:tcPr>
          <w:p>
            <w:pPr>
              <w:spacing w:line="300" w:lineRule="exact"/>
              <w:rPr>
                <w:rFonts w:hint="default" w:ascii="仿宋" w:hAnsi="仿宋" w:eastAsia="仿宋" w:cs="仿宋"/>
                <w:sz w:val="24"/>
                <w:shd w:val="clear" w:color="auto" w:fill="FFFFFF"/>
                <w:lang w:val="en-US" w:eastAsia="zh-CN"/>
              </w:rPr>
            </w:pPr>
            <w:r>
              <w:rPr>
                <w:rFonts w:hint="eastAsia" w:ascii="仿宋" w:hAnsi="仿宋" w:eastAsia="仿宋" w:cs="仿宋"/>
                <w:sz w:val="24"/>
                <w:shd w:val="clear" w:color="auto" w:fill="FFFFFF"/>
                <w:lang w:val="en-US" w:eastAsia="zh-CN"/>
              </w:rPr>
              <w:t>100</w:t>
            </w:r>
          </w:p>
          <w:p>
            <w:pPr>
              <w:spacing w:line="300" w:lineRule="exact"/>
              <w:rPr>
                <w:rFonts w:hint="default" w:ascii="仿宋" w:hAnsi="仿宋" w:eastAsia="仿宋" w:cs="仿宋"/>
                <w:kern w:val="2"/>
                <w:sz w:val="24"/>
                <w:szCs w:val="24"/>
                <w:shd w:val="clear" w:color="auto" w:fill="FFFFFF"/>
                <w:lang w:val="en-US" w:eastAsia="zh-CN" w:bidi="ar-SA"/>
              </w:rPr>
            </w:pPr>
          </w:p>
        </w:tc>
        <w:tc>
          <w:tcPr>
            <w:tcW w:w="1576" w:type="dxa"/>
            <w:vAlign w:val="center"/>
          </w:tcPr>
          <w:p>
            <w:pPr>
              <w:spacing w:line="300" w:lineRule="exact"/>
              <w:rPr>
                <w:rFonts w:ascii="仿宋" w:hAnsi="仿宋" w:eastAsia="仿宋" w:cs="Times New Roman"/>
                <w:kern w:val="2"/>
                <w:sz w:val="24"/>
                <w:szCs w:val="24"/>
                <w:shd w:val="clear" w:color="auto" w:fill="FFFFFF"/>
                <w:lang w:val="en-US" w:eastAsia="zh-CN" w:bidi="ar-SA"/>
              </w:rPr>
            </w:pPr>
            <w:r>
              <w:rPr>
                <w:rFonts w:hint="eastAsia" w:ascii="仿宋" w:hAnsi="仿宋" w:eastAsia="仿宋" w:cs="仿宋"/>
                <w:sz w:val="24"/>
                <w:shd w:val="clear" w:color="auto" w:fill="FFFFFF"/>
              </w:rPr>
              <w:t>生产、储存危险化学品的单位未在作业场所设置通信、报警装置的</w:t>
            </w:r>
          </w:p>
        </w:tc>
        <w:tc>
          <w:tcPr>
            <w:tcW w:w="3173" w:type="dxa"/>
            <w:vAlign w:val="center"/>
          </w:tcPr>
          <w:p>
            <w:pPr>
              <w:spacing w:line="300" w:lineRule="exact"/>
              <w:ind w:firstLine="480" w:firstLineChars="200"/>
              <w:rPr>
                <w:rFonts w:hint="eastAsia" w:ascii="仿宋" w:hAnsi="仿宋" w:eastAsia="仿宋" w:cs="仿宋"/>
                <w:sz w:val="24"/>
                <w:shd w:val="clear" w:color="auto" w:fill="FFFFFF"/>
              </w:rPr>
            </w:pPr>
            <w:r>
              <w:rPr>
                <w:rFonts w:hint="eastAsia" w:ascii="仿宋" w:hAnsi="仿宋" w:eastAsia="仿宋" w:cs="仿宋"/>
                <w:sz w:val="24"/>
                <w:shd w:val="clear" w:color="auto" w:fill="FFFFFF"/>
              </w:rPr>
              <w:t>《危险化学品安全管理条例》第二十一条</w:t>
            </w:r>
            <w:r>
              <w:rPr>
                <w:rFonts w:hint="eastAsia" w:ascii="仿宋" w:hAnsi="仿宋" w:eastAsia="仿宋" w:cs="仿宋"/>
                <w:sz w:val="24"/>
                <w:shd w:val="clear" w:color="auto" w:fill="FFFFFF"/>
                <w:lang w:eastAsia="zh-CN"/>
              </w:rPr>
              <w:t>规定</w:t>
            </w:r>
            <w:r>
              <w:rPr>
                <w:rFonts w:hint="eastAsia" w:ascii="仿宋" w:hAnsi="仿宋" w:eastAsia="仿宋" w:cs="仿宋"/>
                <w:sz w:val="24"/>
                <w:shd w:val="clear" w:color="auto" w:fill="FFFFFF"/>
              </w:rPr>
              <w:t>：</w:t>
            </w:r>
          </w:p>
          <w:p>
            <w:pPr>
              <w:spacing w:line="300" w:lineRule="exact"/>
              <w:ind w:firstLine="480" w:firstLineChars="200"/>
              <w:rPr>
                <w:rFonts w:ascii="仿宋" w:hAnsi="仿宋" w:eastAsia="仿宋" w:cs="Times New Roman"/>
                <w:kern w:val="2"/>
                <w:sz w:val="24"/>
                <w:szCs w:val="24"/>
                <w:shd w:val="clear" w:color="auto" w:fill="FFFFFF"/>
                <w:lang w:val="en-US" w:eastAsia="zh-CN" w:bidi="ar-SA"/>
              </w:rPr>
            </w:pPr>
            <w:r>
              <w:rPr>
                <w:rFonts w:hint="eastAsia" w:ascii="仿宋" w:hAnsi="仿宋" w:eastAsia="仿宋" w:cs="仿宋"/>
                <w:sz w:val="24"/>
                <w:shd w:val="clear" w:color="auto" w:fill="FFFFFF"/>
              </w:rPr>
              <w:t>生产、储存危险化学品的单位，应当在其作业场所设置通信、报警装置，并保证处于适用状态。</w:t>
            </w:r>
          </w:p>
        </w:tc>
        <w:tc>
          <w:tcPr>
            <w:tcW w:w="4208" w:type="dxa"/>
            <w:vAlign w:val="center"/>
          </w:tcPr>
          <w:p>
            <w:pPr>
              <w:spacing w:line="300" w:lineRule="exact"/>
              <w:ind w:firstLine="480" w:firstLineChars="200"/>
              <w:rPr>
                <w:rFonts w:hint="eastAsia" w:ascii="仿宋" w:hAnsi="仿宋" w:eastAsia="仿宋" w:cs="仿宋"/>
                <w:sz w:val="24"/>
                <w:shd w:val="clear" w:color="auto" w:fill="FFFFFF"/>
              </w:rPr>
            </w:pPr>
            <w:r>
              <w:rPr>
                <w:rFonts w:hint="eastAsia" w:ascii="仿宋" w:hAnsi="仿宋" w:eastAsia="仿宋" w:cs="仿宋"/>
                <w:sz w:val="24"/>
                <w:shd w:val="clear" w:color="auto" w:fill="FFFFFF"/>
              </w:rPr>
              <w:t>《危险化学品安全管理条例》第七十八条第一款第（八）项</w:t>
            </w:r>
            <w:r>
              <w:rPr>
                <w:rFonts w:hint="eastAsia" w:ascii="仿宋" w:hAnsi="仿宋" w:eastAsia="仿宋" w:cs="仿宋"/>
                <w:sz w:val="24"/>
                <w:shd w:val="clear" w:color="auto" w:fill="FFFFFF"/>
                <w:lang w:eastAsia="zh-CN"/>
              </w:rPr>
              <w:t>规定</w:t>
            </w:r>
            <w:r>
              <w:rPr>
                <w:rFonts w:hint="eastAsia" w:ascii="仿宋" w:hAnsi="仿宋" w:eastAsia="仿宋" w:cs="仿宋"/>
                <w:sz w:val="24"/>
                <w:shd w:val="clear" w:color="auto" w:fill="FFFFFF"/>
              </w:rPr>
              <w:t>：</w:t>
            </w:r>
          </w:p>
          <w:p>
            <w:pPr>
              <w:spacing w:line="300" w:lineRule="exact"/>
              <w:ind w:firstLine="480" w:firstLineChars="200"/>
              <w:rPr>
                <w:rFonts w:hint="eastAsia" w:ascii="仿宋" w:hAnsi="仿宋" w:eastAsia="仿宋" w:cs="仿宋"/>
                <w:sz w:val="24"/>
                <w:shd w:val="clear" w:color="auto" w:fill="FFFFFF"/>
              </w:rPr>
            </w:pPr>
            <w:r>
              <w:rPr>
                <w:rFonts w:hint="eastAsia" w:ascii="仿宋" w:hAnsi="仿宋" w:eastAsia="仿宋" w:cs="仿宋"/>
                <w:sz w:val="24"/>
                <w:shd w:val="clear" w:color="auto" w:fill="FFFFFF"/>
              </w:rPr>
              <w:t>有下列情形之一的，由安监部门责令改正，可以处</w:t>
            </w:r>
            <w:r>
              <w:rPr>
                <w:rFonts w:ascii="仿宋" w:hAnsi="仿宋" w:eastAsia="仿宋" w:cs="仿宋"/>
                <w:sz w:val="24"/>
                <w:shd w:val="clear" w:color="auto" w:fill="FFFFFF"/>
              </w:rPr>
              <w:t>5</w:t>
            </w:r>
            <w:r>
              <w:rPr>
                <w:rFonts w:hint="eastAsia" w:ascii="仿宋" w:hAnsi="仿宋" w:eastAsia="仿宋" w:cs="仿宋"/>
                <w:sz w:val="24"/>
                <w:shd w:val="clear" w:color="auto" w:fill="FFFFFF"/>
              </w:rPr>
              <w:t>万元以下的罚款；拒不改正的，处</w:t>
            </w:r>
            <w:r>
              <w:rPr>
                <w:rFonts w:ascii="仿宋" w:hAnsi="仿宋" w:eastAsia="仿宋" w:cs="仿宋"/>
                <w:sz w:val="24"/>
                <w:shd w:val="clear" w:color="auto" w:fill="FFFFFF"/>
              </w:rPr>
              <w:t>5</w:t>
            </w:r>
            <w:r>
              <w:rPr>
                <w:rFonts w:hint="eastAsia" w:ascii="仿宋" w:hAnsi="仿宋" w:eastAsia="仿宋" w:cs="仿宋"/>
                <w:sz w:val="24"/>
                <w:shd w:val="clear" w:color="auto" w:fill="FFFFFF"/>
              </w:rPr>
              <w:t>万元以上</w:t>
            </w:r>
            <w:r>
              <w:rPr>
                <w:rFonts w:ascii="仿宋" w:hAnsi="仿宋" w:eastAsia="仿宋" w:cs="仿宋"/>
                <w:sz w:val="24"/>
                <w:shd w:val="clear" w:color="auto" w:fill="FFFFFF"/>
              </w:rPr>
              <w:t>10</w:t>
            </w:r>
            <w:r>
              <w:rPr>
                <w:rFonts w:hint="eastAsia" w:ascii="仿宋" w:hAnsi="仿宋" w:eastAsia="仿宋" w:cs="仿宋"/>
                <w:sz w:val="24"/>
                <w:shd w:val="clear" w:color="auto" w:fill="FFFFFF"/>
              </w:rPr>
              <w:t>万元以下的罚款；情节严重的，责令停产停业整顿：</w:t>
            </w:r>
          </w:p>
          <w:p>
            <w:pPr>
              <w:numPr>
                <w:ilvl w:val="-1"/>
                <w:numId w:val="0"/>
              </w:numPr>
              <w:spacing w:line="300" w:lineRule="exact"/>
              <w:ind w:left="0" w:leftChars="0" w:firstLine="480" w:firstLineChars="200"/>
              <w:rPr>
                <w:rFonts w:hint="eastAsia" w:ascii="仿宋" w:hAnsi="仿宋" w:eastAsia="仿宋" w:cs="仿宋"/>
                <w:kern w:val="2"/>
                <w:sz w:val="24"/>
                <w:szCs w:val="24"/>
                <w:shd w:val="clear" w:color="auto" w:fill="FFFFFF"/>
                <w:lang w:val="en-US" w:eastAsia="zh-CN" w:bidi="ar-SA"/>
              </w:rPr>
            </w:pPr>
            <w:r>
              <w:rPr>
                <w:rFonts w:hint="eastAsia" w:ascii="仿宋" w:hAnsi="仿宋" w:eastAsia="仿宋" w:cs="仿宋"/>
                <w:sz w:val="24"/>
                <w:shd w:val="clear" w:color="auto" w:fill="FFFFFF"/>
              </w:rPr>
              <w:t>（八）生产、储存危险化学品的单位未在作业场所和安全设施、设备上设置明显的安全警示标志，或者未在作业场所设置通信、报警装置的</w:t>
            </w:r>
            <w:r>
              <w:rPr>
                <w:rFonts w:hint="eastAsia" w:ascii="仿宋" w:hAnsi="仿宋" w:eastAsia="仿宋" w:cs="仿宋"/>
                <w:sz w:val="24"/>
                <w:shd w:val="clear" w:color="auto" w:fill="FFFFFF"/>
                <w:lang w:eastAsia="zh-Hans"/>
              </w:rPr>
              <w:t>。</w:t>
            </w:r>
          </w:p>
        </w:tc>
        <w:tc>
          <w:tcPr>
            <w:tcW w:w="5572" w:type="dxa"/>
            <w:vAlign w:val="top"/>
          </w:tcPr>
          <w:p>
            <w:pPr>
              <w:spacing w:line="300" w:lineRule="exact"/>
              <w:ind w:firstLine="480" w:firstLineChars="200"/>
              <w:rPr>
                <w:rFonts w:hint="eastAsia" w:ascii="仿宋" w:hAnsi="仿宋" w:eastAsia="仿宋" w:cs="仿宋"/>
                <w:sz w:val="24"/>
                <w:shd w:val="clear" w:color="auto" w:fill="FFFFFF"/>
              </w:rPr>
            </w:pPr>
            <w:r>
              <w:rPr>
                <w:rFonts w:hint="eastAsia" w:ascii="仿宋" w:hAnsi="仿宋" w:eastAsia="仿宋" w:cs="仿宋"/>
                <w:sz w:val="24"/>
                <w:shd w:val="clear" w:color="auto" w:fill="FFFFFF"/>
              </w:rPr>
              <w:t>责令改正，可以按以下标准处以罚款：</w:t>
            </w:r>
          </w:p>
          <w:p>
            <w:pPr>
              <w:spacing w:line="300" w:lineRule="exact"/>
              <w:ind w:firstLine="480" w:firstLineChars="200"/>
              <w:rPr>
                <w:rFonts w:hint="eastAsia" w:ascii="仿宋" w:hAnsi="仿宋" w:eastAsia="仿宋" w:cs="仿宋"/>
                <w:sz w:val="24"/>
                <w:shd w:val="clear" w:color="auto" w:fill="FFFFFF"/>
              </w:rPr>
            </w:pPr>
            <w:r>
              <w:rPr>
                <w:rFonts w:hint="eastAsia" w:ascii="仿宋" w:hAnsi="仿宋" w:eastAsia="仿宋" w:cs="仿宋"/>
                <w:sz w:val="24"/>
                <w:shd w:val="clear" w:color="auto" w:fill="FFFFFF"/>
              </w:rPr>
              <w:t>1.未在作业场所设置通信、报警装置的</w:t>
            </w:r>
            <w:r>
              <w:rPr>
                <w:rFonts w:hint="eastAsia" w:ascii="仿宋" w:hAnsi="仿宋" w:eastAsia="仿宋" w:cs="仿宋"/>
                <w:sz w:val="24"/>
                <w:shd w:val="clear" w:color="auto" w:fill="FFFFFF"/>
                <w:lang w:eastAsia="zh-CN"/>
              </w:rPr>
              <w:t>，</w:t>
            </w:r>
            <w:r>
              <w:rPr>
                <w:rFonts w:hint="eastAsia" w:ascii="仿宋" w:hAnsi="仿宋" w:eastAsia="仿宋" w:cs="仿宋"/>
                <w:sz w:val="24"/>
                <w:shd w:val="clear" w:color="auto" w:fill="FFFFFF"/>
                <w:lang w:val="en-US" w:eastAsia="zh-CN"/>
              </w:rPr>
              <w:t>有1台（套、种）的，</w:t>
            </w:r>
            <w:r>
              <w:rPr>
                <w:rFonts w:hint="eastAsia" w:ascii="仿宋" w:hAnsi="仿宋" w:eastAsia="仿宋" w:cs="仿宋"/>
                <w:sz w:val="24"/>
                <w:shd w:val="clear" w:color="auto" w:fill="FFFFFF"/>
              </w:rPr>
              <w:t>处1万元以上</w:t>
            </w:r>
            <w:r>
              <w:rPr>
                <w:rFonts w:ascii="仿宋" w:hAnsi="仿宋" w:eastAsia="仿宋" w:cs="仿宋"/>
                <w:sz w:val="24"/>
                <w:shd w:val="clear" w:color="auto" w:fill="FFFFFF"/>
              </w:rPr>
              <w:t>2</w:t>
            </w:r>
            <w:r>
              <w:rPr>
                <w:rFonts w:hint="eastAsia" w:ascii="仿宋" w:hAnsi="仿宋" w:eastAsia="仿宋" w:cs="仿宋"/>
                <w:sz w:val="24"/>
                <w:shd w:val="clear" w:color="auto" w:fill="FFFFFF"/>
              </w:rPr>
              <w:t>万元以下罚款；拒不改正的，处5万元以上6万元以下的罚款；</w:t>
            </w:r>
          </w:p>
          <w:p>
            <w:pPr>
              <w:spacing w:line="300" w:lineRule="exact"/>
              <w:ind w:firstLine="480" w:firstLineChars="200"/>
              <w:rPr>
                <w:rFonts w:hint="eastAsia" w:ascii="仿宋" w:hAnsi="仿宋" w:eastAsia="仿宋" w:cs="仿宋"/>
                <w:sz w:val="24"/>
                <w:shd w:val="clear" w:color="auto" w:fill="FFFFFF"/>
              </w:rPr>
            </w:pPr>
            <w:r>
              <w:rPr>
                <w:rFonts w:hint="eastAsia" w:ascii="仿宋" w:hAnsi="仿宋" w:eastAsia="仿宋" w:cs="仿宋"/>
                <w:sz w:val="24"/>
                <w:shd w:val="clear" w:color="auto" w:fill="FFFFFF"/>
              </w:rPr>
              <w:t>2.未在作业场所设置通信、报警装置的</w:t>
            </w:r>
            <w:r>
              <w:rPr>
                <w:rFonts w:hint="eastAsia" w:ascii="仿宋" w:hAnsi="仿宋" w:eastAsia="仿宋" w:cs="仿宋"/>
                <w:sz w:val="24"/>
                <w:shd w:val="clear" w:color="auto" w:fill="FFFFFF"/>
                <w:lang w:eastAsia="zh-CN"/>
              </w:rPr>
              <w:t>，</w:t>
            </w:r>
            <w:r>
              <w:rPr>
                <w:rFonts w:hint="eastAsia" w:ascii="仿宋" w:hAnsi="仿宋" w:eastAsia="仿宋" w:cs="仿宋"/>
                <w:sz w:val="24"/>
                <w:shd w:val="clear" w:color="auto" w:fill="FFFFFF"/>
                <w:lang w:val="en-US" w:eastAsia="zh-CN"/>
              </w:rPr>
              <w:t>有2台（套、种）的，</w:t>
            </w:r>
            <w:r>
              <w:rPr>
                <w:rFonts w:hint="eastAsia" w:ascii="仿宋" w:hAnsi="仿宋" w:eastAsia="仿宋" w:cs="仿宋"/>
                <w:sz w:val="24"/>
                <w:shd w:val="clear" w:color="auto" w:fill="FFFFFF"/>
              </w:rPr>
              <w:t>处2万元以上</w:t>
            </w:r>
            <w:r>
              <w:rPr>
                <w:rFonts w:ascii="仿宋" w:hAnsi="仿宋" w:eastAsia="仿宋" w:cs="仿宋"/>
                <w:sz w:val="24"/>
                <w:shd w:val="clear" w:color="auto" w:fill="FFFFFF"/>
              </w:rPr>
              <w:t>3</w:t>
            </w:r>
            <w:r>
              <w:rPr>
                <w:rFonts w:hint="eastAsia" w:ascii="仿宋" w:hAnsi="仿宋" w:eastAsia="仿宋" w:cs="仿宋"/>
                <w:sz w:val="24"/>
                <w:shd w:val="clear" w:color="auto" w:fill="FFFFFF"/>
              </w:rPr>
              <w:t>万元以下罚款；拒不改正的，处6万元以上8万元以下的罚款；</w:t>
            </w:r>
          </w:p>
          <w:p>
            <w:pPr>
              <w:spacing w:line="300" w:lineRule="exact"/>
              <w:ind w:firstLine="480" w:firstLineChars="200"/>
              <w:rPr>
                <w:rFonts w:hint="eastAsia" w:ascii="仿宋" w:hAnsi="仿宋" w:eastAsia="仿宋" w:cs="仿宋"/>
                <w:sz w:val="24"/>
                <w:shd w:val="clear" w:color="auto" w:fill="FFFFFF"/>
              </w:rPr>
            </w:pPr>
            <w:r>
              <w:rPr>
                <w:rFonts w:hint="eastAsia" w:ascii="仿宋" w:hAnsi="仿宋" w:eastAsia="仿宋" w:cs="仿宋"/>
                <w:sz w:val="24"/>
                <w:shd w:val="clear" w:color="auto" w:fill="FFFFFF"/>
              </w:rPr>
              <w:t>3.未在作业场所设置通信、报警装置的</w:t>
            </w:r>
            <w:r>
              <w:rPr>
                <w:rFonts w:hint="eastAsia" w:ascii="仿宋" w:hAnsi="仿宋" w:eastAsia="仿宋" w:cs="仿宋"/>
                <w:sz w:val="24"/>
                <w:shd w:val="clear" w:color="auto" w:fill="FFFFFF"/>
                <w:lang w:eastAsia="zh-CN"/>
              </w:rPr>
              <w:t>，</w:t>
            </w:r>
            <w:r>
              <w:rPr>
                <w:rFonts w:hint="eastAsia" w:ascii="仿宋" w:hAnsi="仿宋" w:eastAsia="仿宋" w:cs="仿宋"/>
                <w:sz w:val="24"/>
                <w:shd w:val="clear" w:color="auto" w:fill="FFFFFF"/>
                <w:lang w:val="en-US" w:eastAsia="zh-CN"/>
              </w:rPr>
              <w:t>有3台以上（套、种）的，</w:t>
            </w:r>
            <w:r>
              <w:rPr>
                <w:rFonts w:hint="eastAsia" w:ascii="仿宋" w:hAnsi="仿宋" w:eastAsia="仿宋" w:cs="仿宋"/>
                <w:sz w:val="24"/>
                <w:shd w:val="clear" w:color="auto" w:fill="FFFFFF"/>
              </w:rPr>
              <w:t>处3万元以上5万元以下罚款；拒不改正的，处8万元以上10万元以下的罚款。</w:t>
            </w:r>
          </w:p>
          <w:p>
            <w:pPr>
              <w:spacing w:line="300" w:lineRule="exact"/>
              <w:ind w:firstLine="480" w:firstLineChars="200"/>
              <w:rPr>
                <w:rFonts w:hint="eastAsia" w:ascii="仿宋" w:hAnsi="仿宋" w:eastAsia="仿宋" w:cs="仿宋"/>
                <w:kern w:val="2"/>
                <w:sz w:val="24"/>
                <w:szCs w:val="24"/>
                <w:shd w:val="clear" w:color="auto" w:fill="FFFFFF"/>
                <w:lang w:val="en-US" w:eastAsia="zh-CN" w:bidi="ar-SA"/>
              </w:rPr>
            </w:pPr>
            <w:r>
              <w:rPr>
                <w:rFonts w:ascii="仿宋" w:hAnsi="仿宋" w:eastAsia="仿宋" w:cs="仿宋"/>
                <w:sz w:val="24"/>
                <w:shd w:val="clear" w:color="auto" w:fill="FFFFFF"/>
              </w:rPr>
              <w:t>情节严重的，责令停产停业整顿</w:t>
            </w:r>
            <w:r>
              <w:rPr>
                <w:rFonts w:hint="eastAsia" w:ascii="仿宋" w:hAnsi="仿宋" w:eastAsia="仿宋" w:cs="仿宋"/>
                <w:sz w:val="24"/>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7" w:hRule="atLeast"/>
          <w:jc w:val="center"/>
        </w:trPr>
        <w:tc>
          <w:tcPr>
            <w:tcW w:w="537" w:type="dxa"/>
            <w:gridSpan w:val="2"/>
            <w:vAlign w:val="center"/>
          </w:tcPr>
          <w:p>
            <w:pPr>
              <w:spacing w:line="300" w:lineRule="exact"/>
              <w:rPr>
                <w:rFonts w:hint="default" w:ascii="仿宋" w:hAnsi="仿宋" w:eastAsia="仿宋" w:cs="仿宋"/>
                <w:kern w:val="2"/>
                <w:sz w:val="24"/>
                <w:szCs w:val="24"/>
                <w:shd w:val="clear" w:color="auto" w:fill="FFFFFF"/>
                <w:lang w:val="en-US" w:eastAsia="zh-CN" w:bidi="ar-SA"/>
              </w:rPr>
            </w:pPr>
            <w:r>
              <w:rPr>
                <w:rFonts w:hint="eastAsia" w:ascii="仿宋" w:hAnsi="仿宋" w:eastAsia="仿宋" w:cs="仿宋"/>
                <w:sz w:val="24"/>
                <w:shd w:val="clear" w:color="auto" w:fill="FFFFFF"/>
                <w:lang w:val="en-US" w:eastAsia="zh-CN"/>
              </w:rPr>
              <w:t>101</w:t>
            </w:r>
          </w:p>
        </w:tc>
        <w:tc>
          <w:tcPr>
            <w:tcW w:w="1576" w:type="dxa"/>
            <w:vAlign w:val="center"/>
          </w:tcPr>
          <w:p>
            <w:pPr>
              <w:spacing w:line="300" w:lineRule="exact"/>
              <w:rPr>
                <w:rFonts w:ascii="仿宋" w:hAnsi="仿宋" w:eastAsia="仿宋" w:cs="Times New Roman"/>
                <w:kern w:val="2"/>
                <w:sz w:val="24"/>
                <w:szCs w:val="24"/>
                <w:shd w:val="clear" w:color="auto" w:fill="FFFFFF"/>
                <w:lang w:val="en-US" w:eastAsia="zh-CN" w:bidi="ar-SA"/>
              </w:rPr>
            </w:pPr>
            <w:r>
              <w:rPr>
                <w:rFonts w:hint="eastAsia" w:ascii="仿宋" w:hAnsi="仿宋" w:eastAsia="仿宋" w:cs="仿宋"/>
                <w:sz w:val="24"/>
                <w:shd w:val="clear" w:color="auto" w:fill="FFFFFF"/>
              </w:rPr>
              <w:t>危险化学品专用仓库未设专人负责管理，或者对储存的剧毒化学品以及储存数量构成重大危险源的其他危险化学品未实行双人收发、双人保管制度的</w:t>
            </w:r>
          </w:p>
        </w:tc>
        <w:tc>
          <w:tcPr>
            <w:tcW w:w="3173" w:type="dxa"/>
            <w:vAlign w:val="center"/>
          </w:tcPr>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《危险化学品安全管理条例》第二十四条第一款</w:t>
            </w:r>
            <w:r>
              <w:rPr>
                <w:rFonts w:hint="eastAsia" w:ascii="仿宋" w:hAnsi="仿宋" w:eastAsia="仿宋" w:cs="仿宋"/>
                <w:sz w:val="24"/>
                <w:shd w:val="clear" w:color="auto" w:fill="FFFFFF"/>
                <w:lang w:eastAsia="zh-CN"/>
              </w:rPr>
              <w:t>规定</w:t>
            </w:r>
            <w:r>
              <w:rPr>
                <w:rFonts w:hint="eastAsia" w:ascii="仿宋" w:hAnsi="仿宋" w:eastAsia="仿宋" w:cs="仿宋"/>
                <w:sz w:val="24"/>
                <w:shd w:val="clear" w:color="auto" w:fill="FFFFFF"/>
              </w:rPr>
              <w:t>：</w:t>
            </w:r>
          </w:p>
          <w:p>
            <w:pPr>
              <w:spacing w:line="300" w:lineRule="exact"/>
              <w:ind w:firstLine="480" w:firstLineChars="200"/>
              <w:rPr>
                <w:rFonts w:ascii="仿宋" w:hAnsi="仿宋" w:eastAsia="仿宋" w:cs="Times New Roman"/>
                <w:kern w:val="2"/>
                <w:sz w:val="24"/>
                <w:szCs w:val="24"/>
                <w:shd w:val="clear" w:color="auto" w:fill="FFFFFF"/>
                <w:lang w:val="en-US" w:eastAsia="zh-CN" w:bidi="ar-SA"/>
              </w:rPr>
            </w:pPr>
            <w:r>
              <w:rPr>
                <w:rFonts w:hint="eastAsia" w:ascii="仿宋" w:hAnsi="仿宋" w:eastAsia="仿宋" w:cs="仿宋"/>
                <w:sz w:val="24"/>
                <w:shd w:val="clear" w:color="auto" w:fill="FFFFFF"/>
              </w:rPr>
              <w:t>危险化学品应当储存在专用仓库、专用场地或者专用储存室（以下统称专用仓库）内，并由专人负责管理；剧毒化学品以及储存数量构成重大危险源的其他危险化学品，应当在专用仓库内单独存放，并实行双人收发、双人保管制度。</w:t>
            </w:r>
          </w:p>
        </w:tc>
        <w:tc>
          <w:tcPr>
            <w:tcW w:w="4208" w:type="dxa"/>
            <w:vAlign w:val="center"/>
          </w:tcPr>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《危险化学品安全管理条例》第七十八条第一款第（九）项</w:t>
            </w:r>
            <w:r>
              <w:rPr>
                <w:rFonts w:hint="eastAsia" w:ascii="仿宋" w:hAnsi="仿宋" w:eastAsia="仿宋" w:cs="仿宋"/>
                <w:sz w:val="24"/>
                <w:shd w:val="clear" w:color="auto" w:fill="FFFFFF"/>
                <w:lang w:eastAsia="zh-CN"/>
              </w:rPr>
              <w:t>规定</w:t>
            </w:r>
            <w:r>
              <w:rPr>
                <w:rFonts w:hint="eastAsia" w:ascii="仿宋" w:hAnsi="仿宋" w:eastAsia="仿宋" w:cs="仿宋"/>
                <w:sz w:val="24"/>
                <w:shd w:val="clear" w:color="auto" w:fill="FFFFFF"/>
              </w:rPr>
              <w:t>：</w:t>
            </w:r>
          </w:p>
          <w:p>
            <w:pPr>
              <w:spacing w:line="300" w:lineRule="exact"/>
              <w:ind w:firstLine="480" w:firstLineChars="200"/>
              <w:rPr>
                <w:rFonts w:hint="eastAsia" w:ascii="仿宋" w:hAnsi="仿宋" w:eastAsia="仿宋" w:cs="仿宋"/>
                <w:sz w:val="24"/>
                <w:shd w:val="clear" w:color="auto" w:fill="FFFFFF"/>
              </w:rPr>
            </w:pPr>
            <w:r>
              <w:rPr>
                <w:rFonts w:hint="eastAsia" w:ascii="仿宋" w:hAnsi="仿宋" w:eastAsia="仿宋" w:cs="仿宋"/>
                <w:sz w:val="24"/>
                <w:shd w:val="clear" w:color="auto" w:fill="FFFFFF"/>
              </w:rPr>
              <w:t>有下列情形之一的，由安监部门责令改正，可以处</w:t>
            </w:r>
            <w:r>
              <w:rPr>
                <w:rFonts w:ascii="仿宋" w:hAnsi="仿宋" w:eastAsia="仿宋" w:cs="仿宋"/>
                <w:sz w:val="24"/>
                <w:shd w:val="clear" w:color="auto" w:fill="FFFFFF"/>
              </w:rPr>
              <w:t>5</w:t>
            </w:r>
            <w:r>
              <w:rPr>
                <w:rFonts w:hint="eastAsia" w:ascii="仿宋" w:hAnsi="仿宋" w:eastAsia="仿宋" w:cs="仿宋"/>
                <w:sz w:val="24"/>
                <w:shd w:val="clear" w:color="auto" w:fill="FFFFFF"/>
              </w:rPr>
              <w:t>万元以下的罚款；拒不改正的，处</w:t>
            </w:r>
            <w:r>
              <w:rPr>
                <w:rFonts w:ascii="仿宋" w:hAnsi="仿宋" w:eastAsia="仿宋" w:cs="仿宋"/>
                <w:sz w:val="24"/>
                <w:shd w:val="clear" w:color="auto" w:fill="FFFFFF"/>
              </w:rPr>
              <w:t>5</w:t>
            </w:r>
            <w:r>
              <w:rPr>
                <w:rFonts w:hint="eastAsia" w:ascii="仿宋" w:hAnsi="仿宋" w:eastAsia="仿宋" w:cs="仿宋"/>
                <w:sz w:val="24"/>
                <w:shd w:val="clear" w:color="auto" w:fill="FFFFFF"/>
              </w:rPr>
              <w:t>万元以上</w:t>
            </w:r>
            <w:r>
              <w:rPr>
                <w:rFonts w:ascii="仿宋" w:hAnsi="仿宋" w:eastAsia="仿宋" w:cs="仿宋"/>
                <w:sz w:val="24"/>
                <w:shd w:val="clear" w:color="auto" w:fill="FFFFFF"/>
              </w:rPr>
              <w:t>10</w:t>
            </w:r>
            <w:r>
              <w:rPr>
                <w:rFonts w:hint="eastAsia" w:ascii="仿宋" w:hAnsi="仿宋" w:eastAsia="仿宋" w:cs="仿宋"/>
                <w:sz w:val="24"/>
                <w:shd w:val="clear" w:color="auto" w:fill="FFFFFF"/>
              </w:rPr>
              <w:t>万元以下的罚款；情节严重的，责令停产停业整顿：</w:t>
            </w:r>
          </w:p>
          <w:p>
            <w:pPr>
              <w:spacing w:line="300" w:lineRule="exact"/>
              <w:ind w:firstLine="480" w:firstLineChars="200"/>
              <w:rPr>
                <w:rFonts w:hint="eastAsia" w:ascii="仿宋" w:hAnsi="仿宋" w:eastAsia="仿宋" w:cs="Times New Roman"/>
                <w:kern w:val="2"/>
                <w:sz w:val="24"/>
                <w:szCs w:val="24"/>
                <w:shd w:val="clear" w:color="auto" w:fill="FFFFFF"/>
                <w:lang w:val="en-US" w:eastAsia="zh-CN" w:bidi="ar-SA"/>
              </w:rPr>
            </w:pPr>
            <w:r>
              <w:rPr>
                <w:rFonts w:hint="eastAsia" w:ascii="仿宋" w:hAnsi="仿宋" w:eastAsia="仿宋" w:cs="仿宋"/>
                <w:sz w:val="24"/>
              </w:rPr>
              <w:t>（九）</w:t>
            </w:r>
            <w:r>
              <w:rPr>
                <w:rFonts w:hint="eastAsia" w:ascii="仿宋" w:hAnsi="仿宋" w:eastAsia="仿宋" w:cs="仿宋"/>
                <w:sz w:val="24"/>
                <w:shd w:val="clear" w:color="auto" w:fill="FFFFFF"/>
              </w:rPr>
              <w:t>危险化学品专用仓库未设专人负责管理，或者对储存的剧毒化学品以及储存数量构成重大危险源的其他危险化学品未实行双人收发、双人保管制度的。</w:t>
            </w:r>
          </w:p>
        </w:tc>
        <w:tc>
          <w:tcPr>
            <w:tcW w:w="5572" w:type="dxa"/>
            <w:vAlign w:val="center"/>
          </w:tcPr>
          <w:p>
            <w:pPr>
              <w:spacing w:line="300" w:lineRule="exact"/>
              <w:ind w:firstLine="480" w:firstLineChars="200"/>
              <w:rPr>
                <w:rFonts w:ascii="仿宋" w:hAnsi="仿宋" w:eastAsia="仿宋" w:cs="仿宋"/>
                <w:sz w:val="24"/>
                <w:shd w:val="clear" w:color="auto" w:fill="FFFFFF"/>
              </w:rPr>
            </w:pPr>
            <w:r>
              <w:rPr>
                <w:rFonts w:hint="eastAsia" w:ascii="仿宋" w:hAnsi="仿宋" w:eastAsia="仿宋" w:cs="Times New Roman"/>
                <w:sz w:val="24"/>
                <w:shd w:val="clear" w:color="auto" w:fill="FFFFFF"/>
              </w:rPr>
              <w:t>责令改正，可以按以下标准处以罚款：</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1.危险化学品专用仓库未设专人负责管理的，责令改正，</w:t>
            </w:r>
            <w:r>
              <w:rPr>
                <w:rFonts w:hint="eastAsia" w:ascii="仿宋" w:hAnsi="仿宋" w:eastAsia="仿宋" w:cs="仿宋"/>
                <w:sz w:val="24"/>
              </w:rPr>
              <w:t>处1万元以上</w:t>
            </w:r>
            <w:r>
              <w:rPr>
                <w:rFonts w:ascii="仿宋" w:hAnsi="仿宋" w:eastAsia="仿宋" w:cs="仿宋"/>
                <w:sz w:val="24"/>
                <w:shd w:val="clear" w:color="auto" w:fill="FFFFFF"/>
              </w:rPr>
              <w:t>2</w:t>
            </w:r>
            <w:r>
              <w:rPr>
                <w:rFonts w:hint="eastAsia" w:ascii="仿宋" w:hAnsi="仿宋" w:eastAsia="仿宋" w:cs="仿宋"/>
                <w:sz w:val="24"/>
                <w:shd w:val="clear" w:color="auto" w:fill="FFFFFF"/>
              </w:rPr>
              <w:t>万元以下罚款；拒不改正的，处5万元以上6万元以下的罚款；</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2.储存数量构成重大危险源的其他危险化学品未实行双人收发、双人保管制度的，责令改正，处2万元以上3万元以下的罚款；拒不改正的，处6万元以上8万元以下的罚款；</w:t>
            </w:r>
          </w:p>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仿宋"/>
                <w:sz w:val="24"/>
                <w:shd w:val="clear" w:color="auto" w:fill="FFFFFF"/>
              </w:rPr>
              <w:t>3.存储剧毒化学品未实行双人收发、双人保管制度的,责令改正，处3万元以上5万元以下的罚款；拒不改正的，处8万元以上10万元以下的罚款。</w:t>
            </w:r>
          </w:p>
          <w:p>
            <w:pPr>
              <w:spacing w:line="300" w:lineRule="exact"/>
              <w:ind w:firstLine="480" w:firstLineChars="200"/>
              <w:rPr>
                <w:rFonts w:ascii="仿宋" w:hAnsi="仿宋" w:eastAsia="仿宋" w:cs="Times New Roman"/>
                <w:kern w:val="2"/>
                <w:sz w:val="24"/>
                <w:szCs w:val="24"/>
                <w:shd w:val="clear" w:color="auto" w:fill="FFFFFF"/>
                <w:lang w:val="en-US" w:eastAsia="zh-CN" w:bidi="ar-SA"/>
              </w:rPr>
            </w:pPr>
            <w:r>
              <w:rPr>
                <w:rFonts w:hint="eastAsia" w:ascii="仿宋" w:hAnsi="仿宋" w:eastAsia="仿宋" w:cs="仿宋"/>
                <w:sz w:val="24"/>
                <w:shd w:val="clear" w:color="auto" w:fill="FFFFFF"/>
              </w:rPr>
              <w:t>情节严重的，责令停产停业整顿。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7" w:hRule="atLeast"/>
          <w:jc w:val="center"/>
        </w:trPr>
        <w:tc>
          <w:tcPr>
            <w:tcW w:w="537" w:type="dxa"/>
            <w:gridSpan w:val="2"/>
            <w:vAlign w:val="center"/>
          </w:tcPr>
          <w:p>
            <w:pPr>
              <w:spacing w:line="300" w:lineRule="exact"/>
              <w:jc w:val="both"/>
              <w:rPr>
                <w:rFonts w:hint="default" w:ascii="黑体" w:hAnsi="黑体" w:eastAsia="黑体" w:cs="黑体"/>
                <w:kern w:val="2"/>
                <w:sz w:val="32"/>
                <w:szCs w:val="32"/>
                <w:lang w:val="en-US" w:eastAsia="zh-CN" w:bidi="ar-SA"/>
              </w:rPr>
            </w:pPr>
            <w:r>
              <w:rPr>
                <w:rFonts w:hint="eastAsia" w:ascii="仿宋" w:hAnsi="仿宋" w:eastAsia="仿宋" w:cs="仿宋"/>
                <w:sz w:val="24"/>
                <w:shd w:val="clear" w:color="auto" w:fill="FFFFFF"/>
                <w:lang w:val="en-US" w:eastAsia="zh-CN"/>
              </w:rPr>
              <w:t>102</w:t>
            </w:r>
          </w:p>
        </w:tc>
        <w:tc>
          <w:tcPr>
            <w:tcW w:w="1576" w:type="dxa"/>
            <w:vAlign w:val="center"/>
          </w:tcPr>
          <w:p>
            <w:pPr>
              <w:spacing w:line="300" w:lineRule="exact"/>
              <w:rPr>
                <w:rFonts w:ascii="仿宋" w:hAnsi="仿宋" w:eastAsia="仿宋" w:cs="Times New Roman"/>
                <w:kern w:val="2"/>
                <w:sz w:val="24"/>
                <w:szCs w:val="24"/>
                <w:shd w:val="clear" w:color="auto" w:fill="FFFFFF"/>
                <w:lang w:val="en-US" w:eastAsia="zh-CN" w:bidi="ar-SA"/>
              </w:rPr>
            </w:pPr>
            <w:r>
              <w:rPr>
                <w:rFonts w:hint="eastAsia" w:ascii="仿宋" w:hAnsi="仿宋" w:eastAsia="仿宋" w:cs="仿宋"/>
                <w:sz w:val="24"/>
                <w:shd w:val="clear" w:color="auto" w:fill="FFFFFF"/>
              </w:rPr>
              <w:t>储存危险化学品的单位未建立危险化学品出入库核查、登记制度的</w:t>
            </w:r>
          </w:p>
        </w:tc>
        <w:tc>
          <w:tcPr>
            <w:tcW w:w="3173" w:type="dxa"/>
            <w:vAlign w:val="center"/>
          </w:tcPr>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《危险化学品安全管理条例》第二十五条第一款</w:t>
            </w:r>
            <w:r>
              <w:rPr>
                <w:rFonts w:hint="eastAsia" w:ascii="仿宋" w:hAnsi="仿宋" w:eastAsia="仿宋" w:cs="仿宋"/>
                <w:sz w:val="24"/>
                <w:shd w:val="clear" w:color="auto" w:fill="FFFFFF"/>
                <w:lang w:eastAsia="zh-CN"/>
              </w:rPr>
              <w:t>规定</w:t>
            </w:r>
            <w:r>
              <w:rPr>
                <w:rFonts w:hint="eastAsia" w:ascii="仿宋" w:hAnsi="仿宋" w:eastAsia="仿宋" w:cs="仿宋"/>
                <w:sz w:val="24"/>
                <w:shd w:val="clear" w:color="auto" w:fill="FFFFFF"/>
              </w:rPr>
              <w:t>：</w:t>
            </w:r>
          </w:p>
          <w:p>
            <w:pPr>
              <w:spacing w:line="300" w:lineRule="exact"/>
              <w:ind w:firstLine="480" w:firstLineChars="200"/>
              <w:rPr>
                <w:rFonts w:ascii="仿宋" w:hAnsi="仿宋" w:eastAsia="仿宋" w:cs="Times New Roman"/>
                <w:kern w:val="2"/>
                <w:sz w:val="24"/>
                <w:szCs w:val="24"/>
                <w:shd w:val="clear" w:color="auto" w:fill="FFFFFF"/>
                <w:lang w:val="en-US" w:eastAsia="zh-CN" w:bidi="ar-SA"/>
              </w:rPr>
            </w:pPr>
            <w:r>
              <w:rPr>
                <w:rFonts w:hint="eastAsia" w:ascii="仿宋" w:hAnsi="仿宋" w:eastAsia="仿宋" w:cs="仿宋"/>
                <w:sz w:val="24"/>
                <w:shd w:val="clear" w:color="auto" w:fill="FFFFFF"/>
              </w:rPr>
              <w:t>储存危险化学品的单位应当建立危险化学品出入库核查、登记制度。</w:t>
            </w:r>
          </w:p>
        </w:tc>
        <w:tc>
          <w:tcPr>
            <w:tcW w:w="4208" w:type="dxa"/>
            <w:vAlign w:val="center"/>
          </w:tcPr>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《危险化学品安全管理条例》第七十八条第一款第（十）项</w:t>
            </w:r>
            <w:r>
              <w:rPr>
                <w:rFonts w:hint="eastAsia" w:ascii="仿宋" w:hAnsi="仿宋" w:eastAsia="仿宋" w:cs="仿宋"/>
                <w:sz w:val="24"/>
                <w:shd w:val="clear" w:color="auto" w:fill="FFFFFF"/>
                <w:lang w:eastAsia="zh-CN"/>
              </w:rPr>
              <w:t>规定</w:t>
            </w:r>
            <w:r>
              <w:rPr>
                <w:rFonts w:hint="eastAsia" w:ascii="仿宋" w:hAnsi="仿宋" w:eastAsia="仿宋" w:cs="仿宋"/>
                <w:sz w:val="24"/>
                <w:shd w:val="clear" w:color="auto" w:fill="FFFFFF"/>
              </w:rPr>
              <w:t>：</w:t>
            </w:r>
          </w:p>
          <w:p>
            <w:pPr>
              <w:spacing w:line="300" w:lineRule="exact"/>
              <w:ind w:firstLine="480" w:firstLineChars="200"/>
              <w:rPr>
                <w:rFonts w:hint="eastAsia" w:ascii="仿宋" w:hAnsi="仿宋" w:eastAsia="仿宋" w:cs="仿宋"/>
                <w:sz w:val="24"/>
                <w:shd w:val="clear" w:color="auto" w:fill="FFFFFF"/>
              </w:rPr>
            </w:pPr>
            <w:r>
              <w:rPr>
                <w:rFonts w:hint="eastAsia" w:ascii="仿宋" w:hAnsi="仿宋" w:eastAsia="仿宋" w:cs="仿宋"/>
                <w:sz w:val="24"/>
                <w:shd w:val="clear" w:color="auto" w:fill="FFFFFF"/>
              </w:rPr>
              <w:t>有下列情形之一的，由安监部门责令改正，可以处</w:t>
            </w:r>
            <w:r>
              <w:rPr>
                <w:rFonts w:ascii="仿宋" w:hAnsi="仿宋" w:eastAsia="仿宋" w:cs="仿宋"/>
                <w:sz w:val="24"/>
                <w:shd w:val="clear" w:color="auto" w:fill="FFFFFF"/>
              </w:rPr>
              <w:t>5</w:t>
            </w:r>
            <w:r>
              <w:rPr>
                <w:rFonts w:hint="eastAsia" w:ascii="仿宋" w:hAnsi="仿宋" w:eastAsia="仿宋" w:cs="仿宋"/>
                <w:sz w:val="24"/>
                <w:shd w:val="clear" w:color="auto" w:fill="FFFFFF"/>
              </w:rPr>
              <w:t>万元以下的罚款；拒不改正的，处</w:t>
            </w:r>
            <w:r>
              <w:rPr>
                <w:rFonts w:ascii="仿宋" w:hAnsi="仿宋" w:eastAsia="仿宋" w:cs="仿宋"/>
                <w:sz w:val="24"/>
                <w:shd w:val="clear" w:color="auto" w:fill="FFFFFF"/>
              </w:rPr>
              <w:t>5</w:t>
            </w:r>
            <w:r>
              <w:rPr>
                <w:rFonts w:hint="eastAsia" w:ascii="仿宋" w:hAnsi="仿宋" w:eastAsia="仿宋" w:cs="仿宋"/>
                <w:sz w:val="24"/>
                <w:shd w:val="clear" w:color="auto" w:fill="FFFFFF"/>
              </w:rPr>
              <w:t>万元以上</w:t>
            </w:r>
            <w:r>
              <w:rPr>
                <w:rFonts w:ascii="仿宋" w:hAnsi="仿宋" w:eastAsia="仿宋" w:cs="仿宋"/>
                <w:sz w:val="24"/>
                <w:shd w:val="clear" w:color="auto" w:fill="FFFFFF"/>
              </w:rPr>
              <w:t>10</w:t>
            </w:r>
            <w:r>
              <w:rPr>
                <w:rFonts w:hint="eastAsia" w:ascii="仿宋" w:hAnsi="仿宋" w:eastAsia="仿宋" w:cs="仿宋"/>
                <w:sz w:val="24"/>
                <w:shd w:val="clear" w:color="auto" w:fill="FFFFFF"/>
              </w:rPr>
              <w:t>万元以下的罚款；情节严重的，责令停产停业整顿：</w:t>
            </w:r>
          </w:p>
          <w:p>
            <w:pPr>
              <w:spacing w:line="300" w:lineRule="exact"/>
              <w:ind w:firstLine="480" w:firstLineChars="200"/>
              <w:rPr>
                <w:rFonts w:ascii="仿宋" w:hAnsi="仿宋" w:eastAsia="仿宋" w:cs="Times New Roman"/>
                <w:kern w:val="2"/>
                <w:sz w:val="24"/>
                <w:szCs w:val="24"/>
                <w:shd w:val="clear" w:color="auto" w:fill="FFFFFF"/>
                <w:lang w:val="en-US" w:eastAsia="zh-CN" w:bidi="ar-SA"/>
              </w:rPr>
            </w:pPr>
            <w:r>
              <w:rPr>
                <w:rFonts w:hint="eastAsia" w:ascii="仿宋" w:hAnsi="仿宋" w:eastAsia="仿宋" w:cs="仿宋"/>
                <w:sz w:val="24"/>
                <w:shd w:val="clear" w:color="auto" w:fill="FFFFFF"/>
              </w:rPr>
              <w:t>（十）储存危险化学品的单位未建立危险化学品出入库核查、登记制度的。</w:t>
            </w:r>
          </w:p>
        </w:tc>
        <w:tc>
          <w:tcPr>
            <w:tcW w:w="5572" w:type="dxa"/>
            <w:vAlign w:val="center"/>
          </w:tcPr>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仿宋"/>
                <w:sz w:val="24"/>
                <w:shd w:val="clear" w:color="auto" w:fill="FFFFFF"/>
              </w:rPr>
              <w:t>责令改正，可以按以下标准处以罚款：</w:t>
            </w:r>
          </w:p>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仿宋"/>
                <w:sz w:val="24"/>
                <w:shd w:val="clear" w:color="auto" w:fill="FFFFFF"/>
              </w:rPr>
              <w:t>1.储存3个以下危险化学品品种</w:t>
            </w:r>
            <w:r>
              <w:rPr>
                <w:rFonts w:hint="eastAsia" w:ascii="仿宋" w:hAnsi="仿宋" w:eastAsia="仿宋" w:cs="仿宋"/>
                <w:sz w:val="24"/>
                <w:shd w:val="clear" w:color="auto" w:fill="FFFFFF"/>
                <w:lang w:val="en-US" w:eastAsia="zh-Hans"/>
              </w:rPr>
              <w:t>但</w:t>
            </w:r>
            <w:r>
              <w:rPr>
                <w:rFonts w:hint="eastAsia" w:ascii="仿宋" w:hAnsi="仿宋" w:eastAsia="仿宋" w:cs="仿宋"/>
                <w:sz w:val="24"/>
                <w:shd w:val="clear" w:color="auto" w:fill="FFFFFF"/>
              </w:rPr>
              <w:t>未建立危险化学品出入库核查、登记制度的，</w:t>
            </w:r>
            <w:r>
              <w:rPr>
                <w:rFonts w:hint="eastAsia" w:ascii="仿宋" w:hAnsi="仿宋" w:eastAsia="仿宋" w:cs="仿宋"/>
                <w:sz w:val="24"/>
              </w:rPr>
              <w:t>处</w:t>
            </w:r>
            <w:r>
              <w:rPr>
                <w:rFonts w:ascii="仿宋" w:hAnsi="仿宋" w:eastAsia="仿宋" w:cs="仿宋"/>
                <w:sz w:val="24"/>
                <w:shd w:val="clear" w:color="auto" w:fill="FFFFFF"/>
              </w:rPr>
              <w:t>1</w:t>
            </w:r>
            <w:r>
              <w:rPr>
                <w:rFonts w:hint="eastAsia" w:ascii="仿宋" w:hAnsi="仿宋" w:eastAsia="仿宋" w:cs="仿宋"/>
                <w:sz w:val="24"/>
                <w:shd w:val="clear" w:color="auto" w:fill="FFFFFF"/>
              </w:rPr>
              <w:t>万元以上2万元以下罚款；拒不改正的，处5万元以上6万元以下的罚款；</w:t>
            </w:r>
          </w:p>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仿宋"/>
                <w:sz w:val="24"/>
                <w:shd w:val="clear" w:color="auto" w:fill="FFFFFF"/>
              </w:rPr>
              <w:t>2.储存3个以上6个以下危险化学品品种</w:t>
            </w:r>
            <w:r>
              <w:rPr>
                <w:rFonts w:hint="eastAsia" w:ascii="仿宋" w:hAnsi="仿宋" w:eastAsia="仿宋" w:cs="仿宋"/>
                <w:sz w:val="24"/>
                <w:shd w:val="clear" w:color="auto" w:fill="FFFFFF"/>
                <w:lang w:val="en-US" w:eastAsia="zh-Hans"/>
              </w:rPr>
              <w:t>但</w:t>
            </w:r>
            <w:r>
              <w:rPr>
                <w:rFonts w:hint="eastAsia" w:ascii="仿宋" w:hAnsi="仿宋" w:eastAsia="仿宋" w:cs="仿宋"/>
                <w:sz w:val="24"/>
                <w:shd w:val="clear" w:color="auto" w:fill="FFFFFF"/>
              </w:rPr>
              <w:t>未建立危险化学品出入库核查、登记制度的，</w:t>
            </w:r>
            <w:r>
              <w:rPr>
                <w:rFonts w:hint="eastAsia" w:ascii="仿宋" w:hAnsi="仿宋" w:eastAsia="仿宋" w:cs="仿宋"/>
                <w:sz w:val="24"/>
              </w:rPr>
              <w:t>处</w:t>
            </w:r>
            <w:r>
              <w:rPr>
                <w:rFonts w:ascii="仿宋" w:hAnsi="仿宋" w:eastAsia="仿宋" w:cs="仿宋"/>
                <w:sz w:val="24"/>
                <w:shd w:val="clear" w:color="auto" w:fill="FFFFFF"/>
              </w:rPr>
              <w:t>2</w:t>
            </w:r>
            <w:r>
              <w:rPr>
                <w:rFonts w:hint="eastAsia" w:ascii="仿宋" w:hAnsi="仿宋" w:eastAsia="仿宋" w:cs="仿宋"/>
                <w:sz w:val="24"/>
                <w:shd w:val="clear" w:color="auto" w:fill="FFFFFF"/>
              </w:rPr>
              <w:t>万元以上4万元以下罚款；拒不改正的，处6万元以上8万元以下的罚款；</w:t>
            </w:r>
          </w:p>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仿宋"/>
                <w:sz w:val="24"/>
                <w:shd w:val="clear" w:color="auto" w:fill="FFFFFF"/>
              </w:rPr>
              <w:t>3.储存6个以上危险化学品品种</w:t>
            </w:r>
            <w:r>
              <w:rPr>
                <w:rFonts w:hint="eastAsia" w:ascii="仿宋" w:hAnsi="仿宋" w:eastAsia="仿宋" w:cs="仿宋"/>
                <w:sz w:val="24"/>
                <w:shd w:val="clear" w:color="auto" w:fill="FFFFFF"/>
                <w:lang w:val="en-US" w:eastAsia="zh-Hans"/>
              </w:rPr>
              <w:t>但</w:t>
            </w:r>
            <w:r>
              <w:rPr>
                <w:rFonts w:hint="eastAsia" w:ascii="仿宋" w:hAnsi="仿宋" w:eastAsia="仿宋" w:cs="仿宋"/>
                <w:sz w:val="24"/>
                <w:shd w:val="clear" w:color="auto" w:fill="FFFFFF"/>
              </w:rPr>
              <w:t>未建立危险化学品出入库核查、登记制度的，</w:t>
            </w:r>
            <w:r>
              <w:rPr>
                <w:rFonts w:hint="eastAsia" w:ascii="仿宋" w:hAnsi="仿宋" w:eastAsia="仿宋" w:cs="仿宋"/>
                <w:sz w:val="24"/>
              </w:rPr>
              <w:t>处4</w:t>
            </w:r>
            <w:r>
              <w:rPr>
                <w:rFonts w:hint="eastAsia" w:ascii="仿宋" w:hAnsi="仿宋" w:eastAsia="仿宋" w:cs="仿宋"/>
                <w:sz w:val="24"/>
                <w:shd w:val="clear" w:color="auto" w:fill="FFFFFF"/>
              </w:rPr>
              <w:t>万元以上5万元以下罚款；处8万元以上10万元以下的罚款。</w:t>
            </w:r>
          </w:p>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仿宋"/>
                <w:sz w:val="24"/>
                <w:shd w:val="clear" w:color="auto" w:fill="FFFFFF"/>
              </w:rPr>
              <w:t>4.凡是涉及剧毒化学品的，不论品种多少，未建立危险化学品出入库核查、登记制度</w:t>
            </w:r>
            <w:r>
              <w:rPr>
                <w:rFonts w:hint="eastAsia" w:ascii="仿宋" w:hAnsi="仿宋" w:eastAsia="仿宋" w:cs="仿宋"/>
                <w:sz w:val="24"/>
                <w:shd w:val="clear" w:color="auto" w:fill="FFFFFF"/>
                <w:lang w:val="en-US" w:eastAsia="zh-Hans"/>
              </w:rPr>
              <w:t>的，</w:t>
            </w:r>
            <w:r>
              <w:rPr>
                <w:rFonts w:hint="eastAsia" w:ascii="仿宋" w:hAnsi="仿宋" w:eastAsia="仿宋" w:cs="仿宋"/>
                <w:sz w:val="24"/>
                <w:shd w:val="clear" w:color="auto" w:fill="FFFFFF"/>
              </w:rPr>
              <w:t>一律处</w:t>
            </w:r>
            <w:r>
              <w:rPr>
                <w:rFonts w:ascii="仿宋" w:hAnsi="仿宋" w:eastAsia="仿宋" w:cs="仿宋"/>
                <w:sz w:val="24"/>
                <w:shd w:val="clear" w:color="auto" w:fill="FFFFFF"/>
              </w:rPr>
              <w:t>4</w:t>
            </w:r>
            <w:r>
              <w:rPr>
                <w:rFonts w:hint="eastAsia" w:ascii="仿宋" w:hAnsi="仿宋" w:eastAsia="仿宋" w:cs="仿宋"/>
                <w:sz w:val="24"/>
                <w:shd w:val="clear" w:color="auto" w:fill="FFFFFF"/>
              </w:rPr>
              <w:t>万元以上5万元以下罚款。处8万元以上10万元以下的罚款。</w:t>
            </w:r>
          </w:p>
          <w:p>
            <w:pPr>
              <w:spacing w:line="300" w:lineRule="exact"/>
              <w:ind w:firstLine="480" w:firstLineChars="200"/>
              <w:rPr>
                <w:rFonts w:ascii="仿宋" w:hAnsi="仿宋" w:eastAsia="仿宋" w:cs="Times New Roman"/>
                <w:kern w:val="2"/>
                <w:sz w:val="24"/>
                <w:szCs w:val="24"/>
                <w:shd w:val="clear" w:color="auto" w:fill="FFFFFF"/>
                <w:lang w:val="en-US" w:eastAsia="zh-CN" w:bidi="ar-SA"/>
              </w:rPr>
            </w:pPr>
            <w:r>
              <w:rPr>
                <w:rFonts w:hint="eastAsia" w:ascii="仿宋" w:hAnsi="仿宋" w:eastAsia="仿宋" w:cs="仿宋"/>
                <w:sz w:val="24"/>
                <w:shd w:val="clear" w:color="auto" w:fill="FFFFFF"/>
              </w:rPr>
              <w:t>情节严重的，责令停产停业整顿。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7" w:hRule="atLeast"/>
          <w:jc w:val="center"/>
        </w:trPr>
        <w:tc>
          <w:tcPr>
            <w:tcW w:w="537" w:type="dxa"/>
            <w:gridSpan w:val="2"/>
            <w:vAlign w:val="center"/>
          </w:tcPr>
          <w:p>
            <w:pPr>
              <w:spacing w:line="300" w:lineRule="exact"/>
              <w:ind w:firstLine="640" w:firstLineChars="200"/>
              <w:jc w:val="center"/>
              <w:rPr>
                <w:rFonts w:ascii="黑体" w:hAnsi="黑体" w:eastAsia="黑体" w:cs="黑体"/>
                <w:sz w:val="32"/>
                <w:szCs w:val="32"/>
              </w:rPr>
            </w:pPr>
          </w:p>
          <w:p>
            <w:pPr>
              <w:bidi w:val="0"/>
              <w:rPr>
                <w:rFonts w:asciiTheme="minorHAnsi" w:hAnsiTheme="minorHAnsi" w:eastAsiaTheme="minorEastAsia" w:cstheme="minorBidi"/>
                <w:kern w:val="2"/>
                <w:sz w:val="21"/>
                <w:szCs w:val="24"/>
                <w:lang w:val="en-US" w:eastAsia="zh-CN" w:bidi="ar-SA"/>
              </w:rPr>
            </w:pPr>
          </w:p>
          <w:p>
            <w:pPr>
              <w:bidi w:val="0"/>
              <w:rPr>
                <w:lang w:val="en-US" w:eastAsia="zh-CN"/>
              </w:rPr>
            </w:pPr>
          </w:p>
          <w:p>
            <w:pPr>
              <w:bidi w:val="0"/>
              <w:jc w:val="left"/>
              <w:rPr>
                <w:rFonts w:hint="default" w:asciiTheme="minorHAnsi" w:hAnsiTheme="minorHAnsi" w:eastAsiaTheme="minorEastAsia" w:cstheme="minorBidi"/>
                <w:kern w:val="2"/>
                <w:sz w:val="21"/>
                <w:szCs w:val="24"/>
                <w:lang w:val="en-US" w:eastAsia="zh-CN" w:bidi="ar-SA"/>
              </w:rPr>
            </w:pPr>
            <w:r>
              <w:rPr>
                <w:rFonts w:hint="eastAsia" w:ascii="仿宋" w:hAnsi="仿宋" w:eastAsia="仿宋" w:cs="仿宋"/>
                <w:sz w:val="24"/>
                <w:shd w:val="clear" w:color="auto" w:fill="FFFFFF"/>
                <w:lang w:val="en-US" w:eastAsia="zh-CN"/>
              </w:rPr>
              <w:t>103</w:t>
            </w:r>
          </w:p>
        </w:tc>
        <w:tc>
          <w:tcPr>
            <w:tcW w:w="1576" w:type="dxa"/>
            <w:vAlign w:val="center"/>
          </w:tcPr>
          <w:p>
            <w:pPr>
              <w:spacing w:line="300" w:lineRule="exact"/>
              <w:rPr>
                <w:rFonts w:ascii="仿宋" w:hAnsi="仿宋" w:eastAsia="仿宋" w:cs="Times New Roman"/>
                <w:kern w:val="2"/>
                <w:sz w:val="24"/>
                <w:szCs w:val="24"/>
                <w:shd w:val="clear" w:color="auto" w:fill="FFFFFF"/>
                <w:lang w:val="en-US" w:eastAsia="zh-CN" w:bidi="ar-SA"/>
              </w:rPr>
            </w:pPr>
            <w:r>
              <w:rPr>
                <w:rFonts w:hint="eastAsia" w:ascii="仿宋" w:hAnsi="仿宋" w:eastAsia="仿宋" w:cs="仿宋"/>
                <w:sz w:val="24"/>
                <w:shd w:val="clear" w:color="auto" w:fill="FFFFFF"/>
              </w:rPr>
              <w:t>危险化学品专用仓库未设置明显标志的</w:t>
            </w:r>
          </w:p>
        </w:tc>
        <w:tc>
          <w:tcPr>
            <w:tcW w:w="3173" w:type="dxa"/>
            <w:vAlign w:val="center"/>
          </w:tcPr>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《危险化学品安全管理条例》第二十六条第一款</w:t>
            </w:r>
            <w:r>
              <w:rPr>
                <w:rFonts w:hint="eastAsia" w:ascii="仿宋" w:hAnsi="仿宋" w:eastAsia="仿宋" w:cs="仿宋"/>
                <w:sz w:val="24"/>
                <w:shd w:val="clear" w:color="auto" w:fill="FFFFFF"/>
                <w:lang w:eastAsia="zh-CN"/>
              </w:rPr>
              <w:t>规定</w:t>
            </w:r>
            <w:r>
              <w:rPr>
                <w:rFonts w:hint="eastAsia" w:ascii="仿宋" w:hAnsi="仿宋" w:eastAsia="仿宋" w:cs="仿宋"/>
                <w:sz w:val="24"/>
                <w:shd w:val="clear" w:color="auto" w:fill="FFFFFF"/>
              </w:rPr>
              <w:t>：</w:t>
            </w:r>
          </w:p>
          <w:p>
            <w:pPr>
              <w:spacing w:line="300" w:lineRule="exact"/>
              <w:ind w:firstLine="480" w:firstLineChars="200"/>
              <w:rPr>
                <w:rFonts w:ascii="仿宋" w:hAnsi="仿宋" w:eastAsia="仿宋" w:cs="Times New Roman"/>
                <w:kern w:val="2"/>
                <w:sz w:val="24"/>
                <w:szCs w:val="24"/>
                <w:shd w:val="clear" w:color="auto" w:fill="FFFFFF"/>
                <w:lang w:val="en-US" w:eastAsia="zh-CN" w:bidi="ar-SA"/>
              </w:rPr>
            </w:pPr>
            <w:r>
              <w:rPr>
                <w:rFonts w:hint="eastAsia" w:ascii="仿宋" w:hAnsi="仿宋" w:eastAsia="仿宋" w:cs="仿宋"/>
                <w:sz w:val="24"/>
                <w:shd w:val="clear" w:color="auto" w:fill="FFFFFF"/>
              </w:rPr>
              <w:t>危险化学品专用仓库应当符合国家标准、行业标准的要求，并设置明显的标志。储存剧毒化学品、易制爆危险化学品的专用仓库，应当按照国家有关规定设置相应的技术防范设施。</w:t>
            </w:r>
          </w:p>
        </w:tc>
        <w:tc>
          <w:tcPr>
            <w:tcW w:w="4208" w:type="dxa"/>
            <w:vAlign w:val="center"/>
          </w:tcPr>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《危险化学品安全管理条例》第七十八条第一款第（十一）项</w:t>
            </w:r>
            <w:r>
              <w:rPr>
                <w:rFonts w:hint="eastAsia" w:ascii="仿宋" w:hAnsi="仿宋" w:eastAsia="仿宋" w:cs="仿宋"/>
                <w:sz w:val="24"/>
                <w:shd w:val="clear" w:color="auto" w:fill="FFFFFF"/>
                <w:lang w:eastAsia="zh-CN"/>
              </w:rPr>
              <w:t>规定</w:t>
            </w:r>
            <w:r>
              <w:rPr>
                <w:rFonts w:hint="eastAsia" w:ascii="仿宋" w:hAnsi="仿宋" w:eastAsia="仿宋" w:cs="仿宋"/>
                <w:sz w:val="24"/>
                <w:shd w:val="clear" w:color="auto" w:fill="FFFFFF"/>
              </w:rPr>
              <w:t>：</w:t>
            </w:r>
          </w:p>
          <w:p>
            <w:pPr>
              <w:spacing w:line="300" w:lineRule="exact"/>
              <w:ind w:firstLine="480" w:firstLineChars="200"/>
              <w:rPr>
                <w:rFonts w:hint="eastAsia" w:ascii="仿宋" w:hAnsi="仿宋" w:eastAsia="仿宋" w:cs="仿宋"/>
                <w:sz w:val="24"/>
                <w:shd w:val="clear" w:color="auto" w:fill="FFFFFF"/>
              </w:rPr>
            </w:pPr>
            <w:r>
              <w:rPr>
                <w:rFonts w:hint="eastAsia" w:ascii="仿宋" w:hAnsi="仿宋" w:eastAsia="仿宋" w:cs="仿宋"/>
                <w:sz w:val="24"/>
                <w:shd w:val="clear" w:color="auto" w:fill="FFFFFF"/>
              </w:rPr>
              <w:t>有下列情形之一的，由安监部门责令改正，可以处</w:t>
            </w:r>
            <w:r>
              <w:rPr>
                <w:rFonts w:ascii="仿宋" w:hAnsi="仿宋" w:eastAsia="仿宋" w:cs="仿宋"/>
                <w:sz w:val="24"/>
                <w:shd w:val="clear" w:color="auto" w:fill="FFFFFF"/>
              </w:rPr>
              <w:t>5</w:t>
            </w:r>
            <w:r>
              <w:rPr>
                <w:rFonts w:hint="eastAsia" w:ascii="仿宋" w:hAnsi="仿宋" w:eastAsia="仿宋" w:cs="仿宋"/>
                <w:sz w:val="24"/>
                <w:shd w:val="clear" w:color="auto" w:fill="FFFFFF"/>
              </w:rPr>
              <w:t>万元以下的罚款；拒不改正的，处</w:t>
            </w:r>
            <w:r>
              <w:rPr>
                <w:rFonts w:ascii="仿宋" w:hAnsi="仿宋" w:eastAsia="仿宋" w:cs="仿宋"/>
                <w:sz w:val="24"/>
                <w:shd w:val="clear" w:color="auto" w:fill="FFFFFF"/>
              </w:rPr>
              <w:t>5</w:t>
            </w:r>
            <w:r>
              <w:rPr>
                <w:rFonts w:hint="eastAsia" w:ascii="仿宋" w:hAnsi="仿宋" w:eastAsia="仿宋" w:cs="仿宋"/>
                <w:sz w:val="24"/>
                <w:shd w:val="clear" w:color="auto" w:fill="FFFFFF"/>
              </w:rPr>
              <w:t>万元以上</w:t>
            </w:r>
            <w:r>
              <w:rPr>
                <w:rFonts w:ascii="仿宋" w:hAnsi="仿宋" w:eastAsia="仿宋" w:cs="仿宋"/>
                <w:sz w:val="24"/>
                <w:shd w:val="clear" w:color="auto" w:fill="FFFFFF"/>
              </w:rPr>
              <w:t>10</w:t>
            </w:r>
            <w:r>
              <w:rPr>
                <w:rFonts w:hint="eastAsia" w:ascii="仿宋" w:hAnsi="仿宋" w:eastAsia="仿宋" w:cs="仿宋"/>
                <w:sz w:val="24"/>
                <w:shd w:val="clear" w:color="auto" w:fill="FFFFFF"/>
              </w:rPr>
              <w:t>万元以下的罚款；情节严重的，责令停产停业整顿：</w:t>
            </w:r>
          </w:p>
          <w:p>
            <w:pPr>
              <w:spacing w:line="300" w:lineRule="exact"/>
              <w:ind w:firstLine="480" w:firstLineChars="200"/>
              <w:rPr>
                <w:rFonts w:ascii="仿宋" w:hAnsi="仿宋" w:eastAsia="仿宋" w:cs="Times New Roman"/>
                <w:kern w:val="2"/>
                <w:sz w:val="24"/>
                <w:szCs w:val="24"/>
                <w:shd w:val="clear" w:color="auto" w:fill="FFFFFF"/>
                <w:lang w:val="en-US" w:eastAsia="zh-CN" w:bidi="ar-SA"/>
              </w:rPr>
            </w:pPr>
            <w:r>
              <w:rPr>
                <w:rFonts w:hint="eastAsia" w:ascii="仿宋" w:hAnsi="仿宋" w:eastAsia="仿宋" w:cs="仿宋"/>
                <w:sz w:val="24"/>
                <w:shd w:val="clear" w:color="auto" w:fill="FFFFFF"/>
              </w:rPr>
              <w:t>（十一）危险化学品专用仓库未设置明显标志的。</w:t>
            </w:r>
          </w:p>
        </w:tc>
        <w:tc>
          <w:tcPr>
            <w:tcW w:w="5572" w:type="dxa"/>
            <w:vAlign w:val="center"/>
          </w:tcPr>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仿宋"/>
                <w:sz w:val="24"/>
                <w:shd w:val="clear" w:color="auto" w:fill="FFFFFF"/>
              </w:rPr>
              <w:t>责令改正，可以按以下标准处以罚款：</w:t>
            </w:r>
          </w:p>
          <w:p>
            <w:pPr>
              <w:spacing w:line="300" w:lineRule="exact"/>
              <w:ind w:firstLine="456" w:firstLineChars="200"/>
              <w:rPr>
                <w:rFonts w:ascii="仿宋" w:hAnsi="仿宋" w:eastAsia="仿宋" w:cs="Times New Roman"/>
                <w:spacing w:val="-6"/>
                <w:sz w:val="24"/>
                <w:shd w:val="clear" w:color="auto" w:fill="FFFFFF"/>
              </w:rPr>
            </w:pPr>
            <w:r>
              <w:rPr>
                <w:rFonts w:hint="eastAsia" w:ascii="仿宋" w:hAnsi="仿宋" w:eastAsia="仿宋" w:cs="仿宋"/>
                <w:spacing w:val="-6"/>
                <w:sz w:val="24"/>
                <w:shd w:val="clear" w:color="auto" w:fill="FFFFFF"/>
              </w:rPr>
              <w:t>1.危险化学品专用仓库面积小于</w:t>
            </w:r>
            <w:r>
              <w:rPr>
                <w:rFonts w:ascii="仿宋" w:hAnsi="仿宋" w:eastAsia="仿宋" w:cs="仿宋"/>
                <w:spacing w:val="-6"/>
                <w:sz w:val="24"/>
                <w:shd w:val="clear" w:color="auto" w:fill="FFFFFF"/>
              </w:rPr>
              <w:t>50</w:t>
            </w:r>
            <w:r>
              <w:rPr>
                <w:rFonts w:hint="eastAsia" w:ascii="仿宋" w:hAnsi="仿宋" w:eastAsia="仿宋" w:cs="仿宋"/>
                <w:spacing w:val="-6"/>
                <w:sz w:val="24"/>
                <w:shd w:val="clear" w:color="auto" w:fill="FFFFFF"/>
              </w:rPr>
              <w:t>㎡的，</w:t>
            </w:r>
            <w:r>
              <w:rPr>
                <w:rFonts w:hint="eastAsia" w:ascii="仿宋" w:hAnsi="仿宋" w:eastAsia="仿宋" w:cs="仿宋"/>
                <w:spacing w:val="-6"/>
                <w:sz w:val="24"/>
              </w:rPr>
              <w:t>处</w:t>
            </w:r>
            <w:r>
              <w:rPr>
                <w:rFonts w:hint="eastAsia" w:ascii="仿宋" w:hAnsi="仿宋" w:eastAsia="仿宋" w:cs="仿宋"/>
                <w:spacing w:val="-6"/>
                <w:sz w:val="24"/>
                <w:shd w:val="clear" w:color="auto" w:fill="FFFFFF"/>
              </w:rPr>
              <w:t>5000元以上1万元以下罚款；拒不改正的</w:t>
            </w:r>
            <w:r>
              <w:rPr>
                <w:rFonts w:hint="eastAsia" w:ascii="仿宋" w:hAnsi="仿宋" w:eastAsia="仿宋" w:cs="仿宋"/>
                <w:spacing w:val="-6"/>
                <w:sz w:val="24"/>
                <w:shd w:val="clear" w:color="auto" w:fill="FFFFFF"/>
                <w:lang w:eastAsia="zh-Hans"/>
              </w:rPr>
              <w:t>，</w:t>
            </w:r>
            <w:r>
              <w:rPr>
                <w:rFonts w:hint="eastAsia" w:ascii="仿宋" w:hAnsi="仿宋" w:eastAsia="仿宋" w:cs="仿宋"/>
                <w:sz w:val="24"/>
                <w:shd w:val="clear" w:color="auto" w:fill="FFFFFF"/>
              </w:rPr>
              <w:t>处5万元以上6万元以下的罚款；</w:t>
            </w:r>
          </w:p>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仿宋"/>
                <w:sz w:val="24"/>
                <w:shd w:val="clear" w:color="auto" w:fill="FFFFFF"/>
              </w:rPr>
              <w:t>2.危险化学品专用仓库面积</w:t>
            </w:r>
            <w:r>
              <w:rPr>
                <w:rFonts w:ascii="仿宋" w:hAnsi="仿宋" w:eastAsia="仿宋" w:cs="仿宋"/>
                <w:sz w:val="24"/>
                <w:shd w:val="clear" w:color="auto" w:fill="FFFFFF"/>
              </w:rPr>
              <w:t>50</w:t>
            </w:r>
            <w:r>
              <w:rPr>
                <w:rFonts w:hint="eastAsia" w:ascii="仿宋" w:hAnsi="仿宋" w:eastAsia="仿宋" w:cs="仿宋"/>
                <w:sz w:val="24"/>
                <w:shd w:val="clear" w:color="auto" w:fill="FFFFFF"/>
              </w:rPr>
              <w:t>㎡以上</w:t>
            </w:r>
            <w:r>
              <w:rPr>
                <w:rFonts w:ascii="仿宋" w:hAnsi="仿宋" w:eastAsia="仿宋" w:cs="仿宋"/>
                <w:sz w:val="24"/>
                <w:shd w:val="clear" w:color="auto" w:fill="FFFFFF"/>
              </w:rPr>
              <w:t>500</w:t>
            </w:r>
            <w:r>
              <w:rPr>
                <w:rFonts w:hint="eastAsia" w:ascii="仿宋" w:hAnsi="仿宋" w:eastAsia="仿宋" w:cs="仿宋"/>
                <w:sz w:val="24"/>
                <w:shd w:val="clear" w:color="auto" w:fill="FFFFFF"/>
              </w:rPr>
              <w:t>㎡以下的，</w:t>
            </w:r>
            <w:r>
              <w:rPr>
                <w:rFonts w:hint="eastAsia" w:ascii="仿宋" w:hAnsi="仿宋" w:eastAsia="仿宋" w:cs="仿宋"/>
                <w:sz w:val="24"/>
              </w:rPr>
              <w:t>处</w:t>
            </w:r>
            <w:r>
              <w:rPr>
                <w:rFonts w:ascii="仿宋" w:hAnsi="仿宋" w:eastAsia="仿宋" w:cs="仿宋"/>
                <w:sz w:val="24"/>
                <w:shd w:val="clear" w:color="auto" w:fill="FFFFFF"/>
              </w:rPr>
              <w:t>1</w:t>
            </w:r>
            <w:r>
              <w:rPr>
                <w:rFonts w:hint="eastAsia" w:ascii="仿宋" w:hAnsi="仿宋" w:eastAsia="仿宋" w:cs="仿宋"/>
                <w:sz w:val="24"/>
                <w:shd w:val="clear" w:color="auto" w:fill="FFFFFF"/>
              </w:rPr>
              <w:t>万元以上2万元以下罚款；</w:t>
            </w:r>
            <w:r>
              <w:rPr>
                <w:rFonts w:hint="eastAsia" w:ascii="仿宋" w:hAnsi="仿宋" w:eastAsia="仿宋" w:cs="仿宋"/>
                <w:spacing w:val="-6"/>
                <w:sz w:val="24"/>
                <w:shd w:val="clear" w:color="auto" w:fill="FFFFFF"/>
              </w:rPr>
              <w:t>拒不改正的</w:t>
            </w:r>
            <w:r>
              <w:rPr>
                <w:rFonts w:hint="eastAsia" w:ascii="仿宋" w:hAnsi="仿宋" w:eastAsia="仿宋" w:cs="仿宋"/>
                <w:spacing w:val="-6"/>
                <w:sz w:val="24"/>
                <w:shd w:val="clear" w:color="auto" w:fill="FFFFFF"/>
                <w:lang w:eastAsia="zh-Hans"/>
              </w:rPr>
              <w:t>，</w:t>
            </w:r>
            <w:r>
              <w:rPr>
                <w:rFonts w:hint="eastAsia" w:ascii="仿宋" w:hAnsi="仿宋" w:eastAsia="仿宋" w:cs="仿宋"/>
                <w:sz w:val="24"/>
                <w:shd w:val="clear" w:color="auto" w:fill="FFFFFF"/>
              </w:rPr>
              <w:t>处6万元以上7万元以下的罚款；</w:t>
            </w:r>
          </w:p>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仿宋"/>
                <w:sz w:val="24"/>
                <w:shd w:val="clear" w:color="auto" w:fill="FFFFFF"/>
              </w:rPr>
              <w:t>3.危险化学品专用仓库面积</w:t>
            </w:r>
            <w:r>
              <w:rPr>
                <w:rFonts w:ascii="仿宋" w:hAnsi="仿宋" w:eastAsia="仿宋" w:cs="仿宋"/>
                <w:sz w:val="24"/>
                <w:shd w:val="clear" w:color="auto" w:fill="FFFFFF"/>
              </w:rPr>
              <w:t>500</w:t>
            </w:r>
            <w:r>
              <w:rPr>
                <w:rFonts w:hint="eastAsia" w:ascii="仿宋" w:hAnsi="仿宋" w:eastAsia="仿宋" w:cs="仿宋"/>
                <w:sz w:val="24"/>
                <w:shd w:val="clear" w:color="auto" w:fill="FFFFFF"/>
              </w:rPr>
              <w:t>㎡以上</w:t>
            </w:r>
            <w:r>
              <w:rPr>
                <w:rFonts w:ascii="仿宋" w:hAnsi="仿宋" w:eastAsia="仿宋" w:cs="仿宋"/>
                <w:sz w:val="24"/>
                <w:shd w:val="clear" w:color="auto" w:fill="FFFFFF"/>
              </w:rPr>
              <w:t>1000</w:t>
            </w:r>
            <w:r>
              <w:rPr>
                <w:rFonts w:hint="eastAsia" w:ascii="仿宋" w:hAnsi="仿宋" w:eastAsia="仿宋" w:cs="仿宋"/>
                <w:sz w:val="24"/>
                <w:shd w:val="clear" w:color="auto" w:fill="FFFFFF"/>
              </w:rPr>
              <w:t>㎡以下的，</w:t>
            </w:r>
            <w:r>
              <w:rPr>
                <w:rFonts w:hint="eastAsia" w:ascii="仿宋" w:hAnsi="仿宋" w:eastAsia="仿宋" w:cs="仿宋"/>
                <w:sz w:val="24"/>
              </w:rPr>
              <w:t>处</w:t>
            </w:r>
            <w:r>
              <w:rPr>
                <w:rFonts w:ascii="仿宋" w:hAnsi="仿宋" w:eastAsia="仿宋" w:cs="仿宋"/>
                <w:sz w:val="24"/>
                <w:shd w:val="clear" w:color="auto" w:fill="FFFFFF"/>
              </w:rPr>
              <w:t>2</w:t>
            </w:r>
            <w:r>
              <w:rPr>
                <w:rFonts w:hint="eastAsia" w:ascii="仿宋" w:hAnsi="仿宋" w:eastAsia="仿宋" w:cs="仿宋"/>
                <w:sz w:val="24"/>
                <w:shd w:val="clear" w:color="auto" w:fill="FFFFFF"/>
              </w:rPr>
              <w:t>万元以上3万元以下罚款；</w:t>
            </w:r>
            <w:r>
              <w:rPr>
                <w:rFonts w:hint="eastAsia" w:ascii="仿宋" w:hAnsi="仿宋" w:eastAsia="仿宋" w:cs="仿宋"/>
                <w:spacing w:val="-6"/>
                <w:sz w:val="24"/>
                <w:shd w:val="clear" w:color="auto" w:fill="FFFFFF"/>
              </w:rPr>
              <w:t>拒不改正的</w:t>
            </w:r>
            <w:r>
              <w:rPr>
                <w:rFonts w:hint="eastAsia" w:ascii="仿宋" w:hAnsi="仿宋" w:eastAsia="仿宋" w:cs="仿宋"/>
                <w:spacing w:val="-6"/>
                <w:sz w:val="24"/>
                <w:shd w:val="clear" w:color="auto" w:fill="FFFFFF"/>
                <w:lang w:eastAsia="zh-Hans"/>
              </w:rPr>
              <w:t>，</w:t>
            </w:r>
            <w:r>
              <w:rPr>
                <w:rFonts w:hint="eastAsia" w:ascii="仿宋" w:hAnsi="仿宋" w:eastAsia="仿宋" w:cs="仿宋"/>
                <w:sz w:val="24"/>
                <w:shd w:val="clear" w:color="auto" w:fill="FFFFFF"/>
              </w:rPr>
              <w:t>处7万元以上8万元以下的罚款。</w:t>
            </w:r>
          </w:p>
          <w:p>
            <w:pPr>
              <w:spacing w:line="300" w:lineRule="exact"/>
              <w:ind w:firstLine="456" w:firstLineChars="200"/>
              <w:rPr>
                <w:rFonts w:ascii="仿宋" w:hAnsi="仿宋" w:eastAsia="仿宋" w:cs="Times New Roman"/>
                <w:sz w:val="24"/>
                <w:shd w:val="clear" w:color="auto" w:fill="FFFFFF"/>
              </w:rPr>
            </w:pPr>
            <w:r>
              <w:rPr>
                <w:rFonts w:hint="eastAsia" w:ascii="仿宋" w:hAnsi="仿宋" w:eastAsia="仿宋" w:cs="仿宋"/>
                <w:spacing w:val="-6"/>
                <w:sz w:val="24"/>
                <w:shd w:val="clear" w:color="auto" w:fill="FFFFFF"/>
              </w:rPr>
              <w:t>4.危险化学品专用仓库面积大于</w:t>
            </w:r>
            <w:r>
              <w:rPr>
                <w:rFonts w:ascii="仿宋" w:hAnsi="仿宋" w:eastAsia="仿宋" w:cs="仿宋"/>
                <w:spacing w:val="-6"/>
                <w:sz w:val="24"/>
                <w:shd w:val="clear" w:color="auto" w:fill="FFFFFF"/>
              </w:rPr>
              <w:t>1000</w:t>
            </w:r>
            <w:r>
              <w:rPr>
                <w:rFonts w:hint="eastAsia" w:ascii="仿宋" w:hAnsi="仿宋" w:eastAsia="仿宋" w:cs="仿宋"/>
                <w:spacing w:val="-6"/>
                <w:sz w:val="24"/>
                <w:shd w:val="clear" w:color="auto" w:fill="FFFFFF"/>
              </w:rPr>
              <w:t>㎡的，</w:t>
            </w:r>
            <w:r>
              <w:rPr>
                <w:rFonts w:hint="eastAsia" w:ascii="仿宋" w:hAnsi="仿宋" w:eastAsia="仿宋" w:cs="仿宋"/>
                <w:spacing w:val="-6"/>
                <w:sz w:val="24"/>
              </w:rPr>
              <w:t>处</w:t>
            </w:r>
            <w:r>
              <w:rPr>
                <w:rFonts w:hint="eastAsia" w:ascii="仿宋" w:hAnsi="仿宋" w:eastAsia="仿宋" w:cs="仿宋"/>
                <w:spacing w:val="-6"/>
                <w:sz w:val="24"/>
                <w:shd w:val="clear" w:color="auto" w:fill="FFFFFF"/>
              </w:rPr>
              <w:t>3万元以上5万元以下罚款；拒不改正的</w:t>
            </w:r>
            <w:r>
              <w:rPr>
                <w:rFonts w:hint="eastAsia" w:ascii="仿宋" w:hAnsi="仿宋" w:eastAsia="仿宋" w:cs="仿宋"/>
                <w:spacing w:val="-6"/>
                <w:sz w:val="24"/>
                <w:shd w:val="clear" w:color="auto" w:fill="FFFFFF"/>
                <w:lang w:eastAsia="zh-Hans"/>
              </w:rPr>
              <w:t>，</w:t>
            </w:r>
            <w:r>
              <w:rPr>
                <w:rFonts w:hint="eastAsia" w:ascii="仿宋" w:hAnsi="仿宋" w:eastAsia="仿宋" w:cs="仿宋"/>
                <w:sz w:val="24"/>
                <w:shd w:val="clear" w:color="auto" w:fill="FFFFFF"/>
              </w:rPr>
              <w:t>处8万元以上10万元以下的罚款。</w:t>
            </w:r>
          </w:p>
          <w:p>
            <w:pPr>
              <w:spacing w:line="300" w:lineRule="exact"/>
              <w:ind w:firstLine="480" w:firstLineChars="200"/>
              <w:rPr>
                <w:rFonts w:ascii="仿宋" w:hAnsi="仿宋" w:eastAsia="仿宋" w:cs="Times New Roman"/>
                <w:kern w:val="2"/>
                <w:sz w:val="24"/>
                <w:szCs w:val="24"/>
                <w:shd w:val="clear" w:color="auto" w:fill="FFFFFF"/>
                <w:lang w:val="en-US" w:eastAsia="zh-CN" w:bidi="ar-SA"/>
              </w:rPr>
            </w:pPr>
            <w:r>
              <w:rPr>
                <w:rFonts w:hint="eastAsia" w:ascii="仿宋" w:hAnsi="仿宋" w:eastAsia="仿宋" w:cs="仿宋"/>
                <w:sz w:val="24"/>
                <w:shd w:val="clear" w:color="auto" w:fill="FFFFFF"/>
              </w:rPr>
              <w:t>情节严重的，责令停产停业整顿。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7" w:hRule="atLeast"/>
          <w:jc w:val="center"/>
        </w:trPr>
        <w:tc>
          <w:tcPr>
            <w:tcW w:w="537" w:type="dxa"/>
            <w:gridSpan w:val="2"/>
            <w:vAlign w:val="center"/>
          </w:tcPr>
          <w:p>
            <w:pPr>
              <w:spacing w:line="300" w:lineRule="exact"/>
              <w:ind w:firstLine="640" w:firstLineChars="200"/>
              <w:jc w:val="center"/>
              <w:rPr>
                <w:rFonts w:ascii="黑体" w:hAnsi="黑体" w:eastAsia="黑体" w:cs="黑体"/>
                <w:sz w:val="32"/>
                <w:szCs w:val="32"/>
              </w:rPr>
            </w:pPr>
          </w:p>
          <w:p>
            <w:pPr>
              <w:bidi w:val="0"/>
              <w:rPr>
                <w:rFonts w:asciiTheme="minorHAnsi" w:hAnsiTheme="minorHAnsi" w:eastAsiaTheme="minorEastAsia" w:cstheme="minorBidi"/>
                <w:kern w:val="2"/>
                <w:sz w:val="21"/>
                <w:szCs w:val="24"/>
                <w:lang w:val="en-US" w:eastAsia="zh-CN" w:bidi="ar-SA"/>
              </w:rPr>
            </w:pPr>
          </w:p>
          <w:p>
            <w:pPr>
              <w:bidi w:val="0"/>
              <w:rPr>
                <w:lang w:val="en-US" w:eastAsia="zh-CN"/>
              </w:rPr>
            </w:pPr>
          </w:p>
          <w:p>
            <w:pPr>
              <w:bidi w:val="0"/>
              <w:rPr>
                <w:lang w:val="en-US" w:eastAsia="zh-CN"/>
              </w:rPr>
            </w:pPr>
          </w:p>
          <w:p>
            <w:pPr>
              <w:bidi w:val="0"/>
              <w:jc w:val="left"/>
              <w:rPr>
                <w:rFonts w:hint="default" w:asciiTheme="minorHAnsi" w:hAnsiTheme="minorHAnsi" w:eastAsiaTheme="minorEastAsia" w:cstheme="minorBidi"/>
                <w:kern w:val="2"/>
                <w:sz w:val="21"/>
                <w:szCs w:val="24"/>
                <w:lang w:val="en-US" w:eastAsia="zh-CN" w:bidi="ar-SA"/>
              </w:rPr>
            </w:pPr>
            <w:r>
              <w:rPr>
                <w:rFonts w:hint="eastAsia" w:ascii="仿宋" w:hAnsi="仿宋" w:eastAsia="仿宋" w:cs="仿宋"/>
                <w:sz w:val="24"/>
                <w:shd w:val="clear" w:color="auto" w:fill="FFFFFF"/>
                <w:lang w:val="en-US" w:eastAsia="zh-CN"/>
              </w:rPr>
              <w:t>104</w:t>
            </w:r>
          </w:p>
        </w:tc>
        <w:tc>
          <w:tcPr>
            <w:tcW w:w="1576" w:type="dxa"/>
            <w:vAlign w:val="center"/>
          </w:tcPr>
          <w:p>
            <w:pPr>
              <w:spacing w:line="300" w:lineRule="exact"/>
              <w:rPr>
                <w:rFonts w:ascii="仿宋" w:hAnsi="仿宋" w:eastAsia="仿宋" w:cs="Times New Roman"/>
                <w:kern w:val="2"/>
                <w:sz w:val="24"/>
                <w:szCs w:val="24"/>
                <w:shd w:val="clear" w:color="auto" w:fill="FFFFFF"/>
                <w:lang w:val="en-US" w:eastAsia="zh-CN" w:bidi="ar-SA"/>
              </w:rPr>
            </w:pPr>
            <w:r>
              <w:rPr>
                <w:rFonts w:hint="eastAsia" w:ascii="仿宋" w:hAnsi="仿宋" w:eastAsia="仿宋" w:cs="仿宋"/>
                <w:sz w:val="24"/>
                <w:shd w:val="clear" w:color="auto" w:fill="FFFFFF"/>
              </w:rPr>
              <w:t>危险化学品生产企业、进口企业不办理危险化学品登记，或者发现其生产、进口的危险化学品有新的危险特性不办理危险化学品登记内容变更手续的</w:t>
            </w:r>
          </w:p>
        </w:tc>
        <w:tc>
          <w:tcPr>
            <w:tcW w:w="3173" w:type="dxa"/>
            <w:vAlign w:val="center"/>
          </w:tcPr>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《危险化学品安全管理条例》第六十七条</w:t>
            </w:r>
            <w:r>
              <w:rPr>
                <w:rFonts w:hint="eastAsia" w:ascii="仿宋" w:hAnsi="仿宋" w:eastAsia="仿宋" w:cs="仿宋"/>
                <w:sz w:val="24"/>
                <w:shd w:val="clear" w:color="auto" w:fill="FFFFFF"/>
                <w:lang w:eastAsia="zh-CN"/>
              </w:rPr>
              <w:t>规定</w:t>
            </w:r>
            <w:r>
              <w:rPr>
                <w:rFonts w:hint="eastAsia" w:ascii="仿宋" w:hAnsi="仿宋" w:eastAsia="仿宋" w:cs="仿宋"/>
                <w:sz w:val="24"/>
                <w:shd w:val="clear" w:color="auto" w:fill="FFFFFF"/>
              </w:rPr>
              <w:t>：</w:t>
            </w:r>
          </w:p>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仿宋"/>
                <w:sz w:val="24"/>
                <w:shd w:val="clear" w:color="auto" w:fill="FFFFFF"/>
              </w:rPr>
              <w:t>危险化学品生产企业、进口企业，应当向国务院安监部门负责危险化学品登记的机构（以下简称危险化学品登记机构）办理危险化学品登记。</w:t>
            </w:r>
          </w:p>
          <w:p>
            <w:pPr>
              <w:spacing w:line="300" w:lineRule="exact"/>
              <w:ind w:firstLine="480" w:firstLineChars="200"/>
              <w:rPr>
                <w:rFonts w:hint="eastAsia" w:ascii="仿宋" w:hAnsi="仿宋" w:eastAsia="仿宋" w:cs="仿宋"/>
                <w:sz w:val="24"/>
                <w:shd w:val="clear" w:color="auto" w:fill="FFFFFF"/>
              </w:rPr>
            </w:pPr>
            <w:r>
              <w:rPr>
                <w:rFonts w:hint="eastAsia" w:ascii="仿宋" w:hAnsi="仿宋" w:eastAsia="仿宋" w:cs="仿宋"/>
                <w:sz w:val="24"/>
                <w:shd w:val="clear" w:color="auto" w:fill="FFFFFF"/>
              </w:rPr>
              <w:t>危险化学品登记包括下列内容：</w:t>
            </w:r>
          </w:p>
          <w:p>
            <w:pPr>
              <w:numPr>
                <w:ilvl w:val="0"/>
                <w:numId w:val="31"/>
              </w:numPr>
              <w:spacing w:line="300" w:lineRule="exact"/>
              <w:ind w:firstLine="480" w:firstLineChars="200"/>
              <w:rPr>
                <w:rFonts w:hint="eastAsia" w:ascii="仿宋" w:hAnsi="仿宋" w:eastAsia="仿宋" w:cs="仿宋"/>
                <w:sz w:val="24"/>
                <w:shd w:val="clear" w:color="auto" w:fill="FFFFFF"/>
              </w:rPr>
            </w:pPr>
            <w:r>
              <w:rPr>
                <w:rFonts w:hint="eastAsia" w:ascii="仿宋" w:hAnsi="仿宋" w:eastAsia="仿宋" w:cs="仿宋"/>
                <w:sz w:val="24"/>
                <w:shd w:val="clear" w:color="auto" w:fill="FFFFFF"/>
              </w:rPr>
              <w:t>分类和标签信息；</w:t>
            </w:r>
          </w:p>
          <w:p>
            <w:pPr>
              <w:numPr>
                <w:ilvl w:val="0"/>
                <w:numId w:val="31"/>
              </w:num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仿宋"/>
                <w:sz w:val="24"/>
                <w:shd w:val="clear" w:color="auto" w:fill="FFFFFF"/>
              </w:rPr>
              <w:t>物理、化学性质；</w:t>
            </w:r>
          </w:p>
          <w:p>
            <w:pPr>
              <w:numPr>
                <w:ilvl w:val="0"/>
                <w:numId w:val="31"/>
              </w:num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仿宋"/>
                <w:sz w:val="24"/>
                <w:shd w:val="clear" w:color="auto" w:fill="FFFFFF"/>
              </w:rPr>
              <w:t>主要用途；</w:t>
            </w:r>
          </w:p>
          <w:p>
            <w:pPr>
              <w:numPr>
                <w:ilvl w:val="0"/>
                <w:numId w:val="31"/>
              </w:num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仿宋"/>
                <w:sz w:val="24"/>
                <w:shd w:val="clear" w:color="auto" w:fill="FFFFFF"/>
              </w:rPr>
              <w:t>危险特性；</w:t>
            </w:r>
          </w:p>
          <w:p>
            <w:pPr>
              <w:numPr>
                <w:ilvl w:val="0"/>
                <w:numId w:val="31"/>
              </w:num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仿宋"/>
                <w:sz w:val="24"/>
                <w:shd w:val="clear" w:color="auto" w:fill="FFFFFF"/>
              </w:rPr>
              <w:t>储存、使用、运输的安全要求；</w:t>
            </w:r>
          </w:p>
          <w:p>
            <w:pPr>
              <w:numPr>
                <w:ilvl w:val="0"/>
                <w:numId w:val="31"/>
              </w:num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仿宋"/>
                <w:sz w:val="24"/>
                <w:shd w:val="clear" w:color="auto" w:fill="FFFFFF"/>
              </w:rPr>
              <w:t>出现危险情况的应急处置措施。</w:t>
            </w:r>
          </w:p>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仿宋"/>
                <w:sz w:val="24"/>
                <w:shd w:val="clear" w:color="auto" w:fill="FFFFFF"/>
              </w:rPr>
              <w:t>对同一企业生产、进口的同一品种的危险化学品，不进行重复登记。危险化学品生产企业、进口企业发现其生产、进口的危险化学品有新的危险特性的，应当及时向危险化学品登记机构办理登记内容变更手续。</w:t>
            </w:r>
          </w:p>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仿宋"/>
                <w:sz w:val="24"/>
                <w:shd w:val="clear" w:color="auto" w:fill="FFFFFF"/>
              </w:rPr>
              <w:t>危险化学品登记的具体办法由国务院安监部门制定。</w:t>
            </w:r>
          </w:p>
          <w:p>
            <w:pPr>
              <w:spacing w:line="300" w:lineRule="exact"/>
              <w:ind w:firstLine="480" w:firstLineChars="200"/>
              <w:rPr>
                <w:rFonts w:hint="eastAsia" w:ascii="仿宋" w:hAnsi="仿宋" w:eastAsia="仿宋" w:cs="仿宋"/>
                <w:sz w:val="24"/>
                <w:shd w:val="clear" w:color="auto" w:fill="FFFFFF"/>
              </w:rPr>
            </w:pPr>
            <w:r>
              <w:rPr>
                <w:rFonts w:hint="eastAsia" w:ascii="仿宋" w:hAnsi="仿宋" w:eastAsia="仿宋" w:cs="仿宋"/>
                <w:sz w:val="24"/>
                <w:shd w:val="clear" w:color="auto" w:fill="FFFFFF"/>
              </w:rPr>
              <w:t>《危险化学品登记管理办法》第十条</w:t>
            </w:r>
            <w:r>
              <w:rPr>
                <w:rFonts w:hint="eastAsia" w:ascii="仿宋" w:hAnsi="仿宋" w:eastAsia="仿宋" w:cs="仿宋"/>
                <w:sz w:val="24"/>
                <w:shd w:val="clear" w:color="auto" w:fill="FFFFFF"/>
                <w:lang w:eastAsia="zh-CN"/>
              </w:rPr>
              <w:t>规定</w:t>
            </w:r>
            <w:r>
              <w:rPr>
                <w:rFonts w:hint="eastAsia" w:ascii="仿宋" w:hAnsi="仿宋" w:eastAsia="仿宋" w:cs="仿宋"/>
                <w:sz w:val="24"/>
                <w:shd w:val="clear" w:color="auto" w:fill="FFFFFF"/>
              </w:rPr>
              <w:t>：</w:t>
            </w:r>
          </w:p>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仿宋"/>
                <w:sz w:val="24"/>
                <w:shd w:val="clear" w:color="auto" w:fill="FFFFFF"/>
              </w:rPr>
              <w:t>新建的生产企业应当在竣工验收前办理危险化学品登记。</w:t>
            </w:r>
          </w:p>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仿宋"/>
                <w:sz w:val="24"/>
                <w:shd w:val="clear" w:color="auto" w:fill="FFFFFF"/>
              </w:rPr>
              <w:t>进口企业应当在首次进口前办理危险化学品登记。</w:t>
            </w:r>
          </w:p>
          <w:p>
            <w:pPr>
              <w:spacing w:line="300" w:lineRule="exact"/>
              <w:ind w:firstLine="480" w:firstLineChars="200"/>
              <w:rPr>
                <w:rFonts w:hint="eastAsia" w:ascii="仿宋" w:hAnsi="仿宋" w:eastAsia="仿宋" w:cs="仿宋"/>
                <w:sz w:val="24"/>
                <w:shd w:val="clear" w:color="auto" w:fill="FFFFFF"/>
              </w:rPr>
            </w:pPr>
            <w:r>
              <w:rPr>
                <w:rFonts w:hint="eastAsia" w:ascii="仿宋" w:hAnsi="仿宋" w:eastAsia="仿宋" w:cs="仿宋"/>
                <w:sz w:val="24"/>
                <w:shd w:val="clear" w:color="auto" w:fill="FFFFFF"/>
              </w:rPr>
              <w:t>《危险化学品登记管理办法》第十一条</w:t>
            </w:r>
            <w:r>
              <w:rPr>
                <w:rFonts w:hint="eastAsia" w:ascii="仿宋" w:hAnsi="仿宋" w:eastAsia="仿宋" w:cs="仿宋"/>
                <w:sz w:val="24"/>
                <w:shd w:val="clear" w:color="auto" w:fill="FFFFFF"/>
                <w:lang w:val="en-US" w:eastAsia="zh-Hans"/>
              </w:rPr>
              <w:t>第一、二款</w:t>
            </w:r>
            <w:r>
              <w:rPr>
                <w:rFonts w:hint="eastAsia" w:ascii="仿宋" w:hAnsi="仿宋" w:eastAsia="仿宋" w:cs="仿宋"/>
                <w:sz w:val="24"/>
                <w:shd w:val="clear" w:color="auto" w:fill="FFFFFF"/>
              </w:rPr>
              <w:t>：</w:t>
            </w:r>
          </w:p>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仿宋"/>
                <w:sz w:val="24"/>
                <w:shd w:val="clear" w:color="auto" w:fill="FFFFFF"/>
              </w:rPr>
              <w:t>同一企业生产、进口同一品种危险化学品的，按照生产企业进行一次登记，但应当提交进口危险化学品的有关信息。</w:t>
            </w:r>
          </w:p>
          <w:p>
            <w:pPr>
              <w:spacing w:line="300" w:lineRule="exact"/>
              <w:ind w:firstLine="480" w:firstLineChars="200"/>
              <w:rPr>
                <w:rFonts w:hint="eastAsia" w:ascii="仿宋" w:hAnsi="仿宋" w:eastAsia="仿宋" w:cs="仿宋"/>
                <w:sz w:val="24"/>
                <w:shd w:val="clear" w:color="auto" w:fill="FFFFFF"/>
              </w:rPr>
            </w:pPr>
            <w:r>
              <w:rPr>
                <w:rFonts w:hint="eastAsia" w:ascii="仿宋" w:hAnsi="仿宋" w:eastAsia="仿宋" w:cs="仿宋"/>
                <w:sz w:val="24"/>
                <w:shd w:val="clear" w:color="auto" w:fill="FFFFFF"/>
              </w:rPr>
              <w:t>进口企业进口不同制造商的同一品种危险化学品的，按照首次进口制造商的危险化学品进行一次登记，但应当提交其他制造商的危险化学品的有关信息。</w:t>
            </w:r>
          </w:p>
          <w:p>
            <w:pPr>
              <w:spacing w:line="300" w:lineRule="exact"/>
              <w:ind w:firstLine="480" w:firstLineChars="200"/>
              <w:rPr>
                <w:rFonts w:ascii="仿宋" w:hAnsi="仿宋" w:eastAsia="仿宋" w:cs="Times New Roman"/>
                <w:kern w:val="2"/>
                <w:sz w:val="24"/>
                <w:szCs w:val="24"/>
                <w:shd w:val="clear" w:color="auto" w:fill="FFFFFF"/>
                <w:lang w:val="en-US" w:eastAsia="zh-CN" w:bidi="ar-SA"/>
              </w:rPr>
            </w:pPr>
            <w:r>
              <w:rPr>
                <w:rFonts w:hint="eastAsia" w:ascii="仿宋" w:hAnsi="仿宋" w:eastAsia="仿宋" w:cs="仿宋"/>
                <w:sz w:val="24"/>
                <w:shd w:val="clear" w:color="auto" w:fill="FFFFFF"/>
              </w:rPr>
              <w:t>生产企业、进口企业多次进口同一制造商的同一品种危险化学品的，只进行一次登记。</w:t>
            </w:r>
          </w:p>
        </w:tc>
        <w:tc>
          <w:tcPr>
            <w:tcW w:w="4208" w:type="dxa"/>
            <w:vAlign w:val="center"/>
          </w:tcPr>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《危险化学品安全管理条例》第七十八条第一款第（十二）项</w:t>
            </w:r>
            <w:r>
              <w:rPr>
                <w:rFonts w:hint="eastAsia" w:ascii="仿宋" w:hAnsi="仿宋" w:eastAsia="仿宋" w:cs="仿宋"/>
                <w:sz w:val="24"/>
                <w:shd w:val="clear" w:color="auto" w:fill="FFFFFF"/>
                <w:lang w:eastAsia="zh-CN"/>
              </w:rPr>
              <w:t>规定</w:t>
            </w:r>
            <w:r>
              <w:rPr>
                <w:rFonts w:hint="eastAsia" w:ascii="仿宋" w:hAnsi="仿宋" w:eastAsia="仿宋" w:cs="仿宋"/>
                <w:sz w:val="24"/>
                <w:shd w:val="clear" w:color="auto" w:fill="FFFFFF"/>
              </w:rPr>
              <w:t>：</w:t>
            </w:r>
          </w:p>
          <w:p>
            <w:pPr>
              <w:spacing w:line="300" w:lineRule="exact"/>
              <w:ind w:firstLine="480" w:firstLineChars="200"/>
              <w:rPr>
                <w:rFonts w:hint="eastAsia" w:ascii="仿宋" w:hAnsi="仿宋" w:eastAsia="仿宋" w:cs="仿宋"/>
                <w:sz w:val="24"/>
                <w:shd w:val="clear" w:color="auto" w:fill="FFFFFF"/>
              </w:rPr>
            </w:pPr>
            <w:r>
              <w:rPr>
                <w:rFonts w:hint="eastAsia" w:ascii="仿宋" w:hAnsi="仿宋" w:eastAsia="仿宋" w:cs="仿宋"/>
                <w:sz w:val="24"/>
                <w:shd w:val="clear" w:color="auto" w:fill="FFFFFF"/>
              </w:rPr>
              <w:t>有下列情形之一的，由安监部门责令改正，可以处</w:t>
            </w:r>
            <w:r>
              <w:rPr>
                <w:rFonts w:ascii="仿宋" w:hAnsi="仿宋" w:eastAsia="仿宋" w:cs="仿宋"/>
                <w:sz w:val="24"/>
                <w:shd w:val="clear" w:color="auto" w:fill="FFFFFF"/>
              </w:rPr>
              <w:t>5</w:t>
            </w:r>
            <w:r>
              <w:rPr>
                <w:rFonts w:hint="eastAsia" w:ascii="仿宋" w:hAnsi="仿宋" w:eastAsia="仿宋" w:cs="仿宋"/>
                <w:sz w:val="24"/>
                <w:shd w:val="clear" w:color="auto" w:fill="FFFFFF"/>
              </w:rPr>
              <w:t>万元以下的罚款；拒不改正的，处</w:t>
            </w:r>
            <w:r>
              <w:rPr>
                <w:rFonts w:ascii="仿宋" w:hAnsi="仿宋" w:eastAsia="仿宋" w:cs="仿宋"/>
                <w:sz w:val="24"/>
                <w:shd w:val="clear" w:color="auto" w:fill="FFFFFF"/>
              </w:rPr>
              <w:t>5</w:t>
            </w:r>
            <w:r>
              <w:rPr>
                <w:rFonts w:hint="eastAsia" w:ascii="仿宋" w:hAnsi="仿宋" w:eastAsia="仿宋" w:cs="仿宋"/>
                <w:sz w:val="24"/>
                <w:shd w:val="clear" w:color="auto" w:fill="FFFFFF"/>
              </w:rPr>
              <w:t>万元以上</w:t>
            </w:r>
            <w:r>
              <w:rPr>
                <w:rFonts w:ascii="仿宋" w:hAnsi="仿宋" w:eastAsia="仿宋" w:cs="仿宋"/>
                <w:sz w:val="24"/>
                <w:shd w:val="clear" w:color="auto" w:fill="FFFFFF"/>
              </w:rPr>
              <w:t>10</w:t>
            </w:r>
            <w:r>
              <w:rPr>
                <w:rFonts w:hint="eastAsia" w:ascii="仿宋" w:hAnsi="仿宋" w:eastAsia="仿宋" w:cs="仿宋"/>
                <w:sz w:val="24"/>
                <w:shd w:val="clear" w:color="auto" w:fill="FFFFFF"/>
              </w:rPr>
              <w:t>万元以下的罚款；情节严重的，责令停产停业整顿：</w:t>
            </w:r>
          </w:p>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仿宋"/>
                <w:sz w:val="24"/>
                <w:shd w:val="clear" w:color="auto" w:fill="FFFFFF"/>
              </w:rPr>
              <w:t>（十二）危险化学品生产企业、进口企业不办理危险化学品登记，或者发现其生产、进口的危险化学品有新的危险特性不办理危险化学品登记内容变更手续的。</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《危险化学品登记管理办法》第二十九条</w:t>
            </w:r>
            <w:r>
              <w:rPr>
                <w:rFonts w:hint="eastAsia" w:ascii="仿宋" w:hAnsi="仿宋" w:eastAsia="仿宋" w:cs="仿宋"/>
                <w:sz w:val="24"/>
                <w:shd w:val="clear" w:color="auto" w:fill="FFFFFF"/>
                <w:lang w:eastAsia="zh-CN"/>
              </w:rPr>
              <w:t>规定</w:t>
            </w:r>
            <w:r>
              <w:rPr>
                <w:rFonts w:hint="eastAsia" w:ascii="仿宋" w:hAnsi="仿宋" w:eastAsia="仿宋" w:cs="仿宋"/>
                <w:sz w:val="24"/>
                <w:shd w:val="clear" w:color="auto" w:fill="FFFFFF"/>
              </w:rPr>
              <w:t>：</w:t>
            </w:r>
          </w:p>
          <w:p>
            <w:pPr>
              <w:spacing w:line="300" w:lineRule="exact"/>
              <w:ind w:firstLine="480" w:firstLineChars="200"/>
              <w:rPr>
                <w:rFonts w:ascii="仿宋" w:hAnsi="仿宋" w:eastAsia="仿宋" w:cs="Times New Roman"/>
                <w:kern w:val="2"/>
                <w:sz w:val="24"/>
                <w:szCs w:val="24"/>
                <w:shd w:val="clear" w:color="auto" w:fill="FFFFFF"/>
                <w:lang w:val="en-US" w:eastAsia="zh-CN" w:bidi="ar-SA"/>
              </w:rPr>
            </w:pPr>
            <w:r>
              <w:rPr>
                <w:rFonts w:hint="eastAsia" w:ascii="仿宋" w:hAnsi="仿宋" w:eastAsia="仿宋" w:cs="仿宋"/>
                <w:sz w:val="24"/>
                <w:shd w:val="clear" w:color="auto" w:fill="FFFFFF"/>
              </w:rPr>
              <w:t>登记企业不办理危险化学品登记，登记品种发生变化或者发现其生产、进口的危险化学品有新的危险特性不办理危险化学品登记内容变更手续的，责令改正，可以处</w:t>
            </w:r>
            <w:r>
              <w:rPr>
                <w:rFonts w:ascii="仿宋" w:hAnsi="仿宋" w:eastAsia="仿宋" w:cs="仿宋"/>
                <w:sz w:val="24"/>
                <w:shd w:val="clear" w:color="auto" w:fill="FFFFFF"/>
              </w:rPr>
              <w:t>5</w:t>
            </w:r>
            <w:r>
              <w:rPr>
                <w:rFonts w:hint="eastAsia" w:ascii="仿宋" w:hAnsi="仿宋" w:eastAsia="仿宋" w:cs="仿宋"/>
                <w:sz w:val="24"/>
                <w:shd w:val="clear" w:color="auto" w:fill="FFFFFF"/>
              </w:rPr>
              <w:t>万元以下的罚款；拒不改正的，处</w:t>
            </w:r>
            <w:r>
              <w:rPr>
                <w:rFonts w:ascii="仿宋" w:hAnsi="仿宋" w:eastAsia="仿宋" w:cs="仿宋"/>
                <w:sz w:val="24"/>
                <w:shd w:val="clear" w:color="auto" w:fill="FFFFFF"/>
              </w:rPr>
              <w:t>5</w:t>
            </w:r>
            <w:r>
              <w:rPr>
                <w:rFonts w:hint="eastAsia" w:ascii="仿宋" w:hAnsi="仿宋" w:eastAsia="仿宋" w:cs="仿宋"/>
                <w:sz w:val="24"/>
                <w:shd w:val="clear" w:color="auto" w:fill="FFFFFF"/>
              </w:rPr>
              <w:t>万元以上</w:t>
            </w:r>
            <w:r>
              <w:rPr>
                <w:rFonts w:ascii="仿宋" w:hAnsi="仿宋" w:eastAsia="仿宋" w:cs="仿宋"/>
                <w:sz w:val="24"/>
                <w:shd w:val="clear" w:color="auto" w:fill="FFFFFF"/>
              </w:rPr>
              <w:t>10</w:t>
            </w:r>
            <w:r>
              <w:rPr>
                <w:rFonts w:hint="eastAsia" w:ascii="仿宋" w:hAnsi="仿宋" w:eastAsia="仿宋" w:cs="仿宋"/>
                <w:sz w:val="24"/>
                <w:shd w:val="clear" w:color="auto" w:fill="FFFFFF"/>
              </w:rPr>
              <w:t>万元以下的罚款；情节严重的，责令停产停业整顿。</w:t>
            </w:r>
          </w:p>
        </w:tc>
        <w:tc>
          <w:tcPr>
            <w:tcW w:w="5572" w:type="dxa"/>
            <w:vAlign w:val="center"/>
          </w:tcPr>
          <w:p>
            <w:pPr>
              <w:numPr>
                <w:ilvl w:val="-1"/>
                <w:numId w:val="0"/>
              </w:num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仿宋"/>
                <w:sz w:val="24"/>
                <w:shd w:val="clear" w:color="auto" w:fill="FFFFFF"/>
              </w:rPr>
              <w:t>责令改正，可按以下标准处以罚款：</w:t>
            </w:r>
          </w:p>
          <w:p>
            <w:pPr>
              <w:numPr>
                <w:ilvl w:val="0"/>
                <w:numId w:val="32"/>
              </w:num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危险化学品生产企业、进口企业有</w:t>
            </w:r>
            <w:r>
              <w:rPr>
                <w:rFonts w:ascii="仿宋" w:hAnsi="仿宋" w:eastAsia="仿宋" w:cs="仿宋"/>
                <w:sz w:val="24"/>
                <w:shd w:val="clear" w:color="auto" w:fill="FFFFFF"/>
              </w:rPr>
              <w:t>5</w:t>
            </w:r>
            <w:r>
              <w:rPr>
                <w:rFonts w:hint="eastAsia" w:ascii="仿宋" w:hAnsi="仿宋" w:eastAsia="仿宋" w:cs="仿宋"/>
                <w:sz w:val="24"/>
                <w:shd w:val="clear" w:color="auto" w:fill="FFFFFF"/>
              </w:rPr>
              <w:t>个以下品种不办理危险化学品登记，或者发现</w:t>
            </w:r>
            <w:r>
              <w:rPr>
                <w:rFonts w:ascii="仿宋" w:hAnsi="仿宋" w:eastAsia="仿宋" w:cs="仿宋"/>
                <w:sz w:val="24"/>
                <w:shd w:val="clear" w:color="auto" w:fill="FFFFFF"/>
              </w:rPr>
              <w:t>5</w:t>
            </w:r>
            <w:r>
              <w:rPr>
                <w:rFonts w:hint="eastAsia" w:ascii="仿宋" w:hAnsi="仿宋" w:eastAsia="仿宋" w:cs="仿宋"/>
                <w:sz w:val="24"/>
                <w:shd w:val="clear" w:color="auto" w:fill="FFFFFF"/>
              </w:rPr>
              <w:t>个以下危险化学品有新的危险特性不办理危险化学品登记内容变更手续的，处5000元以上2万元以下罚款；拒不改正的，处</w:t>
            </w:r>
            <w:r>
              <w:rPr>
                <w:rFonts w:ascii="仿宋" w:hAnsi="仿宋" w:eastAsia="仿宋" w:cs="仿宋"/>
                <w:sz w:val="24"/>
                <w:shd w:val="clear" w:color="auto" w:fill="FFFFFF"/>
              </w:rPr>
              <w:t>5</w:t>
            </w:r>
            <w:r>
              <w:rPr>
                <w:rFonts w:hint="eastAsia" w:ascii="仿宋" w:hAnsi="仿宋" w:eastAsia="仿宋" w:cs="仿宋"/>
                <w:sz w:val="24"/>
                <w:shd w:val="clear" w:color="auto" w:fill="FFFFFF"/>
              </w:rPr>
              <w:t>万元以上7万元以下罚款。</w:t>
            </w:r>
          </w:p>
          <w:p>
            <w:pPr>
              <w:numPr>
                <w:ilvl w:val="0"/>
                <w:numId w:val="32"/>
              </w:numPr>
              <w:spacing w:line="300" w:lineRule="exact"/>
              <w:ind w:firstLine="480" w:firstLineChars="200"/>
              <w:rPr>
                <w:rFonts w:hint="eastAsia" w:ascii="仿宋" w:hAnsi="仿宋" w:eastAsia="仿宋" w:cs="仿宋"/>
                <w:sz w:val="24"/>
                <w:shd w:val="clear" w:color="auto" w:fill="FFFFFF"/>
              </w:rPr>
            </w:pPr>
            <w:r>
              <w:rPr>
                <w:rFonts w:hint="eastAsia" w:ascii="仿宋" w:hAnsi="仿宋" w:eastAsia="仿宋" w:cs="仿宋"/>
                <w:sz w:val="24"/>
                <w:shd w:val="clear" w:color="auto" w:fill="FFFFFF"/>
              </w:rPr>
              <w:t>危险化学品生产企业、进口企业有</w:t>
            </w:r>
            <w:r>
              <w:rPr>
                <w:rFonts w:ascii="仿宋" w:hAnsi="仿宋" w:eastAsia="仿宋" w:cs="仿宋"/>
                <w:sz w:val="24"/>
                <w:shd w:val="clear" w:color="auto" w:fill="FFFFFF"/>
              </w:rPr>
              <w:t>5</w:t>
            </w:r>
            <w:r>
              <w:rPr>
                <w:rFonts w:hint="eastAsia" w:ascii="仿宋" w:hAnsi="仿宋" w:eastAsia="仿宋" w:cs="仿宋"/>
                <w:sz w:val="24"/>
                <w:shd w:val="clear" w:color="auto" w:fill="FFFFFF"/>
              </w:rPr>
              <w:t>个以上</w:t>
            </w:r>
            <w:r>
              <w:rPr>
                <w:rFonts w:ascii="仿宋" w:hAnsi="仿宋" w:eastAsia="仿宋" w:cs="仿宋"/>
                <w:sz w:val="24"/>
                <w:shd w:val="clear" w:color="auto" w:fill="FFFFFF"/>
              </w:rPr>
              <w:t>10</w:t>
            </w:r>
            <w:r>
              <w:rPr>
                <w:rFonts w:hint="eastAsia" w:ascii="仿宋" w:hAnsi="仿宋" w:eastAsia="仿宋" w:cs="仿宋"/>
                <w:sz w:val="24"/>
                <w:shd w:val="clear" w:color="auto" w:fill="FFFFFF"/>
              </w:rPr>
              <w:t>个以下品种不办理危险化学品登记，或者发现</w:t>
            </w:r>
            <w:r>
              <w:rPr>
                <w:rFonts w:ascii="仿宋" w:hAnsi="仿宋" w:eastAsia="仿宋" w:cs="仿宋"/>
                <w:sz w:val="24"/>
                <w:shd w:val="clear" w:color="auto" w:fill="FFFFFF"/>
              </w:rPr>
              <w:t>5</w:t>
            </w:r>
            <w:r>
              <w:rPr>
                <w:rFonts w:hint="eastAsia" w:ascii="仿宋" w:hAnsi="仿宋" w:eastAsia="仿宋" w:cs="仿宋"/>
                <w:sz w:val="24"/>
                <w:shd w:val="clear" w:color="auto" w:fill="FFFFFF"/>
              </w:rPr>
              <w:t>个以上</w:t>
            </w:r>
            <w:r>
              <w:rPr>
                <w:rFonts w:ascii="仿宋" w:hAnsi="仿宋" w:eastAsia="仿宋" w:cs="仿宋"/>
                <w:sz w:val="24"/>
                <w:shd w:val="clear" w:color="auto" w:fill="FFFFFF"/>
              </w:rPr>
              <w:t>10</w:t>
            </w:r>
            <w:r>
              <w:rPr>
                <w:rFonts w:hint="eastAsia" w:ascii="仿宋" w:hAnsi="仿宋" w:eastAsia="仿宋" w:cs="仿宋"/>
                <w:sz w:val="24"/>
                <w:shd w:val="clear" w:color="auto" w:fill="FFFFFF"/>
              </w:rPr>
              <w:t>个以下危险化学品有新的危险特性不办理危险化学品登记内容变更手续的，处</w:t>
            </w:r>
            <w:r>
              <w:rPr>
                <w:rFonts w:ascii="仿宋" w:hAnsi="仿宋" w:eastAsia="仿宋" w:cs="仿宋"/>
                <w:sz w:val="24"/>
                <w:shd w:val="clear" w:color="auto" w:fill="FFFFFF"/>
              </w:rPr>
              <w:t>2</w:t>
            </w:r>
            <w:r>
              <w:rPr>
                <w:rFonts w:hint="eastAsia" w:ascii="仿宋" w:hAnsi="仿宋" w:eastAsia="仿宋" w:cs="仿宋"/>
                <w:sz w:val="24"/>
                <w:shd w:val="clear" w:color="auto" w:fill="FFFFFF"/>
              </w:rPr>
              <w:t>万元以下罚款4万元以下罚款；拒不改正的，处7万元以上9万元以下罚款。</w:t>
            </w:r>
          </w:p>
          <w:p>
            <w:pPr>
              <w:numPr>
                <w:ilvl w:val="0"/>
                <w:numId w:val="32"/>
              </w:numPr>
              <w:spacing w:line="300" w:lineRule="exact"/>
              <w:ind w:firstLine="480" w:firstLineChars="200"/>
              <w:rPr>
                <w:rFonts w:hint="eastAsia" w:ascii="仿宋" w:hAnsi="仿宋" w:eastAsia="仿宋" w:cs="仿宋"/>
                <w:sz w:val="24"/>
                <w:shd w:val="clear" w:color="auto" w:fill="FFFFFF"/>
              </w:rPr>
            </w:pPr>
            <w:r>
              <w:rPr>
                <w:rFonts w:hint="eastAsia" w:ascii="仿宋" w:hAnsi="仿宋" w:eastAsia="仿宋" w:cs="仿宋"/>
                <w:sz w:val="24"/>
                <w:shd w:val="clear" w:color="auto" w:fill="FFFFFF"/>
              </w:rPr>
              <w:t>危险化学品生产企业、进口企业有</w:t>
            </w:r>
            <w:r>
              <w:rPr>
                <w:rFonts w:ascii="仿宋" w:hAnsi="仿宋" w:eastAsia="仿宋" w:cs="仿宋"/>
                <w:sz w:val="24"/>
                <w:shd w:val="clear" w:color="auto" w:fill="FFFFFF"/>
              </w:rPr>
              <w:t>10</w:t>
            </w:r>
            <w:r>
              <w:rPr>
                <w:rFonts w:hint="eastAsia" w:ascii="仿宋" w:hAnsi="仿宋" w:eastAsia="仿宋" w:cs="仿宋"/>
                <w:sz w:val="24"/>
                <w:shd w:val="clear" w:color="auto" w:fill="FFFFFF"/>
              </w:rPr>
              <w:t>个以上品种不办理危险化学品登记，或者发现</w:t>
            </w:r>
            <w:r>
              <w:rPr>
                <w:rFonts w:ascii="仿宋" w:hAnsi="仿宋" w:eastAsia="仿宋" w:cs="仿宋"/>
                <w:sz w:val="24"/>
                <w:shd w:val="clear" w:color="auto" w:fill="FFFFFF"/>
              </w:rPr>
              <w:t>10</w:t>
            </w:r>
            <w:r>
              <w:rPr>
                <w:rFonts w:hint="eastAsia" w:ascii="仿宋" w:hAnsi="仿宋" w:eastAsia="仿宋" w:cs="仿宋"/>
                <w:sz w:val="24"/>
                <w:shd w:val="clear" w:color="auto" w:fill="FFFFFF"/>
              </w:rPr>
              <w:t>个以上危险化学品有新的危险特性不办理危险化学品登记内容变更手续的，处4万元以下罚款5万元以下罚款；拒不改正的，处9万元以下10万元以上罚款。</w:t>
            </w:r>
          </w:p>
          <w:p>
            <w:pPr>
              <w:numPr>
                <w:ilvl w:val="-1"/>
                <w:numId w:val="0"/>
              </w:numPr>
              <w:spacing w:line="300" w:lineRule="exact"/>
              <w:ind w:left="0" w:leftChars="0" w:firstLine="480" w:firstLineChars="200"/>
              <w:rPr>
                <w:rFonts w:ascii="仿宋" w:hAnsi="仿宋" w:eastAsia="仿宋" w:cs="Times New Roman"/>
                <w:kern w:val="2"/>
                <w:sz w:val="24"/>
                <w:szCs w:val="24"/>
                <w:shd w:val="clear" w:color="auto" w:fill="FFFFFF"/>
                <w:lang w:val="en-US" w:eastAsia="zh-CN" w:bidi="ar-SA"/>
              </w:rPr>
            </w:pPr>
            <w:r>
              <w:rPr>
                <w:rFonts w:hint="eastAsia" w:ascii="仿宋" w:hAnsi="仿宋" w:eastAsia="仿宋" w:cs="仿宋"/>
                <w:sz w:val="24"/>
                <w:shd w:val="clear" w:color="auto" w:fill="FFFFFF"/>
              </w:rPr>
              <w:t>情节严重的，责令停产停业整顿。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7" w:hRule="atLeast"/>
          <w:jc w:val="center"/>
        </w:trPr>
        <w:tc>
          <w:tcPr>
            <w:tcW w:w="537" w:type="dxa"/>
            <w:gridSpan w:val="2"/>
            <w:vAlign w:val="center"/>
          </w:tcPr>
          <w:p>
            <w:pPr>
              <w:spacing w:line="300" w:lineRule="exact"/>
              <w:jc w:val="both"/>
              <w:rPr>
                <w:rFonts w:hint="default" w:ascii="黑体" w:hAnsi="黑体" w:eastAsia="黑体" w:cs="黑体"/>
                <w:kern w:val="2"/>
                <w:sz w:val="32"/>
                <w:szCs w:val="32"/>
                <w:lang w:val="en-US" w:eastAsia="zh-CN" w:bidi="ar-SA"/>
              </w:rPr>
            </w:pPr>
            <w:r>
              <w:rPr>
                <w:rFonts w:hint="eastAsia" w:ascii="仿宋" w:hAnsi="仿宋" w:eastAsia="仿宋" w:cs="仿宋"/>
                <w:sz w:val="24"/>
                <w:shd w:val="clear" w:color="auto" w:fill="FFFFFF"/>
                <w:lang w:val="en-US" w:eastAsia="zh-CN"/>
              </w:rPr>
              <w:t>105</w:t>
            </w:r>
          </w:p>
        </w:tc>
        <w:tc>
          <w:tcPr>
            <w:tcW w:w="1576" w:type="dxa"/>
            <w:vAlign w:val="center"/>
          </w:tcPr>
          <w:p>
            <w:pPr>
              <w:spacing w:line="300" w:lineRule="exact"/>
              <w:rPr>
                <w:rFonts w:ascii="仿宋" w:hAnsi="仿宋" w:eastAsia="仿宋" w:cs="Times New Roman"/>
                <w:kern w:val="2"/>
                <w:sz w:val="24"/>
                <w:szCs w:val="24"/>
                <w:shd w:val="clear" w:color="auto" w:fill="FFFFFF"/>
                <w:lang w:val="en-US" w:eastAsia="zh-CN" w:bidi="ar-SA"/>
              </w:rPr>
            </w:pPr>
            <w:r>
              <w:rPr>
                <w:rFonts w:hint="eastAsia" w:ascii="仿宋" w:hAnsi="仿宋" w:eastAsia="仿宋" w:cs="仿宋"/>
                <w:sz w:val="24"/>
                <w:shd w:val="clear" w:color="auto" w:fill="FFFFFF"/>
              </w:rPr>
              <w:t>对重复使用的危险化学品包装物、容器，在重复使用前不进行检查的</w:t>
            </w:r>
          </w:p>
        </w:tc>
        <w:tc>
          <w:tcPr>
            <w:tcW w:w="3173" w:type="dxa"/>
            <w:vAlign w:val="center"/>
          </w:tcPr>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《危险化学品安全管理条例》第十八条第三款</w:t>
            </w:r>
            <w:r>
              <w:rPr>
                <w:rFonts w:hint="eastAsia" w:ascii="仿宋" w:hAnsi="仿宋" w:eastAsia="仿宋" w:cs="仿宋"/>
                <w:sz w:val="24"/>
                <w:shd w:val="clear" w:color="auto" w:fill="FFFFFF"/>
                <w:lang w:eastAsia="zh-CN"/>
              </w:rPr>
              <w:t>规定</w:t>
            </w:r>
            <w:r>
              <w:rPr>
                <w:rFonts w:hint="eastAsia" w:ascii="仿宋" w:hAnsi="仿宋" w:eastAsia="仿宋" w:cs="仿宋"/>
                <w:sz w:val="24"/>
                <w:shd w:val="clear" w:color="auto" w:fill="FFFFFF"/>
              </w:rPr>
              <w:t>：</w:t>
            </w:r>
          </w:p>
          <w:p>
            <w:pPr>
              <w:spacing w:line="300" w:lineRule="exact"/>
              <w:ind w:firstLine="480" w:firstLineChars="200"/>
              <w:rPr>
                <w:rFonts w:ascii="仿宋" w:hAnsi="仿宋" w:eastAsia="仿宋" w:cs="Times New Roman"/>
                <w:kern w:val="2"/>
                <w:sz w:val="24"/>
                <w:szCs w:val="24"/>
                <w:shd w:val="clear" w:color="auto" w:fill="FFFFFF"/>
                <w:lang w:val="en-US" w:eastAsia="zh-CN" w:bidi="ar-SA"/>
              </w:rPr>
            </w:pPr>
            <w:r>
              <w:rPr>
                <w:rFonts w:hint="eastAsia" w:ascii="仿宋" w:hAnsi="仿宋" w:eastAsia="仿宋" w:cs="仿宋"/>
                <w:sz w:val="24"/>
                <w:shd w:val="clear" w:color="auto" w:fill="FFFFFF"/>
              </w:rPr>
              <w:t>对重复使用的危险化学品包装物、容器，使用单位在重复使用前应当进行检查；发现存在安全隐患的，应当维修或者更换。使用单位应当对检查情况作出记录，记录的保存期限不得少于</w:t>
            </w:r>
            <w:r>
              <w:rPr>
                <w:rFonts w:ascii="仿宋" w:hAnsi="仿宋" w:eastAsia="仿宋" w:cs="仿宋"/>
                <w:sz w:val="24"/>
                <w:shd w:val="clear" w:color="auto" w:fill="FFFFFF"/>
              </w:rPr>
              <w:t>2</w:t>
            </w:r>
            <w:r>
              <w:rPr>
                <w:rFonts w:hint="eastAsia" w:ascii="仿宋" w:hAnsi="仿宋" w:eastAsia="仿宋" w:cs="仿宋"/>
                <w:sz w:val="24"/>
                <w:shd w:val="clear" w:color="auto" w:fill="FFFFFF"/>
              </w:rPr>
              <w:t>年。</w:t>
            </w:r>
          </w:p>
        </w:tc>
        <w:tc>
          <w:tcPr>
            <w:tcW w:w="4208" w:type="dxa"/>
            <w:vAlign w:val="center"/>
          </w:tcPr>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《危险化学品安全管理条例》第八十条第一款第（一）项</w:t>
            </w:r>
            <w:r>
              <w:rPr>
                <w:rFonts w:hint="eastAsia" w:ascii="仿宋" w:hAnsi="仿宋" w:eastAsia="仿宋" w:cs="仿宋"/>
                <w:sz w:val="24"/>
                <w:shd w:val="clear" w:color="auto" w:fill="FFFFFF"/>
                <w:lang w:eastAsia="zh-CN"/>
              </w:rPr>
              <w:t>规定</w:t>
            </w:r>
            <w:r>
              <w:rPr>
                <w:rFonts w:hint="eastAsia" w:ascii="仿宋" w:hAnsi="仿宋" w:eastAsia="仿宋" w:cs="仿宋"/>
                <w:sz w:val="24"/>
                <w:shd w:val="clear" w:color="auto" w:fill="FFFFFF"/>
              </w:rPr>
              <w:t>：</w:t>
            </w:r>
          </w:p>
          <w:p>
            <w:pPr>
              <w:spacing w:line="300" w:lineRule="exact"/>
              <w:ind w:firstLine="480" w:firstLineChars="200"/>
              <w:rPr>
                <w:rFonts w:hint="eastAsia" w:ascii="仿宋" w:hAnsi="仿宋" w:eastAsia="仿宋" w:cs="仿宋"/>
                <w:sz w:val="24"/>
                <w:shd w:val="clear" w:color="auto" w:fill="FFFFFF"/>
              </w:rPr>
            </w:pPr>
            <w:r>
              <w:rPr>
                <w:rFonts w:hint="eastAsia" w:ascii="仿宋" w:hAnsi="仿宋" w:eastAsia="仿宋" w:cs="仿宋"/>
                <w:sz w:val="24"/>
                <w:shd w:val="clear" w:color="auto" w:fill="FFFFFF"/>
              </w:rPr>
              <w:t>生产、储存、使用危险化学品的单位有下列情形之一的，由安监部门责令改正，处</w:t>
            </w:r>
            <w:r>
              <w:rPr>
                <w:rFonts w:ascii="仿宋" w:hAnsi="仿宋" w:eastAsia="仿宋" w:cs="仿宋"/>
                <w:sz w:val="24"/>
                <w:shd w:val="clear" w:color="auto" w:fill="FFFFFF"/>
              </w:rPr>
              <w:t>5</w:t>
            </w:r>
            <w:r>
              <w:rPr>
                <w:rFonts w:hint="eastAsia" w:ascii="仿宋" w:hAnsi="仿宋" w:eastAsia="仿宋" w:cs="仿宋"/>
                <w:sz w:val="24"/>
                <w:shd w:val="clear" w:color="auto" w:fill="FFFFFF"/>
              </w:rPr>
              <w:t>万元以上</w:t>
            </w:r>
            <w:r>
              <w:rPr>
                <w:rFonts w:ascii="仿宋" w:hAnsi="仿宋" w:eastAsia="仿宋" w:cs="仿宋"/>
                <w:sz w:val="24"/>
                <w:shd w:val="clear" w:color="auto" w:fill="FFFFFF"/>
              </w:rPr>
              <w:t>10</w:t>
            </w:r>
            <w:r>
              <w:rPr>
                <w:rFonts w:hint="eastAsia" w:ascii="仿宋" w:hAnsi="仿宋" w:eastAsia="仿宋" w:cs="仿宋"/>
                <w:sz w:val="24"/>
                <w:shd w:val="clear" w:color="auto" w:fill="FFFFFF"/>
              </w:rPr>
              <w:t>万元以下的罚款；拒不改正的，责令停产停业整顿直至由原发证机关吊销其相关许可证件，并由工商行政部门责令其办理经营范围变更登记或者吊销其营业执照；有关责任人员构成犯罪的，依法追究刑事责任：</w:t>
            </w:r>
          </w:p>
          <w:p>
            <w:pPr>
              <w:spacing w:line="300" w:lineRule="exact"/>
              <w:ind w:firstLine="480" w:firstLineChars="200"/>
              <w:rPr>
                <w:rFonts w:ascii="仿宋" w:hAnsi="仿宋" w:eastAsia="仿宋" w:cs="Times New Roman"/>
                <w:kern w:val="2"/>
                <w:sz w:val="24"/>
                <w:szCs w:val="24"/>
                <w:shd w:val="clear" w:color="auto" w:fill="FFFFFF"/>
                <w:lang w:val="en-US" w:eastAsia="zh-CN" w:bidi="ar-SA"/>
              </w:rPr>
            </w:pPr>
            <w:r>
              <w:rPr>
                <w:rFonts w:hint="eastAsia" w:ascii="仿宋" w:hAnsi="仿宋" w:eastAsia="仿宋" w:cs="仿宋"/>
                <w:sz w:val="24"/>
                <w:shd w:val="clear" w:color="auto" w:fill="FFFFFF"/>
              </w:rPr>
              <w:t>（一）对重复使用的危险化学品包装物、容器，在重复使用前不进行检查的。</w:t>
            </w:r>
          </w:p>
        </w:tc>
        <w:tc>
          <w:tcPr>
            <w:tcW w:w="5572" w:type="dxa"/>
            <w:vAlign w:val="top"/>
          </w:tcPr>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仿宋"/>
                <w:sz w:val="24"/>
                <w:shd w:val="clear" w:color="auto" w:fill="FFFFFF"/>
              </w:rPr>
              <w:t>责令改正，按以下标准处以罚款：</w:t>
            </w:r>
          </w:p>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仿宋"/>
                <w:sz w:val="24"/>
                <w:shd w:val="clear" w:color="auto" w:fill="FFFFFF"/>
              </w:rPr>
              <w:t>1.重复使用时间</w:t>
            </w:r>
            <w:r>
              <w:rPr>
                <w:rFonts w:hint="eastAsia" w:ascii="仿宋" w:hAnsi="仿宋" w:eastAsia="仿宋" w:cs="仿宋"/>
                <w:sz w:val="24"/>
                <w:shd w:val="clear" w:color="auto" w:fill="FFFFFF"/>
                <w:lang w:val="en-US" w:eastAsia="zh-Hans"/>
              </w:rPr>
              <w:t>在</w:t>
            </w:r>
            <w:r>
              <w:rPr>
                <w:rFonts w:ascii="仿宋" w:hAnsi="仿宋" w:eastAsia="仿宋" w:cs="仿宋"/>
                <w:sz w:val="24"/>
                <w:shd w:val="clear" w:color="auto" w:fill="FFFFFF"/>
              </w:rPr>
              <w:t>6</w:t>
            </w:r>
            <w:r>
              <w:rPr>
                <w:rFonts w:hint="eastAsia" w:ascii="仿宋" w:hAnsi="仿宋" w:eastAsia="仿宋" w:cs="仿宋"/>
                <w:sz w:val="24"/>
                <w:shd w:val="clear" w:color="auto" w:fill="FFFFFF"/>
              </w:rPr>
              <w:t>个月以下不进行检查的，</w:t>
            </w:r>
            <w:r>
              <w:rPr>
                <w:rFonts w:hint="eastAsia" w:ascii="仿宋" w:hAnsi="仿宋" w:eastAsia="仿宋" w:cs="仿宋"/>
                <w:sz w:val="24"/>
              </w:rPr>
              <w:t>处</w:t>
            </w:r>
            <w:r>
              <w:rPr>
                <w:rFonts w:ascii="仿宋" w:hAnsi="仿宋" w:eastAsia="仿宋" w:cs="仿宋"/>
                <w:sz w:val="24"/>
                <w:shd w:val="clear" w:color="auto" w:fill="FFFFFF"/>
              </w:rPr>
              <w:t>5</w:t>
            </w:r>
            <w:r>
              <w:rPr>
                <w:rFonts w:hint="eastAsia" w:ascii="仿宋" w:hAnsi="仿宋" w:eastAsia="仿宋" w:cs="仿宋"/>
                <w:sz w:val="24"/>
                <w:shd w:val="clear" w:color="auto" w:fill="FFFFFF"/>
              </w:rPr>
              <w:t>万元以上6万元以下罚款；</w:t>
            </w:r>
          </w:p>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仿宋"/>
                <w:sz w:val="24"/>
                <w:shd w:val="clear" w:color="auto" w:fill="FFFFFF"/>
              </w:rPr>
              <w:t>2.重复使用时间</w:t>
            </w:r>
            <w:r>
              <w:rPr>
                <w:rFonts w:hint="eastAsia" w:ascii="仿宋" w:hAnsi="仿宋" w:eastAsia="仿宋" w:cs="仿宋"/>
                <w:sz w:val="24"/>
                <w:shd w:val="clear" w:color="auto" w:fill="FFFFFF"/>
                <w:lang w:val="en-US" w:eastAsia="zh-Hans"/>
              </w:rPr>
              <w:t>在</w:t>
            </w:r>
            <w:r>
              <w:rPr>
                <w:rFonts w:ascii="仿宋" w:hAnsi="仿宋" w:eastAsia="仿宋" w:cs="仿宋"/>
                <w:sz w:val="24"/>
                <w:shd w:val="clear" w:color="auto" w:fill="FFFFFF"/>
              </w:rPr>
              <w:t>6</w:t>
            </w:r>
            <w:r>
              <w:rPr>
                <w:rFonts w:hint="eastAsia" w:ascii="仿宋" w:hAnsi="仿宋" w:eastAsia="仿宋" w:cs="仿宋"/>
                <w:sz w:val="24"/>
                <w:shd w:val="clear" w:color="auto" w:fill="FFFFFF"/>
              </w:rPr>
              <w:t>个月以上到</w:t>
            </w:r>
            <w:r>
              <w:rPr>
                <w:rFonts w:ascii="仿宋" w:hAnsi="仿宋" w:eastAsia="仿宋" w:cs="仿宋"/>
                <w:sz w:val="24"/>
                <w:shd w:val="clear" w:color="auto" w:fill="FFFFFF"/>
              </w:rPr>
              <w:t>12</w:t>
            </w:r>
            <w:r>
              <w:rPr>
                <w:rFonts w:hint="eastAsia" w:ascii="仿宋" w:hAnsi="仿宋" w:eastAsia="仿宋" w:cs="仿宋"/>
                <w:sz w:val="24"/>
                <w:shd w:val="clear" w:color="auto" w:fill="FFFFFF"/>
              </w:rPr>
              <w:t>个月以下不进行检查的，</w:t>
            </w:r>
            <w:r>
              <w:rPr>
                <w:rFonts w:hint="eastAsia" w:ascii="仿宋" w:hAnsi="仿宋" w:eastAsia="仿宋" w:cs="仿宋"/>
                <w:sz w:val="24"/>
              </w:rPr>
              <w:t>处</w:t>
            </w:r>
            <w:r>
              <w:rPr>
                <w:rFonts w:ascii="仿宋" w:hAnsi="仿宋" w:eastAsia="仿宋" w:cs="仿宋"/>
                <w:sz w:val="24"/>
                <w:shd w:val="clear" w:color="auto" w:fill="FFFFFF"/>
              </w:rPr>
              <w:t>6</w:t>
            </w:r>
            <w:r>
              <w:rPr>
                <w:rFonts w:hint="eastAsia" w:ascii="仿宋" w:hAnsi="仿宋" w:eastAsia="仿宋" w:cs="仿宋"/>
                <w:sz w:val="24"/>
                <w:shd w:val="clear" w:color="auto" w:fill="FFFFFF"/>
              </w:rPr>
              <w:t>万元以上7万元以下罚款；</w:t>
            </w:r>
          </w:p>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仿宋"/>
                <w:sz w:val="24"/>
                <w:shd w:val="clear" w:color="auto" w:fill="FFFFFF"/>
              </w:rPr>
              <w:t>3.重复使用时间</w:t>
            </w:r>
            <w:r>
              <w:rPr>
                <w:rFonts w:hint="eastAsia" w:ascii="仿宋" w:hAnsi="仿宋" w:eastAsia="仿宋" w:cs="仿宋"/>
                <w:sz w:val="24"/>
                <w:shd w:val="clear" w:color="auto" w:fill="FFFFFF"/>
                <w:lang w:val="en-US" w:eastAsia="zh-Hans"/>
              </w:rPr>
              <w:t>在</w:t>
            </w:r>
            <w:r>
              <w:rPr>
                <w:rFonts w:ascii="仿宋" w:hAnsi="仿宋" w:eastAsia="仿宋" w:cs="仿宋"/>
                <w:sz w:val="24"/>
                <w:shd w:val="clear" w:color="auto" w:fill="FFFFFF"/>
              </w:rPr>
              <w:t>12</w:t>
            </w:r>
            <w:r>
              <w:rPr>
                <w:rFonts w:hint="eastAsia" w:ascii="仿宋" w:hAnsi="仿宋" w:eastAsia="仿宋" w:cs="仿宋"/>
                <w:sz w:val="24"/>
                <w:shd w:val="clear" w:color="auto" w:fill="FFFFFF"/>
              </w:rPr>
              <w:t>个月以上到</w:t>
            </w:r>
            <w:r>
              <w:rPr>
                <w:rFonts w:ascii="仿宋" w:hAnsi="仿宋" w:eastAsia="仿宋" w:cs="仿宋"/>
                <w:sz w:val="24"/>
                <w:shd w:val="clear" w:color="auto" w:fill="FFFFFF"/>
              </w:rPr>
              <w:t>18</w:t>
            </w:r>
            <w:r>
              <w:rPr>
                <w:rFonts w:hint="eastAsia" w:ascii="仿宋" w:hAnsi="仿宋" w:eastAsia="仿宋" w:cs="仿宋"/>
                <w:sz w:val="24"/>
                <w:shd w:val="clear" w:color="auto" w:fill="FFFFFF"/>
              </w:rPr>
              <w:t>个月以下不进行检查的，</w:t>
            </w:r>
            <w:r>
              <w:rPr>
                <w:rFonts w:hint="eastAsia" w:ascii="仿宋" w:hAnsi="仿宋" w:eastAsia="仿宋" w:cs="仿宋"/>
                <w:sz w:val="24"/>
              </w:rPr>
              <w:t>处</w:t>
            </w:r>
            <w:r>
              <w:rPr>
                <w:rFonts w:ascii="仿宋" w:hAnsi="仿宋" w:eastAsia="仿宋" w:cs="仿宋"/>
                <w:sz w:val="24"/>
                <w:shd w:val="clear" w:color="auto" w:fill="FFFFFF"/>
              </w:rPr>
              <w:t>7</w:t>
            </w:r>
            <w:r>
              <w:rPr>
                <w:rFonts w:hint="eastAsia" w:ascii="仿宋" w:hAnsi="仿宋" w:eastAsia="仿宋" w:cs="仿宋"/>
                <w:sz w:val="24"/>
                <w:shd w:val="clear" w:color="auto" w:fill="FFFFFF"/>
              </w:rPr>
              <w:t>万元以上8万元以下罚款；</w:t>
            </w:r>
          </w:p>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仿宋"/>
                <w:sz w:val="24"/>
                <w:shd w:val="clear" w:color="auto" w:fill="FFFFFF"/>
              </w:rPr>
              <w:t>4.重复使用时间</w:t>
            </w:r>
            <w:r>
              <w:rPr>
                <w:rFonts w:hint="eastAsia" w:ascii="仿宋" w:hAnsi="仿宋" w:eastAsia="仿宋" w:cs="仿宋"/>
                <w:sz w:val="24"/>
                <w:shd w:val="clear" w:color="auto" w:fill="FFFFFF"/>
                <w:lang w:val="en-US" w:eastAsia="zh-Hans"/>
              </w:rPr>
              <w:t>在</w:t>
            </w:r>
            <w:r>
              <w:rPr>
                <w:rFonts w:ascii="仿宋" w:hAnsi="仿宋" w:eastAsia="仿宋" w:cs="仿宋"/>
                <w:sz w:val="24"/>
                <w:shd w:val="clear" w:color="auto" w:fill="FFFFFF"/>
              </w:rPr>
              <w:t>18</w:t>
            </w:r>
            <w:r>
              <w:rPr>
                <w:rFonts w:hint="eastAsia" w:ascii="仿宋" w:hAnsi="仿宋" w:eastAsia="仿宋" w:cs="仿宋"/>
                <w:sz w:val="24"/>
                <w:shd w:val="clear" w:color="auto" w:fill="FFFFFF"/>
              </w:rPr>
              <w:t>个月以上不进行检查的，</w:t>
            </w:r>
            <w:r>
              <w:rPr>
                <w:rFonts w:hint="eastAsia" w:ascii="仿宋" w:hAnsi="仿宋" w:eastAsia="仿宋" w:cs="仿宋"/>
                <w:sz w:val="24"/>
              </w:rPr>
              <w:t>处</w:t>
            </w:r>
            <w:r>
              <w:rPr>
                <w:rFonts w:ascii="仿宋" w:hAnsi="仿宋" w:eastAsia="仿宋" w:cs="仿宋"/>
                <w:sz w:val="24"/>
                <w:shd w:val="clear" w:color="auto" w:fill="FFFFFF"/>
              </w:rPr>
              <w:t>8</w:t>
            </w:r>
            <w:r>
              <w:rPr>
                <w:rFonts w:hint="eastAsia" w:ascii="仿宋" w:hAnsi="仿宋" w:eastAsia="仿宋" w:cs="仿宋"/>
                <w:sz w:val="24"/>
                <w:shd w:val="clear" w:color="auto" w:fill="FFFFFF"/>
              </w:rPr>
              <w:t>万元以上10万元以下罚款；</w:t>
            </w:r>
          </w:p>
          <w:p>
            <w:pPr>
              <w:spacing w:line="300" w:lineRule="exact"/>
              <w:ind w:firstLine="480" w:firstLineChars="200"/>
              <w:rPr>
                <w:rFonts w:ascii="仿宋" w:hAnsi="仿宋" w:eastAsia="仿宋" w:cs="仿宋"/>
                <w:kern w:val="2"/>
                <w:sz w:val="24"/>
                <w:szCs w:val="24"/>
                <w:shd w:val="clear" w:color="auto" w:fill="FFFFFF"/>
                <w:lang w:val="en-US" w:eastAsia="zh-CN" w:bidi="ar-SA"/>
              </w:rPr>
            </w:pPr>
            <w:r>
              <w:rPr>
                <w:rFonts w:hint="eastAsia" w:ascii="仿宋" w:hAnsi="仿宋" w:eastAsia="仿宋" w:cs="仿宋"/>
                <w:sz w:val="24"/>
                <w:shd w:val="clear" w:color="auto" w:fill="FFFFFF"/>
              </w:rPr>
              <w:t>拒不改正的，责令停产停业整顿直至由原发证机关吊销其相关许可证件。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7" w:hRule="atLeast"/>
          <w:jc w:val="center"/>
        </w:trPr>
        <w:tc>
          <w:tcPr>
            <w:tcW w:w="537" w:type="dxa"/>
            <w:gridSpan w:val="2"/>
            <w:vAlign w:val="center"/>
          </w:tcPr>
          <w:p>
            <w:pPr>
              <w:spacing w:line="300" w:lineRule="exact"/>
              <w:jc w:val="center"/>
              <w:rPr>
                <w:rFonts w:hint="eastAsia" w:ascii="仿宋" w:hAnsi="仿宋" w:eastAsia="仿宋" w:cs="仿宋"/>
                <w:sz w:val="24"/>
                <w:shd w:val="clear" w:color="auto" w:fill="FFFFFF"/>
              </w:rPr>
            </w:pPr>
          </w:p>
          <w:p>
            <w:pPr>
              <w:spacing w:line="300" w:lineRule="exact"/>
              <w:jc w:val="center"/>
              <w:rPr>
                <w:rFonts w:hint="default" w:ascii="仿宋" w:hAnsi="仿宋" w:eastAsia="仿宋" w:cs="仿宋"/>
                <w:kern w:val="2"/>
                <w:sz w:val="24"/>
                <w:szCs w:val="24"/>
                <w:shd w:val="clear" w:color="auto" w:fill="FFFFFF"/>
                <w:lang w:val="en-US" w:eastAsia="zh-CN" w:bidi="ar-SA"/>
              </w:rPr>
            </w:pPr>
            <w:r>
              <w:rPr>
                <w:rFonts w:hint="eastAsia" w:ascii="仿宋" w:hAnsi="仿宋" w:eastAsia="仿宋" w:cs="仿宋"/>
                <w:sz w:val="24"/>
                <w:shd w:val="clear" w:color="auto" w:fill="FFFFFF"/>
                <w:lang w:val="en-US" w:eastAsia="zh-CN"/>
              </w:rPr>
              <w:t>106</w:t>
            </w:r>
          </w:p>
        </w:tc>
        <w:tc>
          <w:tcPr>
            <w:tcW w:w="1576" w:type="dxa"/>
            <w:vAlign w:val="center"/>
          </w:tcPr>
          <w:p>
            <w:pPr>
              <w:spacing w:line="300" w:lineRule="exact"/>
              <w:rPr>
                <w:rFonts w:ascii="仿宋" w:hAnsi="仿宋" w:eastAsia="仿宋" w:cs="Times New Roman"/>
                <w:kern w:val="2"/>
                <w:sz w:val="24"/>
                <w:szCs w:val="24"/>
                <w:shd w:val="clear" w:color="auto" w:fill="FFFFFF"/>
                <w:lang w:val="en-US" w:eastAsia="zh-CN" w:bidi="ar-SA"/>
              </w:rPr>
            </w:pPr>
            <w:r>
              <w:rPr>
                <w:rFonts w:hint="eastAsia" w:ascii="仿宋" w:hAnsi="仿宋" w:eastAsia="仿宋" w:cs="仿宋"/>
                <w:sz w:val="24"/>
                <w:shd w:val="clear" w:color="auto" w:fill="FFFFFF"/>
              </w:rPr>
              <w:t>未根据其生产、储存的危险化学品的种类和危险特性，在作业场所设置相关安全设施、设备，或者未按照国家标准、行业标准或者国家有关规定对安全设施、设备进行经常性维护、保养的</w:t>
            </w:r>
          </w:p>
        </w:tc>
        <w:tc>
          <w:tcPr>
            <w:tcW w:w="3173" w:type="dxa"/>
            <w:vAlign w:val="center"/>
          </w:tcPr>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《危险化学品安全管理条例》第二十条第一款</w:t>
            </w:r>
            <w:r>
              <w:rPr>
                <w:rFonts w:hint="eastAsia" w:ascii="仿宋" w:hAnsi="仿宋" w:eastAsia="仿宋" w:cs="仿宋"/>
                <w:sz w:val="24"/>
                <w:shd w:val="clear" w:color="auto" w:fill="FFFFFF"/>
                <w:lang w:eastAsia="zh-CN"/>
              </w:rPr>
              <w:t>规定</w:t>
            </w:r>
            <w:r>
              <w:rPr>
                <w:rFonts w:hint="eastAsia" w:ascii="仿宋" w:hAnsi="仿宋" w:eastAsia="仿宋" w:cs="仿宋"/>
                <w:sz w:val="24"/>
                <w:shd w:val="clear" w:color="auto" w:fill="FFFFFF"/>
              </w:rPr>
              <w:t>：</w:t>
            </w:r>
          </w:p>
          <w:p>
            <w:pPr>
              <w:spacing w:line="300" w:lineRule="exact"/>
              <w:ind w:firstLine="480" w:firstLineChars="200"/>
              <w:rPr>
                <w:rFonts w:ascii="仿宋" w:hAnsi="仿宋" w:eastAsia="仿宋" w:cs="仿宋"/>
                <w:kern w:val="2"/>
                <w:sz w:val="24"/>
                <w:szCs w:val="24"/>
                <w:shd w:val="clear" w:color="auto" w:fill="FFFFFF"/>
                <w:lang w:val="en-US" w:eastAsia="zh-CN" w:bidi="ar-SA"/>
              </w:rPr>
            </w:pPr>
            <w:r>
              <w:rPr>
                <w:rFonts w:hint="eastAsia" w:ascii="仿宋" w:hAnsi="仿宋" w:eastAsia="仿宋" w:cs="仿宋"/>
                <w:sz w:val="24"/>
                <w:shd w:val="clear" w:color="auto" w:fill="FFFFFF"/>
              </w:rPr>
              <w:t>生产、储存危险化学品的单位，应当根据其生产、储存的危险化学品的种类和危险特性，在作业场所设置相应的监测、监控、通风、防晒、调温、防火、灭火、防爆、泄压、防毒、中和、防潮、防雷、防静电、防腐、防泄漏以及防护围堤或者隔离操作等安全设施、设备，并按照国家标准、行业标准或者国家有关规定对安全设施、设备进行经常性维护、保养，保证安全设施、设备的正常使用。</w:t>
            </w:r>
          </w:p>
        </w:tc>
        <w:tc>
          <w:tcPr>
            <w:tcW w:w="4208" w:type="dxa"/>
            <w:vAlign w:val="center"/>
          </w:tcPr>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《危险化学品安全管理条例》第八十条第一款第（二）项</w:t>
            </w:r>
            <w:r>
              <w:rPr>
                <w:rFonts w:hint="eastAsia" w:ascii="仿宋" w:hAnsi="仿宋" w:eastAsia="仿宋" w:cs="仿宋"/>
                <w:sz w:val="24"/>
                <w:shd w:val="clear" w:color="auto" w:fill="FFFFFF"/>
                <w:lang w:eastAsia="zh-CN"/>
              </w:rPr>
              <w:t>规定</w:t>
            </w:r>
            <w:r>
              <w:rPr>
                <w:rFonts w:hint="eastAsia" w:ascii="仿宋" w:hAnsi="仿宋" w:eastAsia="仿宋" w:cs="仿宋"/>
                <w:sz w:val="24"/>
                <w:shd w:val="clear" w:color="auto" w:fill="FFFFFF"/>
              </w:rPr>
              <w:t>：</w:t>
            </w:r>
          </w:p>
          <w:p>
            <w:pPr>
              <w:spacing w:line="300" w:lineRule="exact"/>
              <w:ind w:firstLine="480" w:firstLineChars="200"/>
              <w:rPr>
                <w:rFonts w:hint="eastAsia" w:ascii="仿宋" w:hAnsi="仿宋" w:eastAsia="仿宋" w:cs="仿宋"/>
                <w:sz w:val="24"/>
                <w:shd w:val="clear" w:color="auto" w:fill="FFFFFF"/>
              </w:rPr>
            </w:pPr>
            <w:r>
              <w:rPr>
                <w:rFonts w:hint="eastAsia" w:ascii="仿宋" w:hAnsi="仿宋" w:eastAsia="仿宋" w:cs="仿宋"/>
                <w:sz w:val="24"/>
                <w:shd w:val="clear" w:color="auto" w:fill="FFFFFF"/>
              </w:rPr>
              <w:t>生产、储存、使用危险化学品的单位有下列情形之一的，由安全生产监督管理部门责令改正，处</w:t>
            </w:r>
            <w:r>
              <w:rPr>
                <w:rFonts w:ascii="仿宋" w:hAnsi="仿宋" w:eastAsia="仿宋" w:cs="仿宋"/>
                <w:sz w:val="24"/>
                <w:shd w:val="clear" w:color="auto" w:fill="FFFFFF"/>
              </w:rPr>
              <w:t>5</w:t>
            </w:r>
            <w:r>
              <w:rPr>
                <w:rFonts w:hint="eastAsia" w:ascii="仿宋" w:hAnsi="仿宋" w:eastAsia="仿宋" w:cs="仿宋"/>
                <w:sz w:val="24"/>
                <w:shd w:val="clear" w:color="auto" w:fill="FFFFFF"/>
              </w:rPr>
              <w:t>万元以上</w:t>
            </w:r>
            <w:r>
              <w:rPr>
                <w:rFonts w:ascii="仿宋" w:hAnsi="仿宋" w:eastAsia="仿宋" w:cs="仿宋"/>
                <w:sz w:val="24"/>
                <w:shd w:val="clear" w:color="auto" w:fill="FFFFFF"/>
              </w:rPr>
              <w:t>10</w:t>
            </w:r>
            <w:r>
              <w:rPr>
                <w:rFonts w:hint="eastAsia" w:ascii="仿宋" w:hAnsi="仿宋" w:eastAsia="仿宋" w:cs="仿宋"/>
                <w:sz w:val="24"/>
                <w:shd w:val="clear" w:color="auto" w:fill="FFFFFF"/>
              </w:rPr>
              <w:t>万元以下的罚款；拒不改正的，责令停产停业整顿直至由原发证机关吊销其相关许可证件，并由工商行政管理部门责令其办理经营范围变更登记或者吊销其营业执照；有关责任人员构成犯罪的，依法追究刑事责任：</w:t>
            </w:r>
          </w:p>
          <w:p>
            <w:pPr>
              <w:spacing w:line="300" w:lineRule="exact"/>
              <w:ind w:firstLine="480" w:firstLineChars="200"/>
              <w:rPr>
                <w:rFonts w:ascii="仿宋" w:hAnsi="仿宋" w:eastAsia="仿宋" w:cs="Times New Roman"/>
                <w:kern w:val="2"/>
                <w:sz w:val="24"/>
                <w:szCs w:val="24"/>
                <w:shd w:val="clear" w:color="auto" w:fill="FFFFFF"/>
                <w:lang w:val="en-US" w:eastAsia="zh-CN" w:bidi="ar-SA"/>
              </w:rPr>
            </w:pPr>
            <w:r>
              <w:rPr>
                <w:rFonts w:hint="eastAsia" w:ascii="仿宋" w:hAnsi="仿宋" w:eastAsia="仿宋" w:cs="仿宋"/>
                <w:sz w:val="24"/>
                <w:shd w:val="clear" w:color="auto" w:fill="FFFFFF"/>
              </w:rPr>
              <w:t>（二）未根据其生产、储存的危险化学品的种类和危险特性，在作业场所设置相关安全设施、设备，或者未按照国家标准、行业标准或者国家有关规定对安全设施、设备进行经常性维护、保养的。</w:t>
            </w:r>
          </w:p>
        </w:tc>
        <w:tc>
          <w:tcPr>
            <w:tcW w:w="5572" w:type="dxa"/>
            <w:vAlign w:val="center"/>
          </w:tcPr>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仿宋"/>
                <w:sz w:val="24"/>
                <w:shd w:val="clear" w:color="auto" w:fill="FFFFFF"/>
              </w:rPr>
              <w:t>责令改正，并按以下标准处以罚款：</w:t>
            </w:r>
          </w:p>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仿宋"/>
                <w:sz w:val="24"/>
                <w:shd w:val="clear" w:color="auto" w:fill="FFFFFF"/>
              </w:rPr>
              <w:t>1.涉及</w:t>
            </w:r>
            <w:r>
              <w:rPr>
                <w:rFonts w:ascii="仿宋" w:hAnsi="仿宋" w:eastAsia="仿宋" w:cs="仿宋"/>
                <w:sz w:val="24"/>
                <w:shd w:val="clear" w:color="auto" w:fill="FFFFFF"/>
              </w:rPr>
              <w:t>1</w:t>
            </w:r>
            <w:r>
              <w:rPr>
                <w:rFonts w:hint="eastAsia" w:ascii="仿宋" w:hAnsi="仿宋" w:eastAsia="仿宋" w:cs="仿宋"/>
                <w:sz w:val="24"/>
                <w:shd w:val="clear" w:color="auto" w:fill="FFFFFF"/>
              </w:rPr>
              <w:t>台（处）以上</w:t>
            </w:r>
            <w:r>
              <w:rPr>
                <w:rFonts w:ascii="仿宋" w:hAnsi="仿宋" w:eastAsia="仿宋" w:cs="仿宋"/>
                <w:sz w:val="24"/>
                <w:shd w:val="clear" w:color="auto" w:fill="FFFFFF"/>
              </w:rPr>
              <w:t>3</w:t>
            </w:r>
            <w:r>
              <w:rPr>
                <w:rFonts w:hint="eastAsia" w:ascii="仿宋" w:hAnsi="仿宋" w:eastAsia="仿宋" w:cs="仿宋"/>
                <w:sz w:val="24"/>
                <w:shd w:val="clear" w:color="auto" w:fill="FFFFFF"/>
              </w:rPr>
              <w:t>台（处）以下安全设施、设备（作业场所）的，</w:t>
            </w:r>
            <w:r>
              <w:rPr>
                <w:rFonts w:hint="eastAsia" w:ascii="仿宋" w:hAnsi="仿宋" w:eastAsia="仿宋" w:cs="仿宋"/>
                <w:sz w:val="24"/>
              </w:rPr>
              <w:t>处</w:t>
            </w:r>
            <w:r>
              <w:rPr>
                <w:rFonts w:ascii="仿宋" w:hAnsi="仿宋" w:eastAsia="仿宋" w:cs="仿宋"/>
                <w:sz w:val="24"/>
                <w:shd w:val="clear" w:color="auto" w:fill="FFFFFF"/>
              </w:rPr>
              <w:t>5</w:t>
            </w:r>
            <w:r>
              <w:rPr>
                <w:rFonts w:hint="eastAsia" w:ascii="仿宋" w:hAnsi="仿宋" w:eastAsia="仿宋" w:cs="仿宋"/>
                <w:sz w:val="24"/>
                <w:shd w:val="clear" w:color="auto" w:fill="FFFFFF"/>
              </w:rPr>
              <w:t>万元以上6万元以下罚款；</w:t>
            </w:r>
          </w:p>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仿宋"/>
                <w:sz w:val="24"/>
                <w:shd w:val="clear" w:color="auto" w:fill="FFFFFF"/>
              </w:rPr>
              <w:t>2.涉及</w:t>
            </w:r>
            <w:r>
              <w:rPr>
                <w:rFonts w:ascii="仿宋" w:hAnsi="仿宋" w:eastAsia="仿宋" w:cs="仿宋"/>
                <w:sz w:val="24"/>
              </w:rPr>
              <w:t>3</w:t>
            </w:r>
            <w:r>
              <w:rPr>
                <w:rFonts w:hint="eastAsia" w:ascii="仿宋" w:hAnsi="仿宋" w:eastAsia="仿宋" w:cs="仿宋"/>
                <w:sz w:val="24"/>
              </w:rPr>
              <w:t>台（处）以上</w:t>
            </w:r>
            <w:r>
              <w:rPr>
                <w:rFonts w:ascii="仿宋" w:hAnsi="仿宋" w:eastAsia="仿宋" w:cs="仿宋"/>
                <w:sz w:val="24"/>
              </w:rPr>
              <w:t>5</w:t>
            </w:r>
            <w:r>
              <w:rPr>
                <w:rFonts w:hint="eastAsia" w:ascii="仿宋" w:hAnsi="仿宋" w:eastAsia="仿宋" w:cs="仿宋"/>
                <w:sz w:val="24"/>
              </w:rPr>
              <w:t>台（处）以下</w:t>
            </w:r>
            <w:r>
              <w:rPr>
                <w:rFonts w:hint="eastAsia" w:ascii="仿宋" w:hAnsi="仿宋" w:eastAsia="仿宋" w:cs="仿宋"/>
                <w:sz w:val="24"/>
                <w:shd w:val="clear" w:color="auto" w:fill="FFFFFF"/>
              </w:rPr>
              <w:t>安全设施、设备（作业场所）的，</w:t>
            </w:r>
            <w:r>
              <w:rPr>
                <w:rFonts w:hint="eastAsia" w:ascii="仿宋" w:hAnsi="仿宋" w:eastAsia="仿宋" w:cs="仿宋"/>
                <w:sz w:val="24"/>
              </w:rPr>
              <w:t>处6万元以上</w:t>
            </w:r>
            <w:r>
              <w:rPr>
                <w:rFonts w:hint="eastAsia" w:ascii="仿宋" w:hAnsi="仿宋" w:eastAsia="仿宋" w:cs="仿宋"/>
                <w:sz w:val="24"/>
                <w:shd w:val="clear" w:color="auto" w:fill="FFFFFF"/>
              </w:rPr>
              <w:t>8万元以下罚款；</w:t>
            </w:r>
          </w:p>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仿宋"/>
                <w:sz w:val="24"/>
                <w:shd w:val="clear" w:color="auto" w:fill="FFFFFF"/>
              </w:rPr>
              <w:t>3.涉及</w:t>
            </w:r>
            <w:r>
              <w:rPr>
                <w:rFonts w:ascii="仿宋" w:hAnsi="仿宋" w:eastAsia="仿宋" w:cs="仿宋"/>
                <w:sz w:val="24"/>
                <w:shd w:val="clear" w:color="auto" w:fill="FFFFFF"/>
              </w:rPr>
              <w:t>5</w:t>
            </w:r>
            <w:r>
              <w:rPr>
                <w:rFonts w:hint="eastAsia" w:ascii="仿宋" w:hAnsi="仿宋" w:eastAsia="仿宋" w:cs="仿宋"/>
                <w:sz w:val="24"/>
                <w:shd w:val="clear" w:color="auto" w:fill="FFFFFF"/>
              </w:rPr>
              <w:t>台（处）以上安全设施、设备（作业场所）的，</w:t>
            </w:r>
            <w:r>
              <w:rPr>
                <w:rFonts w:hint="eastAsia" w:ascii="仿宋" w:hAnsi="仿宋" w:eastAsia="仿宋" w:cs="仿宋"/>
                <w:sz w:val="24"/>
              </w:rPr>
              <w:t>处</w:t>
            </w:r>
            <w:r>
              <w:rPr>
                <w:rFonts w:hint="eastAsia" w:ascii="仿宋" w:hAnsi="仿宋" w:eastAsia="仿宋" w:cs="仿宋"/>
                <w:sz w:val="24"/>
                <w:shd w:val="clear" w:color="auto" w:fill="FFFFFF"/>
              </w:rPr>
              <w:t>8万元以上10万元以下罚款。</w:t>
            </w:r>
          </w:p>
          <w:p>
            <w:pPr>
              <w:spacing w:line="300" w:lineRule="exact"/>
              <w:ind w:firstLine="480" w:firstLineChars="200"/>
              <w:rPr>
                <w:rFonts w:ascii="仿宋" w:hAnsi="仿宋" w:eastAsia="仿宋" w:cs="Times New Roman"/>
                <w:kern w:val="2"/>
                <w:sz w:val="24"/>
                <w:szCs w:val="24"/>
                <w:shd w:val="clear" w:color="auto" w:fill="FFFFFF"/>
                <w:lang w:val="en-US" w:eastAsia="zh-CN" w:bidi="ar-SA"/>
              </w:rPr>
            </w:pPr>
            <w:r>
              <w:rPr>
                <w:rFonts w:hint="eastAsia" w:ascii="仿宋" w:hAnsi="仿宋" w:eastAsia="仿宋" w:cs="仿宋"/>
                <w:sz w:val="24"/>
                <w:shd w:val="clear" w:color="auto" w:fill="FFFFFF"/>
              </w:rPr>
              <w:t>拒不改正的，责令停产停业整顿直至原发证机关吊销其相关许可证</w:t>
            </w:r>
            <w:r>
              <w:rPr>
                <w:rFonts w:hint="eastAsia" w:ascii="Times New Roman" w:hAnsi="仿宋" w:eastAsia="仿宋" w:cs="仿宋"/>
                <w:sz w:val="24"/>
                <w:shd w:val="clear" w:color="auto" w:fill="FFFFFF"/>
              </w:rPr>
              <w:t>件</w:t>
            </w:r>
            <w:r>
              <w:rPr>
                <w:rFonts w:hint="eastAsia" w:ascii="仿宋" w:hAnsi="仿宋" w:eastAsia="仿宋" w:cs="仿宋"/>
                <w:sz w:val="24"/>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7" w:hRule="atLeast"/>
          <w:jc w:val="center"/>
        </w:trPr>
        <w:tc>
          <w:tcPr>
            <w:tcW w:w="537" w:type="dxa"/>
            <w:gridSpan w:val="2"/>
            <w:vAlign w:val="center"/>
          </w:tcPr>
          <w:p>
            <w:pPr>
              <w:spacing w:line="300" w:lineRule="exact"/>
              <w:jc w:val="center"/>
              <w:rPr>
                <w:rFonts w:hint="eastAsia" w:ascii="仿宋" w:hAnsi="仿宋" w:eastAsia="仿宋" w:cs="仿宋"/>
                <w:sz w:val="24"/>
                <w:shd w:val="clear" w:color="auto" w:fill="FFFFFF"/>
              </w:rPr>
            </w:pPr>
          </w:p>
          <w:p>
            <w:pPr>
              <w:spacing w:line="300" w:lineRule="exact"/>
              <w:jc w:val="center"/>
              <w:rPr>
                <w:rFonts w:hint="default" w:ascii="仿宋" w:hAnsi="仿宋" w:eastAsia="仿宋" w:cs="仿宋"/>
                <w:kern w:val="2"/>
                <w:sz w:val="24"/>
                <w:szCs w:val="24"/>
                <w:shd w:val="clear" w:color="auto" w:fill="FFFFFF"/>
                <w:lang w:val="en-US" w:eastAsia="zh-CN" w:bidi="ar-SA"/>
              </w:rPr>
            </w:pPr>
            <w:r>
              <w:rPr>
                <w:rFonts w:hint="eastAsia" w:ascii="仿宋" w:hAnsi="仿宋" w:eastAsia="仿宋" w:cs="仿宋"/>
                <w:sz w:val="24"/>
                <w:shd w:val="clear" w:color="auto" w:fill="FFFFFF"/>
                <w:lang w:val="en-US" w:eastAsia="zh-CN"/>
              </w:rPr>
              <w:t>107</w:t>
            </w:r>
          </w:p>
        </w:tc>
        <w:tc>
          <w:tcPr>
            <w:tcW w:w="1576" w:type="dxa"/>
            <w:vAlign w:val="center"/>
          </w:tcPr>
          <w:p>
            <w:pPr>
              <w:spacing w:line="300" w:lineRule="exact"/>
              <w:rPr>
                <w:rFonts w:ascii="仿宋" w:hAnsi="仿宋" w:eastAsia="仿宋" w:cs="Times New Roman"/>
                <w:kern w:val="2"/>
                <w:sz w:val="24"/>
                <w:szCs w:val="24"/>
                <w:shd w:val="clear" w:color="auto" w:fill="FFFFFF"/>
                <w:lang w:val="en-US" w:eastAsia="zh-CN" w:bidi="ar-SA"/>
              </w:rPr>
            </w:pPr>
            <w:r>
              <w:rPr>
                <w:rFonts w:hint="eastAsia" w:ascii="仿宋" w:hAnsi="仿宋" w:eastAsia="仿宋" w:cs="仿宋"/>
                <w:sz w:val="24"/>
                <w:shd w:val="clear" w:color="auto" w:fill="FFFFFF"/>
              </w:rPr>
              <w:t>生产、储存危险化学品的企业未按照规定对其安全生产条件定期进行安全评价的</w:t>
            </w:r>
          </w:p>
        </w:tc>
        <w:tc>
          <w:tcPr>
            <w:tcW w:w="3173" w:type="dxa"/>
            <w:vAlign w:val="center"/>
          </w:tcPr>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《危险化学品安全管理条例》第二十二条第一款</w:t>
            </w:r>
            <w:r>
              <w:rPr>
                <w:rFonts w:hint="eastAsia" w:ascii="仿宋" w:hAnsi="仿宋" w:eastAsia="仿宋" w:cs="仿宋"/>
                <w:sz w:val="24"/>
                <w:shd w:val="clear" w:color="auto" w:fill="FFFFFF"/>
                <w:lang w:eastAsia="zh-CN"/>
              </w:rPr>
              <w:t>规定</w:t>
            </w:r>
            <w:r>
              <w:rPr>
                <w:rFonts w:hint="eastAsia" w:ascii="仿宋" w:hAnsi="仿宋" w:eastAsia="仿宋" w:cs="仿宋"/>
                <w:sz w:val="24"/>
                <w:shd w:val="clear" w:color="auto" w:fill="FFFFFF"/>
              </w:rPr>
              <w:t>：</w:t>
            </w:r>
          </w:p>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仿宋"/>
                <w:sz w:val="24"/>
                <w:shd w:val="clear" w:color="auto" w:fill="FFFFFF"/>
              </w:rPr>
              <w:t>生产、储存危险化学品的企业，应当委托具备国家规定的资质条件的机构，对本企业的安全生产条件每</w:t>
            </w:r>
            <w:r>
              <w:rPr>
                <w:rFonts w:ascii="仿宋" w:hAnsi="仿宋" w:eastAsia="仿宋" w:cs="仿宋"/>
                <w:sz w:val="24"/>
                <w:shd w:val="clear" w:color="auto" w:fill="FFFFFF"/>
              </w:rPr>
              <w:t>3</w:t>
            </w:r>
            <w:r>
              <w:rPr>
                <w:rFonts w:hint="eastAsia" w:ascii="仿宋" w:hAnsi="仿宋" w:eastAsia="仿宋" w:cs="仿宋"/>
                <w:sz w:val="24"/>
                <w:shd w:val="clear" w:color="auto" w:fill="FFFFFF"/>
              </w:rPr>
              <w:t>年进行一次安全评价，提出安全评价报告。安全评价报告的内容应当包括对安全生产条件存在的问题进行整改的方案。</w:t>
            </w:r>
          </w:p>
          <w:p>
            <w:pPr>
              <w:widowControl/>
              <w:spacing w:line="300" w:lineRule="exact"/>
              <w:ind w:firstLine="480" w:firstLineChars="200"/>
              <w:rPr>
                <w:rFonts w:ascii="仿宋" w:hAnsi="仿宋" w:eastAsia="仿宋" w:cs="Times New Roman"/>
                <w:kern w:val="2"/>
                <w:sz w:val="24"/>
                <w:szCs w:val="24"/>
                <w:shd w:val="clear" w:color="auto" w:fill="FFFFFF"/>
                <w:lang w:val="en-US" w:eastAsia="zh-CN" w:bidi="ar-SA"/>
              </w:rPr>
            </w:pPr>
          </w:p>
        </w:tc>
        <w:tc>
          <w:tcPr>
            <w:tcW w:w="4208" w:type="dxa"/>
            <w:vAlign w:val="center"/>
          </w:tcPr>
          <w:p>
            <w:pPr>
              <w:spacing w:line="300" w:lineRule="exact"/>
              <w:ind w:firstLine="480" w:firstLineChars="200"/>
              <w:rPr>
                <w:rFonts w:hint="eastAsia" w:ascii="仿宋" w:hAnsi="仿宋" w:eastAsia="仿宋" w:cs="仿宋"/>
                <w:sz w:val="24"/>
                <w:shd w:val="clear" w:color="auto" w:fill="FFFFFF"/>
              </w:rPr>
            </w:pPr>
            <w:r>
              <w:rPr>
                <w:rFonts w:hint="eastAsia" w:ascii="仿宋" w:hAnsi="仿宋" w:eastAsia="仿宋" w:cs="仿宋"/>
                <w:sz w:val="24"/>
                <w:shd w:val="clear" w:color="auto" w:fill="FFFFFF"/>
              </w:rPr>
              <w:t>《危险化学品安全管理条例》第八十条第一款第（三）项</w:t>
            </w:r>
            <w:r>
              <w:rPr>
                <w:rFonts w:hint="eastAsia" w:ascii="仿宋" w:hAnsi="仿宋" w:eastAsia="仿宋" w:cs="仿宋"/>
                <w:sz w:val="24"/>
                <w:shd w:val="clear" w:color="auto" w:fill="FFFFFF"/>
                <w:lang w:eastAsia="zh-CN"/>
              </w:rPr>
              <w:t>规定</w:t>
            </w:r>
            <w:r>
              <w:rPr>
                <w:rFonts w:hint="eastAsia" w:ascii="仿宋" w:hAnsi="仿宋" w:eastAsia="仿宋" w:cs="仿宋"/>
                <w:sz w:val="24"/>
                <w:shd w:val="clear" w:color="auto" w:fill="FFFFFF"/>
              </w:rPr>
              <w:t>：</w:t>
            </w:r>
          </w:p>
          <w:p>
            <w:pPr>
              <w:spacing w:line="300" w:lineRule="exact"/>
              <w:ind w:firstLine="480" w:firstLineChars="200"/>
              <w:rPr>
                <w:rFonts w:hint="eastAsia" w:ascii="仿宋" w:hAnsi="仿宋" w:eastAsia="仿宋" w:cs="仿宋"/>
                <w:sz w:val="24"/>
                <w:shd w:val="clear" w:color="auto" w:fill="FFFFFF"/>
              </w:rPr>
            </w:pPr>
            <w:r>
              <w:rPr>
                <w:rFonts w:hint="eastAsia" w:ascii="仿宋" w:hAnsi="仿宋" w:eastAsia="仿宋" w:cs="仿宋"/>
                <w:sz w:val="24"/>
                <w:shd w:val="clear" w:color="auto" w:fill="FFFFFF"/>
              </w:rPr>
              <w:t>生产、储存、使用危险化学品的单位有下列情形之一的，由安监部门责令改正，处</w:t>
            </w:r>
            <w:r>
              <w:rPr>
                <w:rFonts w:ascii="仿宋" w:hAnsi="仿宋" w:eastAsia="仿宋" w:cs="仿宋"/>
                <w:sz w:val="24"/>
                <w:shd w:val="clear" w:color="auto" w:fill="FFFFFF"/>
              </w:rPr>
              <w:t>5</w:t>
            </w:r>
            <w:r>
              <w:rPr>
                <w:rFonts w:hint="eastAsia" w:ascii="仿宋" w:hAnsi="仿宋" w:eastAsia="仿宋" w:cs="仿宋"/>
                <w:sz w:val="24"/>
                <w:shd w:val="clear" w:color="auto" w:fill="FFFFFF"/>
              </w:rPr>
              <w:t>万元以上</w:t>
            </w:r>
            <w:r>
              <w:rPr>
                <w:rFonts w:ascii="仿宋" w:hAnsi="仿宋" w:eastAsia="仿宋" w:cs="仿宋"/>
                <w:sz w:val="24"/>
                <w:shd w:val="clear" w:color="auto" w:fill="FFFFFF"/>
              </w:rPr>
              <w:t>10</w:t>
            </w:r>
            <w:r>
              <w:rPr>
                <w:rFonts w:hint="eastAsia" w:ascii="仿宋" w:hAnsi="仿宋" w:eastAsia="仿宋" w:cs="仿宋"/>
                <w:sz w:val="24"/>
                <w:shd w:val="clear" w:color="auto" w:fill="FFFFFF"/>
              </w:rPr>
              <w:t>万元以下的罚款；拒不改正的，责令停产停业整顿直至由原发证机关吊销其相关许可证件，并由工商行政部门责令其办理经营范围变更登记或者吊销其营业执照；有关责任人员构成犯罪的，依法追究刑事责任：</w:t>
            </w:r>
          </w:p>
          <w:p>
            <w:pPr>
              <w:spacing w:line="300" w:lineRule="exact"/>
              <w:ind w:firstLine="480" w:firstLineChars="200"/>
              <w:rPr>
                <w:rFonts w:ascii="仿宋" w:hAnsi="仿宋" w:eastAsia="仿宋" w:cs="Times New Roman"/>
                <w:kern w:val="2"/>
                <w:sz w:val="24"/>
                <w:szCs w:val="24"/>
                <w:shd w:val="clear" w:color="auto" w:fill="FFFFFF"/>
                <w:lang w:val="en-US" w:eastAsia="zh-CN" w:bidi="ar-SA"/>
              </w:rPr>
            </w:pPr>
            <w:r>
              <w:rPr>
                <w:rFonts w:hint="eastAsia" w:ascii="仿宋" w:hAnsi="仿宋" w:eastAsia="仿宋" w:cs="仿宋"/>
                <w:sz w:val="24"/>
                <w:shd w:val="clear" w:color="auto" w:fill="FFFFFF"/>
              </w:rPr>
              <w:t>（三）未依照本条例规定对其安全生产条件定期进行安全评价的。</w:t>
            </w:r>
          </w:p>
        </w:tc>
        <w:tc>
          <w:tcPr>
            <w:tcW w:w="5572" w:type="dxa"/>
            <w:vAlign w:val="center"/>
          </w:tcPr>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仿宋"/>
                <w:sz w:val="24"/>
                <w:shd w:val="clear" w:color="auto" w:fill="FFFFFF"/>
              </w:rPr>
              <w:t>责令改正，按以下标准处以罚款：</w:t>
            </w:r>
          </w:p>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仿宋"/>
                <w:sz w:val="24"/>
                <w:shd w:val="clear" w:color="auto" w:fill="FFFFFF"/>
              </w:rPr>
              <w:t>1.超过规定期限</w:t>
            </w:r>
            <w:r>
              <w:rPr>
                <w:rFonts w:ascii="仿宋" w:hAnsi="仿宋" w:eastAsia="仿宋" w:cs="仿宋"/>
                <w:sz w:val="24"/>
                <w:shd w:val="clear" w:color="auto" w:fill="FFFFFF"/>
              </w:rPr>
              <w:t>6</w:t>
            </w:r>
            <w:r>
              <w:rPr>
                <w:rFonts w:hint="eastAsia" w:ascii="仿宋" w:hAnsi="仿宋" w:eastAsia="仿宋" w:cs="仿宋"/>
                <w:sz w:val="24"/>
                <w:shd w:val="clear" w:color="auto" w:fill="FFFFFF"/>
              </w:rPr>
              <w:t>个月以下未对安全生产条件进行安全评价的，</w:t>
            </w:r>
            <w:r>
              <w:rPr>
                <w:rFonts w:hint="eastAsia" w:ascii="仿宋" w:hAnsi="仿宋" w:eastAsia="仿宋" w:cs="仿宋"/>
                <w:sz w:val="24"/>
              </w:rPr>
              <w:t>处5万元以上</w:t>
            </w:r>
            <w:r>
              <w:rPr>
                <w:rFonts w:ascii="仿宋" w:hAnsi="仿宋" w:eastAsia="仿宋" w:cs="仿宋"/>
                <w:sz w:val="24"/>
                <w:shd w:val="clear" w:color="auto" w:fill="FFFFFF"/>
              </w:rPr>
              <w:t>6</w:t>
            </w:r>
            <w:r>
              <w:rPr>
                <w:rFonts w:hint="eastAsia" w:ascii="仿宋" w:hAnsi="仿宋" w:eastAsia="仿宋" w:cs="仿宋"/>
                <w:sz w:val="24"/>
                <w:shd w:val="clear" w:color="auto" w:fill="FFFFFF"/>
              </w:rPr>
              <w:t>万元以下罚款；</w:t>
            </w:r>
          </w:p>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仿宋"/>
                <w:sz w:val="24"/>
                <w:shd w:val="clear" w:color="auto" w:fill="FFFFFF"/>
              </w:rPr>
              <w:t>2.超过规定期限</w:t>
            </w:r>
            <w:r>
              <w:rPr>
                <w:rFonts w:ascii="仿宋" w:hAnsi="仿宋" w:eastAsia="仿宋" w:cs="仿宋"/>
                <w:sz w:val="24"/>
                <w:shd w:val="clear" w:color="auto" w:fill="FFFFFF"/>
              </w:rPr>
              <w:t>6</w:t>
            </w:r>
            <w:r>
              <w:rPr>
                <w:rFonts w:hint="eastAsia" w:ascii="仿宋" w:hAnsi="仿宋" w:eastAsia="仿宋" w:cs="仿宋"/>
                <w:sz w:val="24"/>
                <w:shd w:val="clear" w:color="auto" w:fill="FFFFFF"/>
              </w:rPr>
              <w:t>个月以上</w:t>
            </w:r>
            <w:r>
              <w:rPr>
                <w:rFonts w:ascii="仿宋" w:hAnsi="仿宋" w:eastAsia="仿宋" w:cs="仿宋"/>
                <w:sz w:val="24"/>
                <w:shd w:val="clear" w:color="auto" w:fill="FFFFFF"/>
              </w:rPr>
              <w:t>12</w:t>
            </w:r>
            <w:r>
              <w:rPr>
                <w:rFonts w:hint="eastAsia" w:ascii="仿宋" w:hAnsi="仿宋" w:eastAsia="仿宋" w:cs="仿宋"/>
                <w:sz w:val="24"/>
                <w:shd w:val="clear" w:color="auto" w:fill="FFFFFF"/>
              </w:rPr>
              <w:t>个月以下未对安全生产条件进行安全评价的，</w:t>
            </w:r>
            <w:r>
              <w:rPr>
                <w:rFonts w:hint="eastAsia" w:ascii="仿宋" w:hAnsi="仿宋" w:eastAsia="仿宋" w:cs="仿宋"/>
                <w:sz w:val="24"/>
              </w:rPr>
              <w:t>处</w:t>
            </w:r>
            <w:r>
              <w:rPr>
                <w:rFonts w:hint="eastAsia" w:ascii="仿宋" w:hAnsi="仿宋" w:eastAsia="仿宋" w:cs="仿宋"/>
                <w:sz w:val="24"/>
                <w:shd w:val="clear" w:color="auto" w:fill="FFFFFF"/>
              </w:rPr>
              <w:t>6万元以上7万元以下罚款；</w:t>
            </w:r>
          </w:p>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仿宋"/>
                <w:sz w:val="24"/>
                <w:shd w:val="clear" w:color="auto" w:fill="FFFFFF"/>
              </w:rPr>
              <w:t>3.超过规定期限</w:t>
            </w:r>
            <w:r>
              <w:rPr>
                <w:rFonts w:ascii="仿宋" w:hAnsi="仿宋" w:eastAsia="仿宋" w:cs="仿宋"/>
                <w:sz w:val="24"/>
                <w:shd w:val="clear" w:color="auto" w:fill="FFFFFF"/>
              </w:rPr>
              <w:t>12</w:t>
            </w:r>
            <w:r>
              <w:rPr>
                <w:rFonts w:hint="eastAsia" w:ascii="仿宋" w:hAnsi="仿宋" w:eastAsia="仿宋" w:cs="仿宋"/>
                <w:sz w:val="24"/>
                <w:shd w:val="clear" w:color="auto" w:fill="FFFFFF"/>
              </w:rPr>
              <w:t>个月以上</w:t>
            </w:r>
            <w:r>
              <w:rPr>
                <w:rFonts w:ascii="仿宋" w:hAnsi="仿宋" w:eastAsia="仿宋" w:cs="仿宋"/>
                <w:sz w:val="24"/>
                <w:shd w:val="clear" w:color="auto" w:fill="FFFFFF"/>
              </w:rPr>
              <w:t>18</w:t>
            </w:r>
            <w:r>
              <w:rPr>
                <w:rFonts w:hint="eastAsia" w:ascii="仿宋" w:hAnsi="仿宋" w:eastAsia="仿宋" w:cs="仿宋"/>
                <w:sz w:val="24"/>
                <w:shd w:val="clear" w:color="auto" w:fill="FFFFFF"/>
              </w:rPr>
              <w:t>个月以下未对安全生产条件进行安全评价的，</w:t>
            </w:r>
            <w:r>
              <w:rPr>
                <w:rFonts w:hint="eastAsia" w:ascii="仿宋" w:hAnsi="仿宋" w:eastAsia="仿宋" w:cs="仿宋"/>
                <w:sz w:val="24"/>
              </w:rPr>
              <w:t>处</w:t>
            </w:r>
            <w:r>
              <w:rPr>
                <w:rFonts w:ascii="仿宋" w:hAnsi="仿宋" w:eastAsia="仿宋" w:cs="仿宋"/>
                <w:sz w:val="24"/>
                <w:shd w:val="clear" w:color="auto" w:fill="FFFFFF"/>
              </w:rPr>
              <w:t>7</w:t>
            </w:r>
            <w:r>
              <w:rPr>
                <w:rFonts w:hint="eastAsia" w:ascii="仿宋" w:hAnsi="仿宋" w:eastAsia="仿宋" w:cs="仿宋"/>
                <w:sz w:val="24"/>
                <w:shd w:val="clear" w:color="auto" w:fill="FFFFFF"/>
              </w:rPr>
              <w:t>万元以上8万元以下罚款；</w:t>
            </w:r>
          </w:p>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仿宋"/>
                <w:sz w:val="24"/>
                <w:shd w:val="clear" w:color="auto" w:fill="FFFFFF"/>
              </w:rPr>
              <w:t>4.超过规定期限</w:t>
            </w:r>
            <w:r>
              <w:rPr>
                <w:rFonts w:ascii="仿宋" w:hAnsi="仿宋" w:eastAsia="仿宋" w:cs="仿宋"/>
                <w:sz w:val="24"/>
                <w:shd w:val="clear" w:color="auto" w:fill="FFFFFF"/>
              </w:rPr>
              <w:t>18</w:t>
            </w:r>
            <w:r>
              <w:rPr>
                <w:rFonts w:hint="eastAsia" w:ascii="仿宋" w:hAnsi="仿宋" w:eastAsia="仿宋" w:cs="仿宋"/>
                <w:sz w:val="24"/>
                <w:shd w:val="clear" w:color="auto" w:fill="FFFFFF"/>
              </w:rPr>
              <w:t>个月以上未对安全生产条件进行安全评价的，</w:t>
            </w:r>
            <w:r>
              <w:rPr>
                <w:rFonts w:hint="eastAsia" w:ascii="仿宋" w:hAnsi="仿宋" w:eastAsia="仿宋" w:cs="仿宋"/>
                <w:sz w:val="24"/>
              </w:rPr>
              <w:t>处</w:t>
            </w:r>
            <w:r>
              <w:rPr>
                <w:rFonts w:ascii="仿宋" w:hAnsi="仿宋" w:eastAsia="仿宋" w:cs="仿宋"/>
                <w:sz w:val="24"/>
                <w:shd w:val="clear" w:color="auto" w:fill="FFFFFF"/>
              </w:rPr>
              <w:t>8</w:t>
            </w:r>
            <w:r>
              <w:rPr>
                <w:rFonts w:hint="eastAsia" w:ascii="仿宋" w:hAnsi="仿宋" w:eastAsia="仿宋" w:cs="仿宋"/>
                <w:sz w:val="24"/>
                <w:shd w:val="clear" w:color="auto" w:fill="FFFFFF"/>
              </w:rPr>
              <w:t>万元以上10万元以下罚款；</w:t>
            </w:r>
          </w:p>
          <w:p>
            <w:pPr>
              <w:spacing w:line="300" w:lineRule="exact"/>
              <w:ind w:firstLine="480" w:firstLineChars="200"/>
              <w:rPr>
                <w:rFonts w:ascii="仿宋" w:hAnsi="仿宋" w:eastAsia="仿宋" w:cs="Times New Roman"/>
                <w:kern w:val="2"/>
                <w:sz w:val="24"/>
                <w:szCs w:val="24"/>
                <w:shd w:val="clear" w:color="auto" w:fill="FFFFFF"/>
                <w:lang w:val="en-US" w:eastAsia="zh-CN" w:bidi="ar-SA"/>
              </w:rPr>
            </w:pPr>
            <w:r>
              <w:rPr>
                <w:rFonts w:hint="eastAsia" w:ascii="仿宋" w:hAnsi="仿宋" w:eastAsia="仿宋" w:cs="仿宋"/>
                <w:sz w:val="24"/>
                <w:shd w:val="clear" w:color="auto" w:fill="FFFFFF"/>
              </w:rPr>
              <w:t>拒不改正的，责令停产停业整顿</w:t>
            </w:r>
            <w:r>
              <w:rPr>
                <w:rFonts w:hint="eastAsia" w:ascii="仿宋" w:hAnsi="仿宋" w:eastAsia="仿宋" w:cs="仿宋"/>
                <w:sz w:val="24"/>
                <w:shd w:val="clear" w:color="auto" w:fill="FFFFFF"/>
                <w:lang w:val="en-US" w:eastAsia="zh-Hans"/>
              </w:rPr>
              <w:t>直</w:t>
            </w:r>
            <w:r>
              <w:rPr>
                <w:rFonts w:hint="eastAsia" w:ascii="仿宋" w:hAnsi="仿宋" w:eastAsia="仿宋" w:cs="仿宋"/>
                <w:sz w:val="24"/>
                <w:shd w:val="clear" w:color="auto" w:fill="FFFFFF"/>
              </w:rPr>
              <w:t>至原发证机关吊销其相关许可证件。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7" w:hRule="atLeast"/>
          <w:jc w:val="center"/>
        </w:trPr>
        <w:tc>
          <w:tcPr>
            <w:tcW w:w="537" w:type="dxa"/>
            <w:gridSpan w:val="2"/>
            <w:vAlign w:val="center"/>
          </w:tcPr>
          <w:p>
            <w:pPr>
              <w:spacing w:line="300" w:lineRule="exact"/>
              <w:ind w:firstLine="640" w:firstLineChars="200"/>
              <w:jc w:val="center"/>
              <w:rPr>
                <w:rFonts w:ascii="黑体" w:hAnsi="黑体" w:eastAsia="黑体" w:cs="黑体"/>
                <w:sz w:val="32"/>
                <w:szCs w:val="32"/>
              </w:rPr>
            </w:pPr>
          </w:p>
          <w:p>
            <w:pPr>
              <w:bidi w:val="0"/>
              <w:jc w:val="center"/>
              <w:rPr>
                <w:rFonts w:asciiTheme="minorHAnsi" w:hAnsiTheme="minorHAnsi" w:eastAsiaTheme="minorEastAsia" w:cstheme="minorBidi"/>
                <w:kern w:val="2"/>
                <w:sz w:val="21"/>
                <w:szCs w:val="24"/>
                <w:lang w:val="en-US" w:eastAsia="zh-CN" w:bidi="ar-SA"/>
              </w:rPr>
            </w:pPr>
            <w:r>
              <w:rPr>
                <w:rFonts w:hint="eastAsia" w:ascii="仿宋" w:hAnsi="仿宋" w:eastAsia="仿宋" w:cs="仿宋"/>
                <w:sz w:val="24"/>
                <w:shd w:val="clear" w:color="auto" w:fill="FFFFFF"/>
                <w:lang w:val="en-US" w:eastAsia="zh-CN"/>
              </w:rPr>
              <w:t>108</w:t>
            </w:r>
          </w:p>
          <w:p>
            <w:pPr>
              <w:bidi w:val="0"/>
              <w:rPr>
                <w:lang w:val="en-US" w:eastAsia="zh-CN"/>
              </w:rPr>
            </w:pPr>
          </w:p>
          <w:p>
            <w:pPr>
              <w:bidi w:val="0"/>
              <w:rPr>
                <w:lang w:val="en-US" w:eastAsia="zh-CN"/>
              </w:rPr>
            </w:pPr>
          </w:p>
          <w:p>
            <w:pPr>
              <w:bidi w:val="0"/>
              <w:jc w:val="center"/>
              <w:rPr>
                <w:rFonts w:hint="default" w:asciiTheme="minorHAnsi" w:hAnsiTheme="minorHAnsi" w:eastAsiaTheme="minorEastAsia" w:cstheme="minorBidi"/>
                <w:kern w:val="2"/>
                <w:sz w:val="21"/>
                <w:szCs w:val="24"/>
                <w:lang w:val="en-US" w:eastAsia="zh-CN" w:bidi="ar-SA"/>
              </w:rPr>
            </w:pPr>
          </w:p>
        </w:tc>
        <w:tc>
          <w:tcPr>
            <w:tcW w:w="1576" w:type="dxa"/>
            <w:vAlign w:val="center"/>
          </w:tcPr>
          <w:p>
            <w:pPr>
              <w:spacing w:line="300" w:lineRule="exact"/>
              <w:rPr>
                <w:rFonts w:hint="eastAsia" w:ascii="仿宋" w:hAnsi="仿宋" w:eastAsia="仿宋" w:cs="仿宋"/>
                <w:kern w:val="2"/>
                <w:sz w:val="24"/>
                <w:szCs w:val="24"/>
                <w:shd w:val="clear" w:color="auto" w:fill="FFFFFF"/>
                <w:lang w:val="en-US" w:eastAsia="zh-CN" w:bidi="ar-SA"/>
              </w:rPr>
            </w:pPr>
            <w:r>
              <w:rPr>
                <w:rFonts w:hint="eastAsia" w:ascii="仿宋" w:hAnsi="仿宋" w:eastAsia="仿宋" w:cs="仿宋"/>
                <w:sz w:val="24"/>
                <w:shd w:val="clear" w:color="auto" w:fill="FFFFFF"/>
              </w:rPr>
              <w:t>未将危险化学品储存在专用仓库内，或者未将剧毒化学品以及储存数量构成重大危险源的其他危险化学品在专用仓库内单独存放的</w:t>
            </w:r>
          </w:p>
        </w:tc>
        <w:tc>
          <w:tcPr>
            <w:tcW w:w="3173" w:type="dxa"/>
            <w:vAlign w:val="center"/>
          </w:tcPr>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《危险化学品安全管理条例》第二十四条第一款</w:t>
            </w:r>
            <w:r>
              <w:rPr>
                <w:rFonts w:hint="eastAsia" w:ascii="仿宋" w:hAnsi="仿宋" w:eastAsia="仿宋" w:cs="仿宋"/>
                <w:sz w:val="24"/>
                <w:shd w:val="clear" w:color="auto" w:fill="FFFFFF"/>
                <w:lang w:eastAsia="zh-CN"/>
              </w:rPr>
              <w:t>规定</w:t>
            </w:r>
            <w:r>
              <w:rPr>
                <w:rFonts w:hint="eastAsia" w:ascii="仿宋" w:hAnsi="仿宋" w:eastAsia="仿宋" w:cs="仿宋"/>
                <w:sz w:val="24"/>
                <w:shd w:val="clear" w:color="auto" w:fill="FFFFFF"/>
              </w:rPr>
              <w:t>：</w:t>
            </w:r>
          </w:p>
          <w:p>
            <w:pPr>
              <w:spacing w:line="300" w:lineRule="exact"/>
              <w:ind w:firstLine="480" w:firstLineChars="200"/>
              <w:rPr>
                <w:rFonts w:ascii="仿宋" w:hAnsi="仿宋" w:eastAsia="仿宋" w:cs="Times New Roman"/>
                <w:kern w:val="2"/>
                <w:sz w:val="24"/>
                <w:szCs w:val="24"/>
                <w:shd w:val="clear" w:color="auto" w:fill="FFFFFF"/>
                <w:lang w:val="en-US" w:eastAsia="zh-CN" w:bidi="ar-SA"/>
              </w:rPr>
            </w:pPr>
            <w:r>
              <w:rPr>
                <w:rFonts w:hint="eastAsia" w:ascii="仿宋" w:hAnsi="仿宋" w:eastAsia="仿宋" w:cs="仿宋"/>
                <w:sz w:val="24"/>
                <w:shd w:val="clear" w:color="auto" w:fill="FFFFFF"/>
              </w:rPr>
              <w:t>危险化学品应当储存在专用仓库、专用场地或者专用储存室（以下统称专用仓库）内，并由专人负责管理；剧毒化学品以及储存数量构成重大危险源的其他危险化学品，应当在专用仓库内单独存放，并实行双人收发、双人保管制度。</w:t>
            </w:r>
          </w:p>
        </w:tc>
        <w:tc>
          <w:tcPr>
            <w:tcW w:w="4208" w:type="dxa"/>
            <w:vAlign w:val="center"/>
          </w:tcPr>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《危险化学品安全管理条例》第八十条第一款第（四）项</w:t>
            </w:r>
            <w:r>
              <w:rPr>
                <w:rFonts w:hint="eastAsia" w:ascii="仿宋" w:hAnsi="仿宋" w:eastAsia="仿宋" w:cs="仿宋"/>
                <w:sz w:val="24"/>
                <w:shd w:val="clear" w:color="auto" w:fill="FFFFFF"/>
                <w:lang w:eastAsia="zh-CN"/>
              </w:rPr>
              <w:t>规定</w:t>
            </w:r>
            <w:r>
              <w:rPr>
                <w:rFonts w:hint="eastAsia" w:ascii="仿宋" w:hAnsi="仿宋" w:eastAsia="仿宋" w:cs="仿宋"/>
                <w:sz w:val="24"/>
                <w:shd w:val="clear" w:color="auto" w:fill="FFFFFF"/>
              </w:rPr>
              <w:t>：</w:t>
            </w:r>
          </w:p>
          <w:p>
            <w:pPr>
              <w:spacing w:line="300" w:lineRule="exact"/>
              <w:ind w:firstLine="480" w:firstLineChars="200"/>
              <w:rPr>
                <w:rFonts w:hint="eastAsia" w:ascii="仿宋" w:hAnsi="仿宋" w:eastAsia="仿宋" w:cs="仿宋"/>
                <w:sz w:val="24"/>
                <w:shd w:val="clear" w:color="auto" w:fill="FFFFFF"/>
              </w:rPr>
            </w:pPr>
            <w:r>
              <w:rPr>
                <w:rFonts w:hint="eastAsia" w:ascii="仿宋" w:hAnsi="仿宋" w:eastAsia="仿宋" w:cs="仿宋"/>
                <w:sz w:val="24"/>
                <w:shd w:val="clear" w:color="auto" w:fill="FFFFFF"/>
              </w:rPr>
              <w:t>生产、储存、使用危险化学品的单位有下列情形之一的，由安监部门责令改正，处</w:t>
            </w:r>
            <w:r>
              <w:rPr>
                <w:rFonts w:ascii="仿宋" w:hAnsi="仿宋" w:eastAsia="仿宋" w:cs="仿宋"/>
                <w:sz w:val="24"/>
                <w:shd w:val="clear" w:color="auto" w:fill="FFFFFF"/>
              </w:rPr>
              <w:t>5</w:t>
            </w:r>
            <w:r>
              <w:rPr>
                <w:rFonts w:hint="eastAsia" w:ascii="仿宋" w:hAnsi="仿宋" w:eastAsia="仿宋" w:cs="仿宋"/>
                <w:sz w:val="24"/>
                <w:shd w:val="clear" w:color="auto" w:fill="FFFFFF"/>
              </w:rPr>
              <w:t>万元以上</w:t>
            </w:r>
            <w:r>
              <w:rPr>
                <w:rFonts w:ascii="仿宋" w:hAnsi="仿宋" w:eastAsia="仿宋" w:cs="仿宋"/>
                <w:sz w:val="24"/>
                <w:shd w:val="clear" w:color="auto" w:fill="FFFFFF"/>
              </w:rPr>
              <w:t>10</w:t>
            </w:r>
            <w:r>
              <w:rPr>
                <w:rFonts w:hint="eastAsia" w:ascii="仿宋" w:hAnsi="仿宋" w:eastAsia="仿宋" w:cs="仿宋"/>
                <w:sz w:val="24"/>
                <w:shd w:val="clear" w:color="auto" w:fill="FFFFFF"/>
              </w:rPr>
              <w:t>万元以下的罚款；拒不改正的，责令停产停业整顿直至由原发证机关吊销其相关许可证件，并由工商行政部门责令其办理经营范围变更登记或者吊销其营业执照；有关责任人员构成犯罪的，依法追究刑事责任：</w:t>
            </w:r>
          </w:p>
          <w:p>
            <w:pPr>
              <w:spacing w:line="300" w:lineRule="exact"/>
              <w:ind w:firstLine="480" w:firstLineChars="200"/>
              <w:rPr>
                <w:rFonts w:ascii="仿宋" w:hAnsi="仿宋" w:eastAsia="仿宋" w:cs="Times New Roman"/>
                <w:kern w:val="2"/>
                <w:sz w:val="24"/>
                <w:szCs w:val="24"/>
                <w:shd w:val="clear" w:color="auto" w:fill="FFFFFF"/>
                <w:lang w:val="en-US" w:eastAsia="zh-CN" w:bidi="ar-SA"/>
              </w:rPr>
            </w:pPr>
            <w:r>
              <w:rPr>
                <w:rFonts w:hint="eastAsia" w:ascii="仿宋" w:hAnsi="仿宋" w:eastAsia="仿宋" w:cs="仿宋"/>
                <w:sz w:val="24"/>
                <w:shd w:val="clear" w:color="auto" w:fill="FFFFFF"/>
              </w:rPr>
              <w:t>（四）未将危险化学品储存在专用仓库内，或者未将剧毒化学品以及储存数量构成重大危险源的其他危险化学品在专用仓库内单独存放的。</w:t>
            </w:r>
          </w:p>
        </w:tc>
        <w:tc>
          <w:tcPr>
            <w:tcW w:w="5572" w:type="dxa"/>
            <w:vAlign w:val="center"/>
          </w:tcPr>
          <w:p>
            <w:pPr>
              <w:spacing w:line="300" w:lineRule="exact"/>
              <w:ind w:firstLine="480" w:firstLineChars="200"/>
              <w:rPr>
                <w:rFonts w:ascii="仿宋" w:hAnsi="仿宋" w:eastAsia="仿宋" w:cs="仿宋"/>
                <w:sz w:val="24"/>
              </w:rPr>
            </w:pPr>
            <w:r>
              <w:rPr>
                <w:rFonts w:hint="eastAsia" w:ascii="仿宋" w:hAnsi="仿宋" w:eastAsia="仿宋" w:cs="仿宋"/>
                <w:sz w:val="24"/>
              </w:rPr>
              <w:t>未将危险化学品储存在专用仓库内，责令改正，按以下标准处以罚款</w:t>
            </w:r>
            <w:r>
              <w:rPr>
                <w:rFonts w:ascii="仿宋" w:hAnsi="仿宋" w:eastAsia="仿宋" w:cs="仿宋"/>
                <w:sz w:val="24"/>
              </w:rPr>
              <w:t>:</w:t>
            </w:r>
          </w:p>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仿宋"/>
                <w:sz w:val="24"/>
                <w:shd w:val="clear" w:color="auto" w:fill="FFFFFF"/>
              </w:rPr>
              <w:t>1.未将危险化学品储存在专用仓库内，危险化学品数量</w:t>
            </w:r>
            <w:r>
              <w:rPr>
                <w:rFonts w:hint="eastAsia" w:ascii="仿宋" w:hAnsi="仿宋" w:eastAsia="仿宋" w:cs="仿宋"/>
                <w:sz w:val="24"/>
                <w:shd w:val="clear" w:color="auto" w:fill="FFFFFF"/>
                <w:lang w:val="en-US" w:eastAsia="zh-Hans"/>
              </w:rPr>
              <w:t>在</w:t>
            </w:r>
            <w:r>
              <w:rPr>
                <w:rFonts w:ascii="仿宋" w:hAnsi="仿宋" w:eastAsia="仿宋" w:cs="仿宋"/>
                <w:sz w:val="24"/>
                <w:shd w:val="clear" w:color="auto" w:fill="FFFFFF"/>
              </w:rPr>
              <w:t>2</w:t>
            </w:r>
            <w:r>
              <w:rPr>
                <w:rFonts w:hint="eastAsia" w:ascii="仿宋" w:hAnsi="仿宋" w:eastAsia="仿宋" w:cs="仿宋"/>
                <w:sz w:val="24"/>
                <w:shd w:val="clear" w:color="auto" w:fill="FFFFFF"/>
              </w:rPr>
              <w:t>吨以下的，</w:t>
            </w:r>
            <w:r>
              <w:rPr>
                <w:rFonts w:hint="eastAsia" w:ascii="仿宋" w:hAnsi="仿宋" w:eastAsia="仿宋" w:cs="仿宋"/>
                <w:sz w:val="24"/>
              </w:rPr>
              <w:t>处</w:t>
            </w:r>
            <w:r>
              <w:rPr>
                <w:rFonts w:ascii="仿宋" w:hAnsi="仿宋" w:eastAsia="仿宋" w:cs="仿宋"/>
                <w:sz w:val="24"/>
                <w:shd w:val="clear" w:color="auto" w:fill="FFFFFF"/>
              </w:rPr>
              <w:t>5</w:t>
            </w:r>
            <w:r>
              <w:rPr>
                <w:rFonts w:hint="eastAsia" w:ascii="仿宋" w:hAnsi="仿宋" w:eastAsia="仿宋" w:cs="仿宋"/>
                <w:sz w:val="24"/>
                <w:shd w:val="clear" w:color="auto" w:fill="FFFFFF"/>
              </w:rPr>
              <w:t>万元以上6万元以下罚款；</w:t>
            </w:r>
          </w:p>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仿宋"/>
                <w:sz w:val="24"/>
                <w:shd w:val="clear" w:color="auto" w:fill="FFFFFF"/>
              </w:rPr>
              <w:t>2.危险化学品数量</w:t>
            </w:r>
            <w:r>
              <w:rPr>
                <w:rFonts w:hint="eastAsia" w:ascii="仿宋" w:hAnsi="仿宋" w:eastAsia="仿宋" w:cs="仿宋"/>
                <w:sz w:val="24"/>
                <w:shd w:val="clear" w:color="auto" w:fill="FFFFFF"/>
                <w:lang w:val="en-US" w:eastAsia="zh-Hans"/>
              </w:rPr>
              <w:t>在</w:t>
            </w:r>
            <w:r>
              <w:rPr>
                <w:rFonts w:ascii="仿宋" w:hAnsi="仿宋" w:eastAsia="仿宋" w:cs="仿宋"/>
                <w:sz w:val="24"/>
                <w:shd w:val="clear" w:color="auto" w:fill="FFFFFF"/>
              </w:rPr>
              <w:t>2</w:t>
            </w:r>
            <w:r>
              <w:rPr>
                <w:rFonts w:hint="eastAsia" w:ascii="仿宋" w:hAnsi="仿宋" w:eastAsia="仿宋" w:cs="仿宋"/>
                <w:sz w:val="24"/>
                <w:shd w:val="clear" w:color="auto" w:fill="FFFFFF"/>
              </w:rPr>
              <w:t>吨以上</w:t>
            </w:r>
            <w:r>
              <w:rPr>
                <w:rFonts w:ascii="仿宋" w:hAnsi="仿宋" w:eastAsia="仿宋" w:cs="仿宋"/>
                <w:sz w:val="24"/>
                <w:shd w:val="clear" w:color="auto" w:fill="FFFFFF"/>
              </w:rPr>
              <w:t>5</w:t>
            </w:r>
            <w:r>
              <w:rPr>
                <w:rFonts w:hint="eastAsia" w:ascii="仿宋" w:hAnsi="仿宋" w:eastAsia="仿宋" w:cs="仿宋"/>
                <w:sz w:val="24"/>
                <w:shd w:val="clear" w:color="auto" w:fill="FFFFFF"/>
              </w:rPr>
              <w:t>吨以下的，</w:t>
            </w:r>
            <w:r>
              <w:rPr>
                <w:rFonts w:hint="eastAsia" w:ascii="仿宋" w:hAnsi="仿宋" w:eastAsia="仿宋" w:cs="仿宋"/>
                <w:sz w:val="24"/>
              </w:rPr>
              <w:t>处</w:t>
            </w:r>
            <w:r>
              <w:rPr>
                <w:rFonts w:ascii="仿宋" w:hAnsi="仿宋" w:eastAsia="仿宋" w:cs="仿宋"/>
                <w:sz w:val="24"/>
                <w:shd w:val="clear" w:color="auto" w:fill="FFFFFF"/>
              </w:rPr>
              <w:t>6</w:t>
            </w:r>
            <w:r>
              <w:rPr>
                <w:rFonts w:hint="eastAsia" w:ascii="仿宋" w:hAnsi="仿宋" w:eastAsia="仿宋" w:cs="仿宋"/>
                <w:sz w:val="24"/>
                <w:shd w:val="clear" w:color="auto" w:fill="FFFFFF"/>
              </w:rPr>
              <w:t>万元以上7万元以下罚款；</w:t>
            </w:r>
          </w:p>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仿宋"/>
                <w:sz w:val="24"/>
                <w:shd w:val="clear" w:color="auto" w:fill="FFFFFF"/>
              </w:rPr>
              <w:t>3.危险化学品数量</w:t>
            </w:r>
            <w:r>
              <w:rPr>
                <w:rFonts w:hint="eastAsia" w:ascii="仿宋" w:hAnsi="仿宋" w:eastAsia="仿宋" w:cs="仿宋"/>
                <w:sz w:val="24"/>
                <w:shd w:val="clear" w:color="auto" w:fill="FFFFFF"/>
                <w:lang w:val="en-US" w:eastAsia="zh-Hans"/>
              </w:rPr>
              <w:t>在</w:t>
            </w:r>
            <w:r>
              <w:rPr>
                <w:rFonts w:ascii="仿宋" w:hAnsi="仿宋" w:eastAsia="仿宋" w:cs="仿宋"/>
                <w:sz w:val="24"/>
                <w:shd w:val="clear" w:color="auto" w:fill="FFFFFF"/>
              </w:rPr>
              <w:t>5</w:t>
            </w:r>
            <w:r>
              <w:rPr>
                <w:rFonts w:hint="eastAsia" w:ascii="仿宋" w:hAnsi="仿宋" w:eastAsia="仿宋" w:cs="仿宋"/>
                <w:sz w:val="24"/>
                <w:shd w:val="clear" w:color="auto" w:fill="FFFFFF"/>
              </w:rPr>
              <w:t>吨以上</w:t>
            </w:r>
            <w:r>
              <w:rPr>
                <w:rFonts w:ascii="仿宋" w:hAnsi="仿宋" w:eastAsia="仿宋" w:cs="仿宋"/>
                <w:sz w:val="24"/>
                <w:shd w:val="clear" w:color="auto" w:fill="FFFFFF"/>
              </w:rPr>
              <w:t>10</w:t>
            </w:r>
            <w:r>
              <w:rPr>
                <w:rFonts w:hint="eastAsia" w:ascii="仿宋" w:hAnsi="仿宋" w:eastAsia="仿宋" w:cs="仿宋"/>
                <w:sz w:val="24"/>
                <w:shd w:val="clear" w:color="auto" w:fill="FFFFFF"/>
              </w:rPr>
              <w:t>吨以下的，</w:t>
            </w:r>
            <w:r>
              <w:rPr>
                <w:rFonts w:hint="eastAsia" w:ascii="仿宋" w:hAnsi="仿宋" w:eastAsia="仿宋" w:cs="仿宋"/>
                <w:sz w:val="24"/>
              </w:rPr>
              <w:t>处</w:t>
            </w:r>
            <w:r>
              <w:rPr>
                <w:rFonts w:ascii="仿宋" w:hAnsi="仿宋" w:eastAsia="仿宋" w:cs="仿宋"/>
                <w:sz w:val="24"/>
                <w:shd w:val="clear" w:color="auto" w:fill="FFFFFF"/>
              </w:rPr>
              <w:t>7</w:t>
            </w:r>
            <w:r>
              <w:rPr>
                <w:rFonts w:hint="eastAsia" w:ascii="仿宋" w:hAnsi="仿宋" w:eastAsia="仿宋" w:cs="仿宋"/>
                <w:sz w:val="24"/>
                <w:shd w:val="clear" w:color="auto" w:fill="FFFFFF"/>
              </w:rPr>
              <w:t>万元以上8万元以下罚款；</w:t>
            </w:r>
          </w:p>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仿宋"/>
                <w:sz w:val="24"/>
                <w:shd w:val="clear" w:color="auto" w:fill="FFFFFF"/>
              </w:rPr>
              <w:t>4.危险化学品数量</w:t>
            </w:r>
            <w:r>
              <w:rPr>
                <w:rFonts w:hint="eastAsia" w:ascii="仿宋" w:hAnsi="仿宋" w:eastAsia="仿宋" w:cs="仿宋"/>
                <w:sz w:val="24"/>
                <w:shd w:val="clear" w:color="auto" w:fill="FFFFFF"/>
                <w:lang w:val="en-US" w:eastAsia="zh-Hans"/>
              </w:rPr>
              <w:t>在</w:t>
            </w:r>
            <w:r>
              <w:rPr>
                <w:rFonts w:ascii="仿宋" w:hAnsi="仿宋" w:eastAsia="仿宋" w:cs="仿宋"/>
                <w:sz w:val="24"/>
                <w:shd w:val="clear" w:color="auto" w:fill="FFFFFF"/>
              </w:rPr>
              <w:t>10</w:t>
            </w:r>
            <w:r>
              <w:rPr>
                <w:rFonts w:hint="eastAsia" w:ascii="仿宋" w:hAnsi="仿宋" w:eastAsia="仿宋" w:cs="仿宋"/>
                <w:sz w:val="24"/>
                <w:shd w:val="clear" w:color="auto" w:fill="FFFFFF"/>
              </w:rPr>
              <w:t>吨以上的，</w:t>
            </w:r>
            <w:r>
              <w:rPr>
                <w:rFonts w:hint="eastAsia" w:ascii="仿宋" w:hAnsi="仿宋" w:eastAsia="仿宋" w:cs="仿宋"/>
                <w:sz w:val="24"/>
              </w:rPr>
              <w:t>处</w:t>
            </w:r>
            <w:r>
              <w:rPr>
                <w:rFonts w:ascii="仿宋" w:hAnsi="仿宋" w:eastAsia="仿宋" w:cs="仿宋"/>
                <w:sz w:val="24"/>
                <w:shd w:val="clear" w:color="auto" w:fill="FFFFFF"/>
              </w:rPr>
              <w:t>8</w:t>
            </w:r>
            <w:r>
              <w:rPr>
                <w:rFonts w:hint="eastAsia" w:ascii="仿宋" w:hAnsi="仿宋" w:eastAsia="仿宋" w:cs="仿宋"/>
                <w:sz w:val="24"/>
                <w:shd w:val="clear" w:color="auto" w:fill="FFFFFF"/>
              </w:rPr>
              <w:t>万元以上19万元以下罚款；</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5.未将剧毒化学品以及储存数量构成重大危险源的其他危险化学品在专用仓库内单独存放的，</w:t>
            </w:r>
            <w:r>
              <w:rPr>
                <w:rFonts w:hint="eastAsia" w:ascii="仿宋" w:hAnsi="仿宋" w:eastAsia="仿宋" w:cs="仿宋"/>
                <w:sz w:val="24"/>
                <w:shd w:val="clear" w:color="auto" w:fill="FFFFFF"/>
                <w:lang w:val="en-US" w:eastAsia="zh-Hans"/>
              </w:rPr>
              <w:t>无论数量，均</w:t>
            </w:r>
            <w:r>
              <w:rPr>
                <w:rFonts w:hint="eastAsia" w:ascii="仿宋" w:hAnsi="仿宋" w:eastAsia="仿宋" w:cs="仿宋"/>
                <w:sz w:val="24"/>
              </w:rPr>
              <w:t>处</w:t>
            </w:r>
            <w:r>
              <w:rPr>
                <w:rFonts w:ascii="仿宋" w:hAnsi="仿宋" w:eastAsia="仿宋" w:cs="仿宋"/>
                <w:sz w:val="24"/>
                <w:shd w:val="clear" w:color="auto" w:fill="FFFFFF"/>
              </w:rPr>
              <w:t>9</w:t>
            </w:r>
            <w:r>
              <w:rPr>
                <w:rFonts w:hint="eastAsia" w:ascii="仿宋" w:hAnsi="仿宋" w:eastAsia="仿宋" w:cs="仿宋"/>
                <w:sz w:val="24"/>
                <w:shd w:val="clear" w:color="auto" w:fill="FFFFFF"/>
              </w:rPr>
              <w:t>万元以上10万元以下罚款。</w:t>
            </w:r>
          </w:p>
          <w:p>
            <w:pPr>
              <w:spacing w:line="300" w:lineRule="exact"/>
              <w:ind w:firstLine="480" w:firstLineChars="200"/>
              <w:rPr>
                <w:rFonts w:ascii="仿宋" w:hAnsi="仿宋" w:eastAsia="仿宋" w:cs="Times New Roman"/>
                <w:kern w:val="2"/>
                <w:sz w:val="24"/>
                <w:szCs w:val="24"/>
                <w:shd w:val="clear" w:color="auto" w:fill="FFFFFF"/>
                <w:lang w:val="en-US" w:eastAsia="zh-CN" w:bidi="ar-SA"/>
              </w:rPr>
            </w:pPr>
            <w:r>
              <w:rPr>
                <w:rFonts w:hint="eastAsia" w:ascii="仿宋" w:hAnsi="仿宋" w:eastAsia="仿宋" w:cs="仿宋"/>
                <w:sz w:val="24"/>
                <w:shd w:val="clear" w:color="auto" w:fill="FFFFFF"/>
              </w:rPr>
              <w:t>拒不改正的，责令停产停业整顿直至由原发证机关吊销其相关许可证件。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7" w:hRule="atLeast"/>
          <w:jc w:val="center"/>
        </w:trPr>
        <w:tc>
          <w:tcPr>
            <w:tcW w:w="537" w:type="dxa"/>
            <w:gridSpan w:val="2"/>
            <w:vAlign w:val="center"/>
          </w:tcPr>
          <w:p>
            <w:pPr>
              <w:spacing w:line="300" w:lineRule="exact"/>
              <w:ind w:firstLine="640" w:firstLineChars="200"/>
              <w:jc w:val="center"/>
              <w:rPr>
                <w:rFonts w:ascii="黑体" w:hAnsi="黑体" w:eastAsia="黑体" w:cs="黑体"/>
                <w:sz w:val="32"/>
                <w:szCs w:val="32"/>
              </w:rPr>
            </w:pPr>
          </w:p>
          <w:p>
            <w:pPr>
              <w:spacing w:line="250" w:lineRule="exact"/>
              <w:rPr>
                <w:rFonts w:hint="eastAsia" w:ascii="仿宋" w:hAnsi="仿宋" w:eastAsia="仿宋" w:cs="仿宋"/>
                <w:sz w:val="24"/>
                <w:shd w:val="clear" w:color="auto" w:fill="FFFFFF"/>
                <w:lang w:val="en-US" w:eastAsia="zh-CN"/>
              </w:rPr>
            </w:pPr>
          </w:p>
          <w:p>
            <w:pPr>
              <w:spacing w:line="250" w:lineRule="exact"/>
              <w:rPr>
                <w:rFonts w:hint="default" w:asciiTheme="minorHAnsi" w:hAnsiTheme="minorHAnsi" w:eastAsiaTheme="minorEastAsia" w:cstheme="minorBidi"/>
                <w:kern w:val="2"/>
                <w:sz w:val="21"/>
                <w:szCs w:val="24"/>
                <w:lang w:val="en-US" w:eastAsia="zh-CN" w:bidi="ar-SA"/>
              </w:rPr>
            </w:pPr>
            <w:r>
              <w:rPr>
                <w:rFonts w:hint="eastAsia" w:ascii="仿宋" w:hAnsi="仿宋" w:eastAsia="仿宋" w:cs="仿宋"/>
                <w:sz w:val="24"/>
                <w:shd w:val="clear" w:color="auto" w:fill="FFFFFF"/>
                <w:lang w:val="en-US" w:eastAsia="zh-CN"/>
              </w:rPr>
              <w:t>109</w:t>
            </w:r>
          </w:p>
        </w:tc>
        <w:tc>
          <w:tcPr>
            <w:tcW w:w="1576" w:type="dxa"/>
            <w:vAlign w:val="center"/>
          </w:tcPr>
          <w:p>
            <w:pPr>
              <w:spacing w:line="300" w:lineRule="exact"/>
              <w:rPr>
                <w:rFonts w:hint="eastAsia" w:ascii="仿宋" w:hAnsi="仿宋" w:eastAsia="仿宋" w:cs="Times New Roman"/>
                <w:kern w:val="2"/>
                <w:sz w:val="24"/>
                <w:szCs w:val="24"/>
                <w:shd w:val="clear" w:color="auto" w:fill="FFFFFF"/>
                <w:lang w:val="en-US" w:eastAsia="zh-CN" w:bidi="ar-SA"/>
              </w:rPr>
            </w:pPr>
            <w:r>
              <w:rPr>
                <w:rFonts w:hint="eastAsia" w:ascii="仿宋" w:hAnsi="仿宋" w:eastAsia="仿宋" w:cs="仿宋"/>
                <w:sz w:val="24"/>
                <w:shd w:val="clear" w:color="auto" w:fill="FFFFFF"/>
              </w:rPr>
              <w:t>危险化学品的储存方式、方法或者储存数量不符合国家标准或者国家有关规定的</w:t>
            </w:r>
          </w:p>
        </w:tc>
        <w:tc>
          <w:tcPr>
            <w:tcW w:w="3173" w:type="dxa"/>
            <w:vAlign w:val="center"/>
          </w:tcPr>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《危险化学品安全管理条例》第二十四条第二款</w:t>
            </w:r>
            <w:r>
              <w:rPr>
                <w:rFonts w:hint="eastAsia" w:ascii="仿宋" w:hAnsi="仿宋" w:eastAsia="仿宋" w:cs="仿宋"/>
                <w:sz w:val="24"/>
                <w:shd w:val="clear" w:color="auto" w:fill="FFFFFF"/>
                <w:lang w:eastAsia="zh-CN"/>
              </w:rPr>
              <w:t>规定</w:t>
            </w:r>
            <w:r>
              <w:rPr>
                <w:rFonts w:hint="eastAsia" w:ascii="仿宋" w:hAnsi="仿宋" w:eastAsia="仿宋" w:cs="仿宋"/>
                <w:sz w:val="24"/>
                <w:shd w:val="clear" w:color="auto" w:fill="FFFFFF"/>
              </w:rPr>
              <w:t>：</w:t>
            </w:r>
          </w:p>
          <w:p>
            <w:pPr>
              <w:spacing w:line="300" w:lineRule="exact"/>
              <w:ind w:firstLine="480" w:firstLineChars="200"/>
              <w:rPr>
                <w:rFonts w:ascii="仿宋" w:hAnsi="仿宋" w:eastAsia="仿宋" w:cs="Times New Roman"/>
                <w:kern w:val="2"/>
                <w:sz w:val="24"/>
                <w:szCs w:val="24"/>
                <w:shd w:val="clear" w:color="auto" w:fill="FFFFFF"/>
                <w:lang w:val="en-US" w:eastAsia="zh-CN" w:bidi="ar-SA"/>
              </w:rPr>
            </w:pPr>
            <w:r>
              <w:rPr>
                <w:rFonts w:hint="eastAsia" w:ascii="仿宋" w:hAnsi="仿宋" w:eastAsia="仿宋" w:cs="仿宋"/>
                <w:sz w:val="24"/>
                <w:shd w:val="clear" w:color="auto" w:fill="FFFFFF"/>
              </w:rPr>
              <w:t>危险化学品的储存方式、方法以及储存数量应当符合国家标准或者国家有关规定。</w:t>
            </w:r>
          </w:p>
        </w:tc>
        <w:tc>
          <w:tcPr>
            <w:tcW w:w="4208" w:type="dxa"/>
            <w:vAlign w:val="center"/>
          </w:tcPr>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《危险化学品安全管理条例》第八十条第一款第（五）项</w:t>
            </w:r>
            <w:r>
              <w:rPr>
                <w:rFonts w:hint="eastAsia" w:ascii="仿宋" w:hAnsi="仿宋" w:eastAsia="仿宋" w:cs="仿宋"/>
                <w:sz w:val="24"/>
                <w:shd w:val="clear" w:color="auto" w:fill="FFFFFF"/>
                <w:lang w:eastAsia="zh-CN"/>
              </w:rPr>
              <w:t>规定</w:t>
            </w:r>
            <w:r>
              <w:rPr>
                <w:rFonts w:hint="eastAsia" w:ascii="仿宋" w:hAnsi="仿宋" w:eastAsia="仿宋" w:cs="仿宋"/>
                <w:sz w:val="24"/>
                <w:shd w:val="clear" w:color="auto" w:fill="FFFFFF"/>
              </w:rPr>
              <w:t>：</w:t>
            </w:r>
          </w:p>
          <w:p>
            <w:pPr>
              <w:spacing w:line="300" w:lineRule="exact"/>
              <w:ind w:firstLine="480" w:firstLineChars="200"/>
              <w:rPr>
                <w:rFonts w:hint="eastAsia" w:ascii="仿宋" w:hAnsi="仿宋" w:eastAsia="仿宋" w:cs="仿宋"/>
                <w:sz w:val="24"/>
                <w:shd w:val="clear" w:color="auto" w:fill="FFFFFF"/>
              </w:rPr>
            </w:pPr>
            <w:r>
              <w:rPr>
                <w:rFonts w:hint="eastAsia" w:ascii="仿宋" w:hAnsi="仿宋" w:eastAsia="仿宋" w:cs="仿宋"/>
                <w:sz w:val="24"/>
                <w:shd w:val="clear" w:color="auto" w:fill="FFFFFF"/>
              </w:rPr>
              <w:t>生产、储存、使用危险化学品的单位有下列情形之一的，由安监部门责令改正，处</w:t>
            </w:r>
            <w:r>
              <w:rPr>
                <w:rFonts w:ascii="仿宋" w:hAnsi="仿宋" w:eastAsia="仿宋" w:cs="仿宋"/>
                <w:sz w:val="24"/>
                <w:shd w:val="clear" w:color="auto" w:fill="FFFFFF"/>
              </w:rPr>
              <w:t>5</w:t>
            </w:r>
            <w:r>
              <w:rPr>
                <w:rFonts w:hint="eastAsia" w:ascii="仿宋" w:hAnsi="仿宋" w:eastAsia="仿宋" w:cs="仿宋"/>
                <w:sz w:val="24"/>
                <w:shd w:val="clear" w:color="auto" w:fill="FFFFFF"/>
              </w:rPr>
              <w:t>万元以上</w:t>
            </w:r>
            <w:r>
              <w:rPr>
                <w:rFonts w:ascii="仿宋" w:hAnsi="仿宋" w:eastAsia="仿宋" w:cs="仿宋"/>
                <w:sz w:val="24"/>
                <w:shd w:val="clear" w:color="auto" w:fill="FFFFFF"/>
              </w:rPr>
              <w:t>10</w:t>
            </w:r>
            <w:r>
              <w:rPr>
                <w:rFonts w:hint="eastAsia" w:ascii="仿宋" w:hAnsi="仿宋" w:eastAsia="仿宋" w:cs="仿宋"/>
                <w:sz w:val="24"/>
                <w:shd w:val="clear" w:color="auto" w:fill="FFFFFF"/>
              </w:rPr>
              <w:t>万元以下的罚款；拒不改正的，责令停产停业整顿直至由原发证机关吊销其相关许可证件，并由工商行政部门责令其办理经营范围变更登记或者吊销其营业执照；有关责任人员构成犯罪的，依法追究刑事责任：</w:t>
            </w:r>
          </w:p>
          <w:p>
            <w:pPr>
              <w:spacing w:line="300" w:lineRule="exact"/>
              <w:ind w:firstLine="480" w:firstLineChars="200"/>
              <w:rPr>
                <w:rFonts w:ascii="仿宋" w:hAnsi="仿宋" w:eastAsia="仿宋" w:cs="Times New Roman"/>
                <w:kern w:val="2"/>
                <w:sz w:val="24"/>
                <w:szCs w:val="24"/>
                <w:shd w:val="clear" w:color="auto" w:fill="FFFFFF"/>
                <w:lang w:val="en-US" w:eastAsia="zh-CN" w:bidi="ar-SA"/>
              </w:rPr>
            </w:pPr>
            <w:r>
              <w:rPr>
                <w:rFonts w:hint="eastAsia" w:ascii="仿宋" w:hAnsi="仿宋" w:eastAsia="仿宋" w:cs="仿宋"/>
                <w:sz w:val="24"/>
                <w:shd w:val="clear" w:color="auto" w:fill="FFFFFF"/>
              </w:rPr>
              <w:t>（五）危险化学品的储存方式、方法或者储存数量不符合国家标准或者国家有关规定的。</w:t>
            </w:r>
          </w:p>
        </w:tc>
        <w:tc>
          <w:tcPr>
            <w:tcW w:w="5572" w:type="dxa"/>
            <w:vAlign w:val="center"/>
          </w:tcPr>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仿宋"/>
                <w:sz w:val="24"/>
                <w:shd w:val="clear" w:color="auto" w:fill="FFFFFF"/>
              </w:rPr>
              <w:t>责令改正，按以下标准处以罚款：</w:t>
            </w:r>
          </w:p>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仿宋"/>
                <w:sz w:val="24"/>
                <w:shd w:val="clear" w:color="auto" w:fill="FFFFFF"/>
              </w:rPr>
              <w:t>1.危险化学品的储存方式、方法或者储存数量不符合国家标准或者国家有关规定的，数量</w:t>
            </w:r>
            <w:r>
              <w:rPr>
                <w:rFonts w:hint="eastAsia" w:ascii="仿宋" w:hAnsi="仿宋" w:eastAsia="仿宋" w:cs="仿宋"/>
                <w:sz w:val="24"/>
                <w:shd w:val="clear" w:color="auto" w:fill="FFFFFF"/>
                <w:lang w:val="en-US" w:eastAsia="zh-Hans"/>
              </w:rPr>
              <w:t>在</w:t>
            </w:r>
            <w:r>
              <w:rPr>
                <w:rFonts w:ascii="仿宋" w:hAnsi="仿宋" w:eastAsia="仿宋" w:cs="仿宋"/>
                <w:sz w:val="24"/>
                <w:shd w:val="clear" w:color="auto" w:fill="FFFFFF"/>
              </w:rPr>
              <w:t>2</w:t>
            </w:r>
            <w:r>
              <w:rPr>
                <w:rFonts w:hint="eastAsia" w:ascii="仿宋" w:hAnsi="仿宋" w:eastAsia="仿宋" w:cs="仿宋"/>
                <w:sz w:val="24"/>
                <w:shd w:val="clear" w:color="auto" w:fill="FFFFFF"/>
              </w:rPr>
              <w:t>吨以下的，</w:t>
            </w:r>
            <w:r>
              <w:rPr>
                <w:rFonts w:hint="eastAsia" w:ascii="仿宋" w:hAnsi="仿宋" w:eastAsia="仿宋" w:cs="仿宋"/>
                <w:sz w:val="24"/>
              </w:rPr>
              <w:t>处</w:t>
            </w:r>
            <w:r>
              <w:rPr>
                <w:rFonts w:ascii="仿宋" w:hAnsi="仿宋" w:eastAsia="仿宋" w:cs="仿宋"/>
                <w:sz w:val="24"/>
                <w:shd w:val="clear" w:color="auto" w:fill="FFFFFF"/>
              </w:rPr>
              <w:t>5</w:t>
            </w:r>
            <w:r>
              <w:rPr>
                <w:rFonts w:hint="eastAsia" w:ascii="仿宋" w:hAnsi="仿宋" w:eastAsia="仿宋" w:cs="仿宋"/>
                <w:sz w:val="24"/>
                <w:shd w:val="clear" w:color="auto" w:fill="FFFFFF"/>
              </w:rPr>
              <w:t>万元以上6万元以下罚款；</w:t>
            </w:r>
          </w:p>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仿宋"/>
                <w:sz w:val="24"/>
                <w:shd w:val="clear" w:color="auto" w:fill="FFFFFF"/>
              </w:rPr>
              <w:t>2.危险化学品的储存方式、方法或者储存数量不符合国家标准或者国家有关规定的，数量</w:t>
            </w:r>
            <w:r>
              <w:rPr>
                <w:rFonts w:hint="eastAsia" w:ascii="仿宋" w:hAnsi="仿宋" w:eastAsia="仿宋" w:cs="仿宋"/>
                <w:sz w:val="24"/>
                <w:shd w:val="clear" w:color="auto" w:fill="FFFFFF"/>
                <w:lang w:val="en-US" w:eastAsia="zh-Hans"/>
              </w:rPr>
              <w:t>在</w:t>
            </w:r>
            <w:r>
              <w:rPr>
                <w:rFonts w:ascii="仿宋" w:hAnsi="仿宋" w:eastAsia="仿宋" w:cs="仿宋"/>
                <w:sz w:val="24"/>
                <w:shd w:val="clear" w:color="auto" w:fill="FFFFFF"/>
              </w:rPr>
              <w:t>2</w:t>
            </w:r>
            <w:r>
              <w:rPr>
                <w:rFonts w:hint="eastAsia" w:ascii="仿宋" w:hAnsi="仿宋" w:eastAsia="仿宋" w:cs="仿宋"/>
                <w:sz w:val="24"/>
                <w:shd w:val="clear" w:color="auto" w:fill="FFFFFF"/>
              </w:rPr>
              <w:t>吨以上</w:t>
            </w:r>
            <w:r>
              <w:rPr>
                <w:rFonts w:ascii="仿宋" w:hAnsi="仿宋" w:eastAsia="仿宋" w:cs="仿宋"/>
                <w:sz w:val="24"/>
                <w:shd w:val="clear" w:color="auto" w:fill="FFFFFF"/>
              </w:rPr>
              <w:t>5</w:t>
            </w:r>
            <w:r>
              <w:rPr>
                <w:rFonts w:hint="eastAsia" w:ascii="仿宋" w:hAnsi="仿宋" w:eastAsia="仿宋" w:cs="仿宋"/>
                <w:sz w:val="24"/>
                <w:shd w:val="clear" w:color="auto" w:fill="FFFFFF"/>
              </w:rPr>
              <w:t>吨以下的，</w:t>
            </w:r>
            <w:r>
              <w:rPr>
                <w:rFonts w:hint="eastAsia" w:ascii="仿宋" w:hAnsi="仿宋" w:eastAsia="仿宋" w:cs="仿宋"/>
                <w:sz w:val="24"/>
              </w:rPr>
              <w:t>处</w:t>
            </w:r>
            <w:r>
              <w:rPr>
                <w:rFonts w:ascii="仿宋" w:hAnsi="仿宋" w:eastAsia="仿宋" w:cs="仿宋"/>
                <w:sz w:val="24"/>
                <w:shd w:val="clear" w:color="auto" w:fill="FFFFFF"/>
              </w:rPr>
              <w:t>6</w:t>
            </w:r>
            <w:r>
              <w:rPr>
                <w:rFonts w:hint="eastAsia" w:ascii="仿宋" w:hAnsi="仿宋" w:eastAsia="仿宋" w:cs="仿宋"/>
                <w:sz w:val="24"/>
                <w:shd w:val="clear" w:color="auto" w:fill="FFFFFF"/>
              </w:rPr>
              <w:t>万元以上7万元以下罚款；</w:t>
            </w:r>
          </w:p>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仿宋"/>
                <w:sz w:val="24"/>
                <w:shd w:val="clear" w:color="auto" w:fill="FFFFFF"/>
              </w:rPr>
              <w:t>3.危险化学品的储存方式、方法或者储存数量不符合国家标准或者国家有关规定的，数量</w:t>
            </w:r>
            <w:r>
              <w:rPr>
                <w:rFonts w:hint="eastAsia" w:ascii="仿宋" w:hAnsi="仿宋" w:eastAsia="仿宋" w:cs="仿宋"/>
                <w:sz w:val="24"/>
                <w:shd w:val="clear" w:color="auto" w:fill="FFFFFF"/>
                <w:lang w:val="en-US" w:eastAsia="zh-Hans"/>
              </w:rPr>
              <w:t>在</w:t>
            </w:r>
            <w:r>
              <w:rPr>
                <w:rFonts w:ascii="仿宋" w:hAnsi="仿宋" w:eastAsia="仿宋" w:cs="仿宋"/>
                <w:sz w:val="24"/>
                <w:shd w:val="clear" w:color="auto" w:fill="FFFFFF"/>
              </w:rPr>
              <w:t>5</w:t>
            </w:r>
            <w:r>
              <w:rPr>
                <w:rFonts w:hint="eastAsia" w:ascii="仿宋" w:hAnsi="仿宋" w:eastAsia="仿宋" w:cs="仿宋"/>
                <w:sz w:val="24"/>
                <w:shd w:val="clear" w:color="auto" w:fill="FFFFFF"/>
              </w:rPr>
              <w:t>吨以上</w:t>
            </w:r>
            <w:r>
              <w:rPr>
                <w:rFonts w:ascii="仿宋" w:hAnsi="仿宋" w:eastAsia="仿宋" w:cs="仿宋"/>
                <w:sz w:val="24"/>
                <w:shd w:val="clear" w:color="auto" w:fill="FFFFFF"/>
              </w:rPr>
              <w:t>10</w:t>
            </w:r>
            <w:r>
              <w:rPr>
                <w:rFonts w:hint="eastAsia" w:ascii="仿宋" w:hAnsi="仿宋" w:eastAsia="仿宋" w:cs="仿宋"/>
                <w:sz w:val="24"/>
                <w:shd w:val="clear" w:color="auto" w:fill="FFFFFF"/>
              </w:rPr>
              <w:t>吨以下的，</w:t>
            </w:r>
            <w:r>
              <w:rPr>
                <w:rFonts w:hint="eastAsia" w:ascii="仿宋" w:hAnsi="仿宋" w:eastAsia="仿宋" w:cs="仿宋"/>
                <w:sz w:val="24"/>
              </w:rPr>
              <w:t>处7万元以上</w:t>
            </w:r>
            <w:r>
              <w:rPr>
                <w:rFonts w:ascii="仿宋" w:hAnsi="仿宋" w:eastAsia="仿宋" w:cs="仿宋"/>
                <w:sz w:val="24"/>
                <w:shd w:val="clear" w:color="auto" w:fill="FFFFFF"/>
              </w:rPr>
              <w:t>8</w:t>
            </w:r>
            <w:r>
              <w:rPr>
                <w:rFonts w:hint="eastAsia" w:ascii="仿宋" w:hAnsi="仿宋" w:eastAsia="仿宋" w:cs="仿宋"/>
                <w:sz w:val="24"/>
                <w:shd w:val="clear" w:color="auto" w:fill="FFFFFF"/>
              </w:rPr>
              <w:t>万元以下罚款；</w:t>
            </w:r>
          </w:p>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仿宋"/>
                <w:sz w:val="24"/>
                <w:shd w:val="clear" w:color="auto" w:fill="FFFFFF"/>
              </w:rPr>
              <w:t>4.储存危险化学品</w:t>
            </w:r>
            <w:r>
              <w:rPr>
                <w:rFonts w:hint="eastAsia" w:ascii="仿宋" w:hAnsi="仿宋" w:eastAsia="仿宋" w:cs="仿宋"/>
                <w:sz w:val="24"/>
                <w:shd w:val="clear" w:color="auto" w:fill="FFFFFF"/>
                <w:lang w:val="en-US" w:eastAsia="zh-Hans"/>
              </w:rPr>
              <w:t>在</w:t>
            </w:r>
            <w:r>
              <w:rPr>
                <w:rFonts w:ascii="仿宋" w:hAnsi="仿宋" w:eastAsia="仿宋" w:cs="仿宋"/>
                <w:sz w:val="24"/>
                <w:shd w:val="clear" w:color="auto" w:fill="FFFFFF"/>
              </w:rPr>
              <w:t>10</w:t>
            </w:r>
            <w:r>
              <w:rPr>
                <w:rFonts w:hint="eastAsia" w:ascii="仿宋" w:hAnsi="仿宋" w:eastAsia="仿宋" w:cs="仿宋"/>
                <w:sz w:val="24"/>
                <w:shd w:val="clear" w:color="auto" w:fill="FFFFFF"/>
              </w:rPr>
              <w:t>吨以上的，</w:t>
            </w:r>
            <w:r>
              <w:rPr>
                <w:rFonts w:hint="eastAsia" w:ascii="仿宋" w:hAnsi="仿宋" w:eastAsia="仿宋" w:cs="仿宋"/>
                <w:sz w:val="24"/>
              </w:rPr>
              <w:t>处8万元以上</w:t>
            </w:r>
            <w:r>
              <w:rPr>
                <w:rFonts w:hint="eastAsia" w:ascii="仿宋" w:hAnsi="仿宋" w:eastAsia="仿宋" w:cs="仿宋"/>
                <w:sz w:val="24"/>
                <w:shd w:val="clear" w:color="auto" w:fill="FFFFFF"/>
              </w:rPr>
              <w:t>10万元以下罚款。</w:t>
            </w:r>
          </w:p>
          <w:p>
            <w:pPr>
              <w:spacing w:line="300" w:lineRule="exact"/>
              <w:ind w:firstLine="480" w:firstLineChars="200"/>
              <w:rPr>
                <w:rFonts w:ascii="仿宋" w:hAnsi="仿宋" w:eastAsia="仿宋" w:cs="Times New Roman"/>
                <w:kern w:val="2"/>
                <w:sz w:val="24"/>
                <w:szCs w:val="24"/>
                <w:shd w:val="clear" w:color="auto" w:fill="FFFFFF"/>
                <w:lang w:val="en-US" w:eastAsia="zh-CN" w:bidi="ar-SA"/>
              </w:rPr>
            </w:pPr>
            <w:r>
              <w:rPr>
                <w:rFonts w:hint="eastAsia" w:ascii="仿宋" w:hAnsi="仿宋" w:eastAsia="仿宋" w:cs="仿宋"/>
                <w:sz w:val="24"/>
                <w:shd w:val="clear" w:color="auto" w:fill="FFFFFF"/>
              </w:rPr>
              <w:t>拒不改正的，责令停产停业整顿</w:t>
            </w:r>
            <w:r>
              <w:rPr>
                <w:rFonts w:hint="eastAsia" w:ascii="仿宋" w:hAnsi="仿宋" w:eastAsia="仿宋" w:cs="仿宋"/>
                <w:sz w:val="24"/>
                <w:shd w:val="clear" w:color="auto" w:fill="FFFFFF"/>
                <w:lang w:val="en-US" w:eastAsia="zh-Hans"/>
              </w:rPr>
              <w:t>直</w:t>
            </w:r>
            <w:r>
              <w:rPr>
                <w:rFonts w:hint="eastAsia" w:ascii="仿宋" w:hAnsi="仿宋" w:eastAsia="仿宋" w:cs="仿宋"/>
                <w:sz w:val="24"/>
                <w:shd w:val="clear" w:color="auto" w:fill="FFFFFF"/>
              </w:rPr>
              <w:t>至原发证机关吊销其相关许可证件。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7" w:hRule="atLeast"/>
          <w:jc w:val="center"/>
        </w:trPr>
        <w:tc>
          <w:tcPr>
            <w:tcW w:w="537" w:type="dxa"/>
            <w:gridSpan w:val="2"/>
            <w:vAlign w:val="center"/>
          </w:tcPr>
          <w:p>
            <w:pPr>
              <w:spacing w:line="300" w:lineRule="exact"/>
              <w:jc w:val="center"/>
              <w:rPr>
                <w:rFonts w:hint="default" w:ascii="黑体" w:hAnsi="黑体" w:eastAsia="黑体" w:cs="黑体"/>
                <w:kern w:val="2"/>
                <w:sz w:val="32"/>
                <w:szCs w:val="32"/>
                <w:lang w:val="en-US" w:eastAsia="zh-CN" w:bidi="ar-SA"/>
              </w:rPr>
            </w:pPr>
            <w:r>
              <w:rPr>
                <w:rFonts w:hint="eastAsia" w:ascii="仿宋" w:hAnsi="仿宋" w:eastAsia="仿宋" w:cs="仿宋"/>
                <w:sz w:val="24"/>
                <w:shd w:val="clear" w:color="auto" w:fill="FFFFFF"/>
                <w:lang w:val="en-US" w:eastAsia="zh-CN"/>
              </w:rPr>
              <w:t>110</w:t>
            </w:r>
          </w:p>
        </w:tc>
        <w:tc>
          <w:tcPr>
            <w:tcW w:w="1576" w:type="dxa"/>
            <w:vAlign w:val="center"/>
          </w:tcPr>
          <w:p>
            <w:pPr>
              <w:spacing w:line="300" w:lineRule="exact"/>
              <w:rPr>
                <w:rFonts w:ascii="仿宋" w:hAnsi="仿宋" w:eastAsia="仿宋" w:cs="Times New Roman"/>
                <w:kern w:val="2"/>
                <w:sz w:val="24"/>
                <w:szCs w:val="24"/>
                <w:shd w:val="clear" w:color="auto" w:fill="FFFFFF"/>
                <w:lang w:val="en-US" w:eastAsia="zh-CN" w:bidi="ar-SA"/>
              </w:rPr>
            </w:pPr>
            <w:r>
              <w:rPr>
                <w:rFonts w:hint="eastAsia" w:ascii="仿宋" w:hAnsi="仿宋" w:eastAsia="仿宋" w:cs="仿宋"/>
                <w:sz w:val="24"/>
                <w:shd w:val="clear" w:color="auto" w:fill="FFFFFF"/>
              </w:rPr>
              <w:t>危险化学品专用仓库不符合国家标准、行业标准的要求的</w:t>
            </w:r>
          </w:p>
        </w:tc>
        <w:tc>
          <w:tcPr>
            <w:tcW w:w="3173" w:type="dxa"/>
            <w:vAlign w:val="center"/>
          </w:tcPr>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《危险化学品安全管理条例》第二十六条第一款</w:t>
            </w:r>
            <w:r>
              <w:rPr>
                <w:rFonts w:hint="eastAsia" w:ascii="仿宋" w:hAnsi="仿宋" w:eastAsia="仿宋" w:cs="仿宋"/>
                <w:sz w:val="24"/>
                <w:shd w:val="clear" w:color="auto" w:fill="FFFFFF"/>
                <w:lang w:eastAsia="zh-CN"/>
              </w:rPr>
              <w:t>规定</w:t>
            </w:r>
            <w:r>
              <w:rPr>
                <w:rFonts w:hint="eastAsia" w:ascii="仿宋" w:hAnsi="仿宋" w:eastAsia="仿宋" w:cs="仿宋"/>
                <w:sz w:val="24"/>
                <w:shd w:val="clear" w:color="auto" w:fill="FFFFFF"/>
              </w:rPr>
              <w:t>：</w:t>
            </w:r>
          </w:p>
          <w:p>
            <w:pPr>
              <w:spacing w:line="300" w:lineRule="exact"/>
              <w:ind w:firstLine="480" w:firstLineChars="200"/>
              <w:rPr>
                <w:rFonts w:ascii="仿宋" w:hAnsi="仿宋" w:eastAsia="仿宋" w:cs="Times New Roman"/>
                <w:kern w:val="2"/>
                <w:sz w:val="24"/>
                <w:szCs w:val="24"/>
                <w:shd w:val="clear" w:color="auto" w:fill="FFFFFF"/>
                <w:lang w:val="en-US" w:eastAsia="zh-CN" w:bidi="ar-SA"/>
              </w:rPr>
            </w:pPr>
            <w:r>
              <w:rPr>
                <w:rFonts w:hint="eastAsia" w:ascii="仿宋" w:hAnsi="仿宋" w:eastAsia="仿宋" w:cs="仿宋"/>
                <w:sz w:val="24"/>
                <w:shd w:val="clear" w:color="auto" w:fill="FFFFFF"/>
              </w:rPr>
              <w:t>危险化学品专用仓库应当符合国家标准、行业标准的要求，并设置明显的标志。储存剧毒化学品、易制爆危险化学品的专用仓库，应当按照国家有关规定设置相应的技术防范设施。</w:t>
            </w:r>
          </w:p>
        </w:tc>
        <w:tc>
          <w:tcPr>
            <w:tcW w:w="4208" w:type="dxa"/>
            <w:vAlign w:val="center"/>
          </w:tcPr>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《危险化学品安全管理条例》第八十条第一款第（六）项</w:t>
            </w:r>
            <w:r>
              <w:rPr>
                <w:rFonts w:hint="eastAsia" w:ascii="仿宋" w:hAnsi="仿宋" w:eastAsia="仿宋" w:cs="仿宋"/>
                <w:sz w:val="24"/>
                <w:shd w:val="clear" w:color="auto" w:fill="FFFFFF"/>
                <w:lang w:eastAsia="zh-CN"/>
              </w:rPr>
              <w:t>规定</w:t>
            </w:r>
            <w:r>
              <w:rPr>
                <w:rFonts w:hint="eastAsia" w:ascii="仿宋" w:hAnsi="仿宋" w:eastAsia="仿宋" w:cs="仿宋"/>
                <w:sz w:val="24"/>
                <w:shd w:val="clear" w:color="auto" w:fill="FFFFFF"/>
              </w:rPr>
              <w:t>：</w:t>
            </w:r>
          </w:p>
          <w:p>
            <w:pPr>
              <w:spacing w:line="300" w:lineRule="exact"/>
              <w:ind w:firstLine="480" w:firstLineChars="200"/>
              <w:rPr>
                <w:rFonts w:hint="eastAsia" w:ascii="仿宋" w:hAnsi="仿宋" w:eastAsia="仿宋" w:cs="仿宋"/>
                <w:sz w:val="24"/>
                <w:shd w:val="clear" w:color="auto" w:fill="FFFFFF"/>
              </w:rPr>
            </w:pPr>
            <w:r>
              <w:rPr>
                <w:rFonts w:hint="eastAsia" w:ascii="仿宋" w:hAnsi="仿宋" w:eastAsia="仿宋" w:cs="仿宋"/>
                <w:sz w:val="24"/>
                <w:shd w:val="clear" w:color="auto" w:fill="FFFFFF"/>
              </w:rPr>
              <w:t>生产、储存、使用危险化学品的单位有下列情形之一的，由安监部门责令改正，处</w:t>
            </w:r>
            <w:r>
              <w:rPr>
                <w:rFonts w:ascii="仿宋" w:hAnsi="仿宋" w:eastAsia="仿宋" w:cs="仿宋"/>
                <w:sz w:val="24"/>
                <w:shd w:val="clear" w:color="auto" w:fill="FFFFFF"/>
              </w:rPr>
              <w:t>5</w:t>
            </w:r>
            <w:r>
              <w:rPr>
                <w:rFonts w:hint="eastAsia" w:ascii="仿宋" w:hAnsi="仿宋" w:eastAsia="仿宋" w:cs="仿宋"/>
                <w:sz w:val="24"/>
                <w:shd w:val="clear" w:color="auto" w:fill="FFFFFF"/>
              </w:rPr>
              <w:t>万元以上</w:t>
            </w:r>
            <w:r>
              <w:rPr>
                <w:rFonts w:ascii="仿宋" w:hAnsi="仿宋" w:eastAsia="仿宋" w:cs="仿宋"/>
                <w:sz w:val="24"/>
                <w:shd w:val="clear" w:color="auto" w:fill="FFFFFF"/>
              </w:rPr>
              <w:t>10</w:t>
            </w:r>
            <w:r>
              <w:rPr>
                <w:rFonts w:hint="eastAsia" w:ascii="仿宋" w:hAnsi="仿宋" w:eastAsia="仿宋" w:cs="仿宋"/>
                <w:sz w:val="24"/>
                <w:shd w:val="clear" w:color="auto" w:fill="FFFFFF"/>
              </w:rPr>
              <w:t>万元以下的罚款；拒不改正的，责令停产停业整顿直至由原发证机关吊销其相关许可证件，并由工商行政部门责令其办理经营范围变更登记或者吊销其营业执照；有关责任人员构成犯罪的，依法追究刑事责任：</w:t>
            </w:r>
          </w:p>
          <w:p>
            <w:pPr>
              <w:spacing w:line="300" w:lineRule="exact"/>
              <w:ind w:firstLine="480" w:firstLineChars="200"/>
              <w:rPr>
                <w:rFonts w:ascii="仿宋" w:hAnsi="仿宋" w:eastAsia="仿宋" w:cs="Times New Roman"/>
                <w:kern w:val="2"/>
                <w:sz w:val="24"/>
                <w:szCs w:val="24"/>
                <w:shd w:val="clear" w:color="auto" w:fill="FFFFFF"/>
                <w:lang w:val="en-US" w:eastAsia="zh-CN" w:bidi="ar-SA"/>
              </w:rPr>
            </w:pPr>
            <w:r>
              <w:rPr>
                <w:rFonts w:hint="eastAsia" w:ascii="仿宋" w:hAnsi="仿宋" w:eastAsia="仿宋" w:cs="仿宋"/>
                <w:sz w:val="24"/>
                <w:shd w:val="clear" w:color="auto" w:fill="FFFFFF"/>
              </w:rPr>
              <w:t>（六）危险化学品专用仓库不符合国家标准、行业标准的要求的。</w:t>
            </w:r>
          </w:p>
        </w:tc>
        <w:tc>
          <w:tcPr>
            <w:tcW w:w="5572" w:type="dxa"/>
            <w:vAlign w:val="center"/>
          </w:tcPr>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仿宋"/>
                <w:sz w:val="24"/>
                <w:shd w:val="clear" w:color="auto" w:fill="FFFFFF"/>
              </w:rPr>
              <w:t>责令改正，按以下标准处以罚款：</w:t>
            </w:r>
          </w:p>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仿宋"/>
                <w:sz w:val="24"/>
                <w:shd w:val="clear" w:color="auto" w:fill="FFFFFF"/>
              </w:rPr>
              <w:t>1.危险化学品专用仓库有2项以下不符合国家标准、行业标准的要求的</w:t>
            </w:r>
            <w:r>
              <w:rPr>
                <w:rFonts w:hint="eastAsia" w:ascii="仿宋" w:hAnsi="仿宋" w:eastAsia="仿宋" w:cs="仿宋"/>
                <w:sz w:val="24"/>
              </w:rPr>
              <w:t>处</w:t>
            </w:r>
            <w:r>
              <w:rPr>
                <w:rFonts w:ascii="仿宋" w:hAnsi="仿宋" w:eastAsia="仿宋" w:cs="仿宋"/>
                <w:sz w:val="24"/>
                <w:shd w:val="clear" w:color="auto" w:fill="FFFFFF"/>
              </w:rPr>
              <w:t>5</w:t>
            </w:r>
            <w:r>
              <w:rPr>
                <w:rFonts w:hint="eastAsia" w:ascii="仿宋" w:hAnsi="仿宋" w:eastAsia="仿宋" w:cs="仿宋"/>
                <w:sz w:val="24"/>
                <w:shd w:val="clear" w:color="auto" w:fill="FFFFFF"/>
              </w:rPr>
              <w:t>万元以上6万元以下罚款；</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2.危险化学品专用仓库有2项以上4项以下不符合国家标准、行业标准的要求的</w:t>
            </w:r>
            <w:r>
              <w:rPr>
                <w:rFonts w:hint="eastAsia" w:ascii="仿宋" w:hAnsi="仿宋" w:eastAsia="仿宋" w:cs="仿宋"/>
                <w:sz w:val="24"/>
              </w:rPr>
              <w:t>处6</w:t>
            </w:r>
            <w:r>
              <w:rPr>
                <w:rFonts w:hint="eastAsia" w:ascii="仿宋" w:hAnsi="仿宋" w:eastAsia="仿宋" w:cs="仿宋"/>
                <w:sz w:val="24"/>
                <w:shd w:val="clear" w:color="auto" w:fill="FFFFFF"/>
              </w:rPr>
              <w:t>万元以上7万元以下罚款；</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3.危险化学品专用仓库有4项以上6项以下不符合国家标准、行业标准的要求的</w:t>
            </w:r>
            <w:r>
              <w:rPr>
                <w:rFonts w:hint="eastAsia" w:ascii="仿宋" w:hAnsi="仿宋" w:eastAsia="仿宋" w:cs="仿宋"/>
                <w:sz w:val="24"/>
              </w:rPr>
              <w:t>处7</w:t>
            </w:r>
            <w:r>
              <w:rPr>
                <w:rFonts w:hint="eastAsia" w:ascii="仿宋" w:hAnsi="仿宋" w:eastAsia="仿宋" w:cs="仿宋"/>
                <w:sz w:val="24"/>
                <w:shd w:val="clear" w:color="auto" w:fill="FFFFFF"/>
              </w:rPr>
              <w:t>万元以上9万元以下罚款；</w:t>
            </w:r>
          </w:p>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仿宋"/>
                <w:sz w:val="24"/>
                <w:shd w:val="clear" w:color="auto" w:fill="FFFFFF"/>
              </w:rPr>
              <w:t>4.危险化学品专用仓库有6项以下不符合国家标准、行业标准的要求的</w:t>
            </w:r>
            <w:r>
              <w:rPr>
                <w:rFonts w:hint="eastAsia" w:ascii="仿宋" w:hAnsi="仿宋" w:eastAsia="仿宋" w:cs="仿宋"/>
                <w:sz w:val="24"/>
              </w:rPr>
              <w:t>处9</w:t>
            </w:r>
            <w:r>
              <w:rPr>
                <w:rFonts w:hint="eastAsia" w:ascii="仿宋" w:hAnsi="仿宋" w:eastAsia="仿宋" w:cs="仿宋"/>
                <w:sz w:val="24"/>
                <w:shd w:val="clear" w:color="auto" w:fill="FFFFFF"/>
              </w:rPr>
              <w:t>万元以上10万元以下罚款；</w:t>
            </w:r>
          </w:p>
          <w:p>
            <w:pPr>
              <w:spacing w:line="300" w:lineRule="exact"/>
              <w:ind w:firstLine="480" w:firstLineChars="200"/>
              <w:rPr>
                <w:rFonts w:ascii="仿宋" w:hAnsi="仿宋" w:eastAsia="仿宋" w:cs="Times New Roman"/>
                <w:kern w:val="2"/>
                <w:sz w:val="24"/>
                <w:szCs w:val="24"/>
                <w:shd w:val="clear" w:color="auto" w:fill="FFFFFF"/>
                <w:lang w:val="en-US" w:eastAsia="zh-CN" w:bidi="ar-SA"/>
              </w:rPr>
            </w:pPr>
            <w:r>
              <w:rPr>
                <w:rFonts w:hint="eastAsia" w:ascii="仿宋" w:hAnsi="仿宋" w:eastAsia="仿宋" w:cs="仿宋"/>
                <w:sz w:val="24"/>
                <w:shd w:val="clear" w:color="auto" w:fill="FFFFFF"/>
              </w:rPr>
              <w:t>拒不改正的，责令停产停业整顿直至原发证机关吊销其相关许可证件</w:t>
            </w:r>
            <w:r>
              <w:rPr>
                <w:rFonts w:hint="eastAsia" w:ascii="Times New Roman" w:hAnsi="仿宋" w:eastAsia="仿宋" w:cs="仿宋"/>
                <w:sz w:val="24"/>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7" w:hRule="atLeast"/>
          <w:jc w:val="center"/>
        </w:trPr>
        <w:tc>
          <w:tcPr>
            <w:tcW w:w="537" w:type="dxa"/>
            <w:gridSpan w:val="2"/>
            <w:vAlign w:val="center"/>
          </w:tcPr>
          <w:p>
            <w:pPr>
              <w:spacing w:line="300" w:lineRule="exact"/>
              <w:jc w:val="both"/>
              <w:rPr>
                <w:rFonts w:hint="eastAsia" w:ascii="黑体" w:hAnsi="黑体" w:eastAsia="黑体" w:cs="黑体"/>
                <w:kern w:val="2"/>
                <w:sz w:val="32"/>
                <w:szCs w:val="32"/>
                <w:lang w:val="en-US" w:eastAsia="zh-CN" w:bidi="ar-SA"/>
              </w:rPr>
            </w:pPr>
            <w:r>
              <w:rPr>
                <w:rFonts w:hint="eastAsia" w:ascii="仿宋" w:hAnsi="仿宋" w:eastAsia="仿宋" w:cs="仿宋"/>
                <w:sz w:val="24"/>
                <w:shd w:val="clear" w:color="auto" w:fill="FFFFFF"/>
                <w:lang w:val="en-US" w:eastAsia="zh-CN"/>
              </w:rPr>
              <w:t>111</w:t>
            </w:r>
          </w:p>
        </w:tc>
        <w:tc>
          <w:tcPr>
            <w:tcW w:w="1576" w:type="dxa"/>
            <w:vAlign w:val="center"/>
          </w:tcPr>
          <w:p>
            <w:pPr>
              <w:spacing w:line="300" w:lineRule="exact"/>
              <w:rPr>
                <w:rFonts w:ascii="仿宋" w:hAnsi="仿宋" w:eastAsia="仿宋" w:cs="Times New Roman"/>
                <w:kern w:val="2"/>
                <w:sz w:val="24"/>
                <w:szCs w:val="24"/>
                <w:shd w:val="clear" w:color="auto" w:fill="FFFFFF"/>
                <w:lang w:val="en-US" w:eastAsia="zh-CN" w:bidi="ar-SA"/>
              </w:rPr>
            </w:pPr>
            <w:r>
              <w:rPr>
                <w:rFonts w:hint="eastAsia" w:ascii="仿宋" w:hAnsi="仿宋" w:eastAsia="仿宋" w:cs="仿宋"/>
                <w:sz w:val="24"/>
                <w:shd w:val="clear" w:color="auto" w:fill="FFFFFF"/>
              </w:rPr>
              <w:t>未对危险化学品专用仓库的安全设施、设备定期进行检测、检验的</w:t>
            </w:r>
          </w:p>
        </w:tc>
        <w:tc>
          <w:tcPr>
            <w:tcW w:w="3173" w:type="dxa"/>
            <w:vAlign w:val="center"/>
          </w:tcPr>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《危险化学品安全管理条例》第二十六条第二款</w:t>
            </w:r>
            <w:r>
              <w:rPr>
                <w:rFonts w:hint="eastAsia" w:ascii="仿宋" w:hAnsi="仿宋" w:eastAsia="仿宋" w:cs="仿宋"/>
                <w:sz w:val="24"/>
                <w:shd w:val="clear" w:color="auto" w:fill="FFFFFF"/>
                <w:lang w:eastAsia="zh-CN"/>
              </w:rPr>
              <w:t>规定</w:t>
            </w:r>
            <w:r>
              <w:rPr>
                <w:rFonts w:hint="eastAsia" w:ascii="仿宋" w:hAnsi="仿宋" w:eastAsia="仿宋" w:cs="仿宋"/>
                <w:sz w:val="24"/>
                <w:shd w:val="clear" w:color="auto" w:fill="FFFFFF"/>
              </w:rPr>
              <w:t>：</w:t>
            </w:r>
          </w:p>
          <w:p>
            <w:pPr>
              <w:spacing w:line="300" w:lineRule="exact"/>
              <w:ind w:firstLine="480" w:firstLineChars="200"/>
              <w:rPr>
                <w:rFonts w:ascii="仿宋" w:hAnsi="仿宋" w:eastAsia="仿宋" w:cs="Times New Roman"/>
                <w:kern w:val="2"/>
                <w:sz w:val="24"/>
                <w:szCs w:val="24"/>
                <w:shd w:val="clear" w:color="auto" w:fill="FFFFFF"/>
                <w:lang w:val="en-US" w:eastAsia="zh-CN" w:bidi="ar-SA"/>
              </w:rPr>
            </w:pPr>
            <w:r>
              <w:rPr>
                <w:rFonts w:hint="eastAsia" w:ascii="仿宋" w:hAnsi="仿宋" w:eastAsia="仿宋" w:cs="仿宋"/>
                <w:sz w:val="24"/>
                <w:shd w:val="clear" w:color="auto" w:fill="FFFFFF"/>
              </w:rPr>
              <w:t>储存危险化学品的单位应当对其危险化学品专用仓库的安全设施、设备定期进行检测、检验。</w:t>
            </w:r>
          </w:p>
        </w:tc>
        <w:tc>
          <w:tcPr>
            <w:tcW w:w="4208" w:type="dxa"/>
            <w:vAlign w:val="center"/>
          </w:tcPr>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《危险化学品安全管理条例》第八十条第一款第（七）项</w:t>
            </w:r>
            <w:r>
              <w:rPr>
                <w:rFonts w:hint="eastAsia" w:ascii="仿宋" w:hAnsi="仿宋" w:eastAsia="仿宋" w:cs="仿宋"/>
                <w:sz w:val="24"/>
                <w:shd w:val="clear" w:color="auto" w:fill="FFFFFF"/>
                <w:lang w:eastAsia="zh-CN"/>
              </w:rPr>
              <w:t>规定</w:t>
            </w:r>
            <w:r>
              <w:rPr>
                <w:rFonts w:hint="eastAsia" w:ascii="仿宋" w:hAnsi="仿宋" w:eastAsia="仿宋" w:cs="仿宋"/>
                <w:sz w:val="24"/>
                <w:shd w:val="clear" w:color="auto" w:fill="FFFFFF"/>
              </w:rPr>
              <w:t>：</w:t>
            </w:r>
          </w:p>
          <w:p>
            <w:pPr>
              <w:spacing w:line="300" w:lineRule="exact"/>
              <w:ind w:firstLine="480" w:firstLineChars="200"/>
              <w:rPr>
                <w:rFonts w:hint="eastAsia" w:ascii="仿宋" w:hAnsi="仿宋" w:eastAsia="仿宋" w:cs="仿宋"/>
                <w:sz w:val="24"/>
                <w:shd w:val="clear" w:color="auto" w:fill="FFFFFF"/>
              </w:rPr>
            </w:pPr>
            <w:r>
              <w:rPr>
                <w:rFonts w:hint="eastAsia" w:ascii="仿宋" w:hAnsi="仿宋" w:eastAsia="仿宋" w:cs="仿宋"/>
                <w:sz w:val="24"/>
                <w:shd w:val="clear" w:color="auto" w:fill="FFFFFF"/>
              </w:rPr>
              <w:t>生产、储存、使用危险化学品的单位有下列情形之一的，由安监部门责令改正，处</w:t>
            </w:r>
            <w:r>
              <w:rPr>
                <w:rFonts w:ascii="仿宋" w:hAnsi="仿宋" w:eastAsia="仿宋" w:cs="仿宋"/>
                <w:sz w:val="24"/>
                <w:shd w:val="clear" w:color="auto" w:fill="FFFFFF"/>
              </w:rPr>
              <w:t>5</w:t>
            </w:r>
            <w:r>
              <w:rPr>
                <w:rFonts w:hint="eastAsia" w:ascii="仿宋" w:hAnsi="仿宋" w:eastAsia="仿宋" w:cs="仿宋"/>
                <w:sz w:val="24"/>
                <w:shd w:val="clear" w:color="auto" w:fill="FFFFFF"/>
              </w:rPr>
              <w:t>万元以上</w:t>
            </w:r>
            <w:r>
              <w:rPr>
                <w:rFonts w:ascii="仿宋" w:hAnsi="仿宋" w:eastAsia="仿宋" w:cs="仿宋"/>
                <w:sz w:val="24"/>
                <w:shd w:val="clear" w:color="auto" w:fill="FFFFFF"/>
              </w:rPr>
              <w:t>10</w:t>
            </w:r>
            <w:r>
              <w:rPr>
                <w:rFonts w:hint="eastAsia" w:ascii="仿宋" w:hAnsi="仿宋" w:eastAsia="仿宋" w:cs="仿宋"/>
                <w:sz w:val="24"/>
                <w:shd w:val="clear" w:color="auto" w:fill="FFFFFF"/>
              </w:rPr>
              <w:t>万元以下的罚款；拒不改正的，责令停产停业整顿直至由原发证机关吊销其相关许可证件，并由工商行政部门责令其办理经营范围变更登记或者吊销其营业执照；有关责任人员构成犯罪的，依法追究刑事责任：</w:t>
            </w:r>
          </w:p>
          <w:p>
            <w:pPr>
              <w:spacing w:line="300" w:lineRule="exact"/>
              <w:ind w:firstLine="480" w:firstLineChars="200"/>
              <w:rPr>
                <w:rFonts w:ascii="仿宋" w:hAnsi="仿宋" w:eastAsia="仿宋" w:cs="Times New Roman"/>
                <w:kern w:val="2"/>
                <w:sz w:val="24"/>
                <w:szCs w:val="24"/>
                <w:shd w:val="clear" w:color="auto" w:fill="FFFFFF"/>
                <w:lang w:val="en-US" w:eastAsia="zh-CN" w:bidi="ar-SA"/>
              </w:rPr>
            </w:pPr>
            <w:r>
              <w:rPr>
                <w:rFonts w:hint="eastAsia" w:ascii="仿宋" w:hAnsi="仿宋" w:eastAsia="仿宋" w:cs="仿宋"/>
                <w:sz w:val="24"/>
                <w:shd w:val="clear" w:color="auto" w:fill="FFFFFF"/>
              </w:rPr>
              <w:t>（七）未对危险化学品专用仓库的安全设施、设备定期进行检测、检验的。</w:t>
            </w:r>
          </w:p>
        </w:tc>
        <w:tc>
          <w:tcPr>
            <w:tcW w:w="5572" w:type="dxa"/>
            <w:vAlign w:val="center"/>
          </w:tcPr>
          <w:p>
            <w:pPr>
              <w:spacing w:line="300" w:lineRule="exact"/>
              <w:ind w:firstLine="480" w:firstLineChars="200"/>
              <w:rPr>
                <w:rFonts w:ascii="仿宋" w:hAnsi="仿宋" w:eastAsia="仿宋" w:cs="Times New Roman"/>
                <w:sz w:val="24"/>
              </w:rPr>
            </w:pPr>
            <w:r>
              <w:rPr>
                <w:rFonts w:hint="eastAsia" w:ascii="仿宋" w:hAnsi="仿宋" w:eastAsia="仿宋" w:cs="仿宋"/>
                <w:sz w:val="24"/>
              </w:rPr>
              <w:t>责令限期改正，并按以下标准处以罚款：</w:t>
            </w:r>
          </w:p>
          <w:p>
            <w:pPr>
              <w:spacing w:line="300" w:lineRule="exact"/>
              <w:ind w:firstLine="480" w:firstLineChars="200"/>
              <w:rPr>
                <w:rFonts w:ascii="仿宋" w:hAnsi="仿宋" w:eastAsia="仿宋" w:cs="Times New Roman"/>
                <w:sz w:val="24"/>
              </w:rPr>
            </w:pPr>
            <w:r>
              <w:rPr>
                <w:rFonts w:hint="eastAsia" w:ascii="仿宋" w:hAnsi="仿宋" w:eastAsia="仿宋" w:cs="仿宋"/>
                <w:sz w:val="24"/>
              </w:rPr>
              <w:t>1.涉及</w:t>
            </w:r>
            <w:r>
              <w:rPr>
                <w:rFonts w:ascii="仿宋" w:hAnsi="仿宋" w:eastAsia="仿宋" w:cs="仿宋"/>
                <w:sz w:val="24"/>
              </w:rPr>
              <w:t>1</w:t>
            </w:r>
            <w:r>
              <w:rPr>
                <w:rFonts w:hint="eastAsia" w:ascii="仿宋" w:hAnsi="仿宋" w:eastAsia="仿宋" w:cs="仿宋"/>
                <w:sz w:val="24"/>
              </w:rPr>
              <w:t>台</w:t>
            </w:r>
            <w:r>
              <w:rPr>
                <w:rFonts w:hint="eastAsia" w:ascii="仿宋" w:hAnsi="仿宋" w:eastAsia="仿宋" w:cs="仿宋"/>
                <w:sz w:val="24"/>
                <w:lang w:eastAsia="zh-Hans"/>
              </w:rPr>
              <w:t>（</w:t>
            </w:r>
            <w:r>
              <w:rPr>
                <w:rFonts w:hint="eastAsia" w:ascii="仿宋" w:hAnsi="仿宋" w:eastAsia="仿宋" w:cs="仿宋"/>
                <w:sz w:val="24"/>
                <w:lang w:val="en-US" w:eastAsia="zh-Hans"/>
              </w:rPr>
              <w:t>部）</w:t>
            </w:r>
            <w:r>
              <w:rPr>
                <w:rFonts w:hint="eastAsia" w:ascii="仿宋" w:hAnsi="仿宋" w:eastAsia="仿宋" w:cs="仿宋"/>
                <w:sz w:val="24"/>
              </w:rPr>
              <w:t>以上2台</w:t>
            </w:r>
            <w:r>
              <w:rPr>
                <w:rFonts w:hint="eastAsia" w:ascii="仿宋" w:hAnsi="仿宋" w:eastAsia="仿宋" w:cs="仿宋"/>
                <w:sz w:val="24"/>
                <w:lang w:eastAsia="zh-Hans"/>
              </w:rPr>
              <w:t>（</w:t>
            </w:r>
            <w:r>
              <w:rPr>
                <w:rFonts w:hint="eastAsia" w:ascii="仿宋" w:hAnsi="仿宋" w:eastAsia="仿宋" w:cs="仿宋"/>
                <w:sz w:val="24"/>
                <w:lang w:val="en-US" w:eastAsia="zh-Hans"/>
              </w:rPr>
              <w:t>部）</w:t>
            </w:r>
            <w:r>
              <w:rPr>
                <w:rFonts w:hint="eastAsia" w:ascii="仿宋" w:hAnsi="仿宋" w:eastAsia="仿宋" w:cs="仿宋"/>
                <w:sz w:val="24"/>
              </w:rPr>
              <w:t>以下安全设施设备的，处</w:t>
            </w:r>
            <w:r>
              <w:rPr>
                <w:rFonts w:ascii="仿宋" w:hAnsi="仿宋" w:eastAsia="仿宋" w:cs="仿宋"/>
                <w:sz w:val="24"/>
              </w:rPr>
              <w:t>5</w:t>
            </w:r>
            <w:r>
              <w:rPr>
                <w:rFonts w:hint="eastAsia" w:ascii="仿宋" w:hAnsi="仿宋" w:eastAsia="仿宋" w:cs="仿宋"/>
                <w:sz w:val="24"/>
              </w:rPr>
              <w:t>万元以上6万元以下罚款；</w:t>
            </w:r>
          </w:p>
          <w:p>
            <w:pPr>
              <w:spacing w:line="300" w:lineRule="exact"/>
              <w:ind w:firstLine="480" w:firstLineChars="200"/>
              <w:rPr>
                <w:rFonts w:ascii="仿宋" w:hAnsi="仿宋" w:eastAsia="仿宋" w:cs="Times New Roman"/>
                <w:sz w:val="24"/>
              </w:rPr>
            </w:pPr>
            <w:r>
              <w:rPr>
                <w:rFonts w:hint="eastAsia" w:ascii="仿宋" w:hAnsi="仿宋" w:eastAsia="仿宋" w:cs="仿宋"/>
                <w:sz w:val="24"/>
              </w:rPr>
              <w:t>2.涉及2台</w:t>
            </w:r>
            <w:r>
              <w:rPr>
                <w:rFonts w:hint="eastAsia" w:ascii="仿宋" w:hAnsi="仿宋" w:eastAsia="仿宋" w:cs="仿宋"/>
                <w:sz w:val="24"/>
                <w:lang w:eastAsia="zh-Hans"/>
              </w:rPr>
              <w:t>（</w:t>
            </w:r>
            <w:r>
              <w:rPr>
                <w:rFonts w:hint="eastAsia" w:ascii="仿宋" w:hAnsi="仿宋" w:eastAsia="仿宋" w:cs="仿宋"/>
                <w:sz w:val="24"/>
                <w:lang w:val="en-US" w:eastAsia="zh-Hans"/>
              </w:rPr>
              <w:t>部）</w:t>
            </w:r>
            <w:r>
              <w:rPr>
                <w:rFonts w:hint="eastAsia" w:ascii="仿宋" w:hAnsi="仿宋" w:eastAsia="仿宋" w:cs="仿宋"/>
                <w:sz w:val="24"/>
              </w:rPr>
              <w:t>以上</w:t>
            </w:r>
            <w:r>
              <w:rPr>
                <w:rFonts w:ascii="仿宋" w:hAnsi="仿宋" w:eastAsia="仿宋" w:cs="仿宋"/>
                <w:sz w:val="24"/>
              </w:rPr>
              <w:t>5</w:t>
            </w:r>
            <w:r>
              <w:rPr>
                <w:rFonts w:hint="eastAsia" w:ascii="仿宋" w:hAnsi="仿宋" w:eastAsia="仿宋" w:cs="仿宋"/>
                <w:sz w:val="24"/>
              </w:rPr>
              <w:t>台</w:t>
            </w:r>
            <w:r>
              <w:rPr>
                <w:rFonts w:hint="eastAsia" w:ascii="仿宋" w:hAnsi="仿宋" w:eastAsia="仿宋" w:cs="仿宋"/>
                <w:sz w:val="24"/>
                <w:lang w:eastAsia="zh-Hans"/>
              </w:rPr>
              <w:t>（</w:t>
            </w:r>
            <w:r>
              <w:rPr>
                <w:rFonts w:hint="eastAsia" w:ascii="仿宋" w:hAnsi="仿宋" w:eastAsia="仿宋" w:cs="仿宋"/>
                <w:sz w:val="24"/>
                <w:lang w:val="en-US" w:eastAsia="zh-Hans"/>
              </w:rPr>
              <w:t>部）</w:t>
            </w:r>
            <w:r>
              <w:rPr>
                <w:rFonts w:hint="eastAsia" w:ascii="仿宋" w:hAnsi="仿宋" w:eastAsia="仿宋" w:cs="仿宋"/>
                <w:sz w:val="24"/>
              </w:rPr>
              <w:t>以下安全设施设备的，处6万元以上9万元以上罚款；</w:t>
            </w:r>
          </w:p>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仿宋"/>
                <w:sz w:val="24"/>
              </w:rPr>
              <w:t>3.涉及</w:t>
            </w:r>
            <w:r>
              <w:rPr>
                <w:rFonts w:ascii="仿宋" w:hAnsi="仿宋" w:eastAsia="仿宋" w:cs="仿宋"/>
                <w:sz w:val="24"/>
              </w:rPr>
              <w:t>5</w:t>
            </w:r>
            <w:r>
              <w:rPr>
                <w:rFonts w:hint="eastAsia" w:ascii="仿宋" w:hAnsi="仿宋" w:eastAsia="仿宋" w:cs="仿宋"/>
                <w:sz w:val="24"/>
              </w:rPr>
              <w:t>台</w:t>
            </w:r>
            <w:r>
              <w:rPr>
                <w:rFonts w:hint="eastAsia" w:ascii="仿宋" w:hAnsi="仿宋" w:eastAsia="仿宋" w:cs="仿宋"/>
                <w:sz w:val="24"/>
                <w:lang w:eastAsia="zh-Hans"/>
              </w:rPr>
              <w:t>（</w:t>
            </w:r>
            <w:r>
              <w:rPr>
                <w:rFonts w:hint="eastAsia" w:ascii="仿宋" w:hAnsi="仿宋" w:eastAsia="仿宋" w:cs="仿宋"/>
                <w:sz w:val="24"/>
                <w:lang w:val="en-US" w:eastAsia="zh-Hans"/>
              </w:rPr>
              <w:t>部）</w:t>
            </w:r>
            <w:r>
              <w:rPr>
                <w:rFonts w:hint="eastAsia" w:ascii="仿宋" w:hAnsi="仿宋" w:eastAsia="仿宋" w:cs="仿宋"/>
                <w:sz w:val="24"/>
              </w:rPr>
              <w:t>以上安全设施设备的，处</w:t>
            </w:r>
            <w:r>
              <w:rPr>
                <w:rFonts w:ascii="仿宋" w:hAnsi="仿宋" w:eastAsia="仿宋" w:cs="仿宋"/>
                <w:sz w:val="24"/>
              </w:rPr>
              <w:t>9</w:t>
            </w:r>
            <w:r>
              <w:rPr>
                <w:rFonts w:hint="eastAsia" w:ascii="仿宋" w:hAnsi="仿宋" w:eastAsia="仿宋" w:cs="仿宋"/>
                <w:sz w:val="24"/>
              </w:rPr>
              <w:t>万元以上10万元以下罚款。</w:t>
            </w:r>
          </w:p>
          <w:p>
            <w:pPr>
              <w:spacing w:line="300" w:lineRule="exact"/>
              <w:ind w:firstLine="480" w:firstLineChars="200"/>
              <w:rPr>
                <w:rFonts w:ascii="仿宋" w:hAnsi="仿宋" w:eastAsia="仿宋" w:cs="Times New Roman"/>
                <w:kern w:val="2"/>
                <w:sz w:val="24"/>
                <w:szCs w:val="24"/>
                <w:shd w:val="clear" w:color="auto" w:fill="FFFFFF"/>
                <w:lang w:val="en-US" w:eastAsia="zh-CN" w:bidi="ar-SA"/>
              </w:rPr>
            </w:pPr>
            <w:r>
              <w:rPr>
                <w:rFonts w:hint="eastAsia" w:ascii="仿宋" w:hAnsi="仿宋" w:eastAsia="仿宋" w:cs="仿宋"/>
                <w:sz w:val="24"/>
                <w:shd w:val="clear" w:color="auto" w:fill="FFFFFF"/>
              </w:rPr>
              <w:t>拒不改正的，责令停产停业整顿直至原发证机关吊销其相关许可证件</w:t>
            </w:r>
            <w:r>
              <w:rPr>
                <w:rFonts w:hint="eastAsia" w:ascii="Times New Roman" w:hAnsi="仿宋" w:eastAsia="仿宋" w:cs="仿宋"/>
                <w:sz w:val="24"/>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7" w:hRule="atLeast"/>
          <w:jc w:val="center"/>
        </w:trPr>
        <w:tc>
          <w:tcPr>
            <w:tcW w:w="537" w:type="dxa"/>
            <w:gridSpan w:val="2"/>
            <w:vAlign w:val="center"/>
          </w:tcPr>
          <w:p>
            <w:pPr>
              <w:spacing w:line="300" w:lineRule="exact"/>
              <w:jc w:val="both"/>
              <w:rPr>
                <w:rFonts w:hint="default" w:ascii="黑体" w:hAnsi="黑体" w:eastAsia="黑体" w:cs="黑体"/>
                <w:kern w:val="2"/>
                <w:sz w:val="32"/>
                <w:szCs w:val="32"/>
                <w:lang w:val="en-US" w:eastAsia="zh-CN" w:bidi="ar-SA"/>
              </w:rPr>
            </w:pPr>
            <w:r>
              <w:rPr>
                <w:rFonts w:hint="eastAsia" w:ascii="仿宋" w:hAnsi="仿宋" w:eastAsia="仿宋" w:cs="仿宋"/>
                <w:sz w:val="24"/>
                <w:shd w:val="clear" w:color="auto" w:fill="FFFFFF"/>
                <w:lang w:val="en-US" w:eastAsia="zh-CN"/>
              </w:rPr>
              <w:t>112</w:t>
            </w:r>
          </w:p>
        </w:tc>
        <w:tc>
          <w:tcPr>
            <w:tcW w:w="1576" w:type="dxa"/>
            <w:vAlign w:val="center"/>
          </w:tcPr>
          <w:p>
            <w:pPr>
              <w:spacing w:line="300" w:lineRule="exact"/>
              <w:rPr>
                <w:rFonts w:ascii="仿宋" w:hAnsi="仿宋" w:eastAsia="仿宋" w:cs="仿宋"/>
                <w:sz w:val="24"/>
                <w:shd w:val="clear" w:color="auto" w:fill="FFFFFF"/>
              </w:rPr>
            </w:pPr>
            <w:r>
              <w:rPr>
                <w:rFonts w:hint="eastAsia" w:ascii="仿宋" w:hAnsi="仿宋" w:eastAsia="仿宋" w:cs="仿宋"/>
                <w:sz w:val="24"/>
                <w:shd w:val="clear" w:color="auto" w:fill="FFFFFF"/>
              </w:rPr>
              <w:t>生产、储存企业或者使用企业未按照本条例规定将安全评价报告以及整改方案的落实情况报安全生产监督管理部门备案，储存危险化学品的单位未将其剧毒化学品以及储存数量构成重大危险源的其他危险化学品的储存数量、储存地点以及管理人员的情况报安全生产监督管理部门备案的</w:t>
            </w:r>
          </w:p>
          <w:p>
            <w:pPr>
              <w:spacing w:line="300" w:lineRule="exact"/>
              <w:rPr>
                <w:rFonts w:ascii="仿宋" w:hAnsi="仿宋" w:eastAsia="仿宋" w:cs="仿宋"/>
                <w:kern w:val="2"/>
                <w:sz w:val="24"/>
                <w:szCs w:val="24"/>
                <w:shd w:val="clear" w:color="auto" w:fill="FFFFFF"/>
                <w:lang w:val="en-US" w:eastAsia="zh-CN" w:bidi="ar-SA"/>
              </w:rPr>
            </w:pPr>
          </w:p>
        </w:tc>
        <w:tc>
          <w:tcPr>
            <w:tcW w:w="3173" w:type="dxa"/>
            <w:vAlign w:val="center"/>
          </w:tcPr>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《危险化学品安全管理条例》</w:t>
            </w:r>
            <w:r>
              <w:rPr>
                <w:rFonts w:ascii="仿宋" w:hAnsi="仿宋" w:eastAsia="仿宋" w:cs="仿宋"/>
                <w:sz w:val="24"/>
                <w:shd w:val="clear" w:color="auto" w:fill="FFFFFF"/>
              </w:rPr>
              <w:t>第二十二条</w:t>
            </w:r>
            <w:r>
              <w:rPr>
                <w:rFonts w:hint="eastAsia" w:ascii="仿宋" w:hAnsi="仿宋" w:eastAsia="仿宋" w:cs="仿宋"/>
                <w:sz w:val="24"/>
                <w:shd w:val="clear" w:color="auto" w:fill="FFFFFF"/>
              </w:rPr>
              <w:t>规定：</w:t>
            </w:r>
          </w:p>
          <w:p>
            <w:pPr>
              <w:spacing w:line="300" w:lineRule="exact"/>
              <w:ind w:firstLine="480" w:firstLineChars="200"/>
              <w:rPr>
                <w:rFonts w:ascii="仿宋" w:hAnsi="仿宋" w:eastAsia="仿宋" w:cs="仿宋"/>
                <w:sz w:val="24"/>
                <w:shd w:val="clear" w:color="auto" w:fill="FFFFFF"/>
              </w:rPr>
            </w:pPr>
            <w:r>
              <w:rPr>
                <w:rFonts w:ascii="仿宋" w:hAnsi="仿宋" w:eastAsia="仿宋" w:cs="仿宋"/>
                <w:sz w:val="24"/>
                <w:shd w:val="clear" w:color="auto" w:fill="FFFFFF"/>
              </w:rPr>
              <w:t>　生产、储存危险化学品的企业，应当委托具备国家规定的资质条件的机构，对本企业的安全生产条件每3年进行一次安全评价，提出安全评价报告。安全评价报告的内容应当包括对安全生产条件存在的问题进行整改的方案。</w:t>
            </w:r>
          </w:p>
          <w:p>
            <w:pPr>
              <w:widowControl w:val="0"/>
              <w:shd w:val="clear" w:color="auto" w:fill="auto"/>
              <w:spacing w:after="0" w:line="300" w:lineRule="exact"/>
              <w:ind w:firstLine="480" w:firstLineChars="200"/>
              <w:jc w:val="both"/>
              <w:rPr>
                <w:rFonts w:ascii="仿宋" w:hAnsi="仿宋" w:eastAsia="仿宋" w:cs="仿宋"/>
                <w:sz w:val="24"/>
                <w:shd w:val="clear" w:color="auto" w:fill="FFFFFF"/>
              </w:rPr>
            </w:pPr>
            <w:r>
              <w:rPr>
                <w:rFonts w:ascii="仿宋" w:hAnsi="仿宋" w:eastAsia="仿宋" w:cs="仿宋"/>
                <w:sz w:val="24"/>
                <w:shd w:val="clear" w:color="auto" w:fill="FFFFFF"/>
              </w:rPr>
              <w:t>生产、储存危险化学品的企业，应当将安全评价报告以及整改方案的落实情况报所在地县级人民政府安全生产监督管理部门备案。在港区内储存危险化学品的企业，应当将安全评价报告以及整改方案的落实情况报港口行政管理部门备案。</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《危险化学品安全管理条例》</w:t>
            </w:r>
            <w:r>
              <w:rPr>
                <w:rFonts w:ascii="仿宋" w:hAnsi="仿宋" w:eastAsia="仿宋" w:cs="仿宋"/>
                <w:sz w:val="24"/>
                <w:shd w:val="clear" w:color="auto" w:fill="FFFFFF"/>
              </w:rPr>
              <w:t>第二十</w:t>
            </w:r>
            <w:r>
              <w:rPr>
                <w:rFonts w:hint="eastAsia" w:ascii="仿宋" w:hAnsi="仿宋" w:eastAsia="仿宋" w:cs="仿宋"/>
                <w:sz w:val="24"/>
                <w:shd w:val="clear" w:color="auto" w:fill="FFFFFF"/>
              </w:rPr>
              <w:t>五</w:t>
            </w:r>
            <w:r>
              <w:rPr>
                <w:rFonts w:ascii="仿宋" w:hAnsi="仿宋" w:eastAsia="仿宋" w:cs="仿宋"/>
                <w:sz w:val="24"/>
                <w:shd w:val="clear" w:color="auto" w:fill="FFFFFF"/>
              </w:rPr>
              <w:t>条</w:t>
            </w:r>
            <w:r>
              <w:rPr>
                <w:rFonts w:hint="eastAsia" w:ascii="仿宋" w:hAnsi="仿宋" w:eastAsia="仿宋" w:cs="仿宋"/>
                <w:sz w:val="24"/>
                <w:shd w:val="clear" w:color="auto" w:fill="FFFFFF"/>
              </w:rPr>
              <w:t>第二款规定：</w:t>
            </w:r>
          </w:p>
          <w:p>
            <w:pPr>
              <w:widowControl w:val="0"/>
              <w:shd w:val="clear" w:color="auto" w:fill="auto"/>
              <w:spacing w:after="0" w:line="300" w:lineRule="exact"/>
              <w:ind w:firstLine="480" w:firstLineChars="200"/>
              <w:rPr>
                <w:rFonts w:ascii="仿宋" w:hAnsi="仿宋" w:eastAsia="仿宋" w:cs="仿宋"/>
                <w:sz w:val="24"/>
                <w:shd w:val="clear" w:color="auto" w:fill="FFFFFF"/>
              </w:rPr>
            </w:pPr>
            <w:r>
              <w:rPr>
                <w:rFonts w:ascii="仿宋" w:hAnsi="仿宋" w:eastAsia="仿宋" w:cs="仿宋"/>
                <w:sz w:val="24"/>
                <w:shd w:val="clear" w:color="auto" w:fill="FFFFFF"/>
              </w:rPr>
              <w:t>对剧毒化学品以及储存数量构成重大危险源的其他危险化学品，储存单位应当将其储存数量、储存地点以及管理人员的情况，报所在地县级人民政府安全生产监督管理部门（在港区内储存的，报港口行政管理部门）和公安机关备案。</w:t>
            </w:r>
          </w:p>
          <w:p>
            <w:pPr>
              <w:spacing w:line="300" w:lineRule="exact"/>
              <w:ind w:firstLine="480" w:firstLineChars="200"/>
              <w:rPr>
                <w:rFonts w:ascii="仿宋" w:hAnsi="仿宋" w:eastAsia="仿宋" w:cs="仿宋"/>
                <w:kern w:val="2"/>
                <w:sz w:val="24"/>
                <w:szCs w:val="24"/>
                <w:shd w:val="clear" w:color="auto" w:fill="FFFFFF"/>
                <w:lang w:val="en-US" w:eastAsia="zh-CN" w:bidi="ar-SA"/>
              </w:rPr>
            </w:pPr>
          </w:p>
        </w:tc>
        <w:tc>
          <w:tcPr>
            <w:tcW w:w="4208" w:type="dxa"/>
            <w:vAlign w:val="center"/>
          </w:tcPr>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《危险化学品安全管理条例》第八十一条第二款规定：</w:t>
            </w:r>
          </w:p>
          <w:p>
            <w:pPr>
              <w:spacing w:line="300" w:lineRule="exact"/>
              <w:ind w:firstLine="480" w:firstLineChars="200"/>
              <w:rPr>
                <w:rFonts w:hint="eastAsia" w:ascii="仿宋" w:hAnsi="仿宋" w:eastAsia="仿宋" w:cs="仿宋"/>
                <w:sz w:val="24"/>
                <w:shd w:val="clear" w:color="auto" w:fill="FFFFFF"/>
                <w:lang w:eastAsia="zh-Hans"/>
              </w:rPr>
            </w:pPr>
            <w:r>
              <w:rPr>
                <w:rFonts w:hint="eastAsia" w:ascii="仿宋" w:hAnsi="仿宋" w:eastAsia="仿宋" w:cs="仿宋"/>
                <w:sz w:val="24"/>
                <w:shd w:val="clear" w:color="auto" w:fill="FFFFFF"/>
              </w:rPr>
              <w:t>有下列情形之一的，由公安机关责令改正，可以处1万元以下的罚款；拒不改正的，处1万元以上5万元以下的罚款</w:t>
            </w:r>
            <w:r>
              <w:rPr>
                <w:rFonts w:hint="eastAsia" w:ascii="仿宋" w:hAnsi="仿宋" w:eastAsia="仿宋" w:cs="仿宋"/>
                <w:sz w:val="24"/>
                <w:shd w:val="clear" w:color="auto" w:fill="FFFFFF"/>
                <w:lang w:eastAsia="zh-Hans"/>
              </w:rPr>
              <w:t>；拒不改正的，责令停产停业整顿直至由原发证机关吊销其相关许可证件，并由工商行政管理部门责令其办理经营范围变更登记或者吊销其营业执照；有关责任人员构成犯罪的，依法追究刑事责任；</w:t>
            </w:r>
          </w:p>
          <w:p>
            <w:pPr>
              <w:spacing w:line="300" w:lineRule="exact"/>
              <w:ind w:firstLine="480" w:firstLineChars="200"/>
              <w:rPr>
                <w:rFonts w:ascii="仿宋" w:hAnsi="仿宋" w:eastAsia="仿宋" w:cs="仿宋"/>
                <w:kern w:val="2"/>
                <w:sz w:val="24"/>
                <w:szCs w:val="24"/>
                <w:shd w:val="clear" w:color="auto" w:fill="FFFFFF"/>
                <w:lang w:val="en-US" w:eastAsia="zh-CN" w:bidi="ar-SA"/>
              </w:rPr>
            </w:pPr>
            <w:r>
              <w:rPr>
                <w:rFonts w:hint="eastAsia" w:ascii="仿宋" w:hAnsi="仿宋" w:eastAsia="仿宋" w:cs="仿宋"/>
                <w:sz w:val="24"/>
                <w:shd w:val="clear" w:color="auto" w:fill="FFFFFF"/>
              </w:rPr>
              <w:t>生产、储存危险化学品的企业或者使用危险化学品从事生产的企业未按照本条例规定将安全评价报告以及整改方案的落实情况报安全生产监督管理部门或者港口行政管理部门备案，或者储存危险化学品的单位未将其剧毒化学品以及储存数量构成重大危险源的其他危险化学品的储存数量、储存地点以及管理人员的情况报安全生产监督管理部门或者港口行政管理部门备案的，分别由安全生产监督管理部门或者港口行政管理部门依照前款规定予以处罚。</w:t>
            </w:r>
          </w:p>
        </w:tc>
        <w:tc>
          <w:tcPr>
            <w:tcW w:w="5572" w:type="dxa"/>
            <w:vAlign w:val="center"/>
          </w:tcPr>
          <w:p>
            <w:pPr>
              <w:spacing w:line="300" w:lineRule="exact"/>
              <w:ind w:firstLine="480" w:firstLineChars="200"/>
              <w:rPr>
                <w:rFonts w:ascii="仿宋" w:hAnsi="仿宋" w:eastAsia="仿宋" w:cs="仿宋"/>
                <w:sz w:val="24"/>
              </w:rPr>
            </w:pPr>
            <w:r>
              <w:rPr>
                <w:rFonts w:hint="eastAsia" w:ascii="仿宋" w:hAnsi="仿宋" w:eastAsia="仿宋" w:cs="仿宋"/>
                <w:sz w:val="24"/>
              </w:rPr>
              <w:t>按照以下标准处罚：</w:t>
            </w:r>
          </w:p>
          <w:p>
            <w:pPr>
              <w:spacing w:line="300" w:lineRule="exact"/>
              <w:ind w:firstLine="480" w:firstLineChars="200"/>
              <w:rPr>
                <w:rFonts w:ascii="仿宋" w:hAnsi="仿宋" w:eastAsia="仿宋" w:cs="仿宋"/>
                <w:sz w:val="24"/>
              </w:rPr>
            </w:pPr>
            <w:r>
              <w:rPr>
                <w:rFonts w:hint="eastAsia" w:ascii="仿宋" w:hAnsi="仿宋" w:eastAsia="仿宋" w:cs="仿宋"/>
                <w:sz w:val="24"/>
              </w:rPr>
              <w:t>1.生产、储存危险化学品的企业或者使用危险化学品从事生产的企业未按照规定将安全评价报告以及整改方案的落实情况报有关部门备案的，责令改正，可以处3000元以下的罚款；拒不改正的，处1万元以上2万元以下的罚款</w:t>
            </w:r>
            <w:r>
              <w:rPr>
                <w:rFonts w:hint="eastAsia" w:ascii="仿宋" w:hAnsi="仿宋" w:eastAsia="仿宋" w:cs="仿宋"/>
                <w:sz w:val="24"/>
                <w:lang w:eastAsia="zh-Hans"/>
              </w:rPr>
              <w:t>；</w:t>
            </w:r>
          </w:p>
          <w:p>
            <w:pPr>
              <w:spacing w:line="300" w:lineRule="exact"/>
              <w:ind w:firstLine="480" w:firstLineChars="200"/>
              <w:rPr>
                <w:rFonts w:ascii="仿宋" w:hAnsi="仿宋" w:eastAsia="仿宋" w:cs="仿宋"/>
                <w:sz w:val="24"/>
              </w:rPr>
            </w:pPr>
            <w:r>
              <w:rPr>
                <w:rFonts w:hint="eastAsia" w:ascii="仿宋" w:hAnsi="仿宋" w:eastAsia="仿宋" w:cs="仿宋"/>
                <w:sz w:val="24"/>
              </w:rPr>
              <w:t>2.储存危险化学品的单位未按规定将其储存数量构成重大危险源的其他危险化学品的储存数量、储存地点以及管理人员的情况报有关部门备案的，责令改正，可以处3000元以上6000元以下的罚款；拒不改正的，处2万元以上3万元以下的罚款</w:t>
            </w:r>
            <w:r>
              <w:rPr>
                <w:rFonts w:hint="eastAsia" w:ascii="仿宋" w:hAnsi="仿宋" w:eastAsia="仿宋" w:cs="仿宋"/>
                <w:sz w:val="24"/>
                <w:lang w:eastAsia="zh-Hans"/>
              </w:rPr>
              <w:t>；</w:t>
            </w:r>
          </w:p>
          <w:p>
            <w:pPr>
              <w:spacing w:line="300" w:lineRule="exact"/>
              <w:ind w:firstLine="480" w:firstLineChars="200"/>
              <w:rPr>
                <w:rFonts w:ascii="仿宋" w:hAnsi="仿宋" w:eastAsia="仿宋" w:cs="仿宋"/>
                <w:sz w:val="24"/>
              </w:rPr>
            </w:pPr>
            <w:r>
              <w:rPr>
                <w:rFonts w:hint="eastAsia" w:ascii="仿宋" w:hAnsi="仿宋" w:eastAsia="仿宋" w:cs="仿宋"/>
                <w:sz w:val="24"/>
              </w:rPr>
              <w:t>3.储存危险化学品的单位未按规定将其剧毒化学品的储存数量、储存地点以及管理人员的情况报有关部门备案的，责令改正，可以处6000元以上1万元以下的罚款；拒不改正的，处3万元以上5万元以下的罚款。</w:t>
            </w:r>
          </w:p>
          <w:p>
            <w:pPr>
              <w:spacing w:line="300" w:lineRule="exact"/>
              <w:ind w:firstLine="480" w:firstLineChars="200"/>
              <w:rPr>
                <w:rFonts w:ascii="仿宋" w:hAnsi="仿宋" w:eastAsia="仿宋" w:cs="仿宋"/>
                <w:kern w:val="2"/>
                <w:sz w:val="24"/>
                <w:szCs w:val="24"/>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7" w:hRule="atLeast"/>
          <w:jc w:val="center"/>
        </w:trPr>
        <w:tc>
          <w:tcPr>
            <w:tcW w:w="537" w:type="dxa"/>
            <w:gridSpan w:val="2"/>
            <w:vAlign w:val="center"/>
          </w:tcPr>
          <w:p>
            <w:pPr>
              <w:spacing w:line="300" w:lineRule="exact"/>
              <w:jc w:val="both"/>
              <w:rPr>
                <w:rFonts w:hint="default" w:ascii="黑体" w:hAnsi="黑体" w:eastAsia="黑体" w:cs="黑体"/>
                <w:kern w:val="2"/>
                <w:sz w:val="32"/>
                <w:szCs w:val="32"/>
                <w:lang w:val="en-US" w:eastAsia="zh-CN" w:bidi="ar-SA"/>
              </w:rPr>
            </w:pPr>
            <w:r>
              <w:rPr>
                <w:rFonts w:hint="eastAsia" w:ascii="仿宋" w:hAnsi="仿宋" w:eastAsia="仿宋" w:cs="仿宋"/>
                <w:sz w:val="24"/>
                <w:shd w:val="clear" w:color="auto" w:fill="FFFFFF"/>
                <w:lang w:val="en-US" w:eastAsia="zh-CN"/>
              </w:rPr>
              <w:t>113</w:t>
            </w:r>
          </w:p>
        </w:tc>
        <w:tc>
          <w:tcPr>
            <w:tcW w:w="1576" w:type="dxa"/>
            <w:vAlign w:val="center"/>
          </w:tcPr>
          <w:p>
            <w:pPr>
              <w:spacing w:line="300" w:lineRule="exact"/>
              <w:rPr>
                <w:rFonts w:ascii="仿宋" w:hAnsi="仿宋" w:eastAsia="仿宋" w:cs="Times New Roman"/>
                <w:kern w:val="2"/>
                <w:sz w:val="24"/>
                <w:szCs w:val="24"/>
                <w:shd w:val="clear" w:color="auto" w:fill="FFFFFF"/>
                <w:lang w:val="en-US" w:eastAsia="zh-CN" w:bidi="ar-SA"/>
              </w:rPr>
            </w:pPr>
            <w:r>
              <w:rPr>
                <w:rFonts w:hint="eastAsia" w:ascii="仿宋" w:hAnsi="仿宋" w:eastAsia="仿宋" w:cs="仿宋"/>
                <w:sz w:val="24"/>
                <w:shd w:val="clear" w:color="auto" w:fill="FFFFFF"/>
              </w:rPr>
              <w:t>生产、储存、使用危险化学品的单位转产、停产、停业或者解散，未采取有效措施及时、妥善处置其危险化学品生产装置、储存设施以及库存的危险化学品，或者丢弃危险化学品的</w:t>
            </w:r>
          </w:p>
        </w:tc>
        <w:tc>
          <w:tcPr>
            <w:tcW w:w="3173" w:type="dxa"/>
            <w:vAlign w:val="center"/>
          </w:tcPr>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《危险化学品安全管理条例》第二十七条</w:t>
            </w:r>
            <w:r>
              <w:rPr>
                <w:rFonts w:hint="eastAsia" w:ascii="仿宋" w:hAnsi="仿宋" w:eastAsia="仿宋" w:cs="仿宋"/>
                <w:sz w:val="24"/>
                <w:shd w:val="clear" w:color="auto" w:fill="FFFFFF"/>
                <w:lang w:eastAsia="zh-CN"/>
              </w:rPr>
              <w:t>规定</w:t>
            </w:r>
            <w:r>
              <w:rPr>
                <w:rFonts w:hint="eastAsia" w:ascii="仿宋" w:hAnsi="仿宋" w:eastAsia="仿宋" w:cs="仿宋"/>
                <w:sz w:val="24"/>
                <w:shd w:val="clear" w:color="auto" w:fill="FFFFFF"/>
              </w:rPr>
              <w:t>：</w:t>
            </w:r>
          </w:p>
          <w:p>
            <w:pPr>
              <w:spacing w:line="300" w:lineRule="exact"/>
              <w:ind w:firstLine="480" w:firstLineChars="200"/>
              <w:rPr>
                <w:rFonts w:ascii="仿宋" w:hAnsi="仿宋" w:eastAsia="仿宋" w:cs="Times New Roman"/>
                <w:kern w:val="2"/>
                <w:sz w:val="24"/>
                <w:szCs w:val="24"/>
                <w:shd w:val="clear" w:color="auto" w:fill="FFFFFF"/>
                <w:lang w:val="en-US" w:eastAsia="zh-CN" w:bidi="ar-SA"/>
              </w:rPr>
            </w:pPr>
            <w:r>
              <w:rPr>
                <w:rFonts w:hint="eastAsia" w:ascii="仿宋" w:hAnsi="仿宋" w:eastAsia="仿宋" w:cs="仿宋"/>
                <w:sz w:val="24"/>
                <w:shd w:val="clear" w:color="auto" w:fill="FFFFFF"/>
              </w:rPr>
              <w:t>生产、储存危险化学品的单位转产、停产、停业或者解散的，应当采取有效措施，及时、妥善处置其危险化学品生产装置、储存设施以及库存的危险化学品，不得丢弃危险化学品；处置方案应当报所在地县级安监部门、工信部门、环保部门和公安机关备案。安监部门应当会同环保部门和公安机关对处置情况进行监督检查，发现未依照规定处置的，应当责令其立即处置。</w:t>
            </w:r>
          </w:p>
        </w:tc>
        <w:tc>
          <w:tcPr>
            <w:tcW w:w="4208" w:type="dxa"/>
            <w:vAlign w:val="center"/>
          </w:tcPr>
          <w:p>
            <w:pPr>
              <w:spacing w:line="300" w:lineRule="exact"/>
              <w:ind w:firstLine="480" w:firstLineChars="200"/>
              <w:rPr>
                <w:rFonts w:ascii="仿宋" w:hAnsi="仿宋" w:eastAsia="仿宋" w:cs="仿宋"/>
                <w:sz w:val="24"/>
              </w:rPr>
            </w:pPr>
            <w:r>
              <w:rPr>
                <w:rFonts w:hint="eastAsia" w:ascii="仿宋" w:hAnsi="仿宋" w:eastAsia="仿宋" w:cs="仿宋"/>
                <w:sz w:val="24"/>
              </w:rPr>
              <w:t>《危险化学品安全管理条例》第八十二条第一款</w:t>
            </w:r>
            <w:r>
              <w:rPr>
                <w:rFonts w:hint="eastAsia" w:ascii="仿宋" w:hAnsi="仿宋" w:eastAsia="仿宋" w:cs="仿宋"/>
                <w:sz w:val="24"/>
                <w:shd w:val="clear" w:color="auto" w:fill="FFFFFF"/>
                <w:lang w:eastAsia="zh-CN"/>
              </w:rPr>
              <w:t>规定</w:t>
            </w:r>
            <w:r>
              <w:rPr>
                <w:rFonts w:hint="eastAsia" w:ascii="仿宋" w:hAnsi="仿宋" w:eastAsia="仿宋" w:cs="仿宋"/>
                <w:sz w:val="24"/>
              </w:rPr>
              <w:t>：</w:t>
            </w:r>
          </w:p>
          <w:p>
            <w:pPr>
              <w:spacing w:line="300" w:lineRule="exact"/>
              <w:ind w:firstLine="480" w:firstLineChars="200"/>
              <w:rPr>
                <w:rFonts w:ascii="仿宋" w:hAnsi="仿宋" w:eastAsia="仿宋" w:cs="Times New Roman"/>
                <w:kern w:val="2"/>
                <w:sz w:val="24"/>
                <w:szCs w:val="24"/>
                <w:shd w:val="clear" w:color="auto" w:fill="FFFFFF"/>
                <w:lang w:val="en-US" w:eastAsia="zh-CN" w:bidi="ar-SA"/>
              </w:rPr>
            </w:pPr>
            <w:r>
              <w:rPr>
                <w:rFonts w:hint="eastAsia" w:ascii="仿宋" w:hAnsi="仿宋" w:eastAsia="仿宋" w:cs="仿宋"/>
                <w:sz w:val="24"/>
              </w:rPr>
              <w:t>生产、储存、使用危险化学品的单位转产、停产、停业或者解散，未采取有效措施及时、妥善处置其危险化学品生产装置、储存设施以及库存的危险化学品，或者丢弃危险化学品的，由安监部门责令改正，处</w:t>
            </w:r>
            <w:r>
              <w:rPr>
                <w:rFonts w:ascii="仿宋" w:hAnsi="仿宋" w:eastAsia="仿宋" w:cs="仿宋"/>
                <w:sz w:val="24"/>
              </w:rPr>
              <w:t>5</w:t>
            </w:r>
            <w:r>
              <w:rPr>
                <w:rFonts w:hint="eastAsia" w:ascii="仿宋" w:hAnsi="仿宋" w:eastAsia="仿宋" w:cs="仿宋"/>
                <w:sz w:val="24"/>
              </w:rPr>
              <w:t>万元以上</w:t>
            </w:r>
            <w:r>
              <w:rPr>
                <w:rFonts w:ascii="仿宋" w:hAnsi="仿宋" w:eastAsia="仿宋" w:cs="仿宋"/>
                <w:sz w:val="24"/>
              </w:rPr>
              <w:t>10</w:t>
            </w:r>
            <w:r>
              <w:rPr>
                <w:rFonts w:hint="eastAsia" w:ascii="仿宋" w:hAnsi="仿宋" w:eastAsia="仿宋" w:cs="仿宋"/>
                <w:sz w:val="24"/>
              </w:rPr>
              <w:t>万元以下的罚款；构成犯罪的，依法追究刑事责任。</w:t>
            </w:r>
          </w:p>
        </w:tc>
        <w:tc>
          <w:tcPr>
            <w:tcW w:w="5572" w:type="dxa"/>
            <w:vAlign w:val="center"/>
          </w:tcPr>
          <w:p>
            <w:pPr>
              <w:spacing w:line="300" w:lineRule="exact"/>
              <w:ind w:firstLine="480" w:firstLineChars="200"/>
              <w:rPr>
                <w:rFonts w:ascii="仿宋" w:hAnsi="仿宋" w:eastAsia="仿宋" w:cs="仿宋"/>
                <w:sz w:val="24"/>
              </w:rPr>
            </w:pPr>
            <w:r>
              <w:rPr>
                <w:rFonts w:hint="eastAsia" w:ascii="仿宋" w:hAnsi="仿宋" w:eastAsia="仿宋" w:cs="仿宋"/>
                <w:sz w:val="24"/>
              </w:rPr>
              <w:t>责令改正，按以下标准处以罚款：</w:t>
            </w:r>
          </w:p>
          <w:p>
            <w:pPr>
              <w:spacing w:line="300" w:lineRule="exact"/>
              <w:ind w:firstLine="480" w:firstLineChars="200"/>
              <w:rPr>
                <w:rFonts w:ascii="仿宋" w:hAnsi="仿宋" w:eastAsia="仿宋" w:cs="仿宋"/>
                <w:sz w:val="24"/>
              </w:rPr>
            </w:pPr>
            <w:r>
              <w:rPr>
                <w:rFonts w:hint="eastAsia" w:ascii="仿宋" w:hAnsi="仿宋" w:eastAsia="仿宋" w:cs="仿宋"/>
                <w:sz w:val="24"/>
              </w:rPr>
              <w:t>1.未采取有效措施及时、妥善处置其危险化学品生产装置、储存设施的，处5万元以上7万元以下的罚款；</w:t>
            </w:r>
          </w:p>
          <w:p>
            <w:pPr>
              <w:spacing w:line="300" w:lineRule="exact"/>
              <w:ind w:firstLine="480" w:firstLineChars="200"/>
              <w:rPr>
                <w:rFonts w:ascii="仿宋" w:hAnsi="仿宋" w:eastAsia="仿宋" w:cs="仿宋"/>
                <w:sz w:val="24"/>
              </w:rPr>
            </w:pPr>
            <w:r>
              <w:rPr>
                <w:rFonts w:hint="eastAsia" w:ascii="仿宋" w:hAnsi="仿宋" w:eastAsia="仿宋" w:cs="仿宋"/>
                <w:sz w:val="24"/>
              </w:rPr>
              <w:t>2.未采取有效措施及时、妥善处置其库存的危险化学的，处7万元以上8万元以下的罚款；</w:t>
            </w:r>
          </w:p>
          <w:p>
            <w:pPr>
              <w:spacing w:line="300" w:lineRule="exact"/>
              <w:ind w:firstLine="480" w:firstLineChars="200"/>
              <w:rPr>
                <w:rFonts w:ascii="仿宋" w:hAnsi="仿宋" w:eastAsia="仿宋" w:cs="仿宋"/>
                <w:sz w:val="24"/>
              </w:rPr>
            </w:pPr>
            <w:r>
              <w:rPr>
                <w:rFonts w:hint="eastAsia" w:ascii="仿宋" w:hAnsi="仿宋" w:eastAsia="仿宋" w:cs="仿宋"/>
                <w:sz w:val="24"/>
              </w:rPr>
              <w:t>3.丢弃危险化学品的，处8万元以上10万元以下的罚款.</w:t>
            </w:r>
          </w:p>
          <w:p>
            <w:pPr>
              <w:spacing w:line="300" w:lineRule="exact"/>
              <w:ind w:firstLine="480" w:firstLineChars="200"/>
              <w:rPr>
                <w:rFonts w:ascii="仿宋" w:hAnsi="仿宋" w:eastAsia="仿宋" w:cs="Times New Roman"/>
                <w:kern w:val="2"/>
                <w:sz w:val="24"/>
                <w:szCs w:val="24"/>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7" w:hRule="atLeast"/>
          <w:jc w:val="center"/>
        </w:trPr>
        <w:tc>
          <w:tcPr>
            <w:tcW w:w="537" w:type="dxa"/>
            <w:gridSpan w:val="2"/>
            <w:vAlign w:val="center"/>
          </w:tcPr>
          <w:p>
            <w:pPr>
              <w:spacing w:line="300" w:lineRule="exact"/>
              <w:ind w:firstLine="480" w:firstLineChars="200"/>
              <w:jc w:val="center"/>
              <w:rPr>
                <w:rFonts w:hint="default" w:ascii="黑体" w:hAnsi="黑体" w:eastAsia="黑体" w:cs="黑体"/>
                <w:kern w:val="2"/>
                <w:sz w:val="32"/>
                <w:szCs w:val="32"/>
                <w:lang w:val="en-US" w:eastAsia="zh-CN" w:bidi="ar-SA"/>
              </w:rPr>
            </w:pPr>
            <w:r>
              <w:rPr>
                <w:rFonts w:hint="eastAsia" w:ascii="仿宋" w:hAnsi="仿宋" w:eastAsia="仿宋" w:cs="仿宋"/>
                <w:sz w:val="24"/>
                <w:shd w:val="clear" w:color="auto" w:fill="FFFFFF"/>
                <w:lang w:val="en-US" w:eastAsia="zh-CN"/>
              </w:rPr>
              <w:t>1114</w:t>
            </w:r>
          </w:p>
        </w:tc>
        <w:tc>
          <w:tcPr>
            <w:tcW w:w="1576" w:type="dxa"/>
            <w:vAlign w:val="center"/>
          </w:tcPr>
          <w:p>
            <w:pPr>
              <w:spacing w:line="300" w:lineRule="exact"/>
              <w:rPr>
                <w:rFonts w:ascii="仿宋" w:hAnsi="仿宋" w:eastAsia="仿宋" w:cs="Times New Roman"/>
                <w:kern w:val="2"/>
                <w:sz w:val="24"/>
                <w:szCs w:val="24"/>
                <w:shd w:val="clear" w:color="auto" w:fill="FFFFFF"/>
                <w:lang w:val="en-US" w:eastAsia="zh-CN" w:bidi="ar-SA"/>
              </w:rPr>
            </w:pPr>
            <w:r>
              <w:rPr>
                <w:rFonts w:hint="eastAsia" w:ascii="仿宋" w:hAnsi="仿宋" w:eastAsia="仿宋" w:cs="仿宋"/>
                <w:sz w:val="24"/>
                <w:shd w:val="clear" w:color="auto" w:fill="FFFFFF"/>
              </w:rPr>
              <w:t>生产、储存、使用危险化学品的单位转产、停产、停业或者解散，未依照《危险化学品安全管理条例》的规定将其危险化学品生产装置、储存设施以及库存危险化学品的处置方案报有关部门备案的</w:t>
            </w:r>
          </w:p>
        </w:tc>
        <w:tc>
          <w:tcPr>
            <w:tcW w:w="3173" w:type="dxa"/>
            <w:vAlign w:val="center"/>
          </w:tcPr>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《危险化学品安全管理条例》第二十七条</w:t>
            </w:r>
            <w:r>
              <w:rPr>
                <w:rFonts w:hint="eastAsia" w:ascii="仿宋" w:hAnsi="仿宋" w:eastAsia="仿宋" w:cs="仿宋"/>
                <w:sz w:val="24"/>
                <w:shd w:val="clear" w:color="auto" w:fill="FFFFFF"/>
                <w:lang w:eastAsia="zh-CN"/>
              </w:rPr>
              <w:t>规定</w:t>
            </w:r>
            <w:r>
              <w:rPr>
                <w:rFonts w:hint="eastAsia" w:ascii="仿宋" w:hAnsi="仿宋" w:eastAsia="仿宋" w:cs="仿宋"/>
                <w:sz w:val="24"/>
                <w:shd w:val="clear" w:color="auto" w:fill="FFFFFF"/>
              </w:rPr>
              <w:t>：</w:t>
            </w:r>
          </w:p>
          <w:p>
            <w:pPr>
              <w:spacing w:line="300" w:lineRule="exact"/>
              <w:ind w:firstLine="480" w:firstLineChars="200"/>
              <w:rPr>
                <w:rFonts w:ascii="仿宋" w:hAnsi="仿宋" w:eastAsia="仿宋" w:cs="Times New Roman"/>
                <w:kern w:val="2"/>
                <w:sz w:val="24"/>
                <w:szCs w:val="24"/>
                <w:shd w:val="clear" w:color="auto" w:fill="FFFFFF"/>
                <w:lang w:val="en-US" w:eastAsia="zh-CN" w:bidi="ar-SA"/>
              </w:rPr>
            </w:pPr>
            <w:r>
              <w:rPr>
                <w:rFonts w:hint="eastAsia" w:ascii="仿宋" w:hAnsi="仿宋" w:eastAsia="仿宋" w:cs="仿宋"/>
                <w:sz w:val="24"/>
                <w:shd w:val="clear" w:color="auto" w:fill="FFFFFF"/>
              </w:rPr>
              <w:t>生产、储存危险化学品的单位转产、停产、停业或者解散的，应当采取有效措施，及时、妥善处置其危险化学品生产装置、储存设施以及库存的危险化学品，不得丢弃危险化学品；处置方案应当报所在地县级安监部门、工信部门、环保部门和公安机关备案。安监部门应当会同环保部门和公安机关对处置情况进行监督检查，发现未依照规定处置的，应当责令其立即处置。</w:t>
            </w:r>
          </w:p>
        </w:tc>
        <w:tc>
          <w:tcPr>
            <w:tcW w:w="4208" w:type="dxa"/>
            <w:vAlign w:val="center"/>
          </w:tcPr>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《危险化学品安全管理条例》第八十二条第二款</w:t>
            </w:r>
            <w:r>
              <w:rPr>
                <w:rFonts w:hint="eastAsia" w:ascii="仿宋" w:hAnsi="仿宋" w:eastAsia="仿宋" w:cs="仿宋"/>
                <w:sz w:val="24"/>
                <w:shd w:val="clear" w:color="auto" w:fill="FFFFFF"/>
                <w:lang w:eastAsia="zh-CN"/>
              </w:rPr>
              <w:t>规定</w:t>
            </w:r>
            <w:r>
              <w:rPr>
                <w:rFonts w:hint="eastAsia" w:ascii="仿宋" w:hAnsi="仿宋" w:eastAsia="仿宋" w:cs="仿宋"/>
                <w:sz w:val="24"/>
                <w:shd w:val="clear" w:color="auto" w:fill="FFFFFF"/>
              </w:rPr>
              <w:t>：</w:t>
            </w:r>
          </w:p>
          <w:p>
            <w:pPr>
              <w:spacing w:line="300" w:lineRule="exact"/>
              <w:ind w:firstLine="480" w:firstLineChars="200"/>
              <w:rPr>
                <w:rFonts w:ascii="仿宋" w:hAnsi="仿宋" w:eastAsia="仿宋" w:cs="Times New Roman"/>
                <w:kern w:val="2"/>
                <w:sz w:val="24"/>
                <w:szCs w:val="24"/>
                <w:shd w:val="clear" w:color="auto" w:fill="FFFFFF"/>
                <w:lang w:val="en-US" w:eastAsia="zh-CN" w:bidi="ar-SA"/>
              </w:rPr>
            </w:pPr>
            <w:r>
              <w:rPr>
                <w:rFonts w:hint="eastAsia" w:ascii="仿宋" w:hAnsi="仿宋" w:eastAsia="仿宋" w:cs="仿宋"/>
                <w:sz w:val="24"/>
                <w:shd w:val="clear" w:color="auto" w:fill="FFFFFF"/>
              </w:rPr>
              <w:t>生产、储存、使用危险化学品的单位转产、停产、停业或者解散，未依照本条例规定将其危险化学品生产装置、储存设施以及库存危险化学品的处置方案报有关部门备案的，分别由有关部门责令改正，可以</w:t>
            </w:r>
            <w:r>
              <w:rPr>
                <w:rFonts w:hint="eastAsia" w:ascii="仿宋" w:hAnsi="仿宋" w:eastAsia="仿宋" w:cs="仿宋"/>
                <w:spacing w:val="-20"/>
                <w:sz w:val="24"/>
                <w:shd w:val="clear" w:color="auto" w:fill="FFFFFF"/>
              </w:rPr>
              <w:t>处</w:t>
            </w:r>
            <w:r>
              <w:rPr>
                <w:rFonts w:ascii="仿宋" w:hAnsi="仿宋" w:eastAsia="仿宋" w:cs="仿宋"/>
                <w:spacing w:val="-20"/>
                <w:sz w:val="24"/>
                <w:shd w:val="clear" w:color="auto" w:fill="FFFFFF"/>
              </w:rPr>
              <w:t>1</w:t>
            </w:r>
            <w:r>
              <w:rPr>
                <w:rFonts w:hint="eastAsia" w:ascii="仿宋" w:hAnsi="仿宋" w:eastAsia="仿宋" w:cs="仿宋"/>
                <w:sz w:val="24"/>
                <w:shd w:val="clear" w:color="auto" w:fill="FFFFFF"/>
              </w:rPr>
              <w:t>万元以下的罚款；拒不改正的，处</w:t>
            </w:r>
            <w:r>
              <w:rPr>
                <w:rFonts w:ascii="仿宋" w:hAnsi="仿宋" w:eastAsia="仿宋" w:cs="仿宋"/>
                <w:sz w:val="24"/>
                <w:shd w:val="clear" w:color="auto" w:fill="FFFFFF"/>
              </w:rPr>
              <w:t>1</w:t>
            </w:r>
            <w:r>
              <w:rPr>
                <w:rFonts w:hint="eastAsia" w:ascii="仿宋" w:hAnsi="仿宋" w:eastAsia="仿宋" w:cs="仿宋"/>
                <w:sz w:val="24"/>
                <w:shd w:val="clear" w:color="auto" w:fill="FFFFFF"/>
              </w:rPr>
              <w:t>万元以上</w:t>
            </w:r>
            <w:r>
              <w:rPr>
                <w:rFonts w:ascii="仿宋" w:hAnsi="仿宋" w:eastAsia="仿宋" w:cs="仿宋"/>
                <w:sz w:val="24"/>
                <w:shd w:val="clear" w:color="auto" w:fill="FFFFFF"/>
              </w:rPr>
              <w:t>5</w:t>
            </w:r>
            <w:r>
              <w:rPr>
                <w:rFonts w:hint="eastAsia" w:ascii="仿宋" w:hAnsi="仿宋" w:eastAsia="仿宋" w:cs="仿宋"/>
                <w:sz w:val="24"/>
                <w:shd w:val="clear" w:color="auto" w:fill="FFFFFF"/>
              </w:rPr>
              <w:t>万元以下的罚款。</w:t>
            </w:r>
          </w:p>
        </w:tc>
        <w:tc>
          <w:tcPr>
            <w:tcW w:w="5572" w:type="dxa"/>
            <w:vAlign w:val="center"/>
          </w:tcPr>
          <w:p>
            <w:pPr>
              <w:spacing w:line="300" w:lineRule="exact"/>
              <w:ind w:firstLine="480" w:firstLineChars="200"/>
              <w:rPr>
                <w:rFonts w:ascii="仿宋" w:hAnsi="仿宋" w:eastAsia="仿宋" w:cs="仿宋"/>
                <w:sz w:val="24"/>
              </w:rPr>
            </w:pPr>
            <w:r>
              <w:rPr>
                <w:rFonts w:hint="eastAsia" w:ascii="仿宋" w:hAnsi="仿宋" w:eastAsia="仿宋" w:cs="仿宋"/>
                <w:sz w:val="24"/>
              </w:rPr>
              <w:t>责令改正，可按以下标准处以罚款：</w:t>
            </w:r>
          </w:p>
          <w:p>
            <w:pPr>
              <w:spacing w:line="300" w:lineRule="exact"/>
              <w:ind w:firstLine="480" w:firstLineChars="200"/>
              <w:rPr>
                <w:rFonts w:ascii="仿宋" w:hAnsi="仿宋" w:eastAsia="仿宋" w:cs="仿宋"/>
                <w:sz w:val="24"/>
              </w:rPr>
            </w:pPr>
            <w:r>
              <w:rPr>
                <w:rFonts w:hint="eastAsia" w:ascii="仿宋" w:hAnsi="仿宋" w:eastAsia="仿宋" w:cs="仿宋"/>
                <w:sz w:val="24"/>
              </w:rPr>
              <w:t>1.有制定处置方案，但未报有关部门备案的，可以处1000元以上5000元以下的罚款；拒不改正的，处1万元以上2万元以下的罚款。</w:t>
            </w:r>
          </w:p>
          <w:p>
            <w:pPr>
              <w:spacing w:line="300" w:lineRule="exact"/>
              <w:ind w:firstLine="480" w:firstLineChars="200"/>
              <w:rPr>
                <w:rFonts w:ascii="仿宋" w:hAnsi="仿宋" w:eastAsia="仿宋" w:cs="仿宋"/>
                <w:sz w:val="24"/>
              </w:rPr>
            </w:pPr>
            <w:r>
              <w:rPr>
                <w:rFonts w:hint="eastAsia" w:ascii="仿宋" w:hAnsi="仿宋" w:eastAsia="仿宋" w:cs="仿宋"/>
                <w:sz w:val="24"/>
              </w:rPr>
              <w:t>2.未制定处置方案，可以处5000元以上1万元以下的罚款；拒不改正的，处2万元以上5万元以下的罚款。</w:t>
            </w:r>
          </w:p>
          <w:p>
            <w:pPr>
              <w:spacing w:line="300" w:lineRule="exact"/>
              <w:ind w:firstLine="480" w:firstLineChars="200"/>
              <w:rPr>
                <w:rFonts w:ascii="仿宋" w:hAnsi="仿宋" w:eastAsia="仿宋" w:cs="Times New Roman"/>
                <w:kern w:val="2"/>
                <w:sz w:val="24"/>
                <w:szCs w:val="24"/>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7" w:hRule="atLeast"/>
          <w:jc w:val="center"/>
        </w:trPr>
        <w:tc>
          <w:tcPr>
            <w:tcW w:w="537" w:type="dxa"/>
            <w:gridSpan w:val="2"/>
            <w:vAlign w:val="center"/>
          </w:tcPr>
          <w:p>
            <w:pPr>
              <w:spacing w:line="300" w:lineRule="exact"/>
              <w:jc w:val="center"/>
              <w:rPr>
                <w:rFonts w:hint="default" w:ascii="仿宋" w:hAnsi="仿宋" w:eastAsia="仿宋" w:cs="仿宋"/>
                <w:kern w:val="2"/>
                <w:sz w:val="24"/>
                <w:szCs w:val="24"/>
                <w:shd w:val="clear" w:color="auto" w:fill="FFFFFF"/>
                <w:lang w:val="en-US" w:eastAsia="zh-CN" w:bidi="ar-SA"/>
              </w:rPr>
            </w:pPr>
            <w:r>
              <w:rPr>
                <w:rFonts w:hint="eastAsia" w:ascii="仿宋" w:hAnsi="仿宋" w:eastAsia="仿宋" w:cs="仿宋"/>
                <w:sz w:val="24"/>
                <w:shd w:val="clear" w:color="auto" w:fill="FFFFFF"/>
                <w:lang w:val="en-US" w:eastAsia="zh-CN"/>
              </w:rPr>
              <w:t>115</w:t>
            </w:r>
          </w:p>
        </w:tc>
        <w:tc>
          <w:tcPr>
            <w:tcW w:w="1576" w:type="dxa"/>
            <w:vAlign w:val="center"/>
          </w:tcPr>
          <w:p>
            <w:pPr>
              <w:spacing w:line="300" w:lineRule="exact"/>
              <w:rPr>
                <w:rFonts w:ascii="仿宋" w:hAnsi="仿宋" w:eastAsia="仿宋" w:cs="Times New Roman"/>
                <w:kern w:val="2"/>
                <w:sz w:val="24"/>
                <w:szCs w:val="24"/>
                <w:shd w:val="clear" w:color="auto" w:fill="FFFFFF"/>
                <w:lang w:val="en-US" w:eastAsia="zh-CN" w:bidi="ar-SA"/>
              </w:rPr>
            </w:pPr>
            <w:r>
              <w:rPr>
                <w:rFonts w:hint="eastAsia" w:ascii="仿宋" w:hAnsi="仿宋" w:eastAsia="仿宋" w:cs="仿宋"/>
                <w:sz w:val="24"/>
                <w:shd w:val="clear" w:color="auto" w:fill="FFFFFF"/>
              </w:rPr>
              <w:t>向不具有相关许可证件或者证明文件的单位销售剧毒化学品、易制爆危险化学品的</w:t>
            </w:r>
          </w:p>
        </w:tc>
        <w:tc>
          <w:tcPr>
            <w:tcW w:w="3173" w:type="dxa"/>
            <w:vAlign w:val="center"/>
          </w:tcPr>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《危险化学品安全管理条例》第四十条第一款</w:t>
            </w:r>
            <w:r>
              <w:rPr>
                <w:rFonts w:hint="eastAsia" w:ascii="仿宋" w:hAnsi="仿宋" w:eastAsia="仿宋" w:cs="仿宋"/>
                <w:sz w:val="24"/>
                <w:shd w:val="clear" w:color="auto" w:fill="FFFFFF"/>
                <w:lang w:eastAsia="zh-CN"/>
              </w:rPr>
              <w:t>规定</w:t>
            </w:r>
            <w:r>
              <w:rPr>
                <w:rFonts w:hint="eastAsia" w:ascii="仿宋" w:hAnsi="仿宋" w:eastAsia="仿宋" w:cs="仿宋"/>
                <w:sz w:val="24"/>
                <w:shd w:val="clear" w:color="auto" w:fill="FFFFFF"/>
              </w:rPr>
              <w:t>：</w:t>
            </w:r>
          </w:p>
          <w:p>
            <w:pPr>
              <w:spacing w:line="300" w:lineRule="exact"/>
              <w:ind w:firstLine="480" w:firstLineChars="200"/>
              <w:rPr>
                <w:rFonts w:ascii="仿宋" w:hAnsi="仿宋" w:eastAsia="仿宋" w:cs="Times New Roman"/>
                <w:kern w:val="2"/>
                <w:sz w:val="24"/>
                <w:szCs w:val="24"/>
                <w:shd w:val="clear" w:color="auto" w:fill="FFFFFF"/>
                <w:lang w:val="en-US" w:eastAsia="zh-CN" w:bidi="ar-SA"/>
              </w:rPr>
            </w:pPr>
            <w:r>
              <w:rPr>
                <w:rFonts w:hint="eastAsia" w:ascii="仿宋" w:hAnsi="仿宋" w:eastAsia="仿宋" w:cs="仿宋"/>
                <w:sz w:val="24"/>
                <w:shd w:val="clear" w:color="auto" w:fill="FFFFFF"/>
              </w:rPr>
              <w:t>危险化学品生产企业、经营企业销售剧毒化学品、易制爆危险化学品，应当查验本条例第三十八条第一款、第二款规定的相关许可证件或者证明文件，不得向不具有相关许可证件或者证明文件的单位销售剧毒化学品、易制爆危险化学品。对持剧毒化学品购买许可证购买剧毒化学品的，应当按照许可证载明的品种、数量销售。</w:t>
            </w:r>
          </w:p>
        </w:tc>
        <w:tc>
          <w:tcPr>
            <w:tcW w:w="4208" w:type="dxa"/>
            <w:vAlign w:val="center"/>
          </w:tcPr>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《危险化学品安全管理条例》第八十四条第一款第（一）项</w:t>
            </w:r>
            <w:r>
              <w:rPr>
                <w:rFonts w:hint="eastAsia" w:ascii="仿宋" w:hAnsi="仿宋" w:eastAsia="仿宋" w:cs="仿宋"/>
                <w:sz w:val="24"/>
                <w:shd w:val="clear" w:color="auto" w:fill="FFFFFF"/>
                <w:lang w:eastAsia="zh-CN"/>
              </w:rPr>
              <w:t>规定</w:t>
            </w:r>
            <w:r>
              <w:rPr>
                <w:rFonts w:hint="eastAsia" w:ascii="仿宋" w:hAnsi="仿宋" w:eastAsia="仿宋" w:cs="仿宋"/>
                <w:sz w:val="24"/>
                <w:shd w:val="clear" w:color="auto" w:fill="FFFFFF"/>
              </w:rPr>
              <w:t>：</w:t>
            </w:r>
          </w:p>
          <w:p>
            <w:pPr>
              <w:spacing w:line="300" w:lineRule="exact"/>
              <w:ind w:firstLine="480" w:firstLineChars="200"/>
              <w:rPr>
                <w:rFonts w:hint="eastAsia" w:ascii="仿宋" w:hAnsi="仿宋" w:eastAsia="仿宋" w:cs="仿宋"/>
                <w:sz w:val="24"/>
                <w:shd w:val="clear" w:color="auto" w:fill="FFFFFF"/>
              </w:rPr>
            </w:pPr>
            <w:r>
              <w:rPr>
                <w:rFonts w:hint="eastAsia" w:ascii="仿宋" w:hAnsi="仿宋" w:eastAsia="仿宋" w:cs="仿宋"/>
                <w:sz w:val="24"/>
                <w:shd w:val="clear" w:color="auto" w:fill="FFFFFF"/>
              </w:rPr>
              <w:t>危险化学品生产企业、经营企业有下列情形之一的，由安监部门责令改正，没收违法所得，并处</w:t>
            </w:r>
            <w:r>
              <w:rPr>
                <w:rFonts w:ascii="仿宋" w:hAnsi="仿宋" w:eastAsia="仿宋" w:cs="仿宋"/>
                <w:sz w:val="24"/>
                <w:shd w:val="clear" w:color="auto" w:fill="FFFFFF"/>
              </w:rPr>
              <w:t>10</w:t>
            </w:r>
            <w:r>
              <w:rPr>
                <w:rFonts w:hint="eastAsia" w:ascii="仿宋" w:hAnsi="仿宋" w:eastAsia="仿宋" w:cs="仿宋"/>
                <w:sz w:val="24"/>
                <w:shd w:val="clear" w:color="auto" w:fill="FFFFFF"/>
              </w:rPr>
              <w:t>万元以上</w:t>
            </w:r>
            <w:r>
              <w:rPr>
                <w:rFonts w:ascii="仿宋" w:hAnsi="仿宋" w:eastAsia="仿宋" w:cs="仿宋"/>
                <w:sz w:val="24"/>
                <w:shd w:val="clear" w:color="auto" w:fill="FFFFFF"/>
              </w:rPr>
              <w:t>20</w:t>
            </w:r>
            <w:r>
              <w:rPr>
                <w:rFonts w:hint="eastAsia" w:ascii="仿宋" w:hAnsi="仿宋" w:eastAsia="仿宋" w:cs="仿宋"/>
                <w:sz w:val="24"/>
                <w:shd w:val="clear" w:color="auto" w:fill="FFFFFF"/>
              </w:rPr>
              <w:t>万元以下的罚款；拒不改正的，责令停产停业整顿直至吊销其危险化学品安全生产许可证、危险化学品经营许可证，并由工商行政部门责令其办理经营范围变更登记或者吊销其营业执照：</w:t>
            </w:r>
          </w:p>
          <w:p>
            <w:pPr>
              <w:spacing w:line="300" w:lineRule="exact"/>
              <w:ind w:firstLine="480" w:firstLineChars="200"/>
              <w:rPr>
                <w:rFonts w:ascii="仿宋" w:hAnsi="仿宋" w:eastAsia="仿宋" w:cs="Times New Roman"/>
                <w:kern w:val="2"/>
                <w:sz w:val="24"/>
                <w:szCs w:val="24"/>
                <w:shd w:val="clear" w:color="auto" w:fill="FFFFFF"/>
                <w:lang w:val="en-US" w:eastAsia="zh-CN" w:bidi="ar-SA"/>
              </w:rPr>
            </w:pPr>
            <w:r>
              <w:rPr>
                <w:rFonts w:hint="eastAsia" w:ascii="仿宋" w:hAnsi="仿宋" w:eastAsia="仿宋" w:cs="仿宋"/>
                <w:sz w:val="24"/>
                <w:shd w:val="clear" w:color="auto" w:fill="FFFFFF"/>
              </w:rPr>
              <w:t>（一）向不具有本条例第三十八条第一款、第二款规定的相关许可证件或者证明文件的单位销售剧毒化学品、易制爆危险化学品的。</w:t>
            </w:r>
          </w:p>
        </w:tc>
        <w:tc>
          <w:tcPr>
            <w:tcW w:w="5572" w:type="dxa"/>
            <w:vAlign w:val="center"/>
          </w:tcPr>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仿宋"/>
                <w:sz w:val="24"/>
                <w:shd w:val="clear" w:color="auto" w:fill="FFFFFF"/>
              </w:rPr>
              <w:t>责令改正，没收违法所得，并按以下标准处以罚款：</w:t>
            </w:r>
          </w:p>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仿宋"/>
                <w:sz w:val="24"/>
                <w:shd w:val="clear" w:color="auto" w:fill="FFFFFF"/>
              </w:rPr>
              <w:t>1.向不具有本条例第三十八条第一款、第二款规定的相关许可证件或者证明文件的单位销售剧毒化学品、易制爆危险化学品的</w:t>
            </w:r>
            <w:r>
              <w:rPr>
                <w:rFonts w:hint="eastAsia" w:ascii="仿宋" w:hAnsi="仿宋" w:eastAsia="仿宋" w:cs="仿宋"/>
                <w:sz w:val="24"/>
                <w:shd w:val="clear" w:color="auto" w:fill="FFFFFF"/>
                <w:lang w:eastAsia="zh-CN"/>
              </w:rPr>
              <w:t>，</w:t>
            </w:r>
            <w:r>
              <w:rPr>
                <w:rFonts w:hint="eastAsia" w:ascii="仿宋" w:hAnsi="仿宋" w:eastAsia="仿宋" w:cs="仿宋"/>
                <w:sz w:val="24"/>
                <w:shd w:val="clear" w:color="auto" w:fill="FFFFFF"/>
                <w:lang w:val="en-US" w:eastAsia="zh-CN"/>
              </w:rPr>
              <w:t>没有违法所得或者违法所得5万元以下的，</w:t>
            </w:r>
            <w:r>
              <w:rPr>
                <w:rFonts w:hint="eastAsia" w:ascii="仿宋" w:hAnsi="仿宋" w:eastAsia="仿宋" w:cs="仿宋"/>
                <w:sz w:val="24"/>
              </w:rPr>
              <w:t>处10万元以上</w:t>
            </w:r>
            <w:r>
              <w:rPr>
                <w:rFonts w:ascii="仿宋" w:hAnsi="仿宋" w:eastAsia="仿宋" w:cs="仿宋"/>
                <w:sz w:val="24"/>
                <w:shd w:val="clear" w:color="auto" w:fill="FFFFFF"/>
              </w:rPr>
              <w:t>1</w:t>
            </w:r>
            <w:r>
              <w:rPr>
                <w:rFonts w:hint="eastAsia" w:ascii="仿宋" w:hAnsi="仿宋" w:eastAsia="仿宋" w:cs="仿宋"/>
                <w:sz w:val="24"/>
                <w:shd w:val="clear" w:color="auto" w:fill="FFFFFF"/>
                <w:lang w:val="en-US" w:eastAsia="zh-CN"/>
              </w:rPr>
              <w:t>3</w:t>
            </w:r>
            <w:r>
              <w:rPr>
                <w:rFonts w:hint="eastAsia" w:ascii="仿宋" w:hAnsi="仿宋" w:eastAsia="仿宋" w:cs="仿宋"/>
                <w:sz w:val="24"/>
                <w:shd w:val="clear" w:color="auto" w:fill="FFFFFF"/>
              </w:rPr>
              <w:t>万元以下罚款；</w:t>
            </w:r>
          </w:p>
          <w:p>
            <w:pPr>
              <w:spacing w:line="300" w:lineRule="exact"/>
              <w:ind w:firstLine="480" w:firstLineChars="200"/>
              <w:rPr>
                <w:rFonts w:hint="eastAsia" w:ascii="仿宋" w:hAnsi="仿宋" w:eastAsia="仿宋" w:cs="仿宋"/>
                <w:sz w:val="24"/>
                <w:shd w:val="clear" w:color="auto" w:fill="FFFFFF"/>
              </w:rPr>
            </w:pPr>
            <w:r>
              <w:rPr>
                <w:rFonts w:hint="eastAsia" w:ascii="仿宋" w:hAnsi="仿宋" w:eastAsia="仿宋" w:cs="仿宋"/>
                <w:sz w:val="24"/>
                <w:shd w:val="clear" w:color="auto" w:fill="FFFFFF"/>
              </w:rPr>
              <w:t>2.向不具有本条例第三十八条第一款、第二款规定的相关许可证件或者证明文件的单位销售剧毒化学品、易制爆危险化学品的</w:t>
            </w:r>
            <w:r>
              <w:rPr>
                <w:rFonts w:hint="eastAsia" w:ascii="仿宋" w:hAnsi="仿宋" w:eastAsia="仿宋" w:cs="仿宋"/>
                <w:sz w:val="24"/>
                <w:shd w:val="clear" w:color="auto" w:fill="FFFFFF"/>
                <w:lang w:eastAsia="zh-CN"/>
              </w:rPr>
              <w:t>，</w:t>
            </w:r>
            <w:r>
              <w:rPr>
                <w:rFonts w:hint="eastAsia" w:ascii="仿宋" w:hAnsi="仿宋" w:eastAsia="仿宋" w:cs="仿宋"/>
                <w:sz w:val="24"/>
                <w:shd w:val="clear" w:color="auto" w:fill="FFFFFF"/>
                <w:lang w:val="en-US" w:eastAsia="zh-CN"/>
              </w:rPr>
              <w:t>违法所得5万元以上10万元以下的，</w:t>
            </w:r>
            <w:r>
              <w:rPr>
                <w:rFonts w:hint="eastAsia" w:ascii="仿宋" w:hAnsi="仿宋" w:eastAsia="仿宋" w:cs="仿宋"/>
                <w:sz w:val="24"/>
                <w:shd w:val="clear" w:color="auto" w:fill="FFFFFF"/>
              </w:rPr>
              <w:t>处</w:t>
            </w:r>
            <w:r>
              <w:rPr>
                <w:rFonts w:ascii="仿宋" w:hAnsi="仿宋" w:eastAsia="仿宋" w:cs="仿宋"/>
                <w:sz w:val="24"/>
                <w:shd w:val="clear" w:color="auto" w:fill="FFFFFF"/>
              </w:rPr>
              <w:t>1</w:t>
            </w:r>
            <w:r>
              <w:rPr>
                <w:rFonts w:hint="eastAsia" w:ascii="仿宋" w:hAnsi="仿宋" w:eastAsia="仿宋" w:cs="仿宋"/>
                <w:sz w:val="24"/>
                <w:shd w:val="clear" w:color="auto" w:fill="FFFFFF"/>
                <w:lang w:val="en-US" w:eastAsia="zh-CN"/>
              </w:rPr>
              <w:t>3</w:t>
            </w:r>
            <w:r>
              <w:rPr>
                <w:rFonts w:hint="eastAsia" w:ascii="仿宋" w:hAnsi="仿宋" w:eastAsia="仿宋" w:cs="仿宋"/>
                <w:sz w:val="24"/>
                <w:shd w:val="clear" w:color="auto" w:fill="FFFFFF"/>
              </w:rPr>
              <w:t>万元以上1</w:t>
            </w:r>
            <w:r>
              <w:rPr>
                <w:rFonts w:hint="eastAsia" w:ascii="仿宋" w:hAnsi="仿宋" w:eastAsia="仿宋" w:cs="仿宋"/>
                <w:sz w:val="24"/>
                <w:shd w:val="clear" w:color="auto" w:fill="FFFFFF"/>
                <w:lang w:val="en-US" w:eastAsia="zh-CN"/>
              </w:rPr>
              <w:t>6</w:t>
            </w:r>
            <w:r>
              <w:rPr>
                <w:rFonts w:hint="eastAsia" w:ascii="仿宋" w:hAnsi="仿宋" w:eastAsia="仿宋" w:cs="仿宋"/>
                <w:sz w:val="24"/>
                <w:shd w:val="clear" w:color="auto" w:fill="FFFFFF"/>
              </w:rPr>
              <w:t>万元以下罚款；</w:t>
            </w:r>
          </w:p>
          <w:p>
            <w:pPr>
              <w:spacing w:line="300" w:lineRule="exact"/>
              <w:ind w:firstLine="480" w:firstLineChars="200"/>
              <w:rPr>
                <w:rFonts w:hint="eastAsia" w:ascii="仿宋" w:hAnsi="仿宋" w:eastAsia="仿宋" w:cs="仿宋"/>
                <w:sz w:val="24"/>
                <w:shd w:val="clear" w:color="auto" w:fill="FFFFFF"/>
              </w:rPr>
            </w:pPr>
            <w:r>
              <w:rPr>
                <w:rFonts w:hint="eastAsia" w:ascii="仿宋" w:hAnsi="仿宋" w:eastAsia="仿宋" w:cs="仿宋"/>
                <w:sz w:val="24"/>
                <w:shd w:val="clear" w:color="auto" w:fill="FFFFFF"/>
              </w:rPr>
              <w:t>3.向不具有本条例第三十八条第一款、第二款规定的相关许可证件或者证明文件的单位销售剧毒化学品、易制爆危险化学品的</w:t>
            </w:r>
            <w:r>
              <w:rPr>
                <w:rFonts w:hint="eastAsia" w:ascii="仿宋" w:hAnsi="仿宋" w:eastAsia="仿宋" w:cs="仿宋"/>
                <w:sz w:val="24"/>
                <w:shd w:val="clear" w:color="auto" w:fill="FFFFFF"/>
                <w:lang w:eastAsia="zh-CN"/>
              </w:rPr>
              <w:t>，</w:t>
            </w:r>
            <w:r>
              <w:rPr>
                <w:rFonts w:hint="eastAsia" w:ascii="仿宋" w:hAnsi="仿宋" w:eastAsia="仿宋" w:cs="仿宋"/>
                <w:sz w:val="24"/>
                <w:shd w:val="clear" w:color="auto" w:fill="FFFFFF"/>
                <w:lang w:val="en-US" w:eastAsia="zh-CN"/>
              </w:rPr>
              <w:t>违法所得10万元以上的，</w:t>
            </w:r>
            <w:r>
              <w:rPr>
                <w:rFonts w:hint="eastAsia" w:ascii="仿宋" w:hAnsi="仿宋" w:eastAsia="仿宋" w:cs="仿宋"/>
                <w:sz w:val="24"/>
                <w:shd w:val="clear" w:color="auto" w:fill="FFFFFF"/>
              </w:rPr>
              <w:t>处</w:t>
            </w:r>
            <w:r>
              <w:rPr>
                <w:rFonts w:ascii="仿宋" w:hAnsi="仿宋" w:eastAsia="仿宋" w:cs="仿宋"/>
                <w:sz w:val="24"/>
                <w:shd w:val="clear" w:color="auto" w:fill="FFFFFF"/>
              </w:rPr>
              <w:t>1</w:t>
            </w:r>
            <w:r>
              <w:rPr>
                <w:rFonts w:hint="eastAsia" w:ascii="仿宋" w:hAnsi="仿宋" w:eastAsia="仿宋" w:cs="仿宋"/>
                <w:sz w:val="24"/>
                <w:shd w:val="clear" w:color="auto" w:fill="FFFFFF"/>
                <w:lang w:val="en-US" w:eastAsia="zh-CN"/>
              </w:rPr>
              <w:t>6</w:t>
            </w:r>
            <w:r>
              <w:rPr>
                <w:rFonts w:hint="eastAsia" w:ascii="仿宋" w:hAnsi="仿宋" w:eastAsia="仿宋" w:cs="仿宋"/>
                <w:sz w:val="24"/>
                <w:shd w:val="clear" w:color="auto" w:fill="FFFFFF"/>
              </w:rPr>
              <w:t>万元以上</w:t>
            </w:r>
            <w:r>
              <w:rPr>
                <w:rFonts w:hint="eastAsia" w:ascii="仿宋" w:hAnsi="仿宋" w:eastAsia="仿宋" w:cs="仿宋"/>
                <w:sz w:val="24"/>
                <w:shd w:val="clear" w:color="auto" w:fill="FFFFFF"/>
                <w:lang w:val="en-US" w:eastAsia="zh-CN"/>
              </w:rPr>
              <w:t>20</w:t>
            </w:r>
            <w:r>
              <w:rPr>
                <w:rFonts w:hint="eastAsia" w:ascii="仿宋" w:hAnsi="仿宋" w:eastAsia="仿宋" w:cs="仿宋"/>
                <w:sz w:val="24"/>
                <w:shd w:val="clear" w:color="auto" w:fill="FFFFFF"/>
              </w:rPr>
              <w:t>万元以下罚款；</w:t>
            </w:r>
          </w:p>
          <w:p>
            <w:pPr>
              <w:spacing w:line="300" w:lineRule="exact"/>
              <w:ind w:firstLine="480" w:firstLineChars="200"/>
              <w:rPr>
                <w:rFonts w:ascii="仿宋" w:hAnsi="仿宋" w:eastAsia="仿宋" w:cs="Times New Roman"/>
                <w:kern w:val="2"/>
                <w:sz w:val="24"/>
                <w:szCs w:val="24"/>
                <w:shd w:val="clear" w:color="auto" w:fill="FFFFFF"/>
                <w:lang w:val="en-US" w:eastAsia="zh-CN" w:bidi="ar-SA"/>
              </w:rPr>
            </w:pPr>
            <w:r>
              <w:rPr>
                <w:rFonts w:hint="eastAsia" w:ascii="仿宋" w:hAnsi="仿宋" w:eastAsia="仿宋" w:cs="仿宋"/>
                <w:sz w:val="24"/>
                <w:shd w:val="clear" w:color="auto" w:fill="FFFFFF"/>
              </w:rPr>
              <w:t>拒不改正的，责令停产停业整顿直至吊销其危险化学品安全生产许可证、危险化学品经营许可证。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7" w:hRule="atLeast"/>
          <w:jc w:val="center"/>
        </w:trPr>
        <w:tc>
          <w:tcPr>
            <w:tcW w:w="537" w:type="dxa"/>
            <w:gridSpan w:val="2"/>
            <w:vAlign w:val="center"/>
          </w:tcPr>
          <w:p>
            <w:pPr>
              <w:spacing w:line="300" w:lineRule="exact"/>
              <w:jc w:val="center"/>
              <w:rPr>
                <w:rFonts w:hint="default" w:ascii="仿宋" w:hAnsi="仿宋" w:eastAsia="仿宋" w:cs="仿宋"/>
                <w:kern w:val="2"/>
                <w:sz w:val="24"/>
                <w:szCs w:val="24"/>
                <w:shd w:val="clear" w:color="auto" w:fill="FFFFFF"/>
                <w:lang w:val="en-US" w:eastAsia="zh-CN" w:bidi="ar-SA"/>
              </w:rPr>
            </w:pPr>
            <w:r>
              <w:rPr>
                <w:rFonts w:hint="eastAsia" w:ascii="仿宋" w:hAnsi="仿宋" w:eastAsia="仿宋" w:cs="仿宋"/>
                <w:sz w:val="24"/>
                <w:shd w:val="clear" w:color="auto" w:fill="FFFFFF"/>
                <w:lang w:val="en-US" w:eastAsia="zh-CN"/>
              </w:rPr>
              <w:t>116</w:t>
            </w:r>
          </w:p>
        </w:tc>
        <w:tc>
          <w:tcPr>
            <w:tcW w:w="1576" w:type="dxa"/>
            <w:vAlign w:val="center"/>
          </w:tcPr>
          <w:p>
            <w:pPr>
              <w:spacing w:line="300" w:lineRule="exact"/>
              <w:rPr>
                <w:rFonts w:ascii="仿宋" w:hAnsi="仿宋" w:eastAsia="仿宋" w:cs="Times New Roman"/>
                <w:kern w:val="2"/>
                <w:sz w:val="24"/>
                <w:szCs w:val="24"/>
                <w:shd w:val="clear" w:color="auto" w:fill="FFFFFF"/>
                <w:lang w:val="en-US" w:eastAsia="zh-CN" w:bidi="ar-SA"/>
              </w:rPr>
            </w:pPr>
            <w:r>
              <w:rPr>
                <w:rFonts w:hint="eastAsia" w:ascii="仿宋" w:hAnsi="仿宋" w:eastAsia="仿宋" w:cs="仿宋"/>
                <w:sz w:val="24"/>
                <w:shd w:val="clear" w:color="auto" w:fill="FFFFFF"/>
              </w:rPr>
              <w:t>不按照剧毒化学品购买许可证载明的品种、数量销售剧毒化学品的</w:t>
            </w:r>
          </w:p>
        </w:tc>
        <w:tc>
          <w:tcPr>
            <w:tcW w:w="3173" w:type="dxa"/>
            <w:vAlign w:val="center"/>
          </w:tcPr>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《危险化学品安全管理条例》第四十条第一款</w:t>
            </w:r>
            <w:r>
              <w:rPr>
                <w:rFonts w:hint="eastAsia" w:ascii="仿宋" w:hAnsi="仿宋" w:eastAsia="仿宋" w:cs="仿宋"/>
                <w:sz w:val="24"/>
                <w:shd w:val="clear" w:color="auto" w:fill="FFFFFF"/>
                <w:lang w:eastAsia="zh-CN"/>
              </w:rPr>
              <w:t>规定</w:t>
            </w:r>
            <w:r>
              <w:rPr>
                <w:rFonts w:hint="eastAsia" w:ascii="仿宋" w:hAnsi="仿宋" w:eastAsia="仿宋" w:cs="仿宋"/>
                <w:sz w:val="24"/>
                <w:shd w:val="clear" w:color="auto" w:fill="FFFFFF"/>
              </w:rPr>
              <w:t>：</w:t>
            </w:r>
          </w:p>
          <w:p>
            <w:pPr>
              <w:spacing w:line="300" w:lineRule="exact"/>
              <w:ind w:firstLine="480" w:firstLineChars="200"/>
              <w:rPr>
                <w:rFonts w:ascii="仿宋" w:hAnsi="仿宋" w:eastAsia="仿宋" w:cs="Times New Roman"/>
                <w:kern w:val="2"/>
                <w:sz w:val="24"/>
                <w:szCs w:val="24"/>
                <w:shd w:val="clear" w:color="auto" w:fill="FFFFFF"/>
                <w:lang w:val="en-US" w:eastAsia="zh-CN" w:bidi="ar-SA"/>
              </w:rPr>
            </w:pPr>
            <w:r>
              <w:rPr>
                <w:rFonts w:hint="eastAsia" w:ascii="仿宋" w:hAnsi="仿宋" w:eastAsia="仿宋" w:cs="仿宋"/>
                <w:sz w:val="24"/>
                <w:shd w:val="clear" w:color="auto" w:fill="FFFFFF"/>
              </w:rPr>
              <w:t>危险化学品生产企业、经营企业销售剧毒化学品、易制爆危险化学品，应当查验本条例第三十八条第一款、第二款规定的相关许可证件或者证明文件，不得向不具有相关许可证件或者证明文件的单位销售剧毒化学品、易制爆危险化学品。对持剧毒化学品购买许可证购买剧毒化学品的，应当按照许可证载明的品种、数量销售。</w:t>
            </w:r>
          </w:p>
        </w:tc>
        <w:tc>
          <w:tcPr>
            <w:tcW w:w="4208" w:type="dxa"/>
            <w:vAlign w:val="center"/>
          </w:tcPr>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《危险化学品安全管理条例》第八十四条第一款第（二）项</w:t>
            </w:r>
            <w:r>
              <w:rPr>
                <w:rFonts w:hint="eastAsia" w:ascii="仿宋" w:hAnsi="仿宋" w:eastAsia="仿宋" w:cs="仿宋"/>
                <w:sz w:val="24"/>
                <w:shd w:val="clear" w:color="auto" w:fill="FFFFFF"/>
                <w:lang w:eastAsia="zh-CN"/>
              </w:rPr>
              <w:t>规定</w:t>
            </w:r>
            <w:r>
              <w:rPr>
                <w:rFonts w:hint="eastAsia" w:ascii="仿宋" w:hAnsi="仿宋" w:eastAsia="仿宋" w:cs="仿宋"/>
                <w:sz w:val="24"/>
                <w:shd w:val="clear" w:color="auto" w:fill="FFFFFF"/>
              </w:rPr>
              <w:t>：</w:t>
            </w:r>
          </w:p>
          <w:p>
            <w:pPr>
              <w:spacing w:line="300" w:lineRule="exact"/>
              <w:ind w:firstLine="480" w:firstLineChars="200"/>
              <w:rPr>
                <w:rFonts w:hint="eastAsia" w:ascii="仿宋" w:hAnsi="仿宋" w:eastAsia="仿宋" w:cs="仿宋"/>
                <w:sz w:val="24"/>
                <w:shd w:val="clear" w:color="auto" w:fill="FFFFFF"/>
              </w:rPr>
            </w:pPr>
            <w:r>
              <w:rPr>
                <w:rFonts w:hint="eastAsia" w:ascii="仿宋" w:hAnsi="仿宋" w:eastAsia="仿宋" w:cs="仿宋"/>
                <w:sz w:val="24"/>
                <w:shd w:val="clear" w:color="auto" w:fill="FFFFFF"/>
              </w:rPr>
              <w:t>危险化学品生产企业、经营企业有下列情形之一的，由安监部门责令改正，没收违法所得，并处</w:t>
            </w:r>
            <w:r>
              <w:rPr>
                <w:rFonts w:ascii="仿宋" w:hAnsi="仿宋" w:eastAsia="仿宋" w:cs="仿宋"/>
                <w:sz w:val="24"/>
                <w:shd w:val="clear" w:color="auto" w:fill="FFFFFF"/>
              </w:rPr>
              <w:t>10</w:t>
            </w:r>
            <w:r>
              <w:rPr>
                <w:rFonts w:hint="eastAsia" w:ascii="仿宋" w:hAnsi="仿宋" w:eastAsia="仿宋" w:cs="仿宋"/>
                <w:sz w:val="24"/>
                <w:shd w:val="clear" w:color="auto" w:fill="FFFFFF"/>
              </w:rPr>
              <w:t>万元以上</w:t>
            </w:r>
            <w:r>
              <w:rPr>
                <w:rFonts w:ascii="仿宋" w:hAnsi="仿宋" w:eastAsia="仿宋" w:cs="仿宋"/>
                <w:sz w:val="24"/>
                <w:shd w:val="clear" w:color="auto" w:fill="FFFFFF"/>
              </w:rPr>
              <w:t>20</w:t>
            </w:r>
            <w:r>
              <w:rPr>
                <w:rFonts w:hint="eastAsia" w:ascii="仿宋" w:hAnsi="仿宋" w:eastAsia="仿宋" w:cs="仿宋"/>
                <w:sz w:val="24"/>
                <w:shd w:val="clear" w:color="auto" w:fill="FFFFFF"/>
              </w:rPr>
              <w:t>万元以下的罚款；拒不改正的，责令停产停业整顿直至吊销其危险化学品安全生产许可证、危险化学品经营许可证，并由工商行政部门责令其办理经营范围变更登记或者吊销其营业执照：</w:t>
            </w:r>
          </w:p>
          <w:p>
            <w:pPr>
              <w:spacing w:line="300" w:lineRule="exact"/>
              <w:ind w:firstLine="480" w:firstLineChars="200"/>
              <w:rPr>
                <w:rFonts w:ascii="仿宋" w:hAnsi="仿宋" w:eastAsia="仿宋" w:cs="Times New Roman"/>
                <w:kern w:val="2"/>
                <w:sz w:val="24"/>
                <w:szCs w:val="24"/>
                <w:shd w:val="clear" w:color="auto" w:fill="FFFFFF"/>
                <w:lang w:val="en-US" w:eastAsia="zh-CN" w:bidi="ar-SA"/>
              </w:rPr>
            </w:pPr>
            <w:r>
              <w:rPr>
                <w:rFonts w:hint="eastAsia" w:ascii="仿宋" w:hAnsi="仿宋" w:eastAsia="仿宋" w:cs="仿宋"/>
                <w:sz w:val="24"/>
                <w:shd w:val="clear" w:color="auto" w:fill="FFFFFF"/>
              </w:rPr>
              <w:t>（二）不按照剧毒化学品购买许可证载明的品种、数量销售剧毒化学品的。</w:t>
            </w:r>
          </w:p>
        </w:tc>
        <w:tc>
          <w:tcPr>
            <w:tcW w:w="5572" w:type="dxa"/>
            <w:vAlign w:val="center"/>
          </w:tcPr>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仿宋"/>
                <w:sz w:val="24"/>
                <w:shd w:val="clear" w:color="auto" w:fill="FFFFFF"/>
              </w:rPr>
              <w:t>责令改正，没收违法所得，并按以下标准处罚款：</w:t>
            </w:r>
          </w:p>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仿宋"/>
                <w:sz w:val="24"/>
                <w:shd w:val="clear" w:color="auto" w:fill="FFFFFF"/>
              </w:rPr>
              <w:t>1.不按照剧毒化学品购买许可证载明的数量销售剧毒化学品的；</w:t>
            </w:r>
            <w:r>
              <w:rPr>
                <w:rFonts w:hint="eastAsia" w:ascii="仿宋" w:hAnsi="仿宋" w:eastAsia="仿宋" w:cs="仿宋"/>
                <w:sz w:val="24"/>
              </w:rPr>
              <w:t>处</w:t>
            </w:r>
            <w:r>
              <w:rPr>
                <w:rFonts w:ascii="仿宋" w:hAnsi="仿宋" w:eastAsia="仿宋" w:cs="仿宋"/>
                <w:sz w:val="24"/>
                <w:shd w:val="clear" w:color="auto" w:fill="FFFFFF"/>
              </w:rPr>
              <w:t>1</w:t>
            </w:r>
            <w:r>
              <w:rPr>
                <w:rFonts w:hint="eastAsia" w:ascii="仿宋" w:hAnsi="仿宋" w:eastAsia="仿宋" w:cs="仿宋"/>
                <w:sz w:val="24"/>
                <w:shd w:val="clear" w:color="auto" w:fill="FFFFFF"/>
                <w:lang w:val="en-US" w:eastAsia="zh-CN"/>
              </w:rPr>
              <w:t>0</w:t>
            </w:r>
            <w:r>
              <w:rPr>
                <w:rFonts w:hint="eastAsia" w:ascii="仿宋" w:hAnsi="仿宋" w:eastAsia="仿宋" w:cs="仿宋"/>
                <w:sz w:val="24"/>
                <w:shd w:val="clear" w:color="auto" w:fill="FFFFFF"/>
              </w:rPr>
              <w:t>万元以上1</w:t>
            </w:r>
            <w:r>
              <w:rPr>
                <w:rFonts w:hint="eastAsia" w:ascii="仿宋" w:hAnsi="仿宋" w:eastAsia="仿宋" w:cs="仿宋"/>
                <w:sz w:val="24"/>
                <w:shd w:val="clear" w:color="auto" w:fill="FFFFFF"/>
                <w:lang w:val="en-US" w:eastAsia="zh-CN"/>
              </w:rPr>
              <w:t>3</w:t>
            </w:r>
            <w:r>
              <w:rPr>
                <w:rFonts w:hint="eastAsia" w:ascii="仿宋" w:hAnsi="仿宋" w:eastAsia="仿宋" w:cs="仿宋"/>
                <w:sz w:val="24"/>
                <w:shd w:val="clear" w:color="auto" w:fill="FFFFFF"/>
              </w:rPr>
              <w:t>万元以下罚款；</w:t>
            </w:r>
          </w:p>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仿宋"/>
                <w:sz w:val="24"/>
                <w:shd w:val="clear" w:color="auto" w:fill="FFFFFF"/>
              </w:rPr>
              <w:t>2.不按照剧毒化学品购买许可证载明的品种销售剧毒化学品的</w:t>
            </w:r>
            <w:r>
              <w:rPr>
                <w:rFonts w:hint="eastAsia" w:ascii="仿宋" w:hAnsi="仿宋" w:eastAsia="仿宋" w:cs="仿宋"/>
                <w:sz w:val="24"/>
                <w:shd w:val="clear" w:color="auto" w:fill="FFFFFF"/>
                <w:lang w:eastAsia="zh-CN"/>
              </w:rPr>
              <w:t>，</w:t>
            </w:r>
            <w:r>
              <w:rPr>
                <w:rFonts w:hint="eastAsia" w:ascii="仿宋" w:hAnsi="仿宋" w:eastAsia="仿宋" w:cs="仿宋"/>
                <w:sz w:val="24"/>
              </w:rPr>
              <w:t>处</w:t>
            </w:r>
            <w:r>
              <w:rPr>
                <w:rFonts w:ascii="仿宋" w:hAnsi="仿宋" w:eastAsia="仿宋" w:cs="仿宋"/>
                <w:sz w:val="24"/>
                <w:shd w:val="clear" w:color="auto" w:fill="FFFFFF"/>
              </w:rPr>
              <w:t>1</w:t>
            </w:r>
            <w:r>
              <w:rPr>
                <w:rFonts w:hint="eastAsia" w:ascii="仿宋" w:hAnsi="仿宋" w:eastAsia="仿宋" w:cs="仿宋"/>
                <w:sz w:val="24"/>
                <w:shd w:val="clear" w:color="auto" w:fill="FFFFFF"/>
                <w:lang w:val="en-US" w:eastAsia="zh-CN"/>
              </w:rPr>
              <w:t>3</w:t>
            </w:r>
            <w:r>
              <w:rPr>
                <w:rFonts w:hint="eastAsia" w:ascii="仿宋" w:hAnsi="仿宋" w:eastAsia="仿宋" w:cs="仿宋"/>
                <w:sz w:val="24"/>
                <w:shd w:val="clear" w:color="auto" w:fill="FFFFFF"/>
              </w:rPr>
              <w:t>万元以上1</w:t>
            </w:r>
            <w:r>
              <w:rPr>
                <w:rFonts w:hint="eastAsia" w:ascii="仿宋" w:hAnsi="仿宋" w:eastAsia="仿宋" w:cs="仿宋"/>
                <w:sz w:val="24"/>
                <w:shd w:val="clear" w:color="auto" w:fill="FFFFFF"/>
                <w:lang w:val="en-US" w:eastAsia="zh-CN"/>
              </w:rPr>
              <w:t>6</w:t>
            </w:r>
            <w:r>
              <w:rPr>
                <w:rFonts w:hint="eastAsia" w:ascii="仿宋" w:hAnsi="仿宋" w:eastAsia="仿宋" w:cs="仿宋"/>
                <w:sz w:val="24"/>
                <w:shd w:val="clear" w:color="auto" w:fill="FFFFFF"/>
              </w:rPr>
              <w:t>万元以下罚款；</w:t>
            </w:r>
          </w:p>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仿宋"/>
                <w:sz w:val="24"/>
                <w:shd w:val="clear" w:color="auto" w:fill="FFFFFF"/>
              </w:rPr>
              <w:t>3.不按照剧毒化学品购买许可证载明的品种</w:t>
            </w:r>
            <w:r>
              <w:rPr>
                <w:rFonts w:hint="eastAsia" w:ascii="仿宋" w:hAnsi="仿宋" w:eastAsia="仿宋" w:cs="仿宋"/>
                <w:sz w:val="24"/>
                <w:shd w:val="clear" w:color="auto" w:fill="FFFFFF"/>
                <w:lang w:val="en-US" w:eastAsia="zh-CN"/>
              </w:rPr>
              <w:t>和</w:t>
            </w:r>
            <w:r>
              <w:rPr>
                <w:rFonts w:hint="eastAsia" w:ascii="仿宋" w:hAnsi="仿宋" w:eastAsia="仿宋" w:cs="仿宋"/>
                <w:sz w:val="24"/>
                <w:shd w:val="clear" w:color="auto" w:fill="FFFFFF"/>
              </w:rPr>
              <w:t>数量销售剧毒化学品的，</w:t>
            </w:r>
            <w:r>
              <w:rPr>
                <w:rFonts w:hint="eastAsia" w:ascii="仿宋" w:hAnsi="仿宋" w:eastAsia="仿宋" w:cs="仿宋"/>
                <w:sz w:val="24"/>
              </w:rPr>
              <w:t>处</w:t>
            </w:r>
            <w:r>
              <w:rPr>
                <w:rFonts w:ascii="仿宋" w:hAnsi="仿宋" w:eastAsia="仿宋" w:cs="仿宋"/>
                <w:sz w:val="24"/>
                <w:shd w:val="clear" w:color="auto" w:fill="FFFFFF"/>
              </w:rPr>
              <w:t>1</w:t>
            </w:r>
            <w:r>
              <w:rPr>
                <w:rFonts w:hint="eastAsia" w:ascii="仿宋" w:hAnsi="仿宋" w:eastAsia="仿宋" w:cs="仿宋"/>
                <w:sz w:val="24"/>
                <w:shd w:val="clear" w:color="auto" w:fill="FFFFFF"/>
                <w:lang w:val="en-US" w:eastAsia="zh-CN"/>
              </w:rPr>
              <w:t>6</w:t>
            </w:r>
            <w:r>
              <w:rPr>
                <w:rFonts w:hint="eastAsia" w:ascii="仿宋" w:hAnsi="仿宋" w:eastAsia="仿宋" w:cs="仿宋"/>
                <w:sz w:val="24"/>
                <w:shd w:val="clear" w:color="auto" w:fill="FFFFFF"/>
              </w:rPr>
              <w:t>万元以上</w:t>
            </w:r>
            <w:r>
              <w:rPr>
                <w:rFonts w:hint="eastAsia" w:ascii="仿宋" w:hAnsi="仿宋" w:eastAsia="仿宋" w:cs="仿宋"/>
                <w:sz w:val="24"/>
                <w:shd w:val="clear" w:color="auto" w:fill="FFFFFF"/>
                <w:lang w:val="en-US" w:eastAsia="zh-CN"/>
              </w:rPr>
              <w:t>20</w:t>
            </w:r>
            <w:r>
              <w:rPr>
                <w:rFonts w:hint="eastAsia" w:ascii="仿宋" w:hAnsi="仿宋" w:eastAsia="仿宋" w:cs="仿宋"/>
                <w:sz w:val="24"/>
                <w:shd w:val="clear" w:color="auto" w:fill="FFFFFF"/>
              </w:rPr>
              <w:t>万元以下罚款；</w:t>
            </w:r>
          </w:p>
          <w:p>
            <w:pPr>
              <w:spacing w:line="300" w:lineRule="exact"/>
              <w:ind w:firstLine="480" w:firstLineChars="200"/>
              <w:rPr>
                <w:rFonts w:ascii="仿宋" w:hAnsi="仿宋" w:eastAsia="仿宋" w:cs="Times New Roman"/>
                <w:kern w:val="2"/>
                <w:sz w:val="24"/>
                <w:szCs w:val="24"/>
                <w:shd w:val="clear" w:color="auto" w:fill="FFFFFF"/>
                <w:lang w:val="en-US" w:eastAsia="zh-CN" w:bidi="ar-SA"/>
              </w:rPr>
            </w:pPr>
            <w:r>
              <w:rPr>
                <w:rFonts w:hint="eastAsia" w:ascii="仿宋" w:hAnsi="仿宋" w:eastAsia="仿宋" w:cs="仿宋"/>
                <w:sz w:val="24"/>
                <w:shd w:val="clear" w:color="auto" w:fill="FFFFFF"/>
              </w:rPr>
              <w:t>拒不改正的，责令停产停业整顿直至吊销其危险化学品安全生产许可证、危险化学品经营许可证</w:t>
            </w:r>
            <w:r>
              <w:rPr>
                <w:rFonts w:hint="eastAsia" w:ascii="Times New Roman" w:hAnsi="仿宋" w:eastAsia="仿宋" w:cs="仿宋"/>
                <w:sz w:val="24"/>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7" w:hRule="atLeast"/>
          <w:jc w:val="center"/>
        </w:trPr>
        <w:tc>
          <w:tcPr>
            <w:tcW w:w="537" w:type="dxa"/>
            <w:gridSpan w:val="2"/>
            <w:vAlign w:val="center"/>
          </w:tcPr>
          <w:p>
            <w:pPr>
              <w:spacing w:line="300" w:lineRule="exact"/>
              <w:jc w:val="center"/>
              <w:rPr>
                <w:rFonts w:hint="default" w:ascii="仿宋" w:hAnsi="仿宋" w:eastAsia="仿宋" w:cs="仿宋"/>
                <w:kern w:val="2"/>
                <w:sz w:val="24"/>
                <w:szCs w:val="24"/>
                <w:shd w:val="clear" w:color="auto" w:fill="FFFFFF"/>
                <w:lang w:val="en-US" w:eastAsia="zh-CN" w:bidi="ar-SA"/>
              </w:rPr>
            </w:pPr>
            <w:r>
              <w:rPr>
                <w:rFonts w:hint="eastAsia" w:ascii="仿宋" w:hAnsi="仿宋" w:eastAsia="仿宋" w:cs="仿宋"/>
                <w:sz w:val="24"/>
                <w:shd w:val="clear" w:color="auto" w:fill="FFFFFF"/>
                <w:lang w:val="en-US" w:eastAsia="zh-CN"/>
              </w:rPr>
              <w:t>117</w:t>
            </w:r>
          </w:p>
        </w:tc>
        <w:tc>
          <w:tcPr>
            <w:tcW w:w="1576" w:type="dxa"/>
            <w:vAlign w:val="center"/>
          </w:tcPr>
          <w:p>
            <w:pPr>
              <w:spacing w:line="300" w:lineRule="exact"/>
              <w:rPr>
                <w:rFonts w:ascii="仿宋" w:hAnsi="仿宋" w:eastAsia="仿宋" w:cs="Times New Roman"/>
                <w:kern w:val="2"/>
                <w:sz w:val="24"/>
                <w:szCs w:val="24"/>
                <w:shd w:val="clear" w:color="auto" w:fill="FFFFFF"/>
                <w:lang w:val="en-US" w:eastAsia="zh-CN" w:bidi="ar-SA"/>
              </w:rPr>
            </w:pPr>
            <w:r>
              <w:rPr>
                <w:rFonts w:hint="eastAsia" w:ascii="仿宋" w:hAnsi="仿宋" w:eastAsia="仿宋" w:cs="仿宋"/>
                <w:sz w:val="24"/>
                <w:shd w:val="clear" w:color="auto" w:fill="FFFFFF"/>
              </w:rPr>
              <w:t>向个人销售剧毒化学品</w:t>
            </w:r>
            <w:r>
              <w:rPr>
                <w:rFonts w:ascii="仿宋" w:hAnsi="仿宋" w:eastAsia="仿宋" w:cs="仿宋"/>
                <w:sz w:val="24"/>
                <w:shd w:val="clear" w:color="auto" w:fill="FFFFFF"/>
              </w:rPr>
              <w:t>(</w:t>
            </w:r>
            <w:r>
              <w:rPr>
                <w:rFonts w:hint="eastAsia" w:ascii="仿宋" w:hAnsi="仿宋" w:eastAsia="仿宋" w:cs="仿宋"/>
                <w:sz w:val="24"/>
                <w:shd w:val="clear" w:color="auto" w:fill="FFFFFF"/>
              </w:rPr>
              <w:t>属于剧毒化学品的农药除外</w:t>
            </w:r>
            <w:r>
              <w:rPr>
                <w:rFonts w:ascii="仿宋" w:hAnsi="仿宋" w:eastAsia="仿宋" w:cs="仿宋"/>
                <w:sz w:val="24"/>
                <w:shd w:val="clear" w:color="auto" w:fill="FFFFFF"/>
              </w:rPr>
              <w:t>)</w:t>
            </w:r>
            <w:r>
              <w:rPr>
                <w:rFonts w:hint="eastAsia" w:ascii="仿宋" w:hAnsi="仿宋" w:eastAsia="仿宋" w:cs="仿宋"/>
                <w:sz w:val="24"/>
                <w:shd w:val="clear" w:color="auto" w:fill="FFFFFF"/>
              </w:rPr>
              <w:t>、易制爆危险化学品的</w:t>
            </w:r>
          </w:p>
        </w:tc>
        <w:tc>
          <w:tcPr>
            <w:tcW w:w="3173" w:type="dxa"/>
            <w:vAlign w:val="center"/>
          </w:tcPr>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《危险化学品安全管理条例》第四十条第二款</w:t>
            </w:r>
            <w:r>
              <w:rPr>
                <w:rFonts w:hint="eastAsia" w:ascii="仿宋" w:hAnsi="仿宋" w:eastAsia="仿宋" w:cs="仿宋"/>
                <w:sz w:val="24"/>
                <w:shd w:val="clear" w:color="auto" w:fill="FFFFFF"/>
                <w:lang w:eastAsia="zh-CN"/>
              </w:rPr>
              <w:t>规定</w:t>
            </w:r>
            <w:r>
              <w:rPr>
                <w:rFonts w:hint="eastAsia" w:ascii="仿宋" w:hAnsi="仿宋" w:eastAsia="仿宋" w:cs="仿宋"/>
                <w:sz w:val="24"/>
                <w:shd w:val="clear" w:color="auto" w:fill="FFFFFF"/>
              </w:rPr>
              <w:t>：</w:t>
            </w:r>
          </w:p>
          <w:p>
            <w:pPr>
              <w:spacing w:line="300" w:lineRule="exact"/>
              <w:ind w:firstLine="480" w:firstLineChars="200"/>
              <w:rPr>
                <w:rFonts w:ascii="仿宋" w:hAnsi="仿宋" w:eastAsia="仿宋" w:cs="Times New Roman"/>
                <w:kern w:val="2"/>
                <w:sz w:val="24"/>
                <w:szCs w:val="24"/>
                <w:shd w:val="clear" w:color="auto" w:fill="FFFFFF"/>
                <w:lang w:val="en-US" w:eastAsia="zh-CN" w:bidi="ar-SA"/>
              </w:rPr>
            </w:pPr>
            <w:r>
              <w:rPr>
                <w:rFonts w:hint="eastAsia" w:ascii="仿宋" w:hAnsi="仿宋" w:eastAsia="仿宋" w:cs="仿宋"/>
                <w:sz w:val="24"/>
                <w:shd w:val="clear" w:color="auto" w:fill="FFFFFF"/>
              </w:rPr>
              <w:t>禁止向个人销售剧毒化学品（属于剧毒化学品的农药除外）和易制爆危险化学品。</w:t>
            </w:r>
          </w:p>
        </w:tc>
        <w:tc>
          <w:tcPr>
            <w:tcW w:w="4208" w:type="dxa"/>
            <w:vAlign w:val="center"/>
          </w:tcPr>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《危险化学品安全管理条例》第八十四条第一款第（三）项</w:t>
            </w:r>
            <w:r>
              <w:rPr>
                <w:rFonts w:hint="eastAsia" w:ascii="仿宋" w:hAnsi="仿宋" w:eastAsia="仿宋" w:cs="仿宋"/>
                <w:sz w:val="24"/>
                <w:shd w:val="clear" w:color="auto" w:fill="FFFFFF"/>
                <w:lang w:eastAsia="zh-CN"/>
              </w:rPr>
              <w:t>规定</w:t>
            </w:r>
            <w:r>
              <w:rPr>
                <w:rFonts w:hint="eastAsia" w:ascii="仿宋" w:hAnsi="仿宋" w:eastAsia="仿宋" w:cs="仿宋"/>
                <w:sz w:val="24"/>
                <w:shd w:val="clear" w:color="auto" w:fill="FFFFFF"/>
              </w:rPr>
              <w:t>：</w:t>
            </w:r>
          </w:p>
          <w:p>
            <w:pPr>
              <w:spacing w:line="300" w:lineRule="exact"/>
              <w:ind w:firstLine="480" w:firstLineChars="200"/>
              <w:rPr>
                <w:rFonts w:hint="eastAsia" w:ascii="仿宋" w:hAnsi="仿宋" w:eastAsia="仿宋" w:cs="仿宋"/>
                <w:sz w:val="24"/>
                <w:shd w:val="clear" w:color="auto" w:fill="FFFFFF"/>
              </w:rPr>
            </w:pPr>
            <w:r>
              <w:rPr>
                <w:rFonts w:hint="eastAsia" w:ascii="仿宋" w:hAnsi="仿宋" w:eastAsia="仿宋" w:cs="仿宋"/>
                <w:sz w:val="24"/>
                <w:shd w:val="clear" w:color="auto" w:fill="FFFFFF"/>
              </w:rPr>
              <w:t>危险化学品生产企业、经营企业有下列情形之一的，由安监部门责令改正，没收违法所得，并处</w:t>
            </w:r>
            <w:r>
              <w:rPr>
                <w:rFonts w:ascii="仿宋" w:hAnsi="仿宋" w:eastAsia="仿宋" w:cs="仿宋"/>
                <w:sz w:val="24"/>
                <w:shd w:val="clear" w:color="auto" w:fill="FFFFFF"/>
              </w:rPr>
              <w:t>10</w:t>
            </w:r>
            <w:r>
              <w:rPr>
                <w:rFonts w:hint="eastAsia" w:ascii="仿宋" w:hAnsi="仿宋" w:eastAsia="仿宋" w:cs="仿宋"/>
                <w:sz w:val="24"/>
                <w:shd w:val="clear" w:color="auto" w:fill="FFFFFF"/>
              </w:rPr>
              <w:t>万元以上</w:t>
            </w:r>
            <w:r>
              <w:rPr>
                <w:rFonts w:ascii="仿宋" w:hAnsi="仿宋" w:eastAsia="仿宋" w:cs="仿宋"/>
                <w:sz w:val="24"/>
                <w:shd w:val="clear" w:color="auto" w:fill="FFFFFF"/>
              </w:rPr>
              <w:t>20</w:t>
            </w:r>
            <w:r>
              <w:rPr>
                <w:rFonts w:hint="eastAsia" w:ascii="仿宋" w:hAnsi="仿宋" w:eastAsia="仿宋" w:cs="仿宋"/>
                <w:sz w:val="24"/>
                <w:shd w:val="clear" w:color="auto" w:fill="FFFFFF"/>
              </w:rPr>
              <w:t>万元以下的罚款；拒不改正的，责令停产停业整顿直至吊销其危险化学品安全生产许可证、危险化学品经营许可证，并由工商行政部门责令其办理经营范围变更登记或者吊销其营业执照：</w:t>
            </w:r>
          </w:p>
          <w:p>
            <w:pPr>
              <w:spacing w:line="300" w:lineRule="exact"/>
              <w:ind w:firstLine="480" w:firstLineChars="200"/>
              <w:rPr>
                <w:rFonts w:ascii="仿宋" w:hAnsi="仿宋" w:eastAsia="仿宋" w:cs="Times New Roman"/>
                <w:kern w:val="2"/>
                <w:sz w:val="24"/>
                <w:szCs w:val="24"/>
                <w:shd w:val="clear" w:color="auto" w:fill="FFFFFF"/>
                <w:lang w:val="en-US" w:eastAsia="zh-CN" w:bidi="ar-SA"/>
              </w:rPr>
            </w:pPr>
            <w:r>
              <w:rPr>
                <w:rFonts w:hint="eastAsia" w:ascii="仿宋" w:hAnsi="仿宋" w:eastAsia="仿宋" w:cs="仿宋"/>
                <w:sz w:val="24"/>
                <w:shd w:val="clear" w:color="auto" w:fill="FFFFFF"/>
              </w:rPr>
              <w:t>（三）向个人销售剧毒化学品（属于剧毒化学品的农药除外）、易制爆危险化学品的。</w:t>
            </w:r>
          </w:p>
        </w:tc>
        <w:tc>
          <w:tcPr>
            <w:tcW w:w="5572" w:type="dxa"/>
            <w:vAlign w:val="center"/>
          </w:tcPr>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仿宋"/>
                <w:sz w:val="24"/>
                <w:shd w:val="clear" w:color="auto" w:fill="FFFFFF"/>
              </w:rPr>
              <w:t>责令改正，没收违法所得，并按以下标准处以罚款：</w:t>
            </w:r>
          </w:p>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仿宋"/>
                <w:sz w:val="24"/>
                <w:shd w:val="clear" w:color="auto" w:fill="FFFFFF"/>
              </w:rPr>
              <w:t>销售剧毒化学品（属于剧毒化学品的农药除外）：</w:t>
            </w:r>
          </w:p>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仿宋"/>
                <w:sz w:val="24"/>
                <w:shd w:val="clear" w:color="auto" w:fill="FFFFFF"/>
              </w:rPr>
              <w:t>1.向个人销售剧毒化学品（属于剧毒化学品的农药除外）、易制爆危险化学品的</w:t>
            </w:r>
            <w:r>
              <w:rPr>
                <w:rFonts w:hint="eastAsia" w:ascii="仿宋" w:hAnsi="仿宋" w:eastAsia="仿宋" w:cs="仿宋"/>
                <w:sz w:val="24"/>
                <w:shd w:val="clear" w:color="auto" w:fill="FFFFFF"/>
                <w:lang w:eastAsia="zh-CN"/>
              </w:rPr>
              <w:t>，</w:t>
            </w:r>
            <w:r>
              <w:rPr>
                <w:rFonts w:hint="eastAsia" w:ascii="仿宋" w:hAnsi="仿宋" w:eastAsia="仿宋" w:cs="仿宋"/>
                <w:sz w:val="24"/>
                <w:shd w:val="clear" w:color="auto" w:fill="FFFFFF"/>
                <w:lang w:val="en-US" w:eastAsia="zh-CN"/>
              </w:rPr>
              <w:t>没有违法所得或者违法所得5万元以下的</w:t>
            </w:r>
            <w:r>
              <w:rPr>
                <w:rFonts w:hint="eastAsia" w:ascii="仿宋" w:hAnsi="仿宋" w:eastAsia="仿宋" w:cs="仿宋"/>
                <w:sz w:val="24"/>
                <w:shd w:val="clear" w:color="auto" w:fill="FFFFFF"/>
              </w:rPr>
              <w:t>，</w:t>
            </w:r>
            <w:r>
              <w:rPr>
                <w:rFonts w:hint="eastAsia" w:ascii="仿宋" w:hAnsi="仿宋" w:eastAsia="仿宋" w:cs="仿宋"/>
                <w:sz w:val="24"/>
              </w:rPr>
              <w:t>处10万元以上</w:t>
            </w:r>
            <w:r>
              <w:rPr>
                <w:rFonts w:ascii="仿宋" w:hAnsi="仿宋" w:eastAsia="仿宋" w:cs="仿宋"/>
                <w:sz w:val="24"/>
                <w:shd w:val="clear" w:color="auto" w:fill="FFFFFF"/>
              </w:rPr>
              <w:t>1</w:t>
            </w:r>
            <w:r>
              <w:rPr>
                <w:rFonts w:hint="eastAsia" w:ascii="仿宋" w:hAnsi="仿宋" w:eastAsia="仿宋" w:cs="仿宋"/>
                <w:sz w:val="24"/>
                <w:shd w:val="clear" w:color="auto" w:fill="FFFFFF"/>
                <w:lang w:val="en-US" w:eastAsia="zh-CN"/>
              </w:rPr>
              <w:t>3</w:t>
            </w:r>
            <w:r>
              <w:rPr>
                <w:rFonts w:hint="eastAsia" w:ascii="仿宋" w:hAnsi="仿宋" w:eastAsia="仿宋" w:cs="仿宋"/>
                <w:sz w:val="24"/>
                <w:shd w:val="clear" w:color="auto" w:fill="FFFFFF"/>
              </w:rPr>
              <w:t>万元以下罚款；</w:t>
            </w:r>
          </w:p>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仿宋"/>
                <w:sz w:val="24"/>
                <w:shd w:val="clear" w:color="auto" w:fill="FFFFFF"/>
              </w:rPr>
              <w:t>2.向个人销售剧毒化学品（属于剧毒化学品的农药除外）、易制爆危险化学品的</w:t>
            </w:r>
            <w:r>
              <w:rPr>
                <w:rFonts w:hint="eastAsia" w:ascii="仿宋" w:hAnsi="仿宋" w:eastAsia="仿宋" w:cs="仿宋"/>
                <w:sz w:val="24"/>
                <w:shd w:val="clear" w:color="auto" w:fill="FFFFFF"/>
                <w:lang w:eastAsia="zh-CN"/>
              </w:rPr>
              <w:t>，</w:t>
            </w:r>
            <w:r>
              <w:rPr>
                <w:rFonts w:hint="eastAsia" w:ascii="仿宋" w:hAnsi="仿宋" w:eastAsia="仿宋" w:cs="仿宋"/>
                <w:sz w:val="24"/>
                <w:shd w:val="clear" w:color="auto" w:fill="FFFFFF"/>
                <w:lang w:val="en-US" w:eastAsia="zh-CN"/>
              </w:rPr>
              <w:t>违法所得5万元以上10万元以下的</w:t>
            </w:r>
            <w:r>
              <w:rPr>
                <w:rFonts w:hint="eastAsia" w:ascii="仿宋" w:hAnsi="仿宋" w:eastAsia="仿宋" w:cs="仿宋"/>
                <w:sz w:val="24"/>
                <w:shd w:val="clear" w:color="auto" w:fill="FFFFFF"/>
              </w:rPr>
              <w:t>，</w:t>
            </w:r>
            <w:r>
              <w:rPr>
                <w:rFonts w:hint="eastAsia" w:ascii="仿宋" w:hAnsi="仿宋" w:eastAsia="仿宋" w:cs="仿宋"/>
                <w:sz w:val="24"/>
              </w:rPr>
              <w:t>处</w:t>
            </w:r>
            <w:r>
              <w:rPr>
                <w:rFonts w:ascii="仿宋" w:hAnsi="仿宋" w:eastAsia="仿宋" w:cs="仿宋"/>
                <w:sz w:val="24"/>
                <w:shd w:val="clear" w:color="auto" w:fill="FFFFFF"/>
              </w:rPr>
              <w:t>1</w:t>
            </w:r>
            <w:r>
              <w:rPr>
                <w:rFonts w:hint="eastAsia" w:ascii="仿宋" w:hAnsi="仿宋" w:eastAsia="仿宋" w:cs="仿宋"/>
                <w:sz w:val="24"/>
                <w:shd w:val="clear" w:color="auto" w:fill="FFFFFF"/>
                <w:lang w:val="en-US" w:eastAsia="zh-CN"/>
              </w:rPr>
              <w:t>3</w:t>
            </w:r>
            <w:r>
              <w:rPr>
                <w:rFonts w:hint="eastAsia" w:ascii="仿宋" w:hAnsi="仿宋" w:eastAsia="仿宋" w:cs="仿宋"/>
                <w:sz w:val="24"/>
                <w:shd w:val="clear" w:color="auto" w:fill="FFFFFF"/>
              </w:rPr>
              <w:t>万元以上1</w:t>
            </w:r>
            <w:r>
              <w:rPr>
                <w:rFonts w:hint="eastAsia" w:ascii="仿宋" w:hAnsi="仿宋" w:eastAsia="仿宋" w:cs="仿宋"/>
                <w:sz w:val="24"/>
                <w:shd w:val="clear" w:color="auto" w:fill="FFFFFF"/>
                <w:lang w:val="en-US" w:eastAsia="zh-CN"/>
              </w:rPr>
              <w:t>6</w:t>
            </w:r>
            <w:r>
              <w:rPr>
                <w:rFonts w:hint="eastAsia" w:ascii="仿宋" w:hAnsi="仿宋" w:eastAsia="仿宋" w:cs="仿宋"/>
                <w:sz w:val="24"/>
                <w:shd w:val="clear" w:color="auto" w:fill="FFFFFF"/>
              </w:rPr>
              <w:t>万元以下罚款；</w:t>
            </w:r>
          </w:p>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仿宋"/>
                <w:sz w:val="24"/>
                <w:shd w:val="clear" w:color="auto" w:fill="FFFFFF"/>
              </w:rPr>
              <w:t>3.向个人销售剧毒化学品（属于剧毒化学品的农药除外）、易制爆危险化学品的</w:t>
            </w:r>
            <w:r>
              <w:rPr>
                <w:rFonts w:hint="eastAsia" w:ascii="仿宋" w:hAnsi="仿宋" w:eastAsia="仿宋" w:cs="仿宋"/>
                <w:sz w:val="24"/>
                <w:shd w:val="clear" w:color="auto" w:fill="FFFFFF"/>
                <w:lang w:eastAsia="zh-CN"/>
              </w:rPr>
              <w:t>，</w:t>
            </w:r>
            <w:r>
              <w:rPr>
                <w:rFonts w:hint="eastAsia" w:ascii="仿宋" w:hAnsi="仿宋" w:eastAsia="仿宋" w:cs="仿宋"/>
                <w:sz w:val="24"/>
                <w:shd w:val="clear" w:color="auto" w:fill="FFFFFF"/>
                <w:lang w:val="en-US" w:eastAsia="zh-CN"/>
              </w:rPr>
              <w:t>违法所得10万元以上的</w:t>
            </w:r>
            <w:r>
              <w:rPr>
                <w:rFonts w:hint="eastAsia" w:ascii="仿宋" w:hAnsi="仿宋" w:eastAsia="仿宋" w:cs="仿宋"/>
                <w:sz w:val="24"/>
                <w:shd w:val="clear" w:color="auto" w:fill="FFFFFF"/>
              </w:rPr>
              <w:t>，</w:t>
            </w:r>
            <w:r>
              <w:rPr>
                <w:rFonts w:hint="eastAsia" w:ascii="仿宋" w:hAnsi="仿宋" w:eastAsia="仿宋" w:cs="仿宋"/>
                <w:sz w:val="24"/>
              </w:rPr>
              <w:t>处</w:t>
            </w:r>
            <w:r>
              <w:rPr>
                <w:rFonts w:ascii="仿宋" w:hAnsi="仿宋" w:eastAsia="仿宋" w:cs="仿宋"/>
                <w:sz w:val="24"/>
                <w:shd w:val="clear" w:color="auto" w:fill="FFFFFF"/>
              </w:rPr>
              <w:t>1</w:t>
            </w:r>
            <w:r>
              <w:rPr>
                <w:rFonts w:hint="eastAsia" w:ascii="仿宋" w:hAnsi="仿宋" w:eastAsia="仿宋" w:cs="仿宋"/>
                <w:sz w:val="24"/>
                <w:shd w:val="clear" w:color="auto" w:fill="FFFFFF"/>
                <w:lang w:val="en-US" w:eastAsia="zh-CN"/>
              </w:rPr>
              <w:t>6</w:t>
            </w:r>
            <w:r>
              <w:rPr>
                <w:rFonts w:hint="eastAsia" w:ascii="仿宋" w:hAnsi="仿宋" w:eastAsia="仿宋" w:cs="仿宋"/>
                <w:sz w:val="24"/>
                <w:shd w:val="clear" w:color="auto" w:fill="FFFFFF"/>
              </w:rPr>
              <w:t>万元以上</w:t>
            </w:r>
            <w:r>
              <w:rPr>
                <w:rFonts w:hint="eastAsia" w:ascii="仿宋" w:hAnsi="仿宋" w:eastAsia="仿宋" w:cs="仿宋"/>
                <w:sz w:val="24"/>
                <w:shd w:val="clear" w:color="auto" w:fill="FFFFFF"/>
                <w:lang w:val="en-US" w:eastAsia="zh-CN"/>
              </w:rPr>
              <w:t>20</w:t>
            </w:r>
            <w:r>
              <w:rPr>
                <w:rFonts w:hint="eastAsia" w:ascii="仿宋" w:hAnsi="仿宋" w:eastAsia="仿宋" w:cs="仿宋"/>
                <w:sz w:val="24"/>
                <w:shd w:val="clear" w:color="auto" w:fill="FFFFFF"/>
              </w:rPr>
              <w:t>万元以下罚款；</w:t>
            </w:r>
          </w:p>
          <w:p>
            <w:pPr>
              <w:spacing w:line="300" w:lineRule="exact"/>
              <w:ind w:firstLine="480" w:firstLineChars="200"/>
              <w:rPr>
                <w:rFonts w:ascii="仿宋" w:hAnsi="仿宋" w:eastAsia="仿宋" w:cs="Times New Roman"/>
                <w:kern w:val="2"/>
                <w:sz w:val="24"/>
                <w:szCs w:val="24"/>
                <w:shd w:val="clear" w:color="auto" w:fill="FFFFFF"/>
                <w:lang w:val="en-US" w:eastAsia="zh-CN" w:bidi="ar-SA"/>
              </w:rPr>
            </w:pPr>
            <w:r>
              <w:rPr>
                <w:rFonts w:hint="eastAsia" w:ascii="仿宋" w:hAnsi="仿宋" w:eastAsia="仿宋" w:cs="仿宋"/>
                <w:sz w:val="24"/>
                <w:shd w:val="clear" w:color="auto" w:fill="FFFFFF"/>
              </w:rPr>
              <w:t>拒不改正的，责令停产停业整顿直至吊销其危险化学品安全生产许可证、危险化学品经营许可证。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7" w:hRule="atLeast"/>
          <w:jc w:val="center"/>
        </w:trPr>
        <w:tc>
          <w:tcPr>
            <w:tcW w:w="537" w:type="dxa"/>
            <w:gridSpan w:val="2"/>
            <w:vAlign w:val="center"/>
          </w:tcPr>
          <w:p>
            <w:pPr>
              <w:spacing w:line="300" w:lineRule="exact"/>
              <w:jc w:val="center"/>
              <w:rPr>
                <w:rFonts w:hint="default" w:ascii="仿宋" w:hAnsi="仿宋" w:eastAsia="仿宋" w:cs="仿宋"/>
                <w:kern w:val="2"/>
                <w:sz w:val="24"/>
                <w:szCs w:val="24"/>
                <w:shd w:val="clear" w:color="auto" w:fill="FFFFFF"/>
                <w:lang w:val="en-US" w:eastAsia="zh-CN" w:bidi="ar-SA"/>
              </w:rPr>
            </w:pPr>
            <w:r>
              <w:rPr>
                <w:rFonts w:hint="eastAsia" w:ascii="仿宋" w:hAnsi="仿宋" w:eastAsia="仿宋" w:cs="仿宋"/>
                <w:sz w:val="24"/>
                <w:shd w:val="clear" w:color="auto" w:fill="FFFFFF"/>
                <w:lang w:val="en-US" w:eastAsia="zh-CN"/>
              </w:rPr>
              <w:t>118</w:t>
            </w:r>
          </w:p>
        </w:tc>
        <w:tc>
          <w:tcPr>
            <w:tcW w:w="1576" w:type="dxa"/>
            <w:vAlign w:val="center"/>
          </w:tcPr>
          <w:p>
            <w:pPr>
              <w:spacing w:line="250" w:lineRule="exact"/>
              <w:rPr>
                <w:rFonts w:ascii="仿宋" w:hAnsi="仿宋" w:eastAsia="宋体" w:cs="仿宋"/>
                <w:kern w:val="2"/>
                <w:sz w:val="24"/>
                <w:szCs w:val="24"/>
                <w:lang w:val="en-US" w:eastAsia="zh-CN" w:bidi="ar-SA"/>
              </w:rPr>
            </w:pPr>
            <w:r>
              <w:rPr>
                <w:rFonts w:hint="eastAsia" w:ascii="仿宋" w:hAnsi="仿宋" w:eastAsia="仿宋" w:cs="仿宋"/>
                <w:sz w:val="24"/>
                <w:shd w:val="clear" w:color="auto" w:fill="FFFFFF"/>
              </w:rPr>
              <w:t>伪造、变造或者出租、出借、转让危险化学品安全生产许可证的，或者使用伪造、变造的危险化学品安全生产许可证的</w:t>
            </w:r>
          </w:p>
        </w:tc>
        <w:tc>
          <w:tcPr>
            <w:tcW w:w="3173" w:type="dxa"/>
            <w:vAlign w:val="center"/>
          </w:tcPr>
          <w:p>
            <w:pPr>
              <w:spacing w:line="250" w:lineRule="exact"/>
              <w:ind w:firstLine="480" w:firstLineChars="200"/>
              <w:rPr>
                <w:rFonts w:ascii="仿宋" w:hAnsi="仿宋" w:eastAsia="仿宋" w:cs="仿宋"/>
                <w:sz w:val="24"/>
              </w:rPr>
            </w:pP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《危险化学品安全管理条例》第九十三条第一款规定：</w:t>
            </w:r>
          </w:p>
          <w:p>
            <w:pPr>
              <w:spacing w:line="25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伪造、变造或者出租、出借、转让危险化学品安全生产许可证、工业产品生产许可证，或者使用伪造、变造的危险化学品安全生产许可证、工业产品生产许可证的，分别依照《安全生产许可证条例》、《中华人民共和国工业产品生产许可证管理条例》的规定处罚。</w:t>
            </w:r>
          </w:p>
          <w:p>
            <w:pPr>
              <w:spacing w:line="250" w:lineRule="exact"/>
              <w:ind w:firstLine="480" w:firstLineChars="200"/>
              <w:rPr>
                <w:rFonts w:ascii="仿宋" w:hAnsi="仿宋" w:eastAsia="仿宋" w:cs="仿宋"/>
                <w:sz w:val="24"/>
              </w:rPr>
            </w:pPr>
            <w:r>
              <w:rPr>
                <w:rFonts w:hint="eastAsia" w:ascii="仿宋" w:hAnsi="仿宋" w:eastAsia="仿宋" w:cs="仿宋"/>
                <w:sz w:val="24"/>
              </w:rPr>
              <w:t>《安全生产许可证条例》第十三条</w:t>
            </w:r>
            <w:r>
              <w:rPr>
                <w:rFonts w:hint="eastAsia" w:ascii="仿宋" w:hAnsi="仿宋" w:eastAsia="仿宋" w:cs="仿宋"/>
                <w:sz w:val="24"/>
                <w:lang w:val="en-US" w:eastAsia="zh-CN"/>
              </w:rPr>
              <w:t>规定</w:t>
            </w:r>
            <w:r>
              <w:rPr>
                <w:rFonts w:hint="eastAsia" w:ascii="仿宋" w:hAnsi="仿宋" w:eastAsia="仿宋" w:cs="仿宋"/>
                <w:sz w:val="24"/>
              </w:rPr>
              <w:t>：</w:t>
            </w:r>
          </w:p>
          <w:p>
            <w:pPr>
              <w:spacing w:line="250" w:lineRule="exact"/>
              <w:ind w:firstLine="480" w:firstLineChars="200"/>
              <w:rPr>
                <w:rFonts w:hint="eastAsia" w:ascii="仿宋" w:hAnsi="仿宋" w:eastAsia="仿宋" w:cs="仿宋"/>
                <w:sz w:val="24"/>
              </w:rPr>
            </w:pPr>
            <w:r>
              <w:rPr>
                <w:rFonts w:hint="eastAsia" w:ascii="仿宋" w:hAnsi="仿宋" w:eastAsia="仿宋" w:cs="仿宋"/>
                <w:sz w:val="24"/>
              </w:rPr>
              <w:t>企业不得转让、冒用安全生产许可证或者使用伪造的安全生产许可证。</w:t>
            </w:r>
          </w:p>
          <w:p>
            <w:pPr>
              <w:spacing w:line="250" w:lineRule="exact"/>
              <w:ind w:firstLine="480" w:firstLineChars="200"/>
              <w:rPr>
                <w:rFonts w:hint="eastAsia" w:ascii="仿宋" w:hAnsi="仿宋" w:eastAsia="仿宋" w:cs="仿宋"/>
                <w:kern w:val="2"/>
                <w:sz w:val="24"/>
                <w:szCs w:val="24"/>
                <w:lang w:val="en-US" w:eastAsia="zh-CN" w:bidi="ar-SA"/>
              </w:rPr>
            </w:pPr>
          </w:p>
        </w:tc>
        <w:tc>
          <w:tcPr>
            <w:tcW w:w="4208" w:type="dxa"/>
            <w:vAlign w:val="center"/>
          </w:tcPr>
          <w:p>
            <w:pPr>
              <w:spacing w:line="25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《危险化学品安全管理条例》第九十三条第一款规定：</w:t>
            </w:r>
          </w:p>
          <w:p>
            <w:pPr>
              <w:spacing w:line="25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伪造、变造或者出租、出借、转让危险化学品安全生产许可证、工业产品生产许可证，或者使用伪造、变造的危险化学品安全生产许可证、工业产品生产许可证的，分别依照《安全生产许可证条例》、《中华人民共和国工业产品生产许可证管理条例》的规定处罚。</w:t>
            </w:r>
          </w:p>
          <w:p>
            <w:pPr>
              <w:spacing w:line="250" w:lineRule="exact"/>
              <w:ind w:firstLine="480" w:firstLineChars="200"/>
              <w:rPr>
                <w:rFonts w:hint="eastAsia" w:ascii="仿宋" w:hAnsi="仿宋" w:eastAsia="仿宋" w:cs="仿宋"/>
                <w:sz w:val="24"/>
                <w:shd w:val="clear" w:color="auto" w:fill="FFFFFF"/>
              </w:rPr>
            </w:pPr>
            <w:r>
              <w:rPr>
                <w:rFonts w:hint="eastAsia" w:ascii="仿宋" w:hAnsi="仿宋" w:eastAsia="仿宋" w:cs="仿宋"/>
                <w:sz w:val="24"/>
                <w:shd w:val="clear" w:color="auto" w:fill="FFFFFF"/>
              </w:rPr>
              <w:t>《安全生产许可证条例》第二十一条</w:t>
            </w:r>
            <w:r>
              <w:rPr>
                <w:rFonts w:hint="eastAsia" w:ascii="仿宋" w:hAnsi="仿宋" w:eastAsia="仿宋" w:cs="仿宋"/>
                <w:sz w:val="24"/>
                <w:shd w:val="clear" w:color="auto" w:fill="FFFFFF"/>
                <w:lang w:val="en-US" w:eastAsia="zh-CN"/>
              </w:rPr>
              <w:t>规定</w:t>
            </w:r>
            <w:r>
              <w:rPr>
                <w:rFonts w:hint="eastAsia" w:ascii="仿宋" w:hAnsi="仿宋" w:eastAsia="仿宋" w:cs="仿宋"/>
                <w:sz w:val="24"/>
                <w:shd w:val="clear" w:color="auto" w:fill="FFFFFF"/>
              </w:rPr>
              <w:t>：</w:t>
            </w:r>
          </w:p>
          <w:p>
            <w:pPr>
              <w:spacing w:line="250" w:lineRule="exact"/>
              <w:ind w:firstLine="480" w:firstLineChars="200"/>
              <w:rPr>
                <w:rFonts w:hint="eastAsia" w:ascii="仿宋" w:hAnsi="仿宋" w:eastAsia="仿宋" w:cs="仿宋"/>
                <w:sz w:val="24"/>
                <w:shd w:val="clear" w:color="auto" w:fill="FFFFFF"/>
              </w:rPr>
            </w:pPr>
            <w:r>
              <w:rPr>
                <w:rFonts w:hint="eastAsia" w:ascii="仿宋" w:hAnsi="仿宋" w:eastAsia="仿宋" w:cs="仿宋"/>
                <w:sz w:val="24"/>
                <w:shd w:val="clear" w:color="auto" w:fill="FFFFFF"/>
              </w:rPr>
              <w:t>违反本条例规定，转让安全生产许可证的，没收违法所得，处10万元以上50万元以下的罚款，并吊销其安全生产许可证;构成犯罪的，依法追究刑事责任;接受转让的，依照本条例第十九条的规定处罚。</w:t>
            </w:r>
          </w:p>
          <w:p>
            <w:pPr>
              <w:spacing w:line="250" w:lineRule="exact"/>
              <w:ind w:firstLine="480" w:firstLineChars="200"/>
              <w:rPr>
                <w:rFonts w:hint="eastAsia" w:ascii="仿宋" w:hAnsi="仿宋" w:eastAsia="仿宋" w:cs="仿宋"/>
                <w:sz w:val="24"/>
                <w:shd w:val="clear" w:color="auto" w:fill="FFFFFF"/>
              </w:rPr>
            </w:pPr>
            <w:r>
              <w:rPr>
                <w:rFonts w:hint="eastAsia" w:ascii="仿宋" w:hAnsi="仿宋" w:eastAsia="仿宋" w:cs="仿宋"/>
                <w:sz w:val="24"/>
                <w:shd w:val="clear" w:color="auto" w:fill="FFFFFF"/>
              </w:rPr>
              <w:t>冒用安全生产许可证或者使用伪造的安全生产许可证的，依照本条例第十九条的规定处罚。</w:t>
            </w:r>
          </w:p>
          <w:p>
            <w:pPr>
              <w:spacing w:line="250" w:lineRule="exact"/>
              <w:ind w:firstLine="480" w:firstLineChars="200"/>
              <w:rPr>
                <w:rFonts w:hint="eastAsia" w:ascii="仿宋" w:hAnsi="仿宋" w:eastAsia="仿宋" w:cs="仿宋"/>
                <w:sz w:val="24"/>
                <w:shd w:val="clear" w:color="auto" w:fill="FFFFFF"/>
              </w:rPr>
            </w:pPr>
            <w:r>
              <w:rPr>
                <w:rFonts w:hint="eastAsia" w:ascii="仿宋" w:hAnsi="仿宋" w:eastAsia="仿宋" w:cs="仿宋"/>
                <w:sz w:val="24"/>
                <w:shd w:val="clear" w:color="auto" w:fill="FFFFFF"/>
              </w:rPr>
              <w:t>《危险化学品生产企业安全生产许可证实施办法》第四十四条：</w:t>
            </w:r>
          </w:p>
          <w:p>
            <w:pPr>
              <w:spacing w:line="250" w:lineRule="exact"/>
              <w:ind w:firstLine="480" w:firstLineChars="200"/>
              <w:rPr>
                <w:rFonts w:hint="eastAsia" w:ascii="仿宋" w:hAnsi="仿宋" w:eastAsia="仿宋" w:cs="仿宋"/>
                <w:sz w:val="24"/>
                <w:shd w:val="clear" w:color="auto" w:fill="FFFFFF"/>
              </w:rPr>
            </w:pPr>
            <w:r>
              <w:rPr>
                <w:rFonts w:hint="eastAsia" w:ascii="仿宋" w:hAnsi="仿宋" w:eastAsia="仿宋" w:cs="仿宋"/>
                <w:sz w:val="24"/>
                <w:shd w:val="clear" w:color="auto" w:fill="FFFFFF"/>
              </w:rPr>
              <w:t>企业出租、出借或者以其他形式转让安全生产许可证的，没收违法所得，处</w:t>
            </w:r>
            <w:r>
              <w:rPr>
                <w:rFonts w:ascii="仿宋" w:hAnsi="仿宋" w:eastAsia="仿宋" w:cs="仿宋"/>
                <w:sz w:val="24"/>
                <w:shd w:val="clear" w:color="auto" w:fill="FFFFFF"/>
              </w:rPr>
              <w:t>10</w:t>
            </w:r>
            <w:r>
              <w:rPr>
                <w:rFonts w:hint="eastAsia" w:ascii="仿宋" w:hAnsi="仿宋" w:eastAsia="仿宋" w:cs="仿宋"/>
                <w:sz w:val="24"/>
                <w:shd w:val="clear" w:color="auto" w:fill="FFFFFF"/>
              </w:rPr>
              <w:t>万元以上</w:t>
            </w:r>
            <w:r>
              <w:rPr>
                <w:rFonts w:ascii="仿宋" w:hAnsi="仿宋" w:eastAsia="仿宋" w:cs="仿宋"/>
                <w:sz w:val="24"/>
                <w:shd w:val="clear" w:color="auto" w:fill="FFFFFF"/>
              </w:rPr>
              <w:t>50</w:t>
            </w:r>
            <w:r>
              <w:rPr>
                <w:rFonts w:hint="eastAsia" w:ascii="仿宋" w:hAnsi="仿宋" w:eastAsia="仿宋" w:cs="仿宋"/>
                <w:sz w:val="24"/>
                <w:shd w:val="clear" w:color="auto" w:fill="FFFFFF"/>
              </w:rPr>
              <w:t>万元以下的罚款，并吊销安全生产许可证；构成犯罪的，依法追究刑事责任。</w:t>
            </w:r>
          </w:p>
          <w:p>
            <w:pPr>
              <w:spacing w:line="250" w:lineRule="exact"/>
              <w:ind w:firstLine="480" w:firstLineChars="200"/>
              <w:rPr>
                <w:rFonts w:hint="eastAsia" w:ascii="仿宋" w:hAnsi="仿宋" w:eastAsia="仿宋" w:cs="仿宋"/>
                <w:sz w:val="24"/>
                <w:shd w:val="clear" w:color="auto" w:fill="FFFFFF"/>
              </w:rPr>
            </w:pPr>
            <w:r>
              <w:rPr>
                <w:rFonts w:hint="eastAsia" w:ascii="仿宋" w:hAnsi="仿宋" w:eastAsia="仿宋" w:cs="仿宋"/>
                <w:sz w:val="24"/>
                <w:shd w:val="clear" w:color="auto" w:fill="FFFFFF"/>
              </w:rPr>
              <w:t>《安全生产违法行为行政处罚办法》第四十九条</w:t>
            </w:r>
            <w:r>
              <w:rPr>
                <w:rFonts w:hint="eastAsia" w:ascii="仿宋" w:hAnsi="仿宋" w:eastAsia="仿宋" w:cs="仿宋"/>
                <w:sz w:val="24"/>
                <w:shd w:val="clear" w:color="auto" w:fill="FFFFFF"/>
                <w:lang w:val="en-US" w:eastAsia="zh-CN"/>
              </w:rPr>
              <w:t>规定</w:t>
            </w:r>
            <w:r>
              <w:rPr>
                <w:rFonts w:hint="eastAsia" w:ascii="仿宋" w:hAnsi="仿宋" w:eastAsia="仿宋" w:cs="仿宋"/>
                <w:sz w:val="24"/>
                <w:shd w:val="clear" w:color="auto" w:fill="FFFFFF"/>
              </w:rPr>
              <w:t>：</w:t>
            </w:r>
          </w:p>
          <w:p>
            <w:pPr>
              <w:spacing w:line="250" w:lineRule="exact"/>
              <w:ind w:firstLine="480" w:firstLineChars="200"/>
              <w:rPr>
                <w:rFonts w:hint="eastAsia" w:ascii="仿宋" w:hAnsi="仿宋" w:eastAsia="仿宋" w:cs="仿宋"/>
                <w:sz w:val="24"/>
                <w:shd w:val="clear" w:color="auto" w:fill="FFFFFF"/>
              </w:rPr>
            </w:pPr>
            <w:r>
              <w:rPr>
                <w:rFonts w:hint="eastAsia" w:ascii="仿宋" w:hAnsi="仿宋" w:eastAsia="仿宋" w:cs="仿宋"/>
                <w:sz w:val="24"/>
                <w:shd w:val="clear" w:color="auto" w:fill="FFFFFF"/>
              </w:rPr>
              <w:t>生产经营单位转让安全生产许可证的，没收违法所得，吊销安全生产许可证，并按照下列规定处以罚款：</w:t>
            </w:r>
          </w:p>
          <w:p>
            <w:pPr>
              <w:numPr>
                <w:ilvl w:val="0"/>
                <w:numId w:val="33"/>
              </w:numPr>
              <w:spacing w:line="250" w:lineRule="exact"/>
              <w:ind w:firstLine="480" w:firstLineChars="200"/>
              <w:rPr>
                <w:rFonts w:hint="eastAsia" w:ascii="仿宋" w:hAnsi="仿宋" w:eastAsia="仿宋" w:cs="仿宋"/>
                <w:sz w:val="24"/>
                <w:shd w:val="clear" w:color="auto" w:fill="FFFFFF"/>
              </w:rPr>
            </w:pPr>
            <w:r>
              <w:rPr>
                <w:rFonts w:hint="eastAsia" w:ascii="仿宋" w:hAnsi="仿宋" w:eastAsia="仿宋" w:cs="仿宋"/>
                <w:sz w:val="24"/>
                <w:shd w:val="clear" w:color="auto" w:fill="FFFFFF"/>
              </w:rPr>
              <w:t>接受转让的单位和个人未发生生产安全事故的，处</w:t>
            </w:r>
            <w:r>
              <w:rPr>
                <w:rFonts w:ascii="仿宋" w:hAnsi="仿宋" w:eastAsia="仿宋" w:cs="仿宋"/>
                <w:sz w:val="24"/>
                <w:shd w:val="clear" w:color="auto" w:fill="FFFFFF"/>
              </w:rPr>
              <w:t>10</w:t>
            </w:r>
            <w:r>
              <w:rPr>
                <w:rFonts w:hint="eastAsia" w:ascii="仿宋" w:hAnsi="仿宋" w:eastAsia="仿宋" w:cs="仿宋"/>
                <w:sz w:val="24"/>
                <w:shd w:val="clear" w:color="auto" w:fill="FFFFFF"/>
              </w:rPr>
              <w:t>万元以上</w:t>
            </w:r>
            <w:r>
              <w:rPr>
                <w:rFonts w:ascii="仿宋" w:hAnsi="仿宋" w:eastAsia="仿宋" w:cs="仿宋"/>
                <w:sz w:val="24"/>
                <w:shd w:val="clear" w:color="auto" w:fill="FFFFFF"/>
              </w:rPr>
              <w:t>30</w:t>
            </w:r>
            <w:r>
              <w:rPr>
                <w:rFonts w:hint="eastAsia" w:ascii="仿宋" w:hAnsi="仿宋" w:eastAsia="仿宋" w:cs="仿宋"/>
                <w:sz w:val="24"/>
                <w:shd w:val="clear" w:color="auto" w:fill="FFFFFF"/>
              </w:rPr>
              <w:t>万元以下的罚款；</w:t>
            </w:r>
          </w:p>
          <w:p>
            <w:pPr>
              <w:numPr>
                <w:ilvl w:val="0"/>
                <w:numId w:val="33"/>
              </w:numPr>
              <w:spacing w:line="250" w:lineRule="exact"/>
              <w:ind w:firstLine="480" w:firstLineChars="200"/>
              <w:rPr>
                <w:rFonts w:ascii="仿宋" w:hAnsi="仿宋" w:eastAsia="仿宋" w:cs="仿宋"/>
                <w:sz w:val="24"/>
              </w:rPr>
            </w:pPr>
            <w:r>
              <w:rPr>
                <w:rFonts w:hint="eastAsia" w:ascii="仿宋" w:hAnsi="仿宋" w:eastAsia="仿宋" w:cs="仿宋"/>
                <w:sz w:val="24"/>
                <w:shd w:val="clear" w:color="auto" w:fill="FFFFFF"/>
              </w:rPr>
              <w:t>接受转让的单位和个人发生生产安全事故但没有造成人员死亡的，处</w:t>
            </w:r>
            <w:r>
              <w:rPr>
                <w:rFonts w:ascii="仿宋" w:hAnsi="仿宋" w:eastAsia="仿宋" w:cs="仿宋"/>
                <w:sz w:val="24"/>
                <w:shd w:val="clear" w:color="auto" w:fill="FFFFFF"/>
              </w:rPr>
              <w:t>30</w:t>
            </w:r>
            <w:r>
              <w:rPr>
                <w:rFonts w:hint="eastAsia" w:ascii="仿宋" w:hAnsi="仿宋" w:eastAsia="仿宋" w:cs="仿宋"/>
                <w:sz w:val="24"/>
                <w:shd w:val="clear" w:color="auto" w:fill="FFFFFF"/>
              </w:rPr>
              <w:t>万元以上</w:t>
            </w:r>
            <w:r>
              <w:rPr>
                <w:rFonts w:ascii="仿宋" w:hAnsi="仿宋" w:eastAsia="仿宋" w:cs="仿宋"/>
                <w:sz w:val="24"/>
                <w:shd w:val="clear" w:color="auto" w:fill="FFFFFF"/>
              </w:rPr>
              <w:t>40</w:t>
            </w:r>
            <w:r>
              <w:rPr>
                <w:rFonts w:hint="eastAsia" w:ascii="仿宋" w:hAnsi="仿宋" w:eastAsia="仿宋" w:cs="仿宋"/>
                <w:sz w:val="24"/>
                <w:shd w:val="clear" w:color="auto" w:fill="FFFFFF"/>
              </w:rPr>
              <w:t>万元以下的罚款；</w:t>
            </w:r>
          </w:p>
          <w:p>
            <w:pPr>
              <w:numPr>
                <w:ilvl w:val="0"/>
                <w:numId w:val="33"/>
              </w:numPr>
              <w:spacing w:line="250" w:lineRule="exact"/>
              <w:ind w:firstLine="480" w:firstLineChars="200"/>
              <w:rPr>
                <w:rFonts w:ascii="仿宋" w:hAnsi="仿宋" w:eastAsia="仿宋" w:cs="仿宋"/>
                <w:kern w:val="2"/>
                <w:sz w:val="24"/>
                <w:szCs w:val="24"/>
                <w:lang w:val="en-US" w:eastAsia="zh-CN" w:bidi="ar-SA"/>
              </w:rPr>
            </w:pPr>
            <w:r>
              <w:rPr>
                <w:rFonts w:hint="eastAsia" w:ascii="仿宋" w:hAnsi="仿宋" w:eastAsia="仿宋" w:cs="仿宋"/>
                <w:sz w:val="24"/>
                <w:shd w:val="clear" w:color="auto" w:fill="FFFFFF"/>
              </w:rPr>
              <w:t>接受转让的单位和个人发生人员死亡生产安全事故的，处</w:t>
            </w:r>
            <w:r>
              <w:rPr>
                <w:rFonts w:ascii="仿宋" w:hAnsi="仿宋" w:eastAsia="仿宋" w:cs="仿宋"/>
                <w:sz w:val="24"/>
                <w:shd w:val="clear" w:color="auto" w:fill="FFFFFF"/>
              </w:rPr>
              <w:t>40</w:t>
            </w:r>
            <w:r>
              <w:rPr>
                <w:rFonts w:hint="eastAsia" w:ascii="仿宋" w:hAnsi="仿宋" w:eastAsia="仿宋" w:cs="仿宋"/>
                <w:sz w:val="24"/>
                <w:shd w:val="clear" w:color="auto" w:fill="FFFFFF"/>
              </w:rPr>
              <w:t>万元以上</w:t>
            </w:r>
            <w:r>
              <w:rPr>
                <w:rFonts w:ascii="仿宋" w:hAnsi="仿宋" w:eastAsia="仿宋" w:cs="仿宋"/>
                <w:sz w:val="24"/>
                <w:shd w:val="clear" w:color="auto" w:fill="FFFFFF"/>
              </w:rPr>
              <w:t>50</w:t>
            </w:r>
            <w:r>
              <w:rPr>
                <w:rFonts w:hint="eastAsia" w:ascii="仿宋" w:hAnsi="仿宋" w:eastAsia="仿宋" w:cs="仿宋"/>
                <w:sz w:val="24"/>
                <w:shd w:val="clear" w:color="auto" w:fill="FFFFFF"/>
              </w:rPr>
              <w:t>万元以下的罚款。</w:t>
            </w:r>
          </w:p>
        </w:tc>
        <w:tc>
          <w:tcPr>
            <w:tcW w:w="5572" w:type="dxa"/>
            <w:vAlign w:val="center"/>
          </w:tcPr>
          <w:p>
            <w:pPr>
              <w:spacing w:line="300" w:lineRule="exact"/>
              <w:ind w:firstLine="480" w:firstLineChars="200"/>
              <w:rPr>
                <w:rFonts w:ascii="仿宋" w:hAnsi="仿宋" w:eastAsia="仿宋" w:cs="仿宋"/>
                <w:sz w:val="24"/>
              </w:rPr>
            </w:pPr>
            <w:r>
              <w:rPr>
                <w:rFonts w:ascii="仿宋" w:hAnsi="仿宋" w:eastAsia="仿宋" w:cs="仿宋"/>
                <w:sz w:val="24"/>
              </w:rPr>
              <w:t>没收违法所得，吊销其安全生产许可证</w:t>
            </w:r>
            <w:r>
              <w:rPr>
                <w:rFonts w:hint="eastAsia" w:ascii="仿宋" w:hAnsi="仿宋" w:eastAsia="仿宋" w:cs="仿宋"/>
                <w:sz w:val="24"/>
              </w:rPr>
              <w:t>，并按以下标准进行处罚：</w:t>
            </w:r>
          </w:p>
          <w:p>
            <w:pPr>
              <w:spacing w:line="300" w:lineRule="exact"/>
              <w:ind w:firstLine="480" w:firstLineChars="200"/>
              <w:rPr>
                <w:rFonts w:ascii="仿宋" w:hAnsi="仿宋" w:eastAsia="仿宋" w:cs="仿宋"/>
                <w:sz w:val="24"/>
              </w:rPr>
            </w:pPr>
            <w:r>
              <w:rPr>
                <w:rFonts w:hint="eastAsia" w:ascii="仿宋" w:hAnsi="仿宋" w:eastAsia="仿宋" w:cs="仿宋"/>
                <w:sz w:val="24"/>
              </w:rPr>
              <w:t>1.</w:t>
            </w:r>
            <w:r>
              <w:rPr>
                <w:rFonts w:hint="eastAsia" w:ascii="仿宋" w:hAnsi="仿宋" w:eastAsia="仿宋" w:cs="仿宋"/>
                <w:sz w:val="24"/>
                <w:shd w:val="clear" w:color="auto" w:fill="FFFFFF"/>
              </w:rPr>
              <w:t>伪造、变造或者出租、出借、转让危险化学品安全生产许可证的，或者使用伪造、变造的危险化学品安全生产许可证的，</w:t>
            </w:r>
            <w:r>
              <w:rPr>
                <w:rFonts w:hint="eastAsia" w:ascii="仿宋" w:hAnsi="仿宋" w:eastAsia="仿宋" w:cs="仿宋"/>
                <w:sz w:val="24"/>
              </w:rPr>
              <w:t>未发生生产安全事故的，且违法所得不足10万元的，处10万元以上20万元以下的罚款。</w:t>
            </w:r>
          </w:p>
          <w:p>
            <w:pPr>
              <w:spacing w:line="300" w:lineRule="exact"/>
              <w:ind w:firstLine="480" w:firstLineChars="200"/>
              <w:rPr>
                <w:rFonts w:ascii="仿宋" w:hAnsi="仿宋" w:eastAsia="仿宋" w:cs="仿宋"/>
                <w:sz w:val="24"/>
              </w:rPr>
            </w:pPr>
            <w:r>
              <w:rPr>
                <w:rFonts w:hint="eastAsia" w:ascii="仿宋" w:hAnsi="仿宋" w:eastAsia="仿宋" w:cs="仿宋"/>
                <w:sz w:val="24"/>
              </w:rPr>
              <w:t>2.</w:t>
            </w:r>
            <w:r>
              <w:rPr>
                <w:rFonts w:hint="eastAsia" w:ascii="仿宋" w:hAnsi="仿宋" w:eastAsia="仿宋" w:cs="仿宋"/>
                <w:sz w:val="24"/>
                <w:shd w:val="clear" w:color="auto" w:fill="FFFFFF"/>
              </w:rPr>
              <w:t>伪造、变造或者出租、出借、转让危险化学品安全生产许可证的，或者使用伪造、变造的危险化学品安全生产许可证的，</w:t>
            </w:r>
            <w:r>
              <w:rPr>
                <w:rFonts w:hint="eastAsia" w:ascii="仿宋" w:hAnsi="仿宋" w:eastAsia="仿宋" w:cs="仿宋"/>
                <w:sz w:val="24"/>
              </w:rPr>
              <w:t>未发生生产安全事故的，且违法所得10万元以上的，处20万元以上30万元以下的罚款。</w:t>
            </w:r>
          </w:p>
          <w:p>
            <w:pPr>
              <w:spacing w:line="300" w:lineRule="exact"/>
              <w:ind w:firstLine="480" w:firstLineChars="200"/>
              <w:rPr>
                <w:rFonts w:ascii="仿宋" w:hAnsi="仿宋" w:eastAsia="仿宋" w:cs="仿宋"/>
                <w:sz w:val="24"/>
              </w:rPr>
            </w:pPr>
            <w:r>
              <w:rPr>
                <w:rFonts w:hint="eastAsia" w:ascii="仿宋" w:hAnsi="仿宋" w:eastAsia="仿宋" w:cs="仿宋"/>
                <w:sz w:val="24"/>
              </w:rPr>
              <w:t>3.</w:t>
            </w:r>
            <w:r>
              <w:rPr>
                <w:rFonts w:hint="eastAsia" w:ascii="仿宋" w:hAnsi="仿宋" w:eastAsia="仿宋" w:cs="仿宋"/>
                <w:sz w:val="24"/>
                <w:shd w:val="clear" w:color="auto" w:fill="FFFFFF"/>
              </w:rPr>
              <w:t>伪造、变造或者出租、出借、转让危险化学品安全生产许可证的，或者使用伪造、变造的危险化学品安全生产许可证的，</w:t>
            </w:r>
            <w:r>
              <w:rPr>
                <w:rFonts w:hint="eastAsia" w:ascii="仿宋" w:hAnsi="仿宋" w:eastAsia="仿宋" w:cs="仿宋"/>
                <w:sz w:val="24"/>
              </w:rPr>
              <w:t>发生生产安全事故但没有造成人员死亡的，处30万元以上40万元以下的罚款。</w:t>
            </w:r>
          </w:p>
          <w:p>
            <w:pPr>
              <w:spacing w:line="300" w:lineRule="exact"/>
              <w:ind w:firstLine="480" w:firstLineChars="200"/>
              <w:rPr>
                <w:rFonts w:ascii="仿宋" w:hAnsi="仿宋" w:eastAsia="仿宋" w:cs="仿宋"/>
                <w:sz w:val="24"/>
              </w:rPr>
            </w:pPr>
            <w:r>
              <w:rPr>
                <w:rFonts w:hint="eastAsia" w:ascii="仿宋" w:hAnsi="仿宋" w:eastAsia="仿宋" w:cs="仿宋"/>
                <w:sz w:val="24"/>
              </w:rPr>
              <w:t>4.</w:t>
            </w:r>
            <w:r>
              <w:rPr>
                <w:rFonts w:hint="eastAsia" w:ascii="仿宋" w:hAnsi="仿宋" w:eastAsia="仿宋" w:cs="仿宋"/>
                <w:sz w:val="24"/>
                <w:shd w:val="clear" w:color="auto" w:fill="FFFFFF"/>
              </w:rPr>
              <w:t>伪造、变造或者出租、出借、转让危险化学品安全生产许可证的，或者使用伪造、变造的危险化学品安全生产许可证的，</w:t>
            </w:r>
            <w:r>
              <w:rPr>
                <w:rFonts w:hint="eastAsia" w:ascii="仿宋" w:hAnsi="仿宋" w:eastAsia="仿宋" w:cs="仿宋"/>
                <w:sz w:val="24"/>
              </w:rPr>
              <w:t>发生人员死亡的生产安全事故的，处40万元以上50万元以下的罚款。</w:t>
            </w:r>
          </w:p>
          <w:p>
            <w:pPr>
              <w:spacing w:line="300" w:lineRule="exact"/>
              <w:ind w:firstLine="480" w:firstLineChars="200"/>
              <w:rPr>
                <w:rFonts w:ascii="仿宋" w:hAnsi="仿宋" w:eastAsia="仿宋" w:cs="仿宋"/>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7" w:hRule="atLeast"/>
          <w:jc w:val="center"/>
        </w:trPr>
        <w:tc>
          <w:tcPr>
            <w:tcW w:w="537" w:type="dxa"/>
            <w:gridSpan w:val="2"/>
            <w:vAlign w:val="center"/>
          </w:tcPr>
          <w:p>
            <w:pPr>
              <w:spacing w:line="300" w:lineRule="exact"/>
              <w:jc w:val="center"/>
              <w:rPr>
                <w:rFonts w:hint="default" w:ascii="仿宋" w:hAnsi="仿宋" w:eastAsia="仿宋" w:cs="仿宋"/>
                <w:kern w:val="2"/>
                <w:sz w:val="24"/>
                <w:szCs w:val="24"/>
                <w:shd w:val="clear" w:color="auto" w:fill="FFFFFF"/>
                <w:lang w:val="en-US" w:eastAsia="zh-CN" w:bidi="ar-SA"/>
              </w:rPr>
            </w:pPr>
            <w:r>
              <w:rPr>
                <w:rFonts w:hint="eastAsia" w:ascii="仿宋" w:hAnsi="仿宋" w:eastAsia="仿宋" w:cs="仿宋"/>
                <w:sz w:val="24"/>
                <w:shd w:val="clear" w:color="auto" w:fill="FFFFFF"/>
                <w:lang w:val="en-US" w:eastAsia="zh-CN"/>
              </w:rPr>
              <w:t>119</w:t>
            </w:r>
          </w:p>
        </w:tc>
        <w:tc>
          <w:tcPr>
            <w:tcW w:w="1576"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 w:hAnsi="仿宋" w:eastAsia="仿宋" w:cs="仿宋"/>
                <w:kern w:val="2"/>
                <w:sz w:val="24"/>
                <w:szCs w:val="24"/>
                <w:shd w:val="clear" w:color="auto" w:fill="FFFFFF"/>
                <w:lang w:val="en-US" w:eastAsia="zh-CN" w:bidi="ar-SA"/>
              </w:rPr>
            </w:pPr>
            <w:r>
              <w:rPr>
                <w:rFonts w:hint="eastAsia" w:ascii="仿宋" w:hAnsi="仿宋" w:eastAsia="仿宋" w:cs="仿宋"/>
                <w:sz w:val="24"/>
                <w:shd w:val="clear" w:color="auto" w:fill="FFFFFF"/>
              </w:rPr>
              <w:t>伪造、变造或者出租、出借、转让本条例规定的其他许可证，或者使用伪造、变造的本条例规定的其他许可证的</w:t>
            </w:r>
          </w:p>
        </w:tc>
        <w:tc>
          <w:tcPr>
            <w:tcW w:w="3173" w:type="dxa"/>
            <w:vAlign w:val="center"/>
          </w:tcPr>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《危险化学品安全管理条例》第九十三条第二款规定：</w:t>
            </w:r>
          </w:p>
          <w:p>
            <w:pPr>
              <w:spacing w:line="300" w:lineRule="exact"/>
              <w:ind w:firstLine="480" w:firstLineChars="200"/>
              <w:rPr>
                <w:rFonts w:hint="eastAsia" w:ascii="仿宋" w:hAnsi="仿宋" w:eastAsia="仿宋" w:cs="仿宋"/>
                <w:kern w:val="2"/>
                <w:sz w:val="24"/>
                <w:szCs w:val="24"/>
                <w:shd w:val="clear" w:color="auto" w:fill="FFFFFF"/>
                <w:lang w:val="en-US" w:eastAsia="zh-CN" w:bidi="ar-SA"/>
              </w:rPr>
            </w:pPr>
            <w:r>
              <w:rPr>
                <w:rFonts w:hint="eastAsia" w:ascii="仿宋" w:hAnsi="仿宋" w:eastAsia="仿宋" w:cs="仿宋"/>
                <w:sz w:val="24"/>
                <w:shd w:val="clear" w:color="auto" w:fill="FFFFFF"/>
              </w:rPr>
              <w:t>伪造、变造或者出租、出借、转让本条例规定的其他许可证，或者使用伪造、变造的本条例规定的其他许可证的，分别由相关许可证的颁发管理机关处10万元以上20万元以下的罚款，有违法所得的，没收违法所得；构成违反治安管理行为的，依法给予治安管理处罚；构成犯罪的，依法追究刑事责任。</w:t>
            </w:r>
          </w:p>
        </w:tc>
        <w:tc>
          <w:tcPr>
            <w:tcW w:w="4208" w:type="dxa"/>
            <w:vAlign w:val="center"/>
          </w:tcPr>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《危险化学品安全管理条例》第九十三条第二款规定：</w:t>
            </w:r>
          </w:p>
          <w:p>
            <w:pPr>
              <w:spacing w:line="300" w:lineRule="exact"/>
              <w:ind w:firstLine="480" w:firstLineChars="200"/>
              <w:rPr>
                <w:rFonts w:ascii="仿宋" w:hAnsi="仿宋" w:eastAsia="仿宋" w:cs="仿宋"/>
                <w:kern w:val="2"/>
                <w:sz w:val="24"/>
                <w:szCs w:val="24"/>
                <w:shd w:val="clear" w:color="auto" w:fill="FFFFFF"/>
                <w:lang w:val="en-US" w:eastAsia="zh-CN" w:bidi="ar-SA"/>
              </w:rPr>
            </w:pPr>
            <w:r>
              <w:rPr>
                <w:rFonts w:hint="eastAsia" w:ascii="仿宋" w:hAnsi="仿宋" w:eastAsia="仿宋" w:cs="仿宋"/>
                <w:sz w:val="24"/>
                <w:shd w:val="clear" w:color="auto" w:fill="FFFFFF"/>
              </w:rPr>
              <w:t>伪造、变造或者出租、出借、转让本条例规定的其他许可证，或者使用伪造、变造的本条例规定的其他许可证的，分别由相关许可证的颁发管理机关处10万元以上20万元以下的罚款，有违法所得的，没收违法所得；构成违反治安管理行为的，依法给予治安管理处罚；构成犯罪的，依法追究刑事责任。</w:t>
            </w:r>
          </w:p>
        </w:tc>
        <w:tc>
          <w:tcPr>
            <w:tcW w:w="5572" w:type="dxa"/>
            <w:vAlign w:val="center"/>
          </w:tcPr>
          <w:p>
            <w:pPr>
              <w:spacing w:line="300" w:lineRule="exact"/>
              <w:ind w:firstLine="480" w:firstLineChars="200"/>
              <w:rPr>
                <w:rFonts w:ascii="仿宋" w:hAnsi="仿宋" w:eastAsia="仿宋" w:cs="仿宋"/>
                <w:sz w:val="24"/>
              </w:rPr>
            </w:pPr>
            <w:r>
              <w:rPr>
                <w:rFonts w:ascii="仿宋" w:hAnsi="仿宋" w:eastAsia="仿宋" w:cs="仿宋"/>
                <w:sz w:val="24"/>
              </w:rPr>
              <w:t>没收违法所得，</w:t>
            </w:r>
            <w:r>
              <w:rPr>
                <w:rFonts w:hint="eastAsia" w:ascii="仿宋" w:hAnsi="仿宋" w:eastAsia="仿宋" w:cs="仿宋"/>
                <w:sz w:val="24"/>
              </w:rPr>
              <w:t>并按以下标准进行处罚：</w:t>
            </w:r>
          </w:p>
          <w:p>
            <w:pPr>
              <w:spacing w:line="300" w:lineRule="exact"/>
              <w:ind w:firstLine="480" w:firstLineChars="200"/>
              <w:rPr>
                <w:rFonts w:ascii="仿宋" w:hAnsi="仿宋" w:eastAsia="仿宋" w:cs="仿宋"/>
                <w:sz w:val="24"/>
              </w:rPr>
            </w:pPr>
            <w:r>
              <w:rPr>
                <w:rFonts w:hint="eastAsia" w:ascii="仿宋" w:hAnsi="仿宋" w:eastAsia="仿宋" w:cs="仿宋"/>
                <w:sz w:val="24"/>
              </w:rPr>
              <w:t>1</w:t>
            </w:r>
            <w:r>
              <w:rPr>
                <w:rFonts w:hint="eastAsia" w:ascii="仿宋" w:hAnsi="仿宋" w:eastAsia="仿宋" w:cs="仿宋"/>
                <w:sz w:val="24"/>
                <w:shd w:val="clear" w:color="auto" w:fill="FFFFFF"/>
              </w:rPr>
              <w:t>伪造、变造或者出租、出借、转让本条例规定的其他许可证，或者使用伪造、变造的本条例规定的其他许可证的，</w:t>
            </w:r>
            <w:r>
              <w:rPr>
                <w:rFonts w:hint="eastAsia" w:ascii="仿宋" w:hAnsi="仿宋" w:eastAsia="仿宋" w:cs="仿宋"/>
                <w:sz w:val="24"/>
              </w:rPr>
              <w:t>未发生生产安全事故的，且没有违法所得，处10万元以上12万元以下的罚款。</w:t>
            </w:r>
          </w:p>
          <w:p>
            <w:pPr>
              <w:spacing w:line="300" w:lineRule="exact"/>
              <w:ind w:firstLine="480" w:firstLineChars="200"/>
              <w:rPr>
                <w:rFonts w:ascii="仿宋" w:hAnsi="仿宋" w:eastAsia="仿宋" w:cs="仿宋"/>
                <w:sz w:val="24"/>
              </w:rPr>
            </w:pPr>
            <w:r>
              <w:rPr>
                <w:rFonts w:hint="eastAsia" w:ascii="仿宋" w:hAnsi="仿宋" w:eastAsia="仿宋" w:cs="仿宋"/>
                <w:sz w:val="24"/>
              </w:rPr>
              <w:t>2.</w:t>
            </w:r>
            <w:r>
              <w:rPr>
                <w:rFonts w:hint="eastAsia" w:ascii="仿宋" w:hAnsi="仿宋" w:eastAsia="仿宋" w:cs="仿宋"/>
                <w:sz w:val="24"/>
                <w:shd w:val="clear" w:color="auto" w:fill="FFFFFF"/>
              </w:rPr>
              <w:t>伪造、变造或者出租、出借、转让本条例规定的其他许可证，或者使用伪造、变造的本条例规定的其他许可证的，</w:t>
            </w:r>
            <w:r>
              <w:rPr>
                <w:rFonts w:hint="eastAsia" w:ascii="仿宋" w:hAnsi="仿宋" w:eastAsia="仿宋" w:cs="仿宋"/>
                <w:sz w:val="24"/>
              </w:rPr>
              <w:t>未发生生产安全事故的，且违法所得10万元以下的，处12万元以上15万元以下的罚款。</w:t>
            </w:r>
          </w:p>
          <w:p>
            <w:pPr>
              <w:spacing w:line="300" w:lineRule="exact"/>
              <w:ind w:firstLine="480" w:firstLineChars="200"/>
              <w:rPr>
                <w:rFonts w:ascii="仿宋" w:hAnsi="仿宋" w:eastAsia="仿宋" w:cs="仿宋"/>
                <w:sz w:val="24"/>
              </w:rPr>
            </w:pPr>
            <w:r>
              <w:rPr>
                <w:rFonts w:hint="eastAsia" w:ascii="仿宋" w:hAnsi="仿宋" w:eastAsia="仿宋" w:cs="仿宋"/>
                <w:sz w:val="24"/>
              </w:rPr>
              <w:t>3.</w:t>
            </w:r>
            <w:r>
              <w:rPr>
                <w:rFonts w:hint="eastAsia" w:ascii="仿宋" w:hAnsi="仿宋" w:eastAsia="仿宋" w:cs="仿宋"/>
                <w:sz w:val="24"/>
                <w:shd w:val="clear" w:color="auto" w:fill="FFFFFF"/>
              </w:rPr>
              <w:t>伪造、变造或者出租、出借、转让本条例规定的其他许可证，或者使用伪造、变造的本条例规定的其他许可证的，</w:t>
            </w:r>
            <w:r>
              <w:rPr>
                <w:rFonts w:hint="eastAsia" w:ascii="仿宋" w:hAnsi="仿宋" w:eastAsia="仿宋" w:cs="仿宋"/>
                <w:sz w:val="24"/>
              </w:rPr>
              <w:t>发生生产安全事故但没有造成人员死亡的，处15万元以上17万元以下的罚款。</w:t>
            </w:r>
          </w:p>
          <w:p>
            <w:pPr>
              <w:spacing w:line="300" w:lineRule="exact"/>
              <w:ind w:firstLine="480" w:firstLineChars="200"/>
              <w:rPr>
                <w:rFonts w:ascii="仿宋" w:hAnsi="仿宋" w:eastAsia="仿宋" w:cs="仿宋"/>
                <w:kern w:val="2"/>
                <w:sz w:val="24"/>
                <w:szCs w:val="24"/>
                <w:lang w:val="en-US" w:eastAsia="zh-CN" w:bidi="ar-SA"/>
              </w:rPr>
            </w:pPr>
            <w:r>
              <w:rPr>
                <w:rFonts w:hint="eastAsia" w:ascii="仿宋" w:hAnsi="仿宋" w:eastAsia="仿宋" w:cs="仿宋"/>
                <w:sz w:val="24"/>
              </w:rPr>
              <w:t>4.</w:t>
            </w:r>
            <w:r>
              <w:rPr>
                <w:rFonts w:hint="eastAsia" w:ascii="仿宋" w:hAnsi="仿宋" w:eastAsia="仿宋" w:cs="仿宋"/>
                <w:sz w:val="24"/>
                <w:shd w:val="clear" w:color="auto" w:fill="FFFFFF"/>
              </w:rPr>
              <w:t>伪造、变造或者出租、出借、转让本条例规定的其他许可证，或者使用伪造、变造的本条例规定的其他许可证的，</w:t>
            </w:r>
            <w:r>
              <w:rPr>
                <w:rFonts w:hint="eastAsia" w:ascii="仿宋" w:hAnsi="仿宋" w:eastAsia="仿宋" w:cs="仿宋"/>
                <w:sz w:val="24"/>
              </w:rPr>
              <w:t>发生人员死亡的生产安全事故的，处17万元以上20万元以下的罚款。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7" w:hRule="atLeast"/>
          <w:jc w:val="center"/>
        </w:trPr>
        <w:tc>
          <w:tcPr>
            <w:tcW w:w="15066" w:type="dxa"/>
            <w:gridSpan w:val="6"/>
            <w:vAlign w:val="center"/>
          </w:tcPr>
          <w:p>
            <w:pPr>
              <w:spacing w:line="300" w:lineRule="exact"/>
              <w:ind w:firstLine="0" w:firstLineChars="0"/>
              <w:rPr>
                <w:rFonts w:hint="eastAsia" w:ascii="仿宋" w:hAnsi="仿宋" w:eastAsia="仿宋" w:cs="仿宋"/>
                <w:sz w:val="24"/>
              </w:rPr>
            </w:pPr>
            <w:r>
              <w:rPr>
                <w:rFonts w:hint="eastAsia" w:ascii="仿宋" w:hAnsi="仿宋" w:eastAsia="仿宋" w:cs="仿宋"/>
                <w:sz w:val="24"/>
                <w:shd w:val="clear" w:color="auto" w:fill="FFFFFF"/>
              </w:rPr>
              <w:t>（二）《危险化学品登记管理办法》相关规定裁量</w:t>
            </w:r>
            <w:r>
              <w:rPr>
                <w:rFonts w:hint="eastAsia" w:ascii="仿宋" w:hAnsi="仿宋" w:eastAsia="仿宋" w:cs="仿宋"/>
                <w:sz w:val="24"/>
                <w:shd w:val="clear" w:color="auto" w:fill="FFFFFF"/>
                <w:lang w:eastAsia="zh-CN"/>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7" w:hRule="atLeast"/>
          <w:jc w:val="center"/>
        </w:trPr>
        <w:tc>
          <w:tcPr>
            <w:tcW w:w="537" w:type="dxa"/>
            <w:gridSpan w:val="2"/>
            <w:vAlign w:val="center"/>
          </w:tcPr>
          <w:p>
            <w:pPr>
              <w:spacing w:line="300" w:lineRule="exact"/>
              <w:jc w:val="center"/>
              <w:rPr>
                <w:rFonts w:hint="default" w:ascii="仿宋" w:hAnsi="仿宋" w:eastAsia="仿宋" w:cs="仿宋"/>
                <w:kern w:val="2"/>
                <w:sz w:val="24"/>
                <w:szCs w:val="24"/>
                <w:shd w:val="clear" w:color="auto" w:fill="FFFFFF"/>
                <w:lang w:val="en-US" w:eastAsia="zh-CN" w:bidi="ar-SA"/>
              </w:rPr>
            </w:pPr>
            <w:r>
              <w:rPr>
                <w:rFonts w:hint="eastAsia" w:ascii="仿宋" w:hAnsi="仿宋" w:eastAsia="仿宋" w:cs="仿宋"/>
                <w:sz w:val="24"/>
                <w:shd w:val="clear" w:color="auto" w:fill="FFFFFF"/>
                <w:lang w:val="en-US" w:eastAsia="zh-CN"/>
              </w:rPr>
              <w:t>120</w:t>
            </w:r>
          </w:p>
        </w:tc>
        <w:tc>
          <w:tcPr>
            <w:tcW w:w="1576" w:type="dxa"/>
            <w:vAlign w:val="center"/>
          </w:tcPr>
          <w:p>
            <w:pPr>
              <w:spacing w:line="300" w:lineRule="exact"/>
              <w:rPr>
                <w:rFonts w:ascii="仿宋" w:hAnsi="仿宋" w:eastAsia="仿宋" w:cs="仿宋"/>
                <w:kern w:val="2"/>
                <w:sz w:val="24"/>
                <w:szCs w:val="24"/>
                <w:shd w:val="clear" w:color="auto" w:fill="FFFFFF"/>
                <w:lang w:val="en-US" w:eastAsia="zh-CN" w:bidi="ar-SA"/>
              </w:rPr>
            </w:pPr>
            <w:r>
              <w:rPr>
                <w:rFonts w:hint="eastAsia" w:ascii="仿宋" w:hAnsi="仿宋" w:eastAsia="仿宋" w:cs="仿宋"/>
                <w:sz w:val="24"/>
                <w:shd w:val="clear" w:color="auto" w:fill="FFFFFF"/>
              </w:rPr>
              <w:t>未向用户提供应急咨询服务或者应急咨询服务不符合本办法第二十二条规定的</w:t>
            </w:r>
          </w:p>
        </w:tc>
        <w:tc>
          <w:tcPr>
            <w:tcW w:w="3173" w:type="dxa"/>
            <w:vAlign w:val="center"/>
          </w:tcPr>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《危险化学品登记管理办法》第二十二条规定：</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危险化学品生产企业应当设立由专职人员24小时值守的国内固定服务电话，针对本办法第十二条规定的内容向用户提供危险化学品事故应急咨询服务，为危险化学品事故应急救援提供技术指导和必要的协助。专职值守人员应当熟悉本企业危险化学品的危险特性和应急处置技术，准确回答有关咨询问题。</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危险化学品生产企业不能提供前款规定应急咨询服务的，应当委托登记机构代理应急咨询服务。</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危险化学品进口企业应当自行或者委托进口代理商、登记机构提供符合本条第一款要求的应急咨询服务，并在其进口的危险化学品安全标签上标明应急咨询服务电话号码。</w:t>
            </w:r>
          </w:p>
          <w:p>
            <w:pPr>
              <w:spacing w:line="300" w:lineRule="exact"/>
              <w:ind w:firstLine="480" w:firstLineChars="200"/>
              <w:rPr>
                <w:rFonts w:ascii="仿宋" w:hAnsi="仿宋" w:eastAsia="仿宋" w:cs="仿宋"/>
                <w:kern w:val="2"/>
                <w:sz w:val="24"/>
                <w:szCs w:val="24"/>
                <w:shd w:val="clear" w:color="auto" w:fill="FFFFFF"/>
                <w:lang w:val="en-US" w:eastAsia="zh-CN" w:bidi="ar-SA"/>
              </w:rPr>
            </w:pPr>
            <w:r>
              <w:rPr>
                <w:rFonts w:hint="eastAsia" w:ascii="仿宋" w:hAnsi="仿宋" w:eastAsia="仿宋" w:cs="仿宋"/>
                <w:sz w:val="24"/>
                <w:shd w:val="clear" w:color="auto" w:fill="FFFFFF"/>
              </w:rPr>
              <w:t>从事代理应急咨询服务的登记机构，应当设立由专职人员24小时值守的国内固定服务电话，建有完善的化学品应急救援数据库，配备在线数字录音设备和8名以上专业人员，能够同时受理3起以上应急咨询，准确提供化学品泄漏、火灾、爆炸、中毒等事故应急处置有关信息和建议。</w:t>
            </w:r>
          </w:p>
        </w:tc>
        <w:tc>
          <w:tcPr>
            <w:tcW w:w="4208" w:type="dxa"/>
            <w:vAlign w:val="center"/>
          </w:tcPr>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《危险化学品登记管理办法》第三十条第（一）项规定：</w:t>
            </w:r>
          </w:p>
          <w:p>
            <w:pPr>
              <w:spacing w:line="300" w:lineRule="exact"/>
              <w:ind w:firstLine="480" w:firstLineChars="200"/>
              <w:rPr>
                <w:rFonts w:hint="eastAsia" w:ascii="仿宋" w:hAnsi="仿宋" w:eastAsia="仿宋" w:cs="仿宋"/>
                <w:sz w:val="24"/>
                <w:shd w:val="clear" w:color="auto" w:fill="FFFFFF"/>
              </w:rPr>
            </w:pPr>
            <w:r>
              <w:rPr>
                <w:rFonts w:hint="eastAsia" w:ascii="仿宋" w:hAnsi="仿宋" w:eastAsia="仿宋" w:cs="仿宋"/>
                <w:sz w:val="24"/>
                <w:shd w:val="clear" w:color="auto" w:fill="FFFFFF"/>
              </w:rPr>
              <w:t>登记企业有下列行为之一的，责令改正，可以处3万元以下的罚款：</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（一）未向用户提供应急咨询服务或者应急咨询服务不符合本办法第二十二条规定的。</w:t>
            </w:r>
          </w:p>
          <w:p>
            <w:pPr>
              <w:spacing w:line="300" w:lineRule="exact"/>
              <w:ind w:firstLine="480" w:firstLineChars="200"/>
              <w:rPr>
                <w:rFonts w:ascii="仿宋" w:hAnsi="仿宋" w:eastAsia="仿宋" w:cs="仿宋"/>
                <w:kern w:val="2"/>
                <w:sz w:val="24"/>
                <w:szCs w:val="24"/>
                <w:shd w:val="clear" w:color="auto" w:fill="FFFFFF"/>
                <w:lang w:val="en-US" w:eastAsia="zh-CN" w:bidi="ar-SA"/>
              </w:rPr>
            </w:pPr>
          </w:p>
        </w:tc>
        <w:tc>
          <w:tcPr>
            <w:tcW w:w="5572" w:type="dxa"/>
            <w:vAlign w:val="center"/>
          </w:tcPr>
          <w:p>
            <w:pPr>
              <w:spacing w:line="300" w:lineRule="exact"/>
              <w:ind w:firstLine="480" w:firstLineChars="200"/>
              <w:rPr>
                <w:rFonts w:ascii="仿宋" w:hAnsi="仿宋" w:eastAsia="仿宋" w:cs="仿宋"/>
                <w:sz w:val="24"/>
              </w:rPr>
            </w:pPr>
            <w:r>
              <w:rPr>
                <w:rFonts w:hint="eastAsia" w:ascii="仿宋" w:hAnsi="仿宋" w:eastAsia="仿宋" w:cs="仿宋"/>
                <w:sz w:val="24"/>
              </w:rPr>
              <w:t>责令改正，可以按以下标准进行处罚：</w:t>
            </w:r>
          </w:p>
          <w:p>
            <w:pPr>
              <w:spacing w:line="300" w:lineRule="exact"/>
              <w:ind w:firstLine="480" w:firstLineChars="200"/>
              <w:rPr>
                <w:rFonts w:ascii="仿宋" w:hAnsi="仿宋" w:eastAsia="仿宋" w:cs="仿宋"/>
                <w:sz w:val="24"/>
              </w:rPr>
            </w:pPr>
            <w:r>
              <w:rPr>
                <w:rFonts w:hint="eastAsia" w:ascii="仿宋" w:hAnsi="仿宋" w:eastAsia="仿宋" w:cs="仿宋"/>
                <w:sz w:val="24"/>
              </w:rPr>
              <w:t>1.提供的应急咨询服务不符合规定要求的，处2万元以下的罚款；</w:t>
            </w:r>
          </w:p>
          <w:p>
            <w:pPr>
              <w:spacing w:line="300" w:lineRule="exact"/>
              <w:ind w:firstLine="480" w:firstLineChars="200"/>
              <w:rPr>
                <w:rFonts w:ascii="仿宋" w:hAnsi="仿宋" w:eastAsia="仿宋" w:cs="仿宋"/>
                <w:sz w:val="24"/>
              </w:rPr>
            </w:pPr>
            <w:r>
              <w:rPr>
                <w:rFonts w:hint="eastAsia" w:ascii="仿宋" w:hAnsi="仿宋" w:eastAsia="仿宋" w:cs="仿宋"/>
                <w:sz w:val="24"/>
              </w:rPr>
              <w:t>2.未向用户提供应急咨询服务的，处2万元以上3万元以下的罚款。</w:t>
            </w:r>
          </w:p>
          <w:p>
            <w:pPr>
              <w:spacing w:line="300" w:lineRule="exact"/>
              <w:ind w:firstLine="480" w:firstLineChars="200"/>
              <w:rPr>
                <w:rFonts w:ascii="仿宋" w:hAnsi="仿宋" w:eastAsia="仿宋" w:cs="仿宋"/>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7" w:hRule="atLeast"/>
          <w:jc w:val="center"/>
        </w:trPr>
        <w:tc>
          <w:tcPr>
            <w:tcW w:w="537" w:type="dxa"/>
            <w:gridSpan w:val="2"/>
            <w:vAlign w:val="center"/>
          </w:tcPr>
          <w:p>
            <w:pPr>
              <w:spacing w:line="300" w:lineRule="exact"/>
              <w:jc w:val="center"/>
              <w:rPr>
                <w:rFonts w:hint="default" w:ascii="仿宋" w:hAnsi="仿宋" w:eastAsia="仿宋" w:cs="仿宋"/>
                <w:kern w:val="2"/>
                <w:sz w:val="24"/>
                <w:szCs w:val="24"/>
                <w:shd w:val="clear" w:color="auto" w:fill="FFFFFF"/>
                <w:lang w:val="en-US" w:eastAsia="zh-CN" w:bidi="ar-SA"/>
              </w:rPr>
            </w:pPr>
            <w:r>
              <w:rPr>
                <w:rFonts w:hint="eastAsia" w:ascii="仿宋" w:hAnsi="仿宋" w:eastAsia="仿宋" w:cs="仿宋"/>
                <w:sz w:val="24"/>
                <w:shd w:val="clear" w:color="auto" w:fill="FFFFFF"/>
                <w:lang w:val="en-US" w:eastAsia="zh-CN"/>
              </w:rPr>
              <w:t>121</w:t>
            </w:r>
          </w:p>
        </w:tc>
        <w:tc>
          <w:tcPr>
            <w:tcW w:w="1576" w:type="dxa"/>
            <w:vAlign w:val="center"/>
          </w:tcPr>
          <w:p>
            <w:pPr>
              <w:spacing w:line="300" w:lineRule="exact"/>
              <w:rPr>
                <w:rFonts w:ascii="仿宋" w:hAnsi="仿宋" w:eastAsia="仿宋" w:cs="仿宋"/>
                <w:sz w:val="24"/>
                <w:shd w:val="clear" w:color="auto" w:fill="FFFFFF"/>
              </w:rPr>
            </w:pPr>
            <w:r>
              <w:rPr>
                <w:rFonts w:hint="eastAsia" w:ascii="仿宋" w:hAnsi="仿宋" w:eastAsia="仿宋" w:cs="仿宋"/>
                <w:sz w:val="24"/>
                <w:shd w:val="clear" w:color="auto" w:fill="FFFFFF"/>
              </w:rPr>
              <w:t>在危险化学品登记证有效期内企业名称、注册地址、应急咨询服务电话发生变化，未按规定按时办理危险化学品登记变更手续的</w:t>
            </w:r>
          </w:p>
          <w:p>
            <w:pPr>
              <w:spacing w:line="300" w:lineRule="exact"/>
              <w:rPr>
                <w:rFonts w:ascii="仿宋" w:hAnsi="仿宋" w:eastAsia="仿宋" w:cs="仿宋"/>
                <w:kern w:val="2"/>
                <w:sz w:val="24"/>
                <w:szCs w:val="24"/>
                <w:shd w:val="clear" w:color="auto" w:fill="FFFFFF"/>
                <w:lang w:val="en-US" w:eastAsia="zh-CN" w:bidi="ar-SA"/>
              </w:rPr>
            </w:pPr>
          </w:p>
        </w:tc>
        <w:tc>
          <w:tcPr>
            <w:tcW w:w="3173" w:type="dxa"/>
            <w:vAlign w:val="center"/>
          </w:tcPr>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《危险化学品登记管理办法》第十五条规定：</w:t>
            </w:r>
          </w:p>
          <w:p>
            <w:pPr>
              <w:spacing w:line="300" w:lineRule="exact"/>
              <w:ind w:firstLine="480" w:firstLineChars="200"/>
              <w:rPr>
                <w:rFonts w:hint="eastAsia" w:ascii="仿宋" w:hAnsi="仿宋" w:eastAsia="仿宋" w:cs="仿宋"/>
                <w:sz w:val="24"/>
                <w:shd w:val="clear" w:color="auto" w:fill="FFFFFF"/>
              </w:rPr>
            </w:pPr>
            <w:r>
              <w:rPr>
                <w:rFonts w:hint="eastAsia" w:ascii="仿宋" w:hAnsi="仿宋" w:eastAsia="仿宋" w:cs="仿宋"/>
                <w:sz w:val="24"/>
                <w:shd w:val="clear" w:color="auto" w:fill="FFFFFF"/>
              </w:rPr>
              <w:t>登记企业在危险化学品登记证有效期内，企业名称、注册地址、登记品种、应急咨询服务电话发生变化，或者发现其生产、进口的危险化学品有新的危险特性的，应当在15个工作日内向登记办公室提出变更申请</w:t>
            </w:r>
            <w:r>
              <w:rPr>
                <w:rFonts w:hint="default" w:ascii="仿宋" w:hAnsi="仿宋" w:eastAsia="仿宋" w:cs="仿宋"/>
                <w:sz w:val="24"/>
                <w:shd w:val="clear" w:color="auto" w:fill="FFFFFF"/>
              </w:rPr>
              <w:t>,</w:t>
            </w:r>
            <w:r>
              <w:rPr>
                <w:rFonts w:hint="eastAsia" w:ascii="仿宋" w:hAnsi="仿宋" w:eastAsia="仿宋" w:cs="仿宋"/>
                <w:sz w:val="24"/>
                <w:shd w:val="clear" w:color="auto" w:fill="FFFFFF"/>
              </w:rPr>
              <w:t>并按照下列程序办理登记内容变更手续：</w:t>
            </w:r>
          </w:p>
          <w:p>
            <w:pPr>
              <w:spacing w:line="300" w:lineRule="exact"/>
              <w:ind w:firstLine="480" w:firstLineChars="200"/>
              <w:rPr>
                <w:rFonts w:hint="eastAsia" w:ascii="仿宋" w:hAnsi="仿宋" w:eastAsia="仿宋" w:cs="仿宋"/>
                <w:sz w:val="24"/>
                <w:shd w:val="clear" w:color="auto" w:fill="FFFFFF"/>
              </w:rPr>
            </w:pPr>
            <w:r>
              <w:rPr>
                <w:rFonts w:hint="eastAsia" w:ascii="仿宋" w:hAnsi="仿宋" w:eastAsia="仿宋" w:cs="仿宋"/>
                <w:sz w:val="24"/>
                <w:shd w:val="clear" w:color="auto" w:fill="FFFFFF"/>
              </w:rPr>
              <w:t>（一）通过登记系统填写危险化学品登记变更申请表，并向登记办公室提交涉及变更事项的证明材料1份；</w:t>
            </w:r>
          </w:p>
          <w:p>
            <w:pPr>
              <w:spacing w:line="300" w:lineRule="exact"/>
              <w:ind w:firstLine="480" w:firstLineChars="200"/>
              <w:rPr>
                <w:rFonts w:hint="eastAsia" w:ascii="仿宋" w:hAnsi="仿宋" w:eastAsia="仿宋" w:cs="仿宋"/>
                <w:sz w:val="24"/>
                <w:shd w:val="clear" w:color="auto" w:fill="FFFFFF"/>
              </w:rPr>
            </w:pPr>
            <w:r>
              <w:rPr>
                <w:rFonts w:hint="eastAsia" w:ascii="仿宋" w:hAnsi="仿宋" w:eastAsia="仿宋" w:cs="仿宋"/>
                <w:sz w:val="24"/>
                <w:shd w:val="clear" w:color="auto" w:fill="FFFFFF"/>
              </w:rPr>
              <w:t>（二）登记办公室初步审查登记企业的登记变更申请，符合条件的，通知登记企业提交变更后的登记材料，并对登记材料进行审查，符合要求的，提交给登记中心；不符合要求的，通过登记系统告知登记企业并说明理由；</w:t>
            </w:r>
          </w:p>
          <w:p>
            <w:pPr>
              <w:spacing w:line="300" w:lineRule="exact"/>
              <w:ind w:firstLine="480" w:firstLineChars="200"/>
              <w:rPr>
                <w:rFonts w:ascii="仿宋" w:hAnsi="仿宋" w:eastAsia="仿宋" w:cs="仿宋"/>
                <w:kern w:val="2"/>
                <w:sz w:val="24"/>
                <w:szCs w:val="24"/>
                <w:shd w:val="clear" w:color="auto" w:fill="FFFFFF"/>
                <w:lang w:val="en-US" w:eastAsia="zh-CN" w:bidi="ar-SA"/>
              </w:rPr>
            </w:pPr>
            <w:r>
              <w:rPr>
                <w:rFonts w:hint="eastAsia" w:ascii="仿宋" w:hAnsi="仿宋" w:eastAsia="仿宋" w:cs="仿宋"/>
                <w:sz w:val="24"/>
                <w:shd w:val="clear" w:color="auto" w:fill="FFFFFF"/>
              </w:rPr>
              <w:t>（三）登记中心对登记办公室提交的登记材料进行审核，符合要求且属于危险化学品登记证载明事项的，通过登记办公室向登记企业发放登记变更后的危险化学品登记证并收回原证；符合要求但不属于危险化学品登记证载明事项的，通过登记办公室向登记企业提供书面证明文件。</w:t>
            </w:r>
          </w:p>
        </w:tc>
        <w:tc>
          <w:tcPr>
            <w:tcW w:w="4208" w:type="dxa"/>
            <w:vAlign w:val="center"/>
          </w:tcPr>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《危险化学品登记管理办法》第三十条第（二）项规定：</w:t>
            </w:r>
          </w:p>
          <w:p>
            <w:pPr>
              <w:spacing w:line="300" w:lineRule="exact"/>
              <w:ind w:firstLine="480" w:firstLineChars="200"/>
              <w:rPr>
                <w:rFonts w:hint="eastAsia" w:ascii="仿宋" w:hAnsi="仿宋" w:eastAsia="仿宋" w:cs="仿宋"/>
                <w:sz w:val="24"/>
                <w:shd w:val="clear" w:color="auto" w:fill="FFFFFF"/>
              </w:rPr>
            </w:pPr>
            <w:r>
              <w:rPr>
                <w:rFonts w:hint="eastAsia" w:ascii="仿宋" w:hAnsi="仿宋" w:eastAsia="仿宋" w:cs="仿宋"/>
                <w:sz w:val="24"/>
                <w:shd w:val="clear" w:color="auto" w:fill="FFFFFF"/>
              </w:rPr>
              <w:t>登记企业有下列行为之一的，责令改正，可以处3万元以下的罚款：</w:t>
            </w:r>
          </w:p>
          <w:p>
            <w:pPr>
              <w:spacing w:line="300" w:lineRule="exact"/>
              <w:ind w:firstLine="480" w:firstLineChars="200"/>
              <w:rPr>
                <w:rFonts w:ascii="仿宋" w:hAnsi="仿宋" w:eastAsia="仿宋" w:cs="仿宋"/>
                <w:kern w:val="2"/>
                <w:sz w:val="24"/>
                <w:szCs w:val="24"/>
                <w:shd w:val="clear" w:color="auto" w:fill="FFFFFF"/>
                <w:lang w:val="en-US" w:eastAsia="zh-CN" w:bidi="ar-SA"/>
              </w:rPr>
            </w:pPr>
            <w:r>
              <w:rPr>
                <w:rFonts w:hint="eastAsia" w:ascii="仿宋" w:hAnsi="仿宋" w:eastAsia="仿宋" w:cs="仿宋"/>
                <w:sz w:val="24"/>
                <w:shd w:val="clear" w:color="auto" w:fill="FFFFFF"/>
              </w:rPr>
              <w:t>（二）在危险化学品登记证有效期内企业名称、注册地址、应急咨询服务电话发生变化，未按规定按时办理危险化学品登记变更手续的。</w:t>
            </w:r>
          </w:p>
        </w:tc>
        <w:tc>
          <w:tcPr>
            <w:tcW w:w="5572" w:type="dxa"/>
            <w:vAlign w:val="center"/>
          </w:tcPr>
          <w:p>
            <w:pPr>
              <w:spacing w:line="300" w:lineRule="exact"/>
              <w:ind w:firstLine="480" w:firstLineChars="200"/>
              <w:rPr>
                <w:rFonts w:ascii="仿宋" w:hAnsi="仿宋" w:eastAsia="仿宋" w:cs="仿宋"/>
                <w:sz w:val="24"/>
              </w:rPr>
            </w:pPr>
            <w:r>
              <w:rPr>
                <w:rFonts w:hint="eastAsia" w:ascii="仿宋" w:hAnsi="仿宋" w:eastAsia="仿宋" w:cs="仿宋"/>
                <w:sz w:val="24"/>
              </w:rPr>
              <w:t>责令改正，可以按以下标准进行处罚：</w:t>
            </w:r>
          </w:p>
          <w:p>
            <w:pPr>
              <w:numPr>
                <w:ilvl w:val="0"/>
                <w:numId w:val="34"/>
              </w:numPr>
              <w:spacing w:line="300" w:lineRule="exact"/>
              <w:ind w:firstLine="480" w:firstLineChars="200"/>
              <w:rPr>
                <w:rFonts w:ascii="仿宋" w:hAnsi="仿宋" w:eastAsia="仿宋" w:cs="仿宋"/>
                <w:sz w:val="24"/>
              </w:rPr>
            </w:pPr>
            <w:r>
              <w:rPr>
                <w:rFonts w:hint="eastAsia" w:ascii="仿宋" w:hAnsi="仿宋" w:eastAsia="仿宋" w:cs="仿宋"/>
                <w:sz w:val="24"/>
              </w:rPr>
              <w:t>超过规定时间在20个工作日以下的，处5000元以上1万元以下罚款；</w:t>
            </w:r>
          </w:p>
          <w:p>
            <w:pPr>
              <w:numPr>
                <w:ilvl w:val="0"/>
                <w:numId w:val="34"/>
              </w:numPr>
              <w:spacing w:line="300" w:lineRule="exact"/>
              <w:ind w:firstLine="480" w:firstLineChars="200"/>
              <w:rPr>
                <w:rFonts w:ascii="仿宋" w:hAnsi="仿宋" w:eastAsia="仿宋" w:cs="仿宋"/>
                <w:sz w:val="24"/>
              </w:rPr>
            </w:pPr>
            <w:r>
              <w:rPr>
                <w:rFonts w:hint="eastAsia" w:ascii="仿宋" w:hAnsi="仿宋" w:eastAsia="仿宋" w:cs="仿宋"/>
                <w:sz w:val="24"/>
              </w:rPr>
              <w:t>超过规定时间在20个工作日以上60个工作日以上的，处1万元以上2万元以下罚款；</w:t>
            </w:r>
          </w:p>
          <w:p>
            <w:pPr>
              <w:numPr>
                <w:ilvl w:val="0"/>
                <w:numId w:val="34"/>
              </w:numPr>
              <w:spacing w:line="300" w:lineRule="exact"/>
              <w:ind w:firstLine="480" w:firstLineChars="200"/>
              <w:rPr>
                <w:rFonts w:ascii="仿宋" w:hAnsi="仿宋" w:eastAsia="仿宋" w:cs="仿宋"/>
                <w:sz w:val="24"/>
              </w:rPr>
            </w:pPr>
            <w:r>
              <w:rPr>
                <w:rFonts w:hint="eastAsia" w:ascii="仿宋" w:hAnsi="仿宋" w:eastAsia="仿宋" w:cs="仿宋"/>
                <w:sz w:val="24"/>
              </w:rPr>
              <w:t>超过规定时间在60个工作日以上的，处2万元以上3万元以下罚款。</w:t>
            </w:r>
          </w:p>
          <w:p>
            <w:pPr>
              <w:spacing w:line="300" w:lineRule="exact"/>
              <w:rPr>
                <w:rFonts w:ascii="仿宋" w:hAnsi="仿宋" w:eastAsia="仿宋" w:cs="仿宋"/>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7" w:hRule="atLeast"/>
          <w:jc w:val="center"/>
        </w:trPr>
        <w:tc>
          <w:tcPr>
            <w:tcW w:w="537" w:type="dxa"/>
            <w:gridSpan w:val="2"/>
            <w:vAlign w:val="center"/>
          </w:tcPr>
          <w:p>
            <w:pPr>
              <w:spacing w:line="300" w:lineRule="exact"/>
              <w:jc w:val="center"/>
              <w:rPr>
                <w:rFonts w:hint="default" w:ascii="仿宋" w:hAnsi="仿宋" w:eastAsia="仿宋" w:cs="仿宋"/>
                <w:kern w:val="2"/>
                <w:sz w:val="24"/>
                <w:szCs w:val="24"/>
                <w:shd w:val="clear" w:color="auto" w:fill="FFFFFF"/>
                <w:lang w:val="en-US" w:eastAsia="zh-CN" w:bidi="ar-SA"/>
              </w:rPr>
            </w:pPr>
            <w:r>
              <w:rPr>
                <w:rFonts w:hint="eastAsia" w:ascii="仿宋" w:hAnsi="仿宋" w:eastAsia="仿宋" w:cs="仿宋"/>
                <w:sz w:val="24"/>
                <w:shd w:val="clear" w:color="auto" w:fill="FFFFFF"/>
                <w:lang w:val="en-US" w:eastAsia="zh-CN"/>
              </w:rPr>
              <w:t>122</w:t>
            </w:r>
          </w:p>
        </w:tc>
        <w:tc>
          <w:tcPr>
            <w:tcW w:w="1576" w:type="dxa"/>
            <w:vAlign w:val="center"/>
          </w:tcPr>
          <w:p>
            <w:pPr>
              <w:spacing w:line="300" w:lineRule="exact"/>
              <w:rPr>
                <w:rFonts w:ascii="仿宋" w:hAnsi="仿宋" w:eastAsia="仿宋" w:cs="仿宋"/>
                <w:sz w:val="24"/>
                <w:shd w:val="clear" w:color="auto" w:fill="FFFFFF"/>
              </w:rPr>
            </w:pPr>
            <w:r>
              <w:rPr>
                <w:rFonts w:hint="eastAsia" w:ascii="仿宋" w:hAnsi="仿宋" w:eastAsia="仿宋" w:cs="仿宋"/>
                <w:sz w:val="24"/>
                <w:shd w:val="clear" w:color="auto" w:fill="FFFFFF"/>
              </w:rPr>
              <w:t>危险化学品登记证有效期满后，未按规定申请复核换证，继续进行生产或者进口的</w:t>
            </w:r>
          </w:p>
          <w:p>
            <w:pPr>
              <w:spacing w:line="300" w:lineRule="exact"/>
              <w:rPr>
                <w:rFonts w:ascii="仿宋" w:hAnsi="仿宋" w:eastAsia="仿宋" w:cs="仿宋"/>
                <w:kern w:val="2"/>
                <w:sz w:val="24"/>
                <w:szCs w:val="24"/>
                <w:shd w:val="clear" w:color="auto" w:fill="FFFFFF"/>
                <w:lang w:val="en-US" w:eastAsia="zh-CN" w:bidi="ar-SA"/>
              </w:rPr>
            </w:pPr>
          </w:p>
        </w:tc>
        <w:tc>
          <w:tcPr>
            <w:tcW w:w="3173" w:type="dxa"/>
            <w:vAlign w:val="center"/>
          </w:tcPr>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《危险化学品登记管理办法》第十六条规定：</w:t>
            </w:r>
          </w:p>
          <w:p>
            <w:pPr>
              <w:spacing w:line="300" w:lineRule="exact"/>
              <w:ind w:firstLine="480" w:firstLineChars="200"/>
              <w:rPr>
                <w:rFonts w:hint="eastAsia" w:ascii="仿宋" w:hAnsi="仿宋" w:eastAsia="仿宋" w:cs="仿宋"/>
                <w:sz w:val="24"/>
                <w:shd w:val="clear" w:color="auto" w:fill="FFFFFF"/>
              </w:rPr>
            </w:pPr>
            <w:r>
              <w:rPr>
                <w:rFonts w:hint="eastAsia" w:ascii="仿宋" w:hAnsi="仿宋" w:eastAsia="仿宋" w:cs="仿宋"/>
                <w:sz w:val="24"/>
                <w:shd w:val="clear" w:color="auto" w:fill="FFFFFF"/>
              </w:rPr>
              <w:t>危险化学品登记证有效期为3年。登记证有效期满后，登记企业继续从事危险化学品生产或者进口的，应当在登记证有效期届满前3个月提出复核换证申请，并按下列程序办理复核换证：</w:t>
            </w:r>
          </w:p>
          <w:p>
            <w:pPr>
              <w:spacing w:line="300" w:lineRule="exact"/>
              <w:ind w:firstLine="480" w:firstLineChars="200"/>
              <w:rPr>
                <w:rFonts w:hint="eastAsia" w:ascii="仿宋" w:hAnsi="仿宋" w:eastAsia="仿宋" w:cs="仿宋"/>
                <w:sz w:val="24"/>
                <w:shd w:val="clear" w:color="auto" w:fill="FFFFFF"/>
              </w:rPr>
            </w:pPr>
            <w:r>
              <w:rPr>
                <w:rFonts w:hint="eastAsia" w:ascii="仿宋" w:hAnsi="仿宋" w:eastAsia="仿宋" w:cs="仿宋"/>
                <w:sz w:val="24"/>
                <w:shd w:val="clear" w:color="auto" w:fill="FFFFFF"/>
              </w:rPr>
              <w:t>（一）通过登记系统填写危险化学品复核换证申请表；</w:t>
            </w:r>
          </w:p>
          <w:p>
            <w:pPr>
              <w:spacing w:line="300" w:lineRule="exact"/>
              <w:ind w:firstLine="480" w:firstLineChars="200"/>
              <w:rPr>
                <w:rFonts w:hint="eastAsia" w:ascii="仿宋" w:hAnsi="仿宋" w:eastAsia="仿宋" w:cs="仿宋"/>
                <w:sz w:val="24"/>
                <w:shd w:val="clear" w:color="auto" w:fill="FFFFFF"/>
              </w:rPr>
            </w:pPr>
            <w:r>
              <w:rPr>
                <w:rFonts w:hint="eastAsia" w:ascii="仿宋" w:hAnsi="仿宋" w:eastAsia="仿宋" w:cs="仿宋"/>
                <w:sz w:val="24"/>
                <w:shd w:val="clear" w:color="auto" w:fill="FFFFFF"/>
              </w:rPr>
              <w:t>（二）登记办公室审查登记企业的复核换证申请，符合条件的，通过登记系统告知登记企业提交本规定第十四条规定的登记材料；不符合条件的，通过登记系统告知登记企业并说明理由；</w:t>
            </w:r>
          </w:p>
          <w:p>
            <w:pPr>
              <w:spacing w:line="300" w:lineRule="exact"/>
              <w:ind w:firstLine="480" w:firstLineChars="200"/>
              <w:rPr>
                <w:rFonts w:ascii="仿宋" w:hAnsi="仿宋" w:eastAsia="仿宋" w:cs="仿宋"/>
                <w:kern w:val="2"/>
                <w:sz w:val="24"/>
                <w:szCs w:val="24"/>
                <w:shd w:val="clear" w:color="auto" w:fill="FFFFFF"/>
                <w:lang w:val="en-US" w:eastAsia="zh-CN" w:bidi="ar-SA"/>
              </w:rPr>
            </w:pPr>
            <w:r>
              <w:rPr>
                <w:rFonts w:hint="eastAsia" w:ascii="仿宋" w:hAnsi="仿宋" w:eastAsia="仿宋" w:cs="仿宋"/>
                <w:sz w:val="24"/>
                <w:shd w:val="clear" w:color="auto" w:fill="FFFFFF"/>
              </w:rPr>
              <w:t>（三）按照本办法第十三条第一款第三项、第四项、第五项规定的程序办理复核换证手续。</w:t>
            </w:r>
          </w:p>
        </w:tc>
        <w:tc>
          <w:tcPr>
            <w:tcW w:w="4208" w:type="dxa"/>
            <w:vAlign w:val="center"/>
          </w:tcPr>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《危险化学品登记管理办法》第三十条第三项规定：</w:t>
            </w:r>
          </w:p>
          <w:p>
            <w:pPr>
              <w:spacing w:line="300" w:lineRule="exact"/>
              <w:ind w:firstLine="480" w:firstLineChars="200"/>
              <w:rPr>
                <w:rFonts w:hint="eastAsia" w:ascii="仿宋" w:hAnsi="仿宋" w:eastAsia="仿宋" w:cs="仿宋"/>
                <w:sz w:val="24"/>
                <w:shd w:val="clear" w:color="auto" w:fill="FFFFFF"/>
              </w:rPr>
            </w:pPr>
            <w:r>
              <w:rPr>
                <w:rFonts w:hint="eastAsia" w:ascii="仿宋" w:hAnsi="仿宋" w:eastAsia="仿宋" w:cs="仿宋"/>
                <w:sz w:val="24"/>
                <w:shd w:val="clear" w:color="auto" w:fill="FFFFFF"/>
              </w:rPr>
              <w:t>登记企业有下列行为之一的，责令改正，可以处3万元以下的罚款：</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（三）危险化学品登记证有效期满后，未按规定申请复核换证，继续进行生产或者进口的。</w:t>
            </w:r>
          </w:p>
          <w:p>
            <w:pPr>
              <w:spacing w:line="300" w:lineRule="exact"/>
              <w:rPr>
                <w:rFonts w:ascii="仿宋" w:hAnsi="仿宋" w:eastAsia="仿宋" w:cs="仿宋"/>
                <w:kern w:val="2"/>
                <w:sz w:val="24"/>
                <w:szCs w:val="24"/>
                <w:shd w:val="clear" w:color="auto" w:fill="FFFFFF"/>
                <w:lang w:val="en-US" w:eastAsia="zh-CN" w:bidi="ar-SA"/>
              </w:rPr>
            </w:pPr>
          </w:p>
        </w:tc>
        <w:tc>
          <w:tcPr>
            <w:tcW w:w="5572" w:type="dxa"/>
            <w:vAlign w:val="center"/>
          </w:tcPr>
          <w:p>
            <w:pPr>
              <w:spacing w:line="300" w:lineRule="exact"/>
              <w:ind w:firstLine="480" w:firstLineChars="200"/>
              <w:rPr>
                <w:rFonts w:ascii="仿宋" w:hAnsi="仿宋" w:eastAsia="仿宋" w:cs="仿宋"/>
                <w:sz w:val="24"/>
              </w:rPr>
            </w:pPr>
            <w:r>
              <w:rPr>
                <w:rFonts w:hint="eastAsia" w:ascii="仿宋" w:hAnsi="仿宋" w:eastAsia="仿宋" w:cs="仿宋"/>
                <w:sz w:val="24"/>
              </w:rPr>
              <w:t>责令改正，可以按以下标准进行处罚：</w:t>
            </w:r>
          </w:p>
          <w:p>
            <w:pPr>
              <w:spacing w:line="300" w:lineRule="exact"/>
              <w:ind w:firstLine="480" w:firstLineChars="200"/>
              <w:rPr>
                <w:rFonts w:ascii="仿宋" w:hAnsi="仿宋" w:eastAsia="仿宋" w:cs="仿宋"/>
                <w:sz w:val="24"/>
              </w:rPr>
            </w:pPr>
            <w:r>
              <w:rPr>
                <w:rFonts w:hint="eastAsia" w:ascii="仿宋" w:hAnsi="仿宋" w:eastAsia="仿宋" w:cs="仿宋"/>
                <w:sz w:val="24"/>
              </w:rPr>
              <w:t>1.</w:t>
            </w:r>
            <w:r>
              <w:rPr>
                <w:rFonts w:hint="eastAsia" w:ascii="仿宋" w:hAnsi="仿宋" w:eastAsia="仿宋" w:cs="仿宋"/>
                <w:sz w:val="24"/>
                <w:shd w:val="clear" w:color="auto" w:fill="FFFFFF"/>
              </w:rPr>
              <w:t>危险化学品登记证有效期满后，未按规定申请复核换证，继续进行生产或者进口的时间</w:t>
            </w:r>
            <w:r>
              <w:rPr>
                <w:rFonts w:hint="eastAsia" w:ascii="仿宋" w:hAnsi="仿宋" w:eastAsia="仿宋" w:cs="仿宋"/>
                <w:sz w:val="24"/>
              </w:rPr>
              <w:t>在30日以下的，处5000元以上1万元以下罚款；</w:t>
            </w:r>
          </w:p>
          <w:p>
            <w:pPr>
              <w:spacing w:line="300" w:lineRule="exact"/>
              <w:ind w:firstLine="480" w:firstLineChars="200"/>
              <w:rPr>
                <w:rFonts w:ascii="仿宋" w:hAnsi="仿宋" w:eastAsia="仿宋" w:cs="仿宋"/>
                <w:sz w:val="24"/>
              </w:rPr>
            </w:pPr>
            <w:r>
              <w:rPr>
                <w:rFonts w:hint="eastAsia" w:ascii="仿宋" w:hAnsi="仿宋" w:eastAsia="仿宋" w:cs="仿宋"/>
                <w:sz w:val="24"/>
              </w:rPr>
              <w:t>2.</w:t>
            </w:r>
            <w:r>
              <w:rPr>
                <w:rFonts w:hint="eastAsia" w:ascii="仿宋" w:hAnsi="仿宋" w:eastAsia="仿宋" w:cs="仿宋"/>
                <w:sz w:val="24"/>
                <w:shd w:val="clear" w:color="auto" w:fill="FFFFFF"/>
              </w:rPr>
              <w:t>危险化学品登记证有效期满后，未按规定申请复核换证，继续进行生产或者进口的时间</w:t>
            </w:r>
            <w:r>
              <w:rPr>
                <w:rFonts w:hint="eastAsia" w:ascii="仿宋" w:hAnsi="仿宋" w:eastAsia="仿宋" w:cs="仿宋"/>
                <w:sz w:val="24"/>
              </w:rPr>
              <w:t>在30日以上60日以下的，处1万元以上2万元以下罚款；</w:t>
            </w:r>
          </w:p>
          <w:p>
            <w:pPr>
              <w:spacing w:line="300" w:lineRule="exact"/>
              <w:ind w:firstLine="480" w:firstLineChars="200"/>
              <w:rPr>
                <w:rFonts w:ascii="仿宋" w:hAnsi="仿宋" w:eastAsia="仿宋" w:cs="仿宋"/>
                <w:kern w:val="2"/>
                <w:sz w:val="24"/>
                <w:szCs w:val="24"/>
                <w:lang w:val="en-US" w:eastAsia="zh-CN" w:bidi="ar-SA"/>
              </w:rPr>
            </w:pPr>
            <w:r>
              <w:rPr>
                <w:rFonts w:hint="eastAsia" w:ascii="仿宋" w:hAnsi="仿宋" w:eastAsia="仿宋" w:cs="仿宋"/>
                <w:sz w:val="24"/>
              </w:rPr>
              <w:t>3.</w:t>
            </w:r>
            <w:r>
              <w:rPr>
                <w:rFonts w:hint="eastAsia" w:ascii="仿宋" w:hAnsi="仿宋" w:eastAsia="仿宋" w:cs="仿宋"/>
                <w:sz w:val="24"/>
                <w:shd w:val="clear" w:color="auto" w:fill="FFFFFF"/>
              </w:rPr>
              <w:t>危险化学品登记证有效期满后，未按规定申请复核换证，继续进行生产或者进口的时间</w:t>
            </w:r>
            <w:r>
              <w:rPr>
                <w:rFonts w:hint="eastAsia" w:ascii="仿宋" w:hAnsi="仿宋" w:eastAsia="仿宋" w:cs="仿宋"/>
                <w:sz w:val="24"/>
              </w:rPr>
              <w:t>在60日以上的，处2万元以上3万元以下罚款。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7" w:hRule="atLeast"/>
          <w:jc w:val="center"/>
        </w:trPr>
        <w:tc>
          <w:tcPr>
            <w:tcW w:w="537" w:type="dxa"/>
            <w:gridSpan w:val="2"/>
            <w:vAlign w:val="center"/>
          </w:tcPr>
          <w:p>
            <w:pPr>
              <w:spacing w:line="300" w:lineRule="exact"/>
              <w:jc w:val="center"/>
              <w:rPr>
                <w:rFonts w:hint="default" w:ascii="仿宋" w:hAnsi="仿宋" w:eastAsia="仿宋" w:cs="仿宋"/>
                <w:color w:val="000000" w:themeColor="text1"/>
                <w:kern w:val="2"/>
                <w:sz w:val="24"/>
                <w:szCs w:val="24"/>
                <w:shd w:val="clear" w:color="auto" w:fill="FFFFFF"/>
                <w:lang w:val="en-US" w:eastAsia="zh-CN" w:bidi="ar-SA"/>
                <w14:textFill>
                  <w14:solidFill>
                    <w14:schemeClr w14:val="tx1"/>
                  </w14:solidFill>
                </w14:textFill>
              </w:rPr>
            </w:pPr>
            <w:r>
              <w:rPr>
                <w:rFonts w:hint="eastAsia" w:ascii="仿宋" w:hAnsi="仿宋" w:eastAsia="仿宋" w:cs="仿宋"/>
                <w:color w:val="000000" w:themeColor="text1"/>
                <w:sz w:val="24"/>
                <w:shd w:val="clear" w:color="auto" w:fill="FFFFFF"/>
                <w:lang w:val="en-US" w:eastAsia="zh-CN"/>
                <w14:textFill>
                  <w14:solidFill>
                    <w14:schemeClr w14:val="tx1"/>
                  </w14:solidFill>
                </w14:textFill>
              </w:rPr>
              <w:t>123</w:t>
            </w:r>
          </w:p>
        </w:tc>
        <w:tc>
          <w:tcPr>
            <w:tcW w:w="1576" w:type="dxa"/>
            <w:vAlign w:val="center"/>
          </w:tcPr>
          <w:p>
            <w:pPr>
              <w:spacing w:line="300" w:lineRule="exact"/>
              <w:rPr>
                <w:rFonts w:ascii="仿宋" w:hAnsi="仿宋" w:eastAsia="仿宋" w:cs="仿宋"/>
                <w:kern w:val="2"/>
                <w:sz w:val="24"/>
                <w:szCs w:val="24"/>
                <w:shd w:val="clear" w:color="auto" w:fill="FFFFFF"/>
                <w:lang w:val="en-US" w:eastAsia="zh-CN" w:bidi="ar-SA"/>
              </w:rPr>
            </w:pPr>
            <w:r>
              <w:rPr>
                <w:rFonts w:hint="eastAsia" w:ascii="仿宋" w:hAnsi="仿宋" w:eastAsia="仿宋" w:cs="仿宋"/>
                <w:sz w:val="24"/>
                <w:shd w:val="clear" w:color="auto" w:fill="FFFFFF"/>
              </w:rPr>
              <w:t>转让、冒用或者使用伪造的危险化学品登记证，或者不如实填报登记内容、提交有关材料的</w:t>
            </w:r>
          </w:p>
        </w:tc>
        <w:tc>
          <w:tcPr>
            <w:tcW w:w="3173" w:type="dxa"/>
            <w:vAlign w:val="center"/>
          </w:tcPr>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《危险化学品登记管理办法》第十四条规定：</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登记企业办理危险化学品登记时，应当提交下列材料，并对其内容的真实性负责：</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（一）危险化学品登记表一式2份；</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（二）生产企业的工商营业执照，进口企业的对外贸易经营者备案登记表、中华人民共和国进出口企业资质证书、中华人民共和国外商投资企业批准证书或者台港澳侨投资企业批准证书复制件1份；</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（三）与其生产、进口的危险化学品相符并符合国家标准的化学品安全技术说明书、化学品安全标签各1份；</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（四）满足本办法第二十二条规定的应急咨询服务电话号码或者应急咨询服务委托书复制件1份；</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（五）办理登记的危险化学品产品标准（采用国家标准或者行业标准的，提供所采用的标准编号）。</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 xml:space="preserve">《危险化学品登记管理办法》第十九条规定： </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登记企业应当按照规定向登记机构办理危险化学品登记，如实填报登记内容和提交有关材料，并接受安全生产监督管理部门依法进行的监督检查。</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《危险化学品登记管理办法》第二十三条规定：</w:t>
            </w:r>
          </w:p>
          <w:p>
            <w:pPr>
              <w:spacing w:line="300" w:lineRule="exact"/>
              <w:ind w:firstLine="480" w:firstLineChars="200"/>
              <w:rPr>
                <w:rFonts w:ascii="仿宋" w:hAnsi="仿宋" w:eastAsia="仿宋" w:cs="仿宋"/>
                <w:kern w:val="2"/>
                <w:sz w:val="24"/>
                <w:szCs w:val="24"/>
                <w:shd w:val="clear" w:color="auto" w:fill="FFFFFF"/>
                <w:lang w:val="en-US" w:eastAsia="zh-CN" w:bidi="ar-SA"/>
              </w:rPr>
            </w:pPr>
            <w:r>
              <w:rPr>
                <w:rFonts w:hint="eastAsia" w:ascii="仿宋" w:hAnsi="仿宋" w:eastAsia="仿宋" w:cs="仿宋"/>
                <w:sz w:val="24"/>
                <w:shd w:val="clear" w:color="auto" w:fill="FFFFFF"/>
              </w:rPr>
              <w:t>登记企业不得转让、冒用或者使用伪造的危险化学品登记证。</w:t>
            </w:r>
          </w:p>
        </w:tc>
        <w:tc>
          <w:tcPr>
            <w:tcW w:w="4208" w:type="dxa"/>
            <w:vAlign w:val="center"/>
          </w:tcPr>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危险化学品登记管理办法》第三十条第四项规定：</w:t>
            </w:r>
          </w:p>
          <w:p>
            <w:pPr>
              <w:spacing w:line="300" w:lineRule="exact"/>
              <w:ind w:firstLine="480" w:firstLineChars="200"/>
              <w:rPr>
                <w:rFonts w:hint="eastAsia" w:ascii="仿宋" w:hAnsi="仿宋" w:eastAsia="仿宋" w:cs="仿宋"/>
                <w:sz w:val="24"/>
                <w:shd w:val="clear" w:color="auto" w:fill="FFFFFF"/>
              </w:rPr>
            </w:pPr>
            <w:r>
              <w:rPr>
                <w:rFonts w:hint="eastAsia" w:ascii="仿宋" w:hAnsi="仿宋" w:eastAsia="仿宋" w:cs="仿宋"/>
                <w:sz w:val="24"/>
                <w:shd w:val="clear" w:color="auto" w:fill="FFFFFF"/>
              </w:rPr>
              <w:t>登记企业有下列行为之一的，责令改正，可以处3万元以下的罚款：</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（四）转让、冒用或者使用伪造的危险化学品登记证，或者不如实填报登记内容、提交有关材料的。</w:t>
            </w:r>
          </w:p>
          <w:p>
            <w:pPr>
              <w:spacing w:line="300" w:lineRule="exact"/>
              <w:ind w:firstLine="480" w:firstLineChars="200"/>
              <w:rPr>
                <w:rFonts w:ascii="仿宋" w:hAnsi="仿宋" w:eastAsia="仿宋" w:cs="仿宋"/>
                <w:kern w:val="2"/>
                <w:sz w:val="24"/>
                <w:szCs w:val="24"/>
                <w:shd w:val="clear" w:color="auto" w:fill="FFFFFF"/>
                <w:lang w:val="en-US" w:eastAsia="zh-CN" w:bidi="ar-SA"/>
              </w:rPr>
            </w:pPr>
          </w:p>
        </w:tc>
        <w:tc>
          <w:tcPr>
            <w:tcW w:w="5572" w:type="dxa"/>
            <w:vAlign w:val="center"/>
          </w:tcPr>
          <w:p>
            <w:pPr>
              <w:spacing w:line="300" w:lineRule="exact"/>
              <w:ind w:firstLine="480" w:firstLineChars="200"/>
              <w:rPr>
                <w:rFonts w:hint="eastAsia" w:ascii="仿宋" w:hAnsi="仿宋" w:eastAsia="仿宋" w:cs="仿宋"/>
                <w:sz w:val="24"/>
                <w:shd w:val="clear" w:color="auto" w:fill="FFFFFF"/>
              </w:rPr>
            </w:pPr>
            <w:r>
              <w:rPr>
                <w:rFonts w:hint="eastAsia" w:ascii="仿宋" w:hAnsi="仿宋" w:eastAsia="仿宋" w:cs="仿宋"/>
                <w:sz w:val="24"/>
                <w:shd w:val="clear" w:color="auto" w:fill="FFFFFF"/>
              </w:rPr>
              <w:t>责令改正，可以按以下标准进行处罚：</w:t>
            </w:r>
          </w:p>
          <w:p>
            <w:pPr>
              <w:spacing w:line="300" w:lineRule="exact"/>
              <w:ind w:firstLine="480" w:firstLineChars="200"/>
              <w:rPr>
                <w:rFonts w:hint="eastAsia" w:ascii="仿宋" w:hAnsi="仿宋" w:eastAsia="仿宋" w:cs="仿宋"/>
                <w:sz w:val="24"/>
                <w:shd w:val="clear" w:color="auto" w:fill="FFFFFF"/>
              </w:rPr>
            </w:pPr>
            <w:r>
              <w:rPr>
                <w:rFonts w:hint="eastAsia" w:ascii="仿宋" w:hAnsi="仿宋" w:eastAsia="仿宋" w:cs="仿宋"/>
                <w:sz w:val="24"/>
                <w:shd w:val="clear" w:color="auto" w:fill="FFFFFF"/>
              </w:rPr>
              <w:t>1.不如实填报登记内容、提交有关材料的</w:t>
            </w:r>
            <w:r>
              <w:rPr>
                <w:rFonts w:hint="eastAsia" w:ascii="仿宋" w:hAnsi="仿宋" w:eastAsia="仿宋" w:cs="仿宋"/>
                <w:sz w:val="24"/>
                <w:shd w:val="clear" w:color="auto" w:fill="FFFFFF"/>
                <w:lang w:val="en-US" w:eastAsia="zh-Hans"/>
              </w:rPr>
              <w:t>，</w:t>
            </w:r>
            <w:r>
              <w:rPr>
                <w:rFonts w:hint="eastAsia" w:ascii="仿宋" w:hAnsi="仿宋" w:eastAsia="仿宋" w:cs="仿宋"/>
                <w:sz w:val="24"/>
                <w:shd w:val="clear" w:color="auto" w:fill="FFFFFF"/>
              </w:rPr>
              <w:t>处5000</w:t>
            </w:r>
          </w:p>
          <w:p>
            <w:pPr>
              <w:spacing w:line="300" w:lineRule="exact"/>
              <w:ind w:firstLine="480" w:firstLineChars="200"/>
              <w:rPr>
                <w:rFonts w:hint="eastAsia" w:ascii="仿宋" w:hAnsi="仿宋" w:eastAsia="仿宋" w:cs="仿宋"/>
                <w:sz w:val="24"/>
                <w:shd w:val="clear" w:color="auto" w:fill="FFFFFF"/>
              </w:rPr>
            </w:pPr>
            <w:r>
              <w:rPr>
                <w:rFonts w:hint="eastAsia" w:ascii="仿宋" w:hAnsi="仿宋" w:eastAsia="仿宋" w:cs="仿宋"/>
                <w:sz w:val="24"/>
                <w:shd w:val="clear" w:color="auto" w:fill="FFFFFF"/>
              </w:rPr>
              <w:t>元以上1万元以下的罚款；</w:t>
            </w:r>
          </w:p>
          <w:p>
            <w:pPr>
              <w:spacing w:line="300" w:lineRule="exact"/>
              <w:ind w:firstLine="480" w:firstLineChars="200"/>
              <w:rPr>
                <w:rFonts w:hint="eastAsia" w:ascii="仿宋" w:hAnsi="仿宋" w:eastAsia="仿宋" w:cs="仿宋"/>
                <w:sz w:val="24"/>
                <w:shd w:val="clear" w:color="auto" w:fill="FFFFFF"/>
              </w:rPr>
            </w:pPr>
            <w:r>
              <w:rPr>
                <w:rFonts w:hint="eastAsia" w:ascii="仿宋" w:hAnsi="仿宋" w:eastAsia="仿宋" w:cs="仿宋"/>
                <w:sz w:val="24"/>
                <w:shd w:val="clear" w:color="auto" w:fill="FFFFFF"/>
              </w:rPr>
              <w:t>2.转让危险化学品登记证的，处1万元以上2万元以下的罚款；</w:t>
            </w:r>
          </w:p>
          <w:p>
            <w:pPr>
              <w:spacing w:line="300" w:lineRule="exact"/>
              <w:ind w:firstLine="480" w:firstLineChars="200"/>
              <w:rPr>
                <w:rFonts w:hint="eastAsia" w:ascii="仿宋" w:hAnsi="仿宋" w:eastAsia="仿宋" w:cs="仿宋"/>
                <w:sz w:val="24"/>
                <w:shd w:val="clear" w:color="auto" w:fill="FFFFFF"/>
              </w:rPr>
            </w:pPr>
            <w:r>
              <w:rPr>
                <w:rFonts w:hint="eastAsia" w:ascii="仿宋" w:hAnsi="仿宋" w:eastAsia="仿宋" w:cs="仿宋"/>
                <w:sz w:val="24"/>
                <w:shd w:val="clear" w:color="auto" w:fill="FFFFFF"/>
              </w:rPr>
              <w:t>3.冒用或者使用伪造的危险化学品登记证的，处2万元以上3万元以下的罚款。</w:t>
            </w:r>
          </w:p>
          <w:p>
            <w:pPr>
              <w:spacing w:line="300" w:lineRule="exact"/>
              <w:ind w:firstLine="480" w:firstLineChars="200"/>
              <w:rPr>
                <w:rFonts w:ascii="仿宋" w:hAnsi="仿宋" w:eastAsia="仿宋" w:cs="仿宋"/>
                <w:sz w:val="24"/>
              </w:rPr>
            </w:pPr>
          </w:p>
          <w:p>
            <w:pPr>
              <w:spacing w:line="300" w:lineRule="exact"/>
              <w:ind w:firstLine="480" w:firstLineChars="200"/>
              <w:rPr>
                <w:rFonts w:ascii="仿宋" w:hAnsi="仿宋" w:eastAsia="仿宋" w:cs="仿宋"/>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7" w:hRule="atLeast"/>
          <w:jc w:val="center"/>
        </w:trPr>
        <w:tc>
          <w:tcPr>
            <w:tcW w:w="537" w:type="dxa"/>
            <w:gridSpan w:val="2"/>
            <w:vAlign w:val="center"/>
          </w:tcPr>
          <w:p>
            <w:pPr>
              <w:spacing w:line="300" w:lineRule="exact"/>
              <w:jc w:val="center"/>
              <w:rPr>
                <w:rFonts w:hint="default" w:ascii="仿宋" w:hAnsi="仿宋" w:eastAsia="仿宋" w:cs="仿宋"/>
                <w:color w:val="000000" w:themeColor="text1"/>
                <w:kern w:val="2"/>
                <w:sz w:val="24"/>
                <w:szCs w:val="24"/>
                <w:shd w:val="clear" w:color="auto" w:fill="FFFFFF"/>
                <w:lang w:val="en-US" w:eastAsia="zh-CN" w:bidi="ar-SA"/>
                <w14:textFill>
                  <w14:solidFill>
                    <w14:schemeClr w14:val="tx1"/>
                  </w14:solidFill>
                </w14:textFill>
              </w:rPr>
            </w:pPr>
            <w:r>
              <w:rPr>
                <w:rFonts w:hint="eastAsia" w:ascii="仿宋" w:hAnsi="仿宋" w:eastAsia="仿宋" w:cs="仿宋"/>
                <w:color w:val="000000" w:themeColor="text1"/>
                <w:sz w:val="24"/>
                <w:shd w:val="clear" w:color="auto" w:fill="FFFFFF"/>
                <w:lang w:val="en-US" w:eastAsia="zh-CN"/>
                <w14:textFill>
                  <w14:solidFill>
                    <w14:schemeClr w14:val="tx1"/>
                  </w14:solidFill>
                </w14:textFill>
              </w:rPr>
              <w:t>124</w:t>
            </w:r>
          </w:p>
        </w:tc>
        <w:tc>
          <w:tcPr>
            <w:tcW w:w="1576" w:type="dxa"/>
            <w:vAlign w:val="center"/>
          </w:tcPr>
          <w:p>
            <w:pPr>
              <w:spacing w:line="300" w:lineRule="exact"/>
              <w:rPr>
                <w:rFonts w:ascii="仿宋" w:hAnsi="仿宋" w:eastAsia="仿宋" w:cs="仿宋"/>
                <w:sz w:val="24"/>
                <w:shd w:val="clear" w:color="auto" w:fill="FFFFFF"/>
              </w:rPr>
            </w:pPr>
            <w:r>
              <w:rPr>
                <w:rFonts w:hint="eastAsia" w:ascii="仿宋" w:hAnsi="仿宋" w:eastAsia="仿宋" w:cs="仿宋"/>
                <w:sz w:val="24"/>
                <w:shd w:val="clear" w:color="auto" w:fill="FFFFFF"/>
              </w:rPr>
              <w:t>拒绝、阻挠登记机构对本企业危险化学品登记情况进行现场核查的</w:t>
            </w:r>
          </w:p>
          <w:p>
            <w:pPr>
              <w:spacing w:line="300" w:lineRule="exact"/>
              <w:rPr>
                <w:rFonts w:ascii="仿宋" w:hAnsi="仿宋" w:eastAsia="仿宋" w:cs="仿宋"/>
                <w:kern w:val="2"/>
                <w:sz w:val="24"/>
                <w:szCs w:val="24"/>
                <w:shd w:val="clear" w:color="auto" w:fill="FFFFFF"/>
                <w:lang w:val="en-US" w:eastAsia="zh-CN" w:bidi="ar-SA"/>
              </w:rPr>
            </w:pPr>
          </w:p>
        </w:tc>
        <w:tc>
          <w:tcPr>
            <w:tcW w:w="3173" w:type="dxa"/>
            <w:vAlign w:val="center"/>
          </w:tcPr>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《危险化学品登记管理办法》第十三条规定：</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危险化学品登记按照下列程序办理：</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（一）登记企业通过登记系统提出申请；</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（二）登记办公室在3个工作日内对登记企业提出的申请进行初步审查，符合条件的，通过登记系统通知登记企业办理登记手续；</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（三）登记企业接到登记办公室通知后，按照有关要求在登记系统中如实填写登记内容，并向登记办公室提交有关纸质登记材料；</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四）登记办公室在收到登记企业的登记材料之日起20个工作日内，对登记材料和登记内容逐项进行审查，必要时可进行现场核查，符合要求的，将登记材料提交给登记中心；不符合要求的，通过登记系统告知登记企业并说明理由；</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五）登记中心在收到登记办公室提交的登记材料之日起15个工作日内，对登记材料和登记内容进行审核，符合要求的，通过登记办公室向登记企业发放危险化学品登记证；不符合要求的，通过登记系统告知登记办公室、登记企业并说明理由。</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登记企业修改登记材料和整改问题所需时间，不计算在前款规定的期限内。</w:t>
            </w:r>
          </w:p>
          <w:p>
            <w:pPr>
              <w:spacing w:line="300" w:lineRule="exact"/>
              <w:ind w:firstLine="480" w:firstLineChars="200"/>
              <w:rPr>
                <w:rFonts w:ascii="仿宋" w:hAnsi="仿宋" w:eastAsia="仿宋" w:cs="仿宋"/>
                <w:kern w:val="2"/>
                <w:sz w:val="24"/>
                <w:szCs w:val="24"/>
                <w:shd w:val="clear" w:color="auto" w:fill="FFFFFF"/>
                <w:lang w:val="en-US" w:eastAsia="zh-CN" w:bidi="ar-SA"/>
              </w:rPr>
            </w:pPr>
          </w:p>
        </w:tc>
        <w:tc>
          <w:tcPr>
            <w:tcW w:w="4208" w:type="dxa"/>
            <w:vAlign w:val="center"/>
          </w:tcPr>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《危险化学品登记管理办法》第三十条第五项规定：</w:t>
            </w:r>
          </w:p>
          <w:p>
            <w:pPr>
              <w:spacing w:line="300" w:lineRule="exact"/>
              <w:ind w:firstLine="480" w:firstLineChars="200"/>
              <w:rPr>
                <w:rFonts w:hint="eastAsia" w:ascii="仿宋" w:hAnsi="仿宋" w:eastAsia="仿宋" w:cs="仿宋"/>
                <w:sz w:val="24"/>
                <w:shd w:val="clear" w:color="auto" w:fill="FFFFFF"/>
              </w:rPr>
            </w:pPr>
            <w:r>
              <w:rPr>
                <w:rFonts w:hint="eastAsia" w:ascii="仿宋" w:hAnsi="仿宋" w:eastAsia="仿宋" w:cs="仿宋"/>
                <w:sz w:val="24"/>
                <w:shd w:val="clear" w:color="auto" w:fill="FFFFFF"/>
              </w:rPr>
              <w:t>登记企业有下列行为之一的，责令改正，可以处3万元以下的罚款：</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（五）拒绝、阻挠登记机构对本企业危险化学品登记情况进行现场核查的。</w:t>
            </w:r>
          </w:p>
          <w:p>
            <w:pPr>
              <w:spacing w:line="300" w:lineRule="exact"/>
              <w:ind w:firstLine="480" w:firstLineChars="200"/>
              <w:rPr>
                <w:rFonts w:ascii="仿宋" w:hAnsi="仿宋" w:eastAsia="仿宋" w:cs="仿宋"/>
                <w:kern w:val="2"/>
                <w:sz w:val="24"/>
                <w:szCs w:val="24"/>
                <w:shd w:val="clear" w:color="auto" w:fill="FFFFFF"/>
                <w:lang w:val="en-US" w:eastAsia="zh-CN" w:bidi="ar-SA"/>
              </w:rPr>
            </w:pPr>
          </w:p>
        </w:tc>
        <w:tc>
          <w:tcPr>
            <w:tcW w:w="5572" w:type="dxa"/>
            <w:vAlign w:val="center"/>
          </w:tcPr>
          <w:p>
            <w:pPr>
              <w:spacing w:line="300" w:lineRule="exact"/>
              <w:ind w:left="420" w:leftChars="200"/>
              <w:rPr>
                <w:rFonts w:ascii="仿宋" w:hAnsi="仿宋" w:eastAsia="仿宋" w:cs="仿宋"/>
                <w:sz w:val="24"/>
              </w:rPr>
            </w:pPr>
            <w:r>
              <w:rPr>
                <w:rFonts w:hint="eastAsia" w:ascii="仿宋" w:hAnsi="仿宋" w:eastAsia="仿宋" w:cs="仿宋"/>
                <w:sz w:val="24"/>
              </w:rPr>
              <w:t>责令改正，可以按以下标准进行处罚：</w:t>
            </w:r>
          </w:p>
          <w:p>
            <w:pPr>
              <w:spacing w:line="300" w:lineRule="exact"/>
              <w:ind w:firstLine="480" w:firstLineChars="200"/>
              <w:rPr>
                <w:rFonts w:ascii="仿宋" w:hAnsi="仿宋" w:eastAsia="仿宋" w:cs="仿宋"/>
                <w:sz w:val="24"/>
              </w:rPr>
            </w:pPr>
            <w:r>
              <w:rPr>
                <w:rFonts w:hint="eastAsia" w:ascii="仿宋" w:hAnsi="仿宋" w:eastAsia="仿宋" w:cs="仿宋"/>
                <w:sz w:val="24"/>
              </w:rPr>
              <w:t>1.拒绝登记机构进行现场核查的，处1万元以上2万元以下的罚款；</w:t>
            </w:r>
          </w:p>
          <w:p>
            <w:pPr>
              <w:spacing w:line="300" w:lineRule="exact"/>
              <w:ind w:firstLine="480" w:firstLineChars="200"/>
              <w:rPr>
                <w:rFonts w:ascii="仿宋" w:hAnsi="仿宋" w:eastAsia="仿宋" w:cs="仿宋"/>
                <w:sz w:val="24"/>
              </w:rPr>
            </w:pPr>
            <w:r>
              <w:rPr>
                <w:rFonts w:hint="eastAsia" w:ascii="仿宋" w:hAnsi="仿宋" w:eastAsia="仿宋" w:cs="仿宋"/>
                <w:sz w:val="24"/>
              </w:rPr>
              <w:t>2.阻挠登记机构进行现场核查的，处2万元以上3万元以下的罚款。</w:t>
            </w:r>
          </w:p>
          <w:p>
            <w:pPr>
              <w:spacing w:line="300" w:lineRule="exact"/>
              <w:ind w:firstLine="480" w:firstLineChars="200"/>
              <w:rPr>
                <w:rFonts w:ascii="仿宋" w:hAnsi="仿宋" w:eastAsia="仿宋" w:cs="仿宋"/>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2" w:hRule="atLeast"/>
          <w:jc w:val="center"/>
        </w:trPr>
        <w:tc>
          <w:tcPr>
            <w:tcW w:w="15066" w:type="dxa"/>
            <w:gridSpan w:val="6"/>
            <w:vAlign w:val="center"/>
          </w:tcPr>
          <w:p>
            <w:pPr>
              <w:spacing w:line="300" w:lineRule="exact"/>
              <w:jc w:val="both"/>
              <w:rPr>
                <w:rFonts w:ascii="仿宋" w:hAnsi="仿宋" w:cs="仿宋"/>
                <w:sz w:val="24"/>
              </w:rPr>
            </w:pPr>
            <w:r>
              <w:rPr>
                <w:rFonts w:hint="eastAsia" w:ascii="仿宋" w:hAnsi="仿宋" w:eastAsia="仿宋" w:cs="仿宋"/>
                <w:sz w:val="24"/>
                <w:shd w:val="clear" w:color="auto" w:fill="FFFFFF"/>
              </w:rPr>
              <w:t>（三）《危险化学品建设项目安全监督管理办法》相关规定裁量标准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7" w:hRule="atLeast"/>
          <w:jc w:val="center"/>
        </w:trPr>
        <w:tc>
          <w:tcPr>
            <w:tcW w:w="537" w:type="dxa"/>
            <w:gridSpan w:val="2"/>
            <w:vAlign w:val="center"/>
          </w:tcPr>
          <w:p>
            <w:pPr>
              <w:spacing w:line="300" w:lineRule="exact"/>
              <w:jc w:val="center"/>
              <w:rPr>
                <w:rFonts w:hint="default" w:ascii="仿宋" w:hAnsi="仿宋" w:eastAsia="仿宋" w:cs="仿宋"/>
                <w:kern w:val="2"/>
                <w:sz w:val="24"/>
                <w:szCs w:val="24"/>
                <w:shd w:val="clear" w:color="auto" w:fill="FFFFFF"/>
                <w:lang w:val="en-US" w:eastAsia="zh-CN" w:bidi="ar-SA"/>
              </w:rPr>
            </w:pPr>
            <w:r>
              <w:rPr>
                <w:rFonts w:hint="eastAsia" w:ascii="仿宋" w:hAnsi="仿宋" w:eastAsia="仿宋" w:cs="仿宋"/>
                <w:sz w:val="24"/>
                <w:shd w:val="clear" w:color="auto" w:fill="FFFFFF"/>
                <w:lang w:val="en-US" w:eastAsia="zh-CN"/>
              </w:rPr>
              <w:t>125</w:t>
            </w:r>
          </w:p>
        </w:tc>
        <w:tc>
          <w:tcPr>
            <w:tcW w:w="1576" w:type="dxa"/>
            <w:vAlign w:val="center"/>
          </w:tcPr>
          <w:p>
            <w:pPr>
              <w:spacing w:line="300" w:lineRule="exact"/>
              <w:rPr>
                <w:rFonts w:ascii="仿宋" w:hAnsi="仿宋" w:eastAsia="仿宋" w:cs="仿宋"/>
                <w:sz w:val="24"/>
                <w:shd w:val="clear" w:color="auto" w:fill="FFFFFF"/>
              </w:rPr>
            </w:pPr>
            <w:r>
              <w:rPr>
                <w:rFonts w:hint="eastAsia" w:ascii="仿宋" w:hAnsi="仿宋" w:eastAsia="仿宋" w:cs="仿宋"/>
                <w:sz w:val="24"/>
                <w:shd w:val="clear" w:color="auto" w:fill="FFFFFF"/>
              </w:rPr>
              <w:t>建设项目安全设施竣工后未进行检验、检测的</w:t>
            </w:r>
          </w:p>
        </w:tc>
        <w:tc>
          <w:tcPr>
            <w:tcW w:w="3173" w:type="dxa"/>
            <w:vAlign w:val="center"/>
          </w:tcPr>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《危险化学品建设项目安全监督管理办法》第二十一条规定：</w:t>
            </w:r>
            <w:r>
              <w:rPr>
                <w:rFonts w:ascii="仿宋" w:hAnsi="仿宋" w:eastAsia="仿宋" w:cs="仿宋"/>
                <w:sz w:val="24"/>
                <w:shd w:val="clear" w:color="auto" w:fill="FFFFFF"/>
              </w:rPr>
              <w:t> </w:t>
            </w:r>
          </w:p>
          <w:p>
            <w:pPr>
              <w:spacing w:line="300" w:lineRule="exact"/>
              <w:ind w:firstLine="480" w:firstLineChars="200"/>
              <w:rPr>
                <w:rFonts w:ascii="仿宋" w:hAnsi="仿宋" w:eastAsia="仿宋" w:cs="仿宋"/>
                <w:sz w:val="24"/>
                <w:shd w:val="clear" w:color="auto" w:fill="FFFFFF"/>
              </w:rPr>
            </w:pPr>
            <w:r>
              <w:rPr>
                <w:rFonts w:ascii="仿宋" w:hAnsi="仿宋" w:eastAsia="仿宋" w:cs="仿宋"/>
                <w:sz w:val="24"/>
                <w:shd w:val="clear" w:color="auto" w:fill="FFFFFF"/>
              </w:rPr>
              <w:t>建设项目安全设施施工完成后，建设单位应当按照有关安全生产法律、法规、规章和国家标准、行业标准的规定，对建设项目安全设施进行检验、检测，保证建设项目安全设施满足危险化学品生产、储存的安全要求，并处于正常适用状态。</w:t>
            </w:r>
          </w:p>
        </w:tc>
        <w:tc>
          <w:tcPr>
            <w:tcW w:w="4208" w:type="dxa"/>
            <w:vAlign w:val="center"/>
          </w:tcPr>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《危险化学品建设项目安全监督管理办法》</w:t>
            </w:r>
            <w:r>
              <w:rPr>
                <w:rFonts w:ascii="仿宋" w:hAnsi="仿宋" w:eastAsia="仿宋" w:cs="仿宋"/>
                <w:sz w:val="24"/>
                <w:shd w:val="clear" w:color="auto" w:fill="FFFFFF"/>
              </w:rPr>
              <w:t>第三十七条</w:t>
            </w:r>
            <w:r>
              <w:rPr>
                <w:rFonts w:hint="eastAsia" w:ascii="仿宋" w:hAnsi="仿宋" w:eastAsia="仿宋" w:cs="仿宋"/>
                <w:sz w:val="24"/>
                <w:shd w:val="clear" w:color="auto" w:fill="FFFFFF"/>
              </w:rPr>
              <w:t>第（一）项规定：</w:t>
            </w:r>
          </w:p>
          <w:p>
            <w:pPr>
              <w:spacing w:line="300" w:lineRule="exact"/>
              <w:ind w:firstLine="480" w:firstLineChars="200"/>
              <w:rPr>
                <w:rFonts w:ascii="仿宋" w:hAnsi="仿宋" w:eastAsia="仿宋" w:cs="仿宋"/>
                <w:sz w:val="24"/>
                <w:shd w:val="clear" w:color="auto" w:fill="FFFFFF"/>
              </w:rPr>
            </w:pPr>
            <w:r>
              <w:rPr>
                <w:rFonts w:ascii="仿宋" w:hAnsi="仿宋" w:eastAsia="仿宋" w:cs="仿宋"/>
                <w:sz w:val="24"/>
                <w:shd w:val="clear" w:color="auto" w:fill="FFFFFF"/>
              </w:rPr>
              <w:t> 建设单位有下列行为之一的，责令改正，可以处1万元以下的罚款；逾期未改正的，处1万元以上3万元以下的罚款：</w:t>
            </w:r>
          </w:p>
          <w:p>
            <w:pPr>
              <w:spacing w:line="300" w:lineRule="exact"/>
              <w:ind w:firstLine="480" w:firstLineChars="200"/>
              <w:rPr>
                <w:rFonts w:ascii="仿宋" w:hAnsi="仿宋" w:eastAsia="仿宋" w:cs="仿宋"/>
                <w:sz w:val="24"/>
                <w:shd w:val="clear" w:color="auto" w:fill="FFFFFF"/>
              </w:rPr>
            </w:pPr>
            <w:r>
              <w:rPr>
                <w:rFonts w:ascii="仿宋" w:hAnsi="仿宋" w:eastAsia="仿宋" w:cs="仿宋"/>
                <w:sz w:val="24"/>
                <w:shd w:val="clear" w:color="auto" w:fill="FFFFFF"/>
              </w:rPr>
              <w:t>（一）建设项目安全设施竣工后未进行检验、检测的</w:t>
            </w:r>
            <w:r>
              <w:rPr>
                <w:rFonts w:hint="eastAsia" w:ascii="仿宋" w:hAnsi="仿宋" w:eastAsia="仿宋" w:cs="仿宋"/>
                <w:sz w:val="24"/>
                <w:shd w:val="clear" w:color="auto" w:fill="FFFFFF"/>
              </w:rPr>
              <w:t>。</w:t>
            </w:r>
          </w:p>
          <w:p>
            <w:pPr>
              <w:spacing w:line="300" w:lineRule="exact"/>
              <w:ind w:firstLine="480" w:firstLineChars="200"/>
              <w:rPr>
                <w:rFonts w:ascii="仿宋" w:hAnsi="仿宋" w:eastAsia="仿宋" w:cs="仿宋"/>
                <w:sz w:val="24"/>
                <w:shd w:val="clear" w:color="auto" w:fill="FFFFFF"/>
              </w:rPr>
            </w:pPr>
          </w:p>
        </w:tc>
        <w:tc>
          <w:tcPr>
            <w:tcW w:w="5572" w:type="dxa"/>
            <w:vAlign w:val="center"/>
          </w:tcPr>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责令改正，可以按以下标准处罚：</w:t>
            </w:r>
          </w:p>
          <w:p>
            <w:pPr>
              <w:numPr>
                <w:ilvl w:val="0"/>
                <w:numId w:val="35"/>
              </w:num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建设项目投资额1000万元以下的，处5000元以下罚款，逾期未改正的，处1万元以上2万元以下罚款；</w:t>
            </w:r>
          </w:p>
          <w:p>
            <w:pPr>
              <w:numPr>
                <w:ilvl w:val="0"/>
                <w:numId w:val="35"/>
              </w:num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建设项目投资额1000万元以上的，处5000元以上1万元以下罚款，逾期未改正的，处2万元以上3万元以下罚款。</w:t>
            </w:r>
          </w:p>
          <w:p>
            <w:pPr>
              <w:spacing w:line="300" w:lineRule="exact"/>
              <w:rPr>
                <w:rFonts w:ascii="仿宋" w:hAnsi="仿宋" w:eastAsia="仿宋" w:cs="仿宋"/>
                <w:sz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7" w:hRule="atLeast"/>
          <w:jc w:val="center"/>
        </w:trPr>
        <w:tc>
          <w:tcPr>
            <w:tcW w:w="537" w:type="dxa"/>
            <w:gridSpan w:val="2"/>
            <w:vAlign w:val="center"/>
          </w:tcPr>
          <w:p>
            <w:pPr>
              <w:spacing w:line="300" w:lineRule="exact"/>
              <w:jc w:val="both"/>
              <w:rPr>
                <w:rFonts w:hint="default" w:ascii="仿宋" w:hAnsi="仿宋" w:eastAsia="仿宋" w:cs="仿宋"/>
                <w:kern w:val="2"/>
                <w:sz w:val="24"/>
                <w:szCs w:val="24"/>
                <w:shd w:val="clear" w:color="auto" w:fill="FFFFFF"/>
                <w:lang w:val="en-US" w:eastAsia="zh-CN" w:bidi="ar-SA"/>
              </w:rPr>
            </w:pPr>
            <w:r>
              <w:rPr>
                <w:rFonts w:hint="eastAsia" w:ascii="仿宋" w:hAnsi="仿宋" w:eastAsia="仿宋" w:cs="仿宋"/>
                <w:sz w:val="24"/>
                <w:shd w:val="clear" w:color="auto" w:fill="FFFFFF"/>
                <w:lang w:val="en-US" w:eastAsia="zh-CN"/>
              </w:rPr>
              <w:t>126</w:t>
            </w:r>
          </w:p>
        </w:tc>
        <w:tc>
          <w:tcPr>
            <w:tcW w:w="1576" w:type="dxa"/>
            <w:vAlign w:val="center"/>
          </w:tcPr>
          <w:p>
            <w:pPr>
              <w:spacing w:line="300" w:lineRule="exact"/>
              <w:rPr>
                <w:rFonts w:ascii="仿宋" w:hAnsi="仿宋" w:eastAsia="仿宋" w:cs="仿宋"/>
                <w:sz w:val="24"/>
                <w:shd w:val="clear" w:color="auto" w:fill="FFFFFF"/>
              </w:rPr>
            </w:pPr>
            <w:r>
              <w:rPr>
                <w:rFonts w:hint="eastAsia" w:ascii="仿宋" w:hAnsi="仿宋" w:eastAsia="仿宋" w:cs="仿宋"/>
                <w:sz w:val="24"/>
                <w:shd w:val="clear" w:color="auto" w:fill="FFFFFF"/>
              </w:rPr>
              <w:t>在申请建设项目安全审查时提供虚假文件、资料的</w:t>
            </w:r>
          </w:p>
        </w:tc>
        <w:tc>
          <w:tcPr>
            <w:tcW w:w="3173" w:type="dxa"/>
            <w:vAlign w:val="center"/>
          </w:tcPr>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《危险化学品建设项目安全监督管理办法》</w:t>
            </w:r>
            <w:r>
              <w:rPr>
                <w:rFonts w:ascii="仿宋" w:hAnsi="仿宋" w:eastAsia="仿宋" w:cs="仿宋"/>
                <w:sz w:val="24"/>
                <w:shd w:val="clear" w:color="auto" w:fill="FFFFFF"/>
              </w:rPr>
              <w:t>第十六条</w:t>
            </w:r>
            <w:r>
              <w:rPr>
                <w:rFonts w:hint="eastAsia" w:ascii="仿宋" w:hAnsi="仿宋" w:eastAsia="仿宋" w:cs="仿宋"/>
                <w:sz w:val="24"/>
                <w:shd w:val="clear" w:color="auto" w:fill="FFFFFF"/>
              </w:rPr>
              <w:t>规定：</w:t>
            </w:r>
          </w:p>
          <w:p>
            <w:pPr>
              <w:spacing w:line="300" w:lineRule="exact"/>
              <w:ind w:firstLine="480" w:firstLineChars="200"/>
              <w:rPr>
                <w:rFonts w:ascii="仿宋" w:hAnsi="仿宋" w:eastAsia="仿宋" w:cs="仿宋"/>
                <w:sz w:val="24"/>
                <w:shd w:val="clear" w:color="auto" w:fill="FFFFFF"/>
              </w:rPr>
            </w:pPr>
            <w:r>
              <w:rPr>
                <w:rFonts w:ascii="仿宋" w:hAnsi="仿宋" w:eastAsia="仿宋" w:cs="仿宋"/>
                <w:sz w:val="24"/>
                <w:shd w:val="clear" w:color="auto" w:fill="FFFFFF"/>
              </w:rPr>
              <w:t> 建设单位应当在建设项目初步设计完成后、详细设计开始前，向出具建设项目安全条件审查意见书的安全生产监督管理部门申请建设项目安全设施设计审查，提交下列文件、资料，并对其真实性负责：</w:t>
            </w:r>
          </w:p>
          <w:p>
            <w:pPr>
              <w:spacing w:line="300" w:lineRule="exact"/>
              <w:ind w:firstLine="480" w:firstLineChars="200"/>
              <w:rPr>
                <w:rFonts w:ascii="仿宋" w:hAnsi="仿宋" w:eastAsia="仿宋" w:cs="仿宋"/>
                <w:sz w:val="24"/>
                <w:shd w:val="clear" w:color="auto" w:fill="FFFFFF"/>
              </w:rPr>
            </w:pPr>
            <w:r>
              <w:rPr>
                <w:rFonts w:ascii="仿宋" w:hAnsi="仿宋" w:eastAsia="仿宋" w:cs="仿宋"/>
                <w:sz w:val="24"/>
                <w:shd w:val="clear" w:color="auto" w:fill="FFFFFF"/>
              </w:rPr>
              <w:t>（一）建设项目安全设施设计审查申请书及文件；</w:t>
            </w:r>
          </w:p>
          <w:p>
            <w:pPr>
              <w:spacing w:line="300" w:lineRule="exact"/>
              <w:ind w:firstLine="480" w:firstLineChars="200"/>
              <w:rPr>
                <w:rFonts w:ascii="仿宋" w:hAnsi="仿宋" w:eastAsia="仿宋" w:cs="仿宋"/>
                <w:sz w:val="24"/>
                <w:shd w:val="clear" w:color="auto" w:fill="FFFFFF"/>
              </w:rPr>
            </w:pPr>
            <w:r>
              <w:rPr>
                <w:rFonts w:ascii="仿宋" w:hAnsi="仿宋" w:eastAsia="仿宋" w:cs="仿宋"/>
                <w:sz w:val="24"/>
                <w:shd w:val="clear" w:color="auto" w:fill="FFFFFF"/>
              </w:rPr>
              <w:t>（二）设计单位的设计资质证明文件（复制件）；</w:t>
            </w:r>
          </w:p>
          <w:p>
            <w:pPr>
              <w:spacing w:line="300" w:lineRule="exact"/>
              <w:ind w:firstLine="480" w:firstLineChars="200"/>
              <w:rPr>
                <w:rFonts w:ascii="仿宋" w:hAnsi="仿宋" w:eastAsia="仿宋" w:cs="仿宋"/>
                <w:sz w:val="24"/>
                <w:shd w:val="clear" w:color="auto" w:fill="FFFFFF"/>
              </w:rPr>
            </w:pPr>
            <w:r>
              <w:rPr>
                <w:rFonts w:ascii="仿宋" w:hAnsi="仿宋" w:eastAsia="仿宋" w:cs="仿宋"/>
                <w:sz w:val="24"/>
                <w:shd w:val="clear" w:color="auto" w:fill="FFFFFF"/>
              </w:rPr>
              <w:t>（三）建设项目安全设施设计专篇。</w:t>
            </w:r>
          </w:p>
        </w:tc>
        <w:tc>
          <w:tcPr>
            <w:tcW w:w="4208" w:type="dxa"/>
            <w:vAlign w:val="center"/>
          </w:tcPr>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《危险化学品建设项目安全监督管理办法》</w:t>
            </w:r>
            <w:r>
              <w:rPr>
                <w:rFonts w:ascii="仿宋" w:hAnsi="仿宋" w:eastAsia="仿宋" w:cs="仿宋"/>
                <w:sz w:val="24"/>
                <w:shd w:val="clear" w:color="auto" w:fill="FFFFFF"/>
              </w:rPr>
              <w:t>第三十七条</w:t>
            </w:r>
            <w:r>
              <w:rPr>
                <w:rFonts w:hint="eastAsia" w:ascii="仿宋" w:hAnsi="仿宋" w:eastAsia="仿宋" w:cs="仿宋"/>
                <w:sz w:val="24"/>
                <w:shd w:val="clear" w:color="auto" w:fill="FFFFFF"/>
              </w:rPr>
              <w:t>第（二）项规定：</w:t>
            </w:r>
          </w:p>
          <w:p>
            <w:pPr>
              <w:spacing w:line="300" w:lineRule="exact"/>
              <w:ind w:firstLine="480" w:firstLineChars="200"/>
              <w:rPr>
                <w:rFonts w:ascii="仿宋" w:hAnsi="仿宋" w:eastAsia="仿宋" w:cs="仿宋"/>
                <w:sz w:val="24"/>
                <w:shd w:val="clear" w:color="auto" w:fill="FFFFFF"/>
              </w:rPr>
            </w:pPr>
            <w:r>
              <w:rPr>
                <w:rFonts w:ascii="仿宋" w:hAnsi="仿宋" w:eastAsia="仿宋" w:cs="仿宋"/>
                <w:sz w:val="24"/>
                <w:shd w:val="clear" w:color="auto" w:fill="FFFFFF"/>
              </w:rPr>
              <w:t>建设单位有下列行为之一的，责令改正，可以处1万元以下的罚款；逾期未改正的，处1万元以上3万元以下的罚款：</w:t>
            </w:r>
          </w:p>
          <w:p>
            <w:pPr>
              <w:spacing w:line="300" w:lineRule="exact"/>
              <w:ind w:firstLine="480" w:firstLineChars="200"/>
              <w:rPr>
                <w:rFonts w:ascii="仿宋" w:hAnsi="仿宋" w:eastAsia="仿宋" w:cs="仿宋"/>
                <w:sz w:val="24"/>
                <w:shd w:val="clear" w:color="auto" w:fill="FFFFFF"/>
              </w:rPr>
            </w:pPr>
            <w:r>
              <w:rPr>
                <w:rFonts w:ascii="仿宋" w:hAnsi="仿宋" w:eastAsia="仿宋" w:cs="仿宋"/>
                <w:sz w:val="24"/>
                <w:shd w:val="clear" w:color="auto" w:fill="FFFFFF"/>
              </w:rPr>
              <w:t>（二）在申请建设项目安全审查时提供虚假文件、资料的</w:t>
            </w:r>
            <w:r>
              <w:rPr>
                <w:rFonts w:hint="eastAsia" w:ascii="仿宋" w:hAnsi="仿宋" w:eastAsia="仿宋" w:cs="仿宋"/>
                <w:sz w:val="24"/>
                <w:shd w:val="clear" w:color="auto" w:fill="FFFFFF"/>
              </w:rPr>
              <w:t>。</w:t>
            </w:r>
          </w:p>
          <w:p>
            <w:pPr>
              <w:spacing w:line="300" w:lineRule="exact"/>
              <w:ind w:firstLine="480" w:firstLineChars="200"/>
              <w:rPr>
                <w:rFonts w:ascii="仿宋" w:hAnsi="仿宋" w:eastAsia="仿宋" w:cs="仿宋"/>
                <w:sz w:val="24"/>
                <w:shd w:val="clear" w:color="auto" w:fill="FFFFFF"/>
              </w:rPr>
            </w:pPr>
          </w:p>
        </w:tc>
        <w:tc>
          <w:tcPr>
            <w:tcW w:w="5572" w:type="dxa"/>
            <w:vAlign w:val="center"/>
          </w:tcPr>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责令改正，可以按以下标准处罚：</w:t>
            </w:r>
          </w:p>
          <w:p>
            <w:pPr>
              <w:numPr>
                <w:ilvl w:val="0"/>
                <w:numId w:val="36"/>
              </w:numPr>
              <w:spacing w:line="300" w:lineRule="exact"/>
              <w:ind w:firstLine="480" w:firstLineChars="200"/>
              <w:rPr>
                <w:rFonts w:ascii="仿宋" w:hAnsi="仿宋" w:eastAsia="仿宋" w:cs="仿宋"/>
                <w:sz w:val="24"/>
                <w:shd w:val="clear" w:color="auto" w:fill="FFFFFF"/>
              </w:rPr>
            </w:pPr>
            <w:r>
              <w:rPr>
                <w:rFonts w:ascii="仿宋" w:hAnsi="仿宋" w:eastAsia="仿宋" w:cs="仿宋"/>
                <w:sz w:val="24"/>
                <w:shd w:val="clear" w:color="auto" w:fill="FFFFFF"/>
              </w:rPr>
              <w:t>在申请建设项目安全审查时提供</w:t>
            </w:r>
            <w:r>
              <w:rPr>
                <w:rFonts w:hint="eastAsia" w:ascii="仿宋" w:hAnsi="仿宋" w:eastAsia="仿宋" w:cs="仿宋"/>
                <w:sz w:val="24"/>
                <w:shd w:val="clear" w:color="auto" w:fill="FFFFFF"/>
              </w:rPr>
              <w:t>2项以下</w:t>
            </w:r>
            <w:r>
              <w:rPr>
                <w:rFonts w:ascii="仿宋" w:hAnsi="仿宋" w:eastAsia="仿宋" w:cs="仿宋"/>
                <w:sz w:val="24"/>
                <w:shd w:val="clear" w:color="auto" w:fill="FFFFFF"/>
              </w:rPr>
              <w:t>虚假文件、资料的</w:t>
            </w:r>
            <w:r>
              <w:rPr>
                <w:rFonts w:hint="eastAsia" w:ascii="仿宋" w:hAnsi="仿宋" w:eastAsia="仿宋" w:cs="仿宋"/>
                <w:sz w:val="24"/>
                <w:shd w:val="clear" w:color="auto" w:fill="FFFFFF"/>
              </w:rPr>
              <w:t>，处5000元以下罚款，逾期未改正的，处1万元以上2万元以下罚款；</w:t>
            </w:r>
          </w:p>
          <w:p>
            <w:pPr>
              <w:numPr>
                <w:ilvl w:val="0"/>
                <w:numId w:val="36"/>
              </w:numPr>
              <w:spacing w:line="300" w:lineRule="exact"/>
              <w:ind w:firstLine="480" w:firstLineChars="200"/>
              <w:rPr>
                <w:rFonts w:ascii="仿宋" w:hAnsi="仿宋" w:eastAsia="仿宋" w:cs="仿宋"/>
                <w:sz w:val="24"/>
                <w:shd w:val="clear" w:color="auto" w:fill="FFFFFF"/>
              </w:rPr>
            </w:pPr>
            <w:r>
              <w:rPr>
                <w:rFonts w:ascii="仿宋" w:hAnsi="仿宋" w:eastAsia="仿宋" w:cs="仿宋"/>
                <w:sz w:val="24"/>
                <w:shd w:val="clear" w:color="auto" w:fill="FFFFFF"/>
              </w:rPr>
              <w:t>在申请建设项目安全审查时提供</w:t>
            </w:r>
            <w:r>
              <w:rPr>
                <w:rFonts w:hint="eastAsia" w:ascii="仿宋" w:hAnsi="仿宋" w:eastAsia="仿宋" w:cs="仿宋"/>
                <w:sz w:val="24"/>
                <w:shd w:val="clear" w:color="auto" w:fill="FFFFFF"/>
              </w:rPr>
              <w:t>2项以上</w:t>
            </w:r>
            <w:r>
              <w:rPr>
                <w:rFonts w:ascii="仿宋" w:hAnsi="仿宋" w:eastAsia="仿宋" w:cs="仿宋"/>
                <w:sz w:val="24"/>
                <w:shd w:val="clear" w:color="auto" w:fill="FFFFFF"/>
              </w:rPr>
              <w:t>虚假文件、资料的</w:t>
            </w:r>
            <w:r>
              <w:rPr>
                <w:rFonts w:hint="eastAsia" w:ascii="仿宋" w:hAnsi="仿宋" w:eastAsia="仿宋" w:cs="仿宋"/>
                <w:sz w:val="24"/>
                <w:shd w:val="clear" w:color="auto" w:fill="FFFFFF"/>
              </w:rPr>
              <w:t>，处5000元以上1万元以下罚款，逾期未改正的，处2万元以上3万元以下罚款。</w:t>
            </w:r>
          </w:p>
          <w:p>
            <w:pPr>
              <w:spacing w:line="300" w:lineRule="exact"/>
              <w:rPr>
                <w:rFonts w:ascii="仿宋" w:hAnsi="仿宋" w:eastAsia="仿宋" w:cs="仿宋"/>
                <w:sz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7" w:hRule="atLeast"/>
          <w:jc w:val="center"/>
        </w:trPr>
        <w:tc>
          <w:tcPr>
            <w:tcW w:w="537" w:type="dxa"/>
            <w:gridSpan w:val="2"/>
            <w:vAlign w:val="center"/>
          </w:tcPr>
          <w:p>
            <w:pPr>
              <w:spacing w:line="300" w:lineRule="exact"/>
              <w:jc w:val="center"/>
              <w:rPr>
                <w:rFonts w:hint="default" w:ascii="仿宋" w:hAnsi="仿宋" w:eastAsia="仿宋" w:cs="仿宋"/>
                <w:kern w:val="2"/>
                <w:sz w:val="24"/>
                <w:szCs w:val="24"/>
                <w:shd w:val="clear" w:color="auto" w:fill="FFFFFF"/>
                <w:lang w:val="en-US" w:eastAsia="zh-CN" w:bidi="ar-SA"/>
              </w:rPr>
            </w:pPr>
            <w:r>
              <w:rPr>
                <w:rFonts w:hint="eastAsia" w:ascii="仿宋" w:hAnsi="仿宋" w:eastAsia="仿宋" w:cs="仿宋"/>
                <w:sz w:val="24"/>
                <w:shd w:val="clear" w:color="auto" w:fill="FFFFFF"/>
                <w:lang w:val="en-US" w:eastAsia="zh-CN"/>
              </w:rPr>
              <w:t>127</w:t>
            </w:r>
          </w:p>
        </w:tc>
        <w:tc>
          <w:tcPr>
            <w:tcW w:w="1576" w:type="dxa"/>
            <w:vAlign w:val="center"/>
          </w:tcPr>
          <w:p>
            <w:pPr>
              <w:spacing w:line="300" w:lineRule="exact"/>
              <w:rPr>
                <w:rFonts w:ascii="仿宋" w:hAnsi="仿宋" w:eastAsia="仿宋" w:cs="仿宋"/>
                <w:sz w:val="24"/>
                <w:shd w:val="clear" w:color="auto" w:fill="FFFFFF"/>
              </w:rPr>
            </w:pPr>
            <w:r>
              <w:rPr>
                <w:rFonts w:hint="eastAsia" w:ascii="仿宋" w:hAnsi="仿宋" w:eastAsia="仿宋" w:cs="仿宋"/>
                <w:sz w:val="24"/>
                <w:shd w:val="clear" w:color="auto" w:fill="FFFFFF"/>
              </w:rPr>
              <w:t>未组织有关单位和专家研究提出试生产（使用）可能出现的安全问题及对策，或者未制定周密的试生产（使用）方案，进行试生产（使用）的</w:t>
            </w:r>
          </w:p>
          <w:p>
            <w:pPr>
              <w:spacing w:line="300" w:lineRule="exact"/>
              <w:rPr>
                <w:rFonts w:ascii="仿宋" w:hAnsi="仿宋" w:eastAsia="仿宋" w:cs="仿宋"/>
                <w:sz w:val="24"/>
                <w:shd w:val="clear" w:color="auto" w:fill="FFFFFF"/>
              </w:rPr>
            </w:pPr>
          </w:p>
        </w:tc>
        <w:tc>
          <w:tcPr>
            <w:tcW w:w="3173" w:type="dxa"/>
            <w:vAlign w:val="center"/>
          </w:tcPr>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《危险化学品建设项目安全监督管理办法》</w:t>
            </w:r>
            <w:r>
              <w:rPr>
                <w:rFonts w:ascii="仿宋" w:hAnsi="仿宋" w:eastAsia="仿宋" w:cs="仿宋"/>
                <w:sz w:val="24"/>
                <w:shd w:val="clear" w:color="auto" w:fill="FFFFFF"/>
              </w:rPr>
              <w:t>第二十二条</w:t>
            </w:r>
            <w:r>
              <w:rPr>
                <w:rFonts w:hint="eastAsia" w:ascii="仿宋" w:hAnsi="仿宋" w:eastAsia="仿宋" w:cs="仿宋"/>
                <w:sz w:val="24"/>
                <w:shd w:val="clear" w:color="auto" w:fill="FFFFFF"/>
              </w:rPr>
              <w:t>第一款第（三）项规定：</w:t>
            </w:r>
          </w:p>
          <w:p>
            <w:pPr>
              <w:spacing w:line="300" w:lineRule="exact"/>
              <w:ind w:firstLine="480" w:firstLineChars="200"/>
              <w:rPr>
                <w:rFonts w:ascii="仿宋" w:hAnsi="仿宋" w:eastAsia="仿宋" w:cs="仿宋"/>
                <w:sz w:val="24"/>
                <w:shd w:val="clear" w:color="auto" w:fill="FFFFFF"/>
              </w:rPr>
            </w:pPr>
            <w:r>
              <w:rPr>
                <w:rFonts w:ascii="仿宋" w:hAnsi="仿宋" w:eastAsia="仿宋" w:cs="仿宋"/>
                <w:sz w:val="24"/>
                <w:shd w:val="clear" w:color="auto" w:fill="FFFFFF"/>
              </w:rPr>
              <w:t> 建设单位应当组织建设项目的设计、施工、监理等有关单位和专家，研究提出建设项目试生产（使用）（以下简称试生产〈使用〉）可能出现的安全问题及对策，并按照有关安全生产法律、法规、规章和国家标准、行业标准的规定，制定周密的试生产（使用）方案。试生产（使用）方案应当包括下列有关安全生产的内容：</w:t>
            </w:r>
          </w:p>
          <w:p>
            <w:pPr>
              <w:spacing w:line="300" w:lineRule="exact"/>
              <w:ind w:firstLine="480" w:firstLineChars="200"/>
              <w:rPr>
                <w:rFonts w:ascii="仿宋" w:hAnsi="仿宋" w:eastAsia="仿宋" w:cs="仿宋"/>
                <w:sz w:val="24"/>
                <w:shd w:val="clear" w:color="auto" w:fill="FFFFFF"/>
              </w:rPr>
            </w:pPr>
            <w:r>
              <w:rPr>
                <w:rFonts w:ascii="仿宋" w:hAnsi="仿宋" w:eastAsia="仿宋" w:cs="仿宋"/>
                <w:sz w:val="24"/>
                <w:shd w:val="clear" w:color="auto" w:fill="FFFFFF"/>
              </w:rPr>
              <w:t>（三）试生产（使用）过程中可能出现的安全问题、对策及应急预案</w:t>
            </w:r>
            <w:r>
              <w:rPr>
                <w:rFonts w:hint="eastAsia" w:ascii="仿宋" w:hAnsi="仿宋" w:eastAsia="仿宋" w:cs="仿宋"/>
                <w:sz w:val="24"/>
                <w:shd w:val="clear" w:color="auto" w:fill="FFFFFF"/>
              </w:rPr>
              <w:t>。</w:t>
            </w:r>
          </w:p>
        </w:tc>
        <w:tc>
          <w:tcPr>
            <w:tcW w:w="4208" w:type="dxa"/>
            <w:vAlign w:val="center"/>
          </w:tcPr>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《危险化学品建设项目安全监督管理办法》</w:t>
            </w:r>
            <w:r>
              <w:rPr>
                <w:rFonts w:ascii="仿宋" w:hAnsi="仿宋" w:eastAsia="仿宋" w:cs="仿宋"/>
                <w:sz w:val="24"/>
                <w:shd w:val="clear" w:color="auto" w:fill="FFFFFF"/>
              </w:rPr>
              <w:t>第三十七条</w:t>
            </w:r>
            <w:r>
              <w:rPr>
                <w:rFonts w:hint="eastAsia" w:ascii="仿宋" w:hAnsi="仿宋" w:eastAsia="仿宋" w:cs="仿宋"/>
                <w:sz w:val="24"/>
                <w:shd w:val="clear" w:color="auto" w:fill="FFFFFF"/>
              </w:rPr>
              <w:t>第（三）项规定：</w:t>
            </w:r>
          </w:p>
          <w:p>
            <w:pPr>
              <w:spacing w:line="300" w:lineRule="exact"/>
              <w:rPr>
                <w:rFonts w:ascii="仿宋" w:hAnsi="仿宋" w:eastAsia="仿宋" w:cs="仿宋"/>
                <w:sz w:val="24"/>
                <w:shd w:val="clear" w:color="auto" w:fill="FFFFFF"/>
              </w:rPr>
            </w:pPr>
            <w:r>
              <w:rPr>
                <w:rFonts w:ascii="仿宋" w:hAnsi="仿宋" w:eastAsia="仿宋" w:cs="仿宋"/>
                <w:sz w:val="24"/>
                <w:shd w:val="clear" w:color="auto" w:fill="FFFFFF"/>
              </w:rPr>
              <w:t>建设单位有下列行为之一的，责令改正，可以处1万元以下的罚款；逾期未改正的，处1万元以上3万元以下的罚款：</w:t>
            </w:r>
          </w:p>
          <w:p>
            <w:pPr>
              <w:spacing w:line="300" w:lineRule="exact"/>
              <w:ind w:firstLine="480" w:firstLineChars="200"/>
              <w:rPr>
                <w:rFonts w:ascii="仿宋" w:hAnsi="仿宋" w:eastAsia="仿宋" w:cs="仿宋"/>
                <w:sz w:val="24"/>
                <w:shd w:val="clear" w:color="auto" w:fill="FFFFFF"/>
              </w:rPr>
            </w:pPr>
            <w:r>
              <w:rPr>
                <w:rFonts w:ascii="仿宋" w:hAnsi="仿宋" w:eastAsia="仿宋" w:cs="仿宋"/>
                <w:sz w:val="24"/>
                <w:shd w:val="clear" w:color="auto" w:fill="FFFFFF"/>
              </w:rPr>
              <w:t>（</w:t>
            </w:r>
            <w:r>
              <w:rPr>
                <w:rFonts w:hint="eastAsia" w:ascii="仿宋" w:hAnsi="仿宋" w:eastAsia="仿宋" w:cs="仿宋"/>
                <w:sz w:val="24"/>
                <w:shd w:val="clear" w:color="auto" w:fill="FFFFFF"/>
              </w:rPr>
              <w:t>三</w:t>
            </w:r>
            <w:r>
              <w:rPr>
                <w:rFonts w:ascii="仿宋" w:hAnsi="仿宋" w:eastAsia="仿宋" w:cs="仿宋"/>
                <w:sz w:val="24"/>
                <w:shd w:val="clear" w:color="auto" w:fill="FFFFFF"/>
              </w:rPr>
              <w:t>）</w:t>
            </w:r>
            <w:r>
              <w:rPr>
                <w:rFonts w:hint="eastAsia" w:ascii="仿宋" w:hAnsi="仿宋" w:eastAsia="仿宋" w:cs="仿宋"/>
                <w:sz w:val="24"/>
                <w:shd w:val="clear" w:color="auto" w:fill="FFFFFF"/>
              </w:rPr>
              <w:t>未组织有关单位和专家研究提出试生产（使用）可能出现的安全问题及对策，或者未制定周密的试生产（使用）方案，进行试生产（使用）的。</w:t>
            </w:r>
          </w:p>
          <w:p>
            <w:pPr>
              <w:spacing w:line="300" w:lineRule="exact"/>
              <w:ind w:firstLine="480" w:firstLineChars="200"/>
              <w:rPr>
                <w:rFonts w:ascii="仿宋" w:hAnsi="仿宋" w:eastAsia="仿宋" w:cs="仿宋"/>
                <w:sz w:val="24"/>
                <w:shd w:val="clear" w:color="auto" w:fill="FFFFFF"/>
              </w:rPr>
            </w:pPr>
          </w:p>
          <w:p>
            <w:pPr>
              <w:spacing w:line="300" w:lineRule="exact"/>
              <w:ind w:firstLine="480" w:firstLineChars="200"/>
              <w:rPr>
                <w:rFonts w:ascii="仿宋" w:hAnsi="仿宋" w:eastAsia="仿宋" w:cs="仿宋"/>
                <w:sz w:val="24"/>
                <w:shd w:val="clear" w:color="auto" w:fill="FFFFFF"/>
              </w:rPr>
            </w:pPr>
          </w:p>
        </w:tc>
        <w:tc>
          <w:tcPr>
            <w:tcW w:w="5572" w:type="dxa"/>
            <w:vAlign w:val="center"/>
          </w:tcPr>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责令改正，可以按以下标准处罚：</w:t>
            </w:r>
          </w:p>
          <w:p>
            <w:pPr>
              <w:numPr>
                <w:ilvl w:val="0"/>
                <w:numId w:val="37"/>
              </w:num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未组织有关单位和专家研究提出试生产（使用）可能出现的安全问题及对策，或者未制定周密的试生产（使用）方案，进行试生产（使用）的，处5000元以下罚款，逾期未改正的，处1万元以上2万元以下罚款；</w:t>
            </w:r>
          </w:p>
          <w:p>
            <w:pPr>
              <w:numPr>
                <w:ilvl w:val="0"/>
                <w:numId w:val="37"/>
              </w:num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未组织有关单位和专家研究提出试生产（使用）可能出现的安全问题及对策，并且未制定周密的试生产（使用）方案，进行试生产（使用）的，处5000元以上1万元以下罚款，逾期未改正的，处2万元以上3万元以下罚款。</w:t>
            </w:r>
          </w:p>
          <w:p>
            <w:pPr>
              <w:spacing w:line="300" w:lineRule="exact"/>
              <w:rPr>
                <w:rFonts w:ascii="仿宋" w:hAnsi="仿宋" w:eastAsia="仿宋" w:cs="仿宋"/>
                <w:sz w:val="24"/>
                <w:shd w:val="clear" w:color="auto" w:fill="FFFFFF"/>
              </w:rPr>
            </w:pPr>
          </w:p>
          <w:p>
            <w:pPr>
              <w:spacing w:line="300" w:lineRule="exact"/>
              <w:rPr>
                <w:rFonts w:ascii="仿宋" w:hAnsi="仿宋" w:eastAsia="仿宋" w:cs="仿宋"/>
                <w:sz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7" w:hRule="atLeast"/>
          <w:jc w:val="center"/>
        </w:trPr>
        <w:tc>
          <w:tcPr>
            <w:tcW w:w="537" w:type="dxa"/>
            <w:gridSpan w:val="2"/>
            <w:vAlign w:val="center"/>
          </w:tcPr>
          <w:p>
            <w:pPr>
              <w:spacing w:line="300" w:lineRule="exact"/>
              <w:jc w:val="center"/>
              <w:rPr>
                <w:rFonts w:hint="default" w:ascii="仿宋" w:hAnsi="仿宋" w:eastAsia="仿宋" w:cs="仿宋"/>
                <w:kern w:val="2"/>
                <w:sz w:val="24"/>
                <w:szCs w:val="24"/>
                <w:shd w:val="clear" w:color="auto" w:fill="FFFFFF"/>
                <w:lang w:val="en-US" w:eastAsia="zh-CN" w:bidi="ar-SA"/>
              </w:rPr>
            </w:pPr>
            <w:r>
              <w:rPr>
                <w:rFonts w:hint="eastAsia" w:ascii="仿宋" w:hAnsi="仿宋" w:eastAsia="仿宋" w:cs="仿宋"/>
                <w:sz w:val="24"/>
                <w:shd w:val="clear" w:color="auto" w:fill="FFFFFF"/>
                <w:lang w:val="en-US" w:eastAsia="zh-CN"/>
              </w:rPr>
              <w:t>128</w:t>
            </w:r>
          </w:p>
        </w:tc>
        <w:tc>
          <w:tcPr>
            <w:tcW w:w="1576" w:type="dxa"/>
            <w:vAlign w:val="center"/>
          </w:tcPr>
          <w:p>
            <w:pPr>
              <w:spacing w:line="300" w:lineRule="exact"/>
              <w:rPr>
                <w:rFonts w:ascii="仿宋" w:hAnsi="仿宋" w:eastAsia="仿宋" w:cs="仿宋"/>
                <w:sz w:val="24"/>
                <w:shd w:val="clear" w:color="auto" w:fill="FFFFFF"/>
              </w:rPr>
            </w:pPr>
            <w:r>
              <w:rPr>
                <w:rFonts w:hint="eastAsia" w:ascii="仿宋" w:hAnsi="仿宋" w:eastAsia="仿宋" w:cs="仿宋"/>
                <w:sz w:val="24"/>
                <w:shd w:val="clear" w:color="auto" w:fill="FFFFFF"/>
              </w:rPr>
              <w:t>未组织有关专家对试生产（使用）方案进行审查、对试生产（使用）条件进行检查确认的。</w:t>
            </w:r>
          </w:p>
          <w:p>
            <w:pPr>
              <w:spacing w:line="300" w:lineRule="exact"/>
              <w:rPr>
                <w:rFonts w:ascii="仿宋" w:hAnsi="仿宋" w:eastAsia="仿宋" w:cs="仿宋"/>
                <w:sz w:val="24"/>
                <w:shd w:val="clear" w:color="auto" w:fill="FFFFFF"/>
              </w:rPr>
            </w:pPr>
          </w:p>
        </w:tc>
        <w:tc>
          <w:tcPr>
            <w:tcW w:w="3173" w:type="dxa"/>
            <w:vAlign w:val="center"/>
          </w:tcPr>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《危险化学品建设项目安全监督管理办法》第二十三条规定：</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建设单位在采取有效安全生产措施后，方可将建设项目安全设施与生产、储存、使用的主体装置、设施同时进行试生产（使用）。</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试生产（使用）前，建设单位应当组织专家对试生产（使用）方案进行审查。</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试生产（使用）时，建设单位应当组织专家对试生产（使用）条件进行确认，对试生产（使用）过程进行技术指导。</w:t>
            </w:r>
          </w:p>
        </w:tc>
        <w:tc>
          <w:tcPr>
            <w:tcW w:w="4208" w:type="dxa"/>
            <w:vAlign w:val="center"/>
          </w:tcPr>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《危险化学品建设项目安全监督管理办法》</w:t>
            </w:r>
            <w:r>
              <w:rPr>
                <w:rFonts w:ascii="仿宋" w:hAnsi="仿宋" w:eastAsia="仿宋" w:cs="仿宋"/>
                <w:sz w:val="24"/>
                <w:shd w:val="clear" w:color="auto" w:fill="FFFFFF"/>
              </w:rPr>
              <w:t>第三十七条</w:t>
            </w:r>
            <w:r>
              <w:rPr>
                <w:rFonts w:hint="eastAsia" w:ascii="仿宋" w:hAnsi="仿宋" w:eastAsia="仿宋" w:cs="仿宋"/>
                <w:sz w:val="24"/>
                <w:shd w:val="clear" w:color="auto" w:fill="FFFFFF"/>
              </w:rPr>
              <w:t>第（四）项规定：</w:t>
            </w:r>
          </w:p>
          <w:p>
            <w:pPr>
              <w:spacing w:line="300" w:lineRule="exact"/>
              <w:ind w:firstLine="480" w:firstLineChars="200"/>
              <w:rPr>
                <w:rFonts w:ascii="仿宋" w:hAnsi="仿宋" w:eastAsia="仿宋" w:cs="仿宋"/>
                <w:sz w:val="24"/>
                <w:shd w:val="clear" w:color="auto" w:fill="FFFFFF"/>
              </w:rPr>
            </w:pPr>
            <w:r>
              <w:rPr>
                <w:rFonts w:ascii="仿宋" w:hAnsi="仿宋" w:eastAsia="仿宋" w:cs="仿宋"/>
                <w:sz w:val="24"/>
                <w:shd w:val="clear" w:color="auto" w:fill="FFFFFF"/>
              </w:rPr>
              <w:t>建设单位有下列行为之一的，责令改正，可以处1万元以下的罚款；逾期未改正的，处1万元以上3万元以下的罚款</w:t>
            </w:r>
            <w:r>
              <w:rPr>
                <w:rFonts w:hint="eastAsia" w:ascii="仿宋" w:hAnsi="仿宋" w:eastAsia="仿宋" w:cs="仿宋"/>
                <w:sz w:val="24"/>
                <w:shd w:val="clear" w:color="auto" w:fill="FFFFFF"/>
                <w:lang w:eastAsia="zh-Hans"/>
              </w:rPr>
              <w:t>：</w:t>
            </w:r>
          </w:p>
          <w:p>
            <w:pPr>
              <w:spacing w:line="300" w:lineRule="exact"/>
              <w:ind w:firstLine="480" w:firstLineChars="200"/>
              <w:rPr>
                <w:rFonts w:ascii="仿宋" w:hAnsi="仿宋" w:eastAsia="仿宋" w:cs="仿宋"/>
                <w:sz w:val="24"/>
                <w:shd w:val="clear" w:color="auto" w:fill="FFFFFF"/>
              </w:rPr>
            </w:pPr>
            <w:r>
              <w:rPr>
                <w:rFonts w:ascii="仿宋" w:hAnsi="仿宋" w:eastAsia="仿宋" w:cs="仿宋"/>
                <w:sz w:val="24"/>
                <w:shd w:val="clear" w:color="auto" w:fill="FFFFFF"/>
              </w:rPr>
              <w:t>（</w:t>
            </w:r>
            <w:r>
              <w:rPr>
                <w:rFonts w:hint="eastAsia" w:ascii="仿宋" w:hAnsi="仿宋" w:eastAsia="仿宋" w:cs="仿宋"/>
                <w:sz w:val="24"/>
                <w:shd w:val="clear" w:color="auto" w:fill="FFFFFF"/>
              </w:rPr>
              <w:t>四</w:t>
            </w:r>
            <w:r>
              <w:rPr>
                <w:rFonts w:ascii="仿宋" w:hAnsi="仿宋" w:eastAsia="仿宋" w:cs="仿宋"/>
                <w:sz w:val="24"/>
                <w:shd w:val="clear" w:color="auto" w:fill="FFFFFF"/>
              </w:rPr>
              <w:t>）</w:t>
            </w:r>
            <w:r>
              <w:rPr>
                <w:rFonts w:hint="eastAsia" w:ascii="仿宋" w:hAnsi="仿宋" w:eastAsia="仿宋" w:cs="仿宋"/>
                <w:sz w:val="24"/>
                <w:shd w:val="clear" w:color="auto" w:fill="FFFFFF"/>
              </w:rPr>
              <w:t>未组织有关专家对试生产（使用）方案进行审查、对试生产（使用）条件进行检查确认的。</w:t>
            </w:r>
          </w:p>
        </w:tc>
        <w:tc>
          <w:tcPr>
            <w:tcW w:w="5572" w:type="dxa"/>
            <w:vAlign w:val="center"/>
          </w:tcPr>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责令改正，可以按以下标准处罚：</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1.未组织有关专家对试生产（使用）方案进行审查，或者</w:t>
            </w:r>
            <w:r>
              <w:rPr>
                <w:rFonts w:hint="eastAsia" w:ascii="仿宋" w:hAnsi="仿宋" w:eastAsia="仿宋" w:cs="仿宋"/>
                <w:sz w:val="24"/>
                <w:shd w:val="clear" w:color="auto" w:fill="FFFFFF"/>
                <w:lang w:val="en-US" w:eastAsia="zh-Hans"/>
              </w:rPr>
              <w:t>未</w:t>
            </w:r>
            <w:r>
              <w:rPr>
                <w:rFonts w:hint="eastAsia" w:ascii="仿宋" w:hAnsi="仿宋" w:eastAsia="仿宋" w:cs="仿宋"/>
                <w:sz w:val="24"/>
                <w:shd w:val="clear" w:color="auto" w:fill="FFFFFF"/>
              </w:rPr>
              <w:t>对试生产（使用）条件进行检查确认，处5000元以下罚款，逾期未改正的，处1万元以上2万元以下罚款；</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2.未组织有关专家对试生产（使用）方案进行审查，并且</w:t>
            </w:r>
            <w:r>
              <w:rPr>
                <w:rFonts w:hint="eastAsia" w:ascii="仿宋" w:hAnsi="仿宋" w:eastAsia="仿宋" w:cs="仿宋"/>
                <w:sz w:val="24"/>
                <w:shd w:val="clear" w:color="auto" w:fill="FFFFFF"/>
                <w:lang w:val="en-US" w:eastAsia="zh-Hans"/>
              </w:rPr>
              <w:t>未</w:t>
            </w:r>
            <w:r>
              <w:rPr>
                <w:rFonts w:hint="eastAsia" w:ascii="仿宋" w:hAnsi="仿宋" w:eastAsia="仿宋" w:cs="仿宋"/>
                <w:sz w:val="24"/>
                <w:shd w:val="clear" w:color="auto" w:fill="FFFFFF"/>
              </w:rPr>
              <w:t>对试生产（使用）条件进行检查确认的，处5000元以上1万元以下罚款，逾期未改正的，处2万元以上3万元以下罚款。</w:t>
            </w:r>
          </w:p>
          <w:p>
            <w:pPr>
              <w:spacing w:line="360" w:lineRule="auto"/>
              <w:ind w:firstLine="480" w:firstLineChars="200"/>
              <w:rPr>
                <w:rFonts w:ascii="宋体" w:hAnsi="宋体"/>
                <w:bCs/>
                <w:sz w:val="24"/>
              </w:rPr>
            </w:pPr>
          </w:p>
          <w:p>
            <w:pPr>
              <w:spacing w:line="300" w:lineRule="exact"/>
              <w:rPr>
                <w:rFonts w:ascii="仿宋" w:hAnsi="仿宋" w:eastAsia="仿宋" w:cs="仿宋"/>
                <w:sz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7" w:hRule="atLeast"/>
          <w:jc w:val="center"/>
        </w:trPr>
        <w:tc>
          <w:tcPr>
            <w:tcW w:w="15066" w:type="dxa"/>
            <w:gridSpan w:val="6"/>
            <w:vAlign w:val="center"/>
          </w:tcPr>
          <w:p>
            <w:pPr>
              <w:spacing w:line="300" w:lineRule="exact"/>
              <w:jc w:val="both"/>
              <w:rPr>
                <w:rFonts w:ascii="仿宋" w:hAnsi="仿宋" w:eastAsia="仿宋" w:cs="仿宋"/>
                <w:sz w:val="24"/>
                <w:shd w:val="clear" w:color="auto" w:fill="FFFFFF"/>
              </w:rPr>
            </w:pPr>
            <w:r>
              <w:rPr>
                <w:rFonts w:hint="eastAsia" w:ascii="仿宋" w:hAnsi="仿宋" w:eastAsia="仿宋" w:cs="仿宋"/>
                <w:sz w:val="24"/>
                <w:shd w:val="clear" w:color="auto" w:fill="FFFFFF"/>
              </w:rPr>
              <w:t>（四）《危险化学品经营许可证管理办法》相关规定裁量标准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7" w:hRule="atLeast"/>
          <w:jc w:val="center"/>
        </w:trPr>
        <w:tc>
          <w:tcPr>
            <w:tcW w:w="537" w:type="dxa"/>
            <w:gridSpan w:val="2"/>
            <w:vAlign w:val="center"/>
          </w:tcPr>
          <w:p>
            <w:pPr>
              <w:spacing w:line="300" w:lineRule="exact"/>
              <w:jc w:val="center"/>
              <w:rPr>
                <w:rFonts w:hint="default" w:ascii="仿宋" w:hAnsi="仿宋" w:eastAsia="仿宋" w:cs="仿宋"/>
                <w:kern w:val="2"/>
                <w:sz w:val="24"/>
                <w:szCs w:val="24"/>
                <w:shd w:val="clear" w:color="auto" w:fill="FFFFFF"/>
                <w:lang w:val="en-US" w:eastAsia="zh-CN" w:bidi="ar-SA"/>
              </w:rPr>
            </w:pPr>
            <w:r>
              <w:rPr>
                <w:rFonts w:hint="eastAsia" w:ascii="仿宋" w:hAnsi="仿宋" w:eastAsia="仿宋" w:cs="仿宋"/>
                <w:sz w:val="24"/>
                <w:shd w:val="clear" w:color="auto" w:fill="FFFFFF"/>
                <w:lang w:val="en-US" w:eastAsia="zh-CN"/>
              </w:rPr>
              <w:t>129</w:t>
            </w:r>
          </w:p>
        </w:tc>
        <w:tc>
          <w:tcPr>
            <w:tcW w:w="1576" w:type="dxa"/>
            <w:vAlign w:val="center"/>
          </w:tcPr>
          <w:p>
            <w:pPr>
              <w:spacing w:line="250" w:lineRule="exact"/>
              <w:rPr>
                <w:rFonts w:ascii="仿宋" w:hAnsi="仿宋" w:eastAsia="仿宋" w:cs="仿宋"/>
                <w:sz w:val="24"/>
                <w:shd w:val="clear" w:color="auto" w:fill="FFFFFF"/>
              </w:rPr>
            </w:pPr>
            <w:r>
              <w:rPr>
                <w:rFonts w:hint="eastAsia" w:ascii="仿宋" w:hAnsi="仿宋" w:eastAsia="仿宋" w:cs="仿宋"/>
                <w:sz w:val="24"/>
                <w:shd w:val="clear" w:color="auto" w:fill="FFFFFF"/>
              </w:rPr>
              <w:t>伪造、变造或者出租、出借、转让危险化学品经营许可证，或者使用伪造、变造的危险化学品经营许可证的</w:t>
            </w:r>
          </w:p>
        </w:tc>
        <w:tc>
          <w:tcPr>
            <w:tcW w:w="3173" w:type="dxa"/>
            <w:vAlign w:val="center"/>
          </w:tcPr>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《危险化学品经营许可证管理办法》第二十一条</w:t>
            </w:r>
            <w:r>
              <w:rPr>
                <w:rFonts w:hint="eastAsia" w:ascii="仿宋" w:hAnsi="仿宋" w:eastAsia="仿宋" w:cs="仿宋"/>
                <w:sz w:val="24"/>
                <w:shd w:val="clear" w:color="auto" w:fill="FFFFFF"/>
                <w:lang w:eastAsia="zh-CN"/>
              </w:rPr>
              <w:t>规定</w:t>
            </w:r>
            <w:r>
              <w:rPr>
                <w:rFonts w:hint="eastAsia" w:ascii="仿宋" w:hAnsi="仿宋" w:eastAsia="仿宋" w:cs="仿宋"/>
                <w:sz w:val="24"/>
                <w:shd w:val="clear" w:color="auto" w:fill="FFFFFF"/>
              </w:rPr>
              <w:t>：</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任何单位和个人不得伪造、变造经营许可证，或者出租、出借、转让其取得的经营许可证，或者使用伪造、变造的经营许可证。</w:t>
            </w:r>
          </w:p>
        </w:tc>
        <w:tc>
          <w:tcPr>
            <w:tcW w:w="4208" w:type="dxa"/>
            <w:vAlign w:val="center"/>
          </w:tcPr>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《危险化学品经营许可证管理办法》第三十一条规定：</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伪造、变造或者出租、出借、转让经营许可证，或者使用伪造、变造的经营许可证的，处</w:t>
            </w:r>
            <w:r>
              <w:rPr>
                <w:rFonts w:ascii="仿宋" w:hAnsi="仿宋" w:eastAsia="仿宋" w:cs="仿宋"/>
                <w:sz w:val="24"/>
                <w:shd w:val="clear" w:color="auto" w:fill="FFFFFF"/>
              </w:rPr>
              <w:t xml:space="preserve"> 10 </w:t>
            </w:r>
            <w:r>
              <w:rPr>
                <w:rFonts w:hint="eastAsia" w:ascii="仿宋" w:hAnsi="仿宋" w:eastAsia="仿宋" w:cs="仿宋"/>
                <w:sz w:val="24"/>
                <w:shd w:val="clear" w:color="auto" w:fill="FFFFFF"/>
              </w:rPr>
              <w:t>万元以上</w:t>
            </w:r>
            <w:r>
              <w:rPr>
                <w:rFonts w:ascii="仿宋" w:hAnsi="仿宋" w:eastAsia="仿宋" w:cs="仿宋"/>
                <w:sz w:val="24"/>
                <w:shd w:val="clear" w:color="auto" w:fill="FFFFFF"/>
              </w:rPr>
              <w:t xml:space="preserve"> 20 </w:t>
            </w:r>
            <w:r>
              <w:rPr>
                <w:rFonts w:hint="eastAsia" w:ascii="仿宋" w:hAnsi="仿宋" w:eastAsia="仿宋" w:cs="仿宋"/>
                <w:sz w:val="24"/>
                <w:shd w:val="clear" w:color="auto" w:fill="FFFFFF"/>
              </w:rPr>
              <w:t>万元以下的罚款，有违法所得的，没收违法所得；构成违反治安管理行为的，依法给予治安管理处罚；构成犯罪的，依法追究刑事责任。</w:t>
            </w:r>
          </w:p>
        </w:tc>
        <w:tc>
          <w:tcPr>
            <w:tcW w:w="5572" w:type="dxa"/>
            <w:vAlign w:val="center"/>
          </w:tcPr>
          <w:p>
            <w:pPr>
              <w:numPr>
                <w:ilvl w:val="-1"/>
                <w:numId w:val="0"/>
              </w:numPr>
              <w:spacing w:line="300" w:lineRule="exact"/>
              <w:ind w:firstLine="480" w:firstLineChars="200"/>
              <w:rPr>
                <w:rFonts w:hint="eastAsia" w:ascii="仿宋" w:hAnsi="仿宋" w:eastAsia="仿宋" w:cs="仿宋"/>
                <w:sz w:val="24"/>
              </w:rPr>
            </w:pPr>
            <w:r>
              <w:rPr>
                <w:rFonts w:ascii="仿宋" w:hAnsi="仿宋" w:eastAsia="仿宋" w:cs="仿宋"/>
                <w:sz w:val="24"/>
              </w:rPr>
              <w:t>没收违法所得，</w:t>
            </w:r>
            <w:r>
              <w:rPr>
                <w:rFonts w:hint="eastAsia" w:ascii="仿宋" w:hAnsi="仿宋" w:eastAsia="仿宋" w:cs="仿宋"/>
                <w:sz w:val="24"/>
              </w:rPr>
              <w:t>并按以下标准进行处罚：</w:t>
            </w:r>
          </w:p>
          <w:p>
            <w:pPr>
              <w:numPr>
                <w:ilvl w:val="-1"/>
                <w:numId w:val="0"/>
              </w:numPr>
              <w:spacing w:line="300" w:lineRule="exact"/>
              <w:ind w:firstLine="0" w:firstLineChars="0"/>
              <w:rPr>
                <w:rFonts w:hint="eastAsia" w:ascii="仿宋" w:hAnsi="仿宋" w:eastAsia="仿宋" w:cs="仿宋"/>
                <w:sz w:val="24"/>
                <w:shd w:val="clear" w:color="auto" w:fill="FFFFFF"/>
                <w:lang w:eastAsia="zh-Hans"/>
              </w:rPr>
            </w:pPr>
            <w:r>
              <w:rPr>
                <w:rFonts w:hint="default" w:ascii="仿宋" w:hAnsi="仿宋" w:eastAsia="仿宋" w:cs="仿宋"/>
                <w:sz w:val="24"/>
                <w:shd w:val="clear" w:color="auto" w:fill="FFFFFF"/>
              </w:rPr>
              <w:t xml:space="preserve">    1.</w:t>
            </w:r>
            <w:r>
              <w:rPr>
                <w:rFonts w:hint="eastAsia" w:ascii="仿宋" w:hAnsi="仿宋" w:eastAsia="仿宋" w:cs="仿宋"/>
                <w:sz w:val="24"/>
                <w:shd w:val="clear" w:color="auto" w:fill="FFFFFF"/>
              </w:rPr>
              <w:t>伪造、变造或者出租、出借、转让经营许可证，或者使用伪造、变造的经营许可证的，未发生生产安全事故的，且没有违法所得，处10万元以上12万元以下的罚款</w:t>
            </w:r>
            <w:r>
              <w:rPr>
                <w:rFonts w:hint="eastAsia" w:ascii="仿宋" w:hAnsi="仿宋" w:eastAsia="仿宋" w:cs="仿宋"/>
                <w:sz w:val="24"/>
                <w:shd w:val="clear" w:color="auto" w:fill="FFFFFF"/>
                <w:lang w:eastAsia="zh-Hans"/>
              </w:rPr>
              <w:t>；</w:t>
            </w:r>
          </w:p>
          <w:p>
            <w:pPr>
              <w:numPr>
                <w:ilvl w:val="0"/>
                <w:numId w:val="38"/>
              </w:numPr>
              <w:spacing w:line="300" w:lineRule="exact"/>
              <w:ind w:firstLine="480" w:firstLineChars="200"/>
              <w:rPr>
                <w:rFonts w:hint="eastAsia" w:ascii="仿宋" w:hAnsi="仿宋" w:eastAsia="仿宋" w:cs="仿宋"/>
                <w:sz w:val="24"/>
                <w:shd w:val="clear" w:color="auto" w:fill="FFFFFF"/>
                <w:lang w:eastAsia="zh-Hans"/>
              </w:rPr>
            </w:pPr>
            <w:r>
              <w:rPr>
                <w:rFonts w:hint="eastAsia" w:ascii="仿宋" w:hAnsi="仿宋" w:eastAsia="仿宋" w:cs="仿宋"/>
                <w:sz w:val="24"/>
                <w:shd w:val="clear" w:color="auto" w:fill="FFFFFF"/>
              </w:rPr>
              <w:t>伪造、变造或者出租、出借、转让经营许可证，或者使用伪造、变造的经营许可证的，未发生生产安全事故的，且违法所得10万元以下的，处12万元以上1</w:t>
            </w:r>
            <w:r>
              <w:rPr>
                <w:rFonts w:hint="eastAsia" w:ascii="仿宋" w:hAnsi="仿宋" w:eastAsia="仿宋" w:cs="仿宋"/>
                <w:sz w:val="24"/>
                <w:shd w:val="clear" w:color="auto" w:fill="FFFFFF"/>
                <w:lang w:val="en-US" w:eastAsia="zh-CN"/>
              </w:rPr>
              <w:t>4</w:t>
            </w:r>
            <w:r>
              <w:rPr>
                <w:rFonts w:hint="eastAsia" w:ascii="仿宋" w:hAnsi="仿宋" w:eastAsia="仿宋" w:cs="仿宋"/>
                <w:sz w:val="24"/>
                <w:shd w:val="clear" w:color="auto" w:fill="FFFFFF"/>
              </w:rPr>
              <w:t>万元以下的罚款</w:t>
            </w:r>
            <w:r>
              <w:rPr>
                <w:rFonts w:hint="eastAsia" w:ascii="仿宋" w:hAnsi="仿宋" w:eastAsia="仿宋" w:cs="仿宋"/>
                <w:sz w:val="24"/>
                <w:shd w:val="clear" w:color="auto" w:fill="FFFFFF"/>
                <w:lang w:eastAsia="zh-Hans"/>
              </w:rPr>
              <w:t>；</w:t>
            </w:r>
          </w:p>
          <w:p>
            <w:pPr>
              <w:numPr>
                <w:ilvl w:val="0"/>
                <w:numId w:val="38"/>
              </w:numPr>
              <w:spacing w:line="300" w:lineRule="exact"/>
              <w:ind w:firstLine="480" w:firstLineChars="200"/>
              <w:rPr>
                <w:rFonts w:hint="eastAsia" w:ascii="仿宋" w:hAnsi="仿宋" w:eastAsia="仿宋" w:cs="仿宋"/>
                <w:sz w:val="24"/>
                <w:shd w:val="clear" w:color="auto" w:fill="FFFFFF"/>
                <w:lang w:eastAsia="zh-Hans"/>
              </w:rPr>
            </w:pPr>
            <w:r>
              <w:rPr>
                <w:rFonts w:hint="eastAsia" w:ascii="仿宋" w:hAnsi="仿宋" w:eastAsia="仿宋" w:cs="仿宋"/>
                <w:sz w:val="24"/>
                <w:shd w:val="clear" w:color="auto" w:fill="FFFFFF"/>
              </w:rPr>
              <w:t>伪造、变造或者出租、出借、转让经营许可证，或者使用伪造、变造的经营许可证的，未发生生产安全事故的，且违法所得10万元以</w:t>
            </w:r>
            <w:r>
              <w:rPr>
                <w:rFonts w:hint="eastAsia" w:ascii="仿宋" w:hAnsi="仿宋" w:eastAsia="仿宋" w:cs="仿宋"/>
                <w:sz w:val="24"/>
                <w:shd w:val="clear" w:color="auto" w:fill="FFFFFF"/>
                <w:lang w:val="en-US" w:eastAsia="zh-CN"/>
              </w:rPr>
              <w:t>上</w:t>
            </w:r>
            <w:r>
              <w:rPr>
                <w:rFonts w:hint="eastAsia" w:ascii="仿宋" w:hAnsi="仿宋" w:eastAsia="仿宋" w:cs="仿宋"/>
                <w:sz w:val="24"/>
                <w:shd w:val="clear" w:color="auto" w:fill="FFFFFF"/>
              </w:rPr>
              <w:t>的，处1</w:t>
            </w:r>
            <w:r>
              <w:rPr>
                <w:rFonts w:hint="eastAsia" w:ascii="仿宋" w:hAnsi="仿宋" w:eastAsia="仿宋" w:cs="仿宋"/>
                <w:sz w:val="24"/>
                <w:shd w:val="clear" w:color="auto" w:fill="FFFFFF"/>
                <w:lang w:val="en-US" w:eastAsia="zh-CN"/>
              </w:rPr>
              <w:t>4</w:t>
            </w:r>
            <w:r>
              <w:rPr>
                <w:rFonts w:hint="eastAsia" w:ascii="仿宋" w:hAnsi="仿宋" w:eastAsia="仿宋" w:cs="仿宋"/>
                <w:sz w:val="24"/>
                <w:shd w:val="clear" w:color="auto" w:fill="FFFFFF"/>
              </w:rPr>
              <w:t>万元以上1</w:t>
            </w:r>
            <w:r>
              <w:rPr>
                <w:rFonts w:hint="eastAsia" w:ascii="仿宋" w:hAnsi="仿宋" w:eastAsia="仿宋" w:cs="仿宋"/>
                <w:sz w:val="24"/>
                <w:shd w:val="clear" w:color="auto" w:fill="FFFFFF"/>
                <w:lang w:val="en-US" w:eastAsia="zh-CN"/>
              </w:rPr>
              <w:t>6</w:t>
            </w:r>
            <w:r>
              <w:rPr>
                <w:rFonts w:hint="eastAsia" w:ascii="仿宋" w:hAnsi="仿宋" w:eastAsia="仿宋" w:cs="仿宋"/>
                <w:sz w:val="24"/>
                <w:shd w:val="clear" w:color="auto" w:fill="FFFFFF"/>
              </w:rPr>
              <w:t>万元以下的罚款</w:t>
            </w:r>
            <w:r>
              <w:rPr>
                <w:rFonts w:hint="eastAsia" w:ascii="仿宋" w:hAnsi="仿宋" w:eastAsia="仿宋" w:cs="仿宋"/>
                <w:sz w:val="24"/>
                <w:shd w:val="clear" w:color="auto" w:fill="FFFFFF"/>
                <w:lang w:eastAsia="zh-Hans"/>
              </w:rPr>
              <w:t>；</w:t>
            </w:r>
          </w:p>
          <w:p>
            <w:pPr>
              <w:numPr>
                <w:ilvl w:val="0"/>
                <w:numId w:val="38"/>
              </w:numPr>
              <w:spacing w:line="300" w:lineRule="exact"/>
              <w:ind w:firstLine="480" w:firstLineChars="200"/>
              <w:rPr>
                <w:rFonts w:hint="eastAsia" w:ascii="仿宋" w:hAnsi="仿宋" w:eastAsia="仿宋" w:cs="仿宋"/>
                <w:sz w:val="24"/>
                <w:shd w:val="clear" w:color="auto" w:fill="FFFFFF"/>
                <w:lang w:eastAsia="zh-Hans"/>
              </w:rPr>
            </w:pPr>
            <w:r>
              <w:rPr>
                <w:rFonts w:hint="eastAsia" w:ascii="仿宋" w:hAnsi="仿宋" w:eastAsia="仿宋" w:cs="仿宋"/>
                <w:sz w:val="24"/>
                <w:shd w:val="clear" w:color="auto" w:fill="FFFFFF"/>
              </w:rPr>
              <w:t>伪造、变造或者出租、出借、转让经营许可证，或者使用伪造、变造的经营许可证的，</w:t>
            </w:r>
            <w:r>
              <w:rPr>
                <w:rFonts w:hint="eastAsia" w:ascii="仿宋" w:hAnsi="仿宋" w:eastAsia="仿宋" w:cs="仿宋"/>
                <w:sz w:val="24"/>
                <w:shd w:val="clear" w:color="auto" w:fill="FFFFFF"/>
                <w:lang w:val="en-US" w:eastAsia="zh-Hans"/>
              </w:rPr>
              <w:t>无论有无违法所得，</w:t>
            </w:r>
            <w:r>
              <w:rPr>
                <w:rFonts w:hint="eastAsia" w:ascii="仿宋" w:hAnsi="仿宋" w:eastAsia="仿宋" w:cs="仿宋"/>
                <w:sz w:val="24"/>
                <w:shd w:val="clear" w:color="auto" w:fill="FFFFFF"/>
              </w:rPr>
              <w:t>发生生产安全事故但没有造成人员死亡的，处1</w:t>
            </w:r>
            <w:r>
              <w:rPr>
                <w:rFonts w:hint="eastAsia" w:ascii="仿宋" w:hAnsi="仿宋" w:eastAsia="仿宋" w:cs="仿宋"/>
                <w:sz w:val="24"/>
                <w:shd w:val="clear" w:color="auto" w:fill="FFFFFF"/>
                <w:lang w:val="en-US" w:eastAsia="zh-CN"/>
              </w:rPr>
              <w:t>6</w:t>
            </w:r>
            <w:r>
              <w:rPr>
                <w:rFonts w:hint="eastAsia" w:ascii="仿宋" w:hAnsi="仿宋" w:eastAsia="仿宋" w:cs="仿宋"/>
                <w:sz w:val="24"/>
                <w:shd w:val="clear" w:color="auto" w:fill="FFFFFF"/>
              </w:rPr>
              <w:t>万元以上1</w:t>
            </w:r>
            <w:r>
              <w:rPr>
                <w:rFonts w:hint="eastAsia" w:ascii="仿宋" w:hAnsi="仿宋" w:eastAsia="仿宋" w:cs="仿宋"/>
                <w:sz w:val="24"/>
                <w:shd w:val="clear" w:color="auto" w:fill="FFFFFF"/>
                <w:lang w:val="en-US" w:eastAsia="zh-CN"/>
              </w:rPr>
              <w:t>8</w:t>
            </w:r>
            <w:r>
              <w:rPr>
                <w:rFonts w:hint="eastAsia" w:ascii="仿宋" w:hAnsi="仿宋" w:eastAsia="仿宋" w:cs="仿宋"/>
                <w:sz w:val="24"/>
                <w:shd w:val="clear" w:color="auto" w:fill="FFFFFF"/>
              </w:rPr>
              <w:t>万元以下的罚款</w:t>
            </w:r>
            <w:r>
              <w:rPr>
                <w:rFonts w:hint="eastAsia" w:ascii="仿宋" w:hAnsi="仿宋" w:eastAsia="仿宋" w:cs="仿宋"/>
                <w:sz w:val="24"/>
                <w:shd w:val="clear" w:color="auto" w:fill="FFFFFF"/>
                <w:lang w:eastAsia="zh-Hans"/>
              </w:rPr>
              <w:t>，</w:t>
            </w:r>
            <w:r>
              <w:rPr>
                <w:rFonts w:hint="eastAsia" w:ascii="仿宋" w:hAnsi="仿宋" w:eastAsia="仿宋" w:cs="仿宋"/>
                <w:sz w:val="24"/>
                <w:lang w:eastAsia="zh-Hans"/>
              </w:rPr>
              <w:t>有违法所得的，没收违法所得</w:t>
            </w:r>
            <w:r>
              <w:rPr>
                <w:rFonts w:hint="eastAsia" w:ascii="仿宋" w:hAnsi="仿宋" w:eastAsia="仿宋" w:cs="仿宋"/>
                <w:sz w:val="24"/>
                <w:shd w:val="clear" w:color="auto" w:fill="FFFFFF"/>
                <w:lang w:eastAsia="zh-Hans"/>
              </w:rPr>
              <w:t>；</w:t>
            </w:r>
          </w:p>
          <w:p>
            <w:pPr>
              <w:numPr>
                <w:ilvl w:val="0"/>
                <w:numId w:val="38"/>
              </w:numPr>
              <w:spacing w:line="300" w:lineRule="exact"/>
              <w:ind w:firstLine="480" w:firstLineChars="200"/>
              <w:rPr>
                <w:rFonts w:ascii="仿宋" w:hAnsi="仿宋" w:eastAsia="仿宋" w:cs="仿宋"/>
                <w:sz w:val="24"/>
              </w:rPr>
            </w:pPr>
            <w:r>
              <w:rPr>
                <w:rFonts w:hint="eastAsia" w:ascii="仿宋" w:hAnsi="仿宋" w:eastAsia="仿宋" w:cs="仿宋"/>
                <w:sz w:val="24"/>
                <w:shd w:val="clear" w:color="auto" w:fill="FFFFFF"/>
              </w:rPr>
              <w:t>伪造、变造或者出租、出借、转让经营许可证，或者使用伪造、变造的经营许可证的，</w:t>
            </w:r>
            <w:r>
              <w:rPr>
                <w:rFonts w:hint="eastAsia" w:ascii="仿宋" w:hAnsi="仿宋" w:eastAsia="仿宋" w:cs="仿宋"/>
                <w:sz w:val="24"/>
                <w:shd w:val="clear" w:color="auto" w:fill="FFFFFF"/>
                <w:lang w:val="en-US" w:eastAsia="zh-Hans"/>
              </w:rPr>
              <w:t>无论有无违法所得，</w:t>
            </w:r>
            <w:r>
              <w:rPr>
                <w:rFonts w:hint="eastAsia" w:ascii="仿宋" w:hAnsi="仿宋" w:eastAsia="仿宋" w:cs="仿宋"/>
                <w:sz w:val="24"/>
                <w:shd w:val="clear" w:color="auto" w:fill="FFFFFF"/>
              </w:rPr>
              <w:t>发生人员死亡的生产安全事故的，处1</w:t>
            </w:r>
            <w:r>
              <w:rPr>
                <w:rFonts w:hint="eastAsia" w:ascii="仿宋" w:hAnsi="仿宋" w:eastAsia="仿宋" w:cs="仿宋"/>
                <w:sz w:val="24"/>
                <w:shd w:val="clear" w:color="auto" w:fill="FFFFFF"/>
                <w:lang w:val="en-US" w:eastAsia="zh-CN"/>
              </w:rPr>
              <w:t>8</w:t>
            </w:r>
            <w:r>
              <w:rPr>
                <w:rFonts w:hint="eastAsia" w:ascii="仿宋" w:hAnsi="仿宋" w:eastAsia="仿宋" w:cs="仿宋"/>
                <w:sz w:val="24"/>
                <w:shd w:val="clear" w:color="auto" w:fill="FFFFFF"/>
              </w:rPr>
              <w:t>万元以上20万元以下的罚款</w:t>
            </w:r>
            <w:r>
              <w:rPr>
                <w:rFonts w:hint="eastAsia" w:ascii="仿宋" w:hAnsi="仿宋" w:eastAsia="仿宋" w:cs="仿宋"/>
                <w:sz w:val="24"/>
                <w:shd w:val="clear" w:color="auto" w:fill="FFFFFF"/>
                <w:lang w:eastAsia="zh-Hans"/>
              </w:rPr>
              <w:t>，</w:t>
            </w:r>
            <w:r>
              <w:rPr>
                <w:rFonts w:hint="eastAsia" w:ascii="仿宋" w:hAnsi="仿宋" w:eastAsia="仿宋" w:cs="仿宋"/>
                <w:sz w:val="24"/>
                <w:lang w:eastAsia="zh-Hans"/>
              </w:rPr>
              <w:t>有违法所得的，没收违法所得</w:t>
            </w:r>
            <w:r>
              <w:rPr>
                <w:rFonts w:hint="eastAsia" w:ascii="仿宋" w:hAnsi="仿宋" w:eastAsia="仿宋" w:cs="仿宋"/>
                <w:sz w:val="24"/>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7" w:hRule="atLeast"/>
          <w:jc w:val="center"/>
        </w:trPr>
        <w:tc>
          <w:tcPr>
            <w:tcW w:w="537" w:type="dxa"/>
            <w:gridSpan w:val="2"/>
            <w:vAlign w:val="center"/>
          </w:tcPr>
          <w:p>
            <w:pPr>
              <w:spacing w:line="300" w:lineRule="exact"/>
              <w:jc w:val="center"/>
              <w:rPr>
                <w:rFonts w:hint="default" w:ascii="仿宋" w:hAnsi="仿宋" w:eastAsia="仿宋" w:cs="仿宋"/>
                <w:kern w:val="2"/>
                <w:sz w:val="24"/>
                <w:szCs w:val="24"/>
                <w:shd w:val="clear" w:color="auto" w:fill="FFFFFF"/>
                <w:lang w:val="en-US" w:eastAsia="zh-CN" w:bidi="ar-SA"/>
              </w:rPr>
            </w:pPr>
            <w:r>
              <w:rPr>
                <w:rFonts w:hint="eastAsia" w:ascii="仿宋" w:hAnsi="仿宋" w:eastAsia="仿宋" w:cs="仿宋"/>
                <w:sz w:val="24"/>
                <w:shd w:val="clear" w:color="auto" w:fill="FFFFFF"/>
                <w:lang w:val="en-US" w:eastAsia="zh-CN"/>
              </w:rPr>
              <w:t>130</w:t>
            </w:r>
          </w:p>
        </w:tc>
        <w:tc>
          <w:tcPr>
            <w:tcW w:w="1576" w:type="dxa"/>
            <w:vAlign w:val="center"/>
          </w:tcPr>
          <w:p>
            <w:pPr>
              <w:spacing w:line="300" w:lineRule="exact"/>
              <w:rPr>
                <w:rFonts w:ascii="仿宋" w:hAnsi="仿宋" w:eastAsia="仿宋" w:cs="Times New Roman"/>
                <w:sz w:val="24"/>
                <w:shd w:val="clear" w:color="auto" w:fill="FFFFFF"/>
              </w:rPr>
            </w:pPr>
            <w:r>
              <w:rPr>
                <w:rFonts w:hint="eastAsia" w:ascii="仿宋" w:hAnsi="仿宋" w:eastAsia="仿宋" w:cs="仿宋"/>
                <w:sz w:val="24"/>
                <w:shd w:val="clear" w:color="auto" w:fill="FFFFFF"/>
              </w:rPr>
              <w:t>未按规定变更危险化学品经营许可证的</w:t>
            </w:r>
          </w:p>
        </w:tc>
        <w:tc>
          <w:tcPr>
            <w:tcW w:w="3173" w:type="dxa"/>
            <w:vAlign w:val="center"/>
          </w:tcPr>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《危险化学品经营许可证管理办法》第十四条</w:t>
            </w:r>
            <w:r>
              <w:rPr>
                <w:rFonts w:hint="eastAsia" w:ascii="仿宋" w:hAnsi="仿宋" w:eastAsia="仿宋" w:cs="仿宋"/>
                <w:sz w:val="24"/>
                <w:shd w:val="clear" w:color="auto" w:fill="FFFFFF"/>
                <w:lang w:eastAsia="zh-CN"/>
              </w:rPr>
              <w:t>规定</w:t>
            </w:r>
            <w:r>
              <w:rPr>
                <w:rFonts w:hint="eastAsia" w:ascii="仿宋" w:hAnsi="仿宋" w:eastAsia="仿宋" w:cs="仿宋"/>
                <w:sz w:val="24"/>
                <w:shd w:val="clear" w:color="auto" w:fill="FFFFFF"/>
              </w:rPr>
              <w:t>：</w:t>
            </w:r>
          </w:p>
          <w:p>
            <w:pPr>
              <w:spacing w:line="300" w:lineRule="exact"/>
              <w:ind w:firstLine="480" w:firstLineChars="200"/>
              <w:rPr>
                <w:rFonts w:hint="eastAsia" w:ascii="仿宋" w:hAnsi="仿宋" w:eastAsia="仿宋" w:cs="仿宋"/>
                <w:sz w:val="24"/>
                <w:shd w:val="clear" w:color="auto" w:fill="FFFFFF"/>
              </w:rPr>
            </w:pPr>
            <w:r>
              <w:rPr>
                <w:rFonts w:hint="eastAsia" w:ascii="仿宋" w:hAnsi="仿宋" w:eastAsia="仿宋" w:cs="仿宋"/>
                <w:sz w:val="24"/>
                <w:shd w:val="clear" w:color="auto" w:fill="FFFFFF"/>
              </w:rPr>
              <w:t>已经取得经营许可证的企业变更企业名称、主要负责人、注册地址或者危险化学品储存设施及其监控措施的，应当自变更之日起</w:t>
            </w:r>
            <w:r>
              <w:rPr>
                <w:rFonts w:ascii="仿宋" w:hAnsi="仿宋" w:eastAsia="仿宋" w:cs="仿宋"/>
                <w:sz w:val="24"/>
                <w:shd w:val="clear" w:color="auto" w:fill="FFFFFF"/>
              </w:rPr>
              <w:t>20</w:t>
            </w:r>
            <w:r>
              <w:rPr>
                <w:rFonts w:hint="eastAsia" w:ascii="仿宋" w:hAnsi="仿宋" w:eastAsia="仿宋" w:cs="仿宋"/>
                <w:sz w:val="24"/>
                <w:shd w:val="clear" w:color="auto" w:fill="FFFFFF"/>
              </w:rPr>
              <w:t>个工作日内，向本办法第五条规定的发证机关提出书面变更申请，并提交下列文件、资料：</w:t>
            </w:r>
          </w:p>
          <w:p>
            <w:pPr>
              <w:numPr>
                <w:ilvl w:val="0"/>
                <w:numId w:val="39"/>
              </w:numPr>
              <w:spacing w:line="300" w:lineRule="exact"/>
              <w:ind w:firstLine="480" w:firstLineChars="200"/>
              <w:rPr>
                <w:rFonts w:hint="eastAsia" w:ascii="仿宋" w:hAnsi="仿宋" w:eastAsia="仿宋" w:cs="仿宋"/>
                <w:sz w:val="24"/>
                <w:shd w:val="clear" w:color="auto" w:fill="FFFFFF"/>
              </w:rPr>
            </w:pPr>
            <w:r>
              <w:rPr>
                <w:rFonts w:hint="eastAsia" w:ascii="仿宋" w:hAnsi="仿宋" w:eastAsia="仿宋" w:cs="仿宋"/>
                <w:sz w:val="24"/>
                <w:shd w:val="clear" w:color="auto" w:fill="FFFFFF"/>
              </w:rPr>
              <w:t>经营许可证变更申请书；</w:t>
            </w:r>
          </w:p>
          <w:p>
            <w:pPr>
              <w:numPr>
                <w:ilvl w:val="0"/>
                <w:numId w:val="39"/>
              </w:num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仿宋"/>
                <w:sz w:val="24"/>
                <w:shd w:val="clear" w:color="auto" w:fill="FFFFFF"/>
              </w:rPr>
              <w:t>变更后的工商营业执照副本（复制件）；</w:t>
            </w:r>
          </w:p>
          <w:p>
            <w:pPr>
              <w:numPr>
                <w:ilvl w:val="0"/>
                <w:numId w:val="39"/>
              </w:num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仿宋"/>
                <w:sz w:val="24"/>
                <w:shd w:val="clear" w:color="auto" w:fill="FFFFFF"/>
              </w:rPr>
              <w:t>变更后的主要负责人安全资格证书（复制件）；</w:t>
            </w:r>
          </w:p>
          <w:p>
            <w:pPr>
              <w:numPr>
                <w:ilvl w:val="0"/>
                <w:numId w:val="39"/>
              </w:num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仿宋"/>
                <w:sz w:val="24"/>
                <w:shd w:val="clear" w:color="auto" w:fill="FFFFFF"/>
              </w:rPr>
              <w:t>变更注册地址的相关证明材料；</w:t>
            </w:r>
          </w:p>
          <w:p>
            <w:pPr>
              <w:numPr>
                <w:ilvl w:val="0"/>
                <w:numId w:val="39"/>
              </w:num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仿宋"/>
                <w:sz w:val="24"/>
                <w:shd w:val="clear" w:color="auto" w:fill="FFFFFF"/>
              </w:rPr>
              <w:t>变更后的危险化学品储存设施及其监控措施的专项安全评价报告。</w:t>
            </w:r>
          </w:p>
          <w:p>
            <w:pPr>
              <w:spacing w:line="300" w:lineRule="exact"/>
              <w:ind w:firstLine="480" w:firstLineChars="200"/>
              <w:rPr>
                <w:rFonts w:hint="eastAsia" w:ascii="仿宋" w:hAnsi="仿宋" w:eastAsia="仿宋" w:cs="仿宋"/>
                <w:sz w:val="24"/>
                <w:shd w:val="clear" w:color="auto" w:fill="FFFFFF"/>
              </w:rPr>
            </w:pPr>
            <w:r>
              <w:rPr>
                <w:rFonts w:hint="eastAsia" w:ascii="仿宋" w:hAnsi="仿宋" w:eastAsia="仿宋" w:cs="仿宋"/>
                <w:sz w:val="24"/>
                <w:shd w:val="clear" w:color="auto" w:fill="FFFFFF"/>
              </w:rPr>
              <w:t>《危险化学品经营许可证管理办法》第十六条：</w:t>
            </w:r>
          </w:p>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仿宋"/>
                <w:sz w:val="24"/>
                <w:shd w:val="clear" w:color="auto" w:fill="FFFFFF"/>
              </w:rPr>
              <w:t>已经取得经营许可证的企业有新建、改建、扩建危险化学品储存设施建设项目的，应当自建设项目安全设施竣工验收合格之日起</w:t>
            </w:r>
            <w:r>
              <w:rPr>
                <w:rFonts w:ascii="仿宋" w:hAnsi="仿宋" w:eastAsia="仿宋" w:cs="仿宋"/>
                <w:sz w:val="24"/>
                <w:shd w:val="clear" w:color="auto" w:fill="FFFFFF"/>
              </w:rPr>
              <w:t>20</w:t>
            </w:r>
            <w:r>
              <w:rPr>
                <w:rFonts w:hint="eastAsia" w:ascii="仿宋" w:hAnsi="仿宋" w:eastAsia="仿宋" w:cs="仿宋"/>
                <w:sz w:val="24"/>
                <w:shd w:val="clear" w:color="auto" w:fill="FFFFFF"/>
              </w:rPr>
              <w:t>个工作日内，向本办法第五条规定的发证机关提出变更申请，并提交危险化学品建设项目安全设施竣工验收意见书（复制件）等相关文件、资料。发证机关应当按照本办法第十条、第十五条的规定进行审查，办理变更手续。</w:t>
            </w:r>
          </w:p>
        </w:tc>
        <w:tc>
          <w:tcPr>
            <w:tcW w:w="4208" w:type="dxa"/>
            <w:vAlign w:val="center"/>
          </w:tcPr>
          <w:p>
            <w:pPr>
              <w:widowControl/>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《危险化学品经营许可证管理办法》第三十三条</w:t>
            </w:r>
            <w:r>
              <w:rPr>
                <w:rFonts w:hint="eastAsia" w:ascii="仿宋" w:hAnsi="仿宋" w:eastAsia="仿宋" w:cs="仿宋"/>
                <w:sz w:val="24"/>
                <w:shd w:val="clear" w:color="auto" w:fill="FFFFFF"/>
                <w:lang w:eastAsia="zh-CN"/>
              </w:rPr>
              <w:t>规定</w:t>
            </w:r>
            <w:r>
              <w:rPr>
                <w:rFonts w:hint="eastAsia" w:ascii="仿宋" w:hAnsi="仿宋" w:eastAsia="仿宋" w:cs="仿宋"/>
                <w:sz w:val="24"/>
                <w:shd w:val="clear" w:color="auto" w:fill="FFFFFF"/>
              </w:rPr>
              <w:t>：</w:t>
            </w:r>
          </w:p>
          <w:p>
            <w:pPr>
              <w:widowControl/>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仿宋"/>
                <w:sz w:val="24"/>
                <w:shd w:val="clear" w:color="auto" w:fill="FFFFFF"/>
              </w:rPr>
              <w:t>已经取得经营许可证的企业出现本办法第十四条、第十六条规定的情形之一，未依照本办法的规定申请变更的，责令限期改正，处</w:t>
            </w:r>
            <w:r>
              <w:rPr>
                <w:rFonts w:ascii="仿宋" w:hAnsi="仿宋" w:eastAsia="仿宋" w:cs="仿宋"/>
                <w:sz w:val="24"/>
                <w:shd w:val="clear" w:color="auto" w:fill="FFFFFF"/>
              </w:rPr>
              <w:t>1</w:t>
            </w:r>
            <w:r>
              <w:rPr>
                <w:rFonts w:hint="eastAsia" w:ascii="仿宋" w:hAnsi="仿宋" w:eastAsia="仿宋" w:cs="仿宋"/>
                <w:sz w:val="24"/>
                <w:shd w:val="clear" w:color="auto" w:fill="FFFFFF"/>
              </w:rPr>
              <w:t>万元以下的罚款；逾期仍不申请变更的，处</w:t>
            </w:r>
            <w:r>
              <w:rPr>
                <w:rFonts w:ascii="仿宋" w:hAnsi="仿宋" w:eastAsia="仿宋" w:cs="仿宋"/>
                <w:sz w:val="24"/>
                <w:shd w:val="clear" w:color="auto" w:fill="FFFFFF"/>
              </w:rPr>
              <w:t>1</w:t>
            </w:r>
            <w:r>
              <w:rPr>
                <w:rFonts w:hint="eastAsia" w:ascii="仿宋" w:hAnsi="仿宋" w:eastAsia="仿宋" w:cs="仿宋"/>
                <w:sz w:val="24"/>
                <w:shd w:val="clear" w:color="auto" w:fill="FFFFFF"/>
              </w:rPr>
              <w:t>万元以上</w:t>
            </w:r>
            <w:r>
              <w:rPr>
                <w:rFonts w:ascii="仿宋" w:hAnsi="仿宋" w:eastAsia="仿宋" w:cs="仿宋"/>
                <w:sz w:val="24"/>
                <w:shd w:val="clear" w:color="auto" w:fill="FFFFFF"/>
              </w:rPr>
              <w:t>3</w:t>
            </w:r>
            <w:r>
              <w:rPr>
                <w:rFonts w:hint="eastAsia" w:ascii="仿宋" w:hAnsi="仿宋" w:eastAsia="仿宋" w:cs="仿宋"/>
                <w:sz w:val="24"/>
                <w:shd w:val="clear" w:color="auto" w:fill="FFFFFF"/>
              </w:rPr>
              <w:t>万元以下的罚款。</w:t>
            </w:r>
          </w:p>
          <w:p>
            <w:pPr>
              <w:spacing w:line="300" w:lineRule="exact"/>
              <w:ind w:firstLine="480" w:firstLineChars="200"/>
              <w:rPr>
                <w:rFonts w:ascii="仿宋" w:hAnsi="仿宋" w:eastAsia="仿宋" w:cs="Times New Roman"/>
                <w:sz w:val="24"/>
                <w:shd w:val="clear" w:color="auto" w:fill="FFFFFF"/>
              </w:rPr>
            </w:pPr>
          </w:p>
        </w:tc>
        <w:tc>
          <w:tcPr>
            <w:tcW w:w="5572" w:type="dxa"/>
            <w:vAlign w:val="center"/>
          </w:tcPr>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仿宋"/>
                <w:sz w:val="24"/>
                <w:shd w:val="clear" w:color="auto" w:fill="FFFFFF"/>
              </w:rPr>
              <w:t>责令改正，并处8000元罚款。</w:t>
            </w:r>
          </w:p>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仿宋"/>
                <w:sz w:val="24"/>
                <w:shd w:val="clear" w:color="auto" w:fill="FFFFFF"/>
              </w:rPr>
              <w:t>逾期仍不申请变更的，按以下标准处以罚款：</w:t>
            </w:r>
          </w:p>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仿宋"/>
                <w:sz w:val="24"/>
                <w:shd w:val="clear" w:color="auto" w:fill="FFFFFF"/>
              </w:rPr>
              <w:t>1.逾期</w:t>
            </w:r>
            <w:r>
              <w:rPr>
                <w:rFonts w:ascii="仿宋" w:hAnsi="仿宋" w:eastAsia="仿宋" w:cs="仿宋"/>
                <w:sz w:val="24"/>
                <w:shd w:val="clear" w:color="auto" w:fill="FFFFFF"/>
              </w:rPr>
              <w:t>1</w:t>
            </w:r>
            <w:r>
              <w:rPr>
                <w:rFonts w:hint="eastAsia" w:ascii="仿宋" w:hAnsi="仿宋" w:eastAsia="仿宋" w:cs="仿宋"/>
                <w:sz w:val="24"/>
                <w:shd w:val="clear" w:color="auto" w:fill="FFFFFF"/>
              </w:rPr>
              <w:t>个月以下未申请变更的，处1万元以上</w:t>
            </w:r>
            <w:r>
              <w:rPr>
                <w:rFonts w:ascii="仿宋" w:hAnsi="仿宋" w:eastAsia="仿宋" w:cs="仿宋"/>
                <w:sz w:val="24"/>
                <w:shd w:val="clear" w:color="auto" w:fill="FFFFFF"/>
              </w:rPr>
              <w:t>1.5</w:t>
            </w:r>
            <w:r>
              <w:rPr>
                <w:rFonts w:hint="eastAsia" w:ascii="仿宋" w:hAnsi="仿宋" w:eastAsia="仿宋" w:cs="仿宋"/>
                <w:sz w:val="24"/>
                <w:shd w:val="clear" w:color="auto" w:fill="FFFFFF"/>
              </w:rPr>
              <w:t>万元以下罚款；</w:t>
            </w:r>
          </w:p>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仿宋"/>
                <w:sz w:val="24"/>
                <w:shd w:val="clear" w:color="auto" w:fill="FFFFFF"/>
              </w:rPr>
              <w:t>2.逾期</w:t>
            </w:r>
            <w:r>
              <w:rPr>
                <w:rFonts w:ascii="仿宋" w:hAnsi="仿宋" w:eastAsia="仿宋" w:cs="仿宋"/>
                <w:sz w:val="24"/>
                <w:shd w:val="clear" w:color="auto" w:fill="FFFFFF"/>
              </w:rPr>
              <w:t>1</w:t>
            </w:r>
            <w:r>
              <w:rPr>
                <w:rFonts w:hint="eastAsia" w:ascii="仿宋" w:hAnsi="仿宋" w:eastAsia="仿宋" w:cs="仿宋"/>
                <w:sz w:val="24"/>
                <w:shd w:val="clear" w:color="auto" w:fill="FFFFFF"/>
              </w:rPr>
              <w:t>个月以上</w:t>
            </w:r>
            <w:r>
              <w:rPr>
                <w:rFonts w:ascii="仿宋" w:hAnsi="仿宋" w:eastAsia="仿宋" w:cs="仿宋"/>
                <w:sz w:val="24"/>
                <w:shd w:val="clear" w:color="auto" w:fill="FFFFFF"/>
              </w:rPr>
              <w:t>3</w:t>
            </w:r>
            <w:r>
              <w:rPr>
                <w:rFonts w:hint="eastAsia" w:ascii="仿宋" w:hAnsi="仿宋" w:eastAsia="仿宋" w:cs="仿宋"/>
                <w:sz w:val="24"/>
                <w:shd w:val="clear" w:color="auto" w:fill="FFFFFF"/>
              </w:rPr>
              <w:t>个月以下未申请变更的，处1.5万元以上</w:t>
            </w:r>
            <w:r>
              <w:rPr>
                <w:rFonts w:ascii="仿宋" w:hAnsi="仿宋" w:eastAsia="仿宋" w:cs="仿宋"/>
                <w:sz w:val="24"/>
                <w:shd w:val="clear" w:color="auto" w:fill="FFFFFF"/>
              </w:rPr>
              <w:t>2</w:t>
            </w:r>
            <w:r>
              <w:rPr>
                <w:rFonts w:hint="eastAsia" w:ascii="仿宋" w:hAnsi="仿宋" w:eastAsia="仿宋" w:cs="仿宋"/>
                <w:sz w:val="24"/>
                <w:shd w:val="clear" w:color="auto" w:fill="FFFFFF"/>
              </w:rPr>
              <w:t>万元以下罚款；</w:t>
            </w:r>
          </w:p>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仿宋"/>
                <w:sz w:val="24"/>
                <w:shd w:val="clear" w:color="auto" w:fill="FFFFFF"/>
              </w:rPr>
              <w:t>3.逾期</w:t>
            </w:r>
            <w:r>
              <w:rPr>
                <w:rFonts w:ascii="仿宋" w:hAnsi="仿宋" w:eastAsia="仿宋" w:cs="仿宋"/>
                <w:sz w:val="24"/>
                <w:shd w:val="clear" w:color="auto" w:fill="FFFFFF"/>
              </w:rPr>
              <w:t>3</w:t>
            </w:r>
            <w:r>
              <w:rPr>
                <w:rFonts w:hint="eastAsia" w:ascii="仿宋" w:hAnsi="仿宋" w:eastAsia="仿宋" w:cs="仿宋"/>
                <w:sz w:val="24"/>
                <w:shd w:val="clear" w:color="auto" w:fill="FFFFFF"/>
              </w:rPr>
              <w:t>个月以上未申请变更的，处</w:t>
            </w:r>
            <w:r>
              <w:rPr>
                <w:rFonts w:ascii="仿宋" w:hAnsi="仿宋" w:eastAsia="仿宋" w:cs="仿宋"/>
                <w:sz w:val="24"/>
                <w:shd w:val="clear" w:color="auto" w:fill="FFFFFF"/>
              </w:rPr>
              <w:t>2</w:t>
            </w:r>
            <w:r>
              <w:rPr>
                <w:rFonts w:hint="eastAsia" w:ascii="仿宋" w:hAnsi="仿宋" w:eastAsia="仿宋" w:cs="仿宋"/>
                <w:sz w:val="24"/>
                <w:shd w:val="clear" w:color="auto" w:fill="FFFFFF"/>
              </w:rPr>
              <w:t>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8" w:hRule="atLeast"/>
          <w:jc w:val="center"/>
        </w:trPr>
        <w:tc>
          <w:tcPr>
            <w:tcW w:w="15066" w:type="dxa"/>
            <w:gridSpan w:val="6"/>
            <w:vAlign w:val="center"/>
          </w:tcPr>
          <w:p>
            <w:pPr>
              <w:spacing w:line="300" w:lineRule="exact"/>
              <w:jc w:val="left"/>
              <w:rPr>
                <w:rFonts w:ascii="仿宋" w:hAnsi="仿宋" w:eastAsia="仿宋" w:cs="仿宋"/>
                <w:sz w:val="24"/>
              </w:rPr>
            </w:pPr>
            <w:r>
              <w:rPr>
                <w:rFonts w:hint="eastAsia" w:ascii="仿宋" w:hAnsi="仿宋" w:eastAsia="仿宋" w:cs="仿宋"/>
                <w:sz w:val="24"/>
                <w:shd w:val="clear" w:color="auto" w:fill="FFFFFF"/>
              </w:rPr>
              <w:t>（五）《危险化学品生产企业安全生产许可证实施办法》相关规定裁量标准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7" w:hRule="atLeast"/>
          <w:jc w:val="center"/>
        </w:trPr>
        <w:tc>
          <w:tcPr>
            <w:tcW w:w="537" w:type="dxa"/>
            <w:gridSpan w:val="2"/>
            <w:vAlign w:val="center"/>
          </w:tcPr>
          <w:p>
            <w:pPr>
              <w:spacing w:line="300" w:lineRule="exact"/>
              <w:jc w:val="center"/>
              <w:rPr>
                <w:rFonts w:hint="default" w:ascii="仿宋" w:hAnsi="仿宋" w:eastAsia="仿宋" w:cs="仿宋"/>
                <w:kern w:val="2"/>
                <w:sz w:val="24"/>
                <w:szCs w:val="24"/>
                <w:shd w:val="clear" w:color="auto" w:fill="FFFFFF"/>
                <w:lang w:val="en-US" w:eastAsia="zh-CN" w:bidi="ar-SA"/>
              </w:rPr>
            </w:pPr>
            <w:r>
              <w:rPr>
                <w:rFonts w:hint="eastAsia" w:ascii="仿宋" w:hAnsi="仿宋" w:eastAsia="仿宋" w:cs="仿宋"/>
                <w:sz w:val="24"/>
                <w:shd w:val="clear" w:color="auto" w:fill="FFFFFF"/>
                <w:lang w:val="en-US" w:eastAsia="zh-CN"/>
              </w:rPr>
              <w:t>131</w:t>
            </w:r>
          </w:p>
        </w:tc>
        <w:tc>
          <w:tcPr>
            <w:tcW w:w="1576" w:type="dxa"/>
            <w:vAlign w:val="center"/>
          </w:tcPr>
          <w:p>
            <w:pPr>
              <w:spacing w:line="300" w:lineRule="exact"/>
              <w:ind w:firstLine="720" w:firstLineChars="300"/>
              <w:rPr>
                <w:rFonts w:ascii="仿宋" w:hAnsi="仿宋" w:eastAsia="仿宋" w:cs="仿宋"/>
                <w:sz w:val="24"/>
                <w:shd w:val="clear" w:color="auto" w:fill="FFFFFF"/>
              </w:rPr>
            </w:pPr>
          </w:p>
          <w:p>
            <w:pPr>
              <w:spacing w:line="300" w:lineRule="exact"/>
              <w:rPr>
                <w:rFonts w:ascii="仿宋" w:hAnsi="仿宋" w:eastAsia="仿宋" w:cs="仿宋"/>
                <w:sz w:val="24"/>
                <w:shd w:val="clear" w:color="auto" w:fill="FFFFFF"/>
              </w:rPr>
            </w:pPr>
            <w:r>
              <w:rPr>
                <w:rFonts w:hint="eastAsia" w:ascii="仿宋" w:hAnsi="仿宋" w:eastAsia="仿宋" w:cs="仿宋"/>
                <w:sz w:val="24"/>
                <w:shd w:val="clear" w:color="auto" w:fill="FFFFFF"/>
              </w:rPr>
              <w:t>企业在安全生产许可证有效期内主要负责人、企业名称、注册地址、隶属关系发生变更或者新增产品、改变工艺技术对企业安全生产产生重大影响，未按规定的时限提出安全生产许可证变更申请的</w:t>
            </w:r>
          </w:p>
          <w:p>
            <w:pPr>
              <w:spacing w:line="300" w:lineRule="exact"/>
              <w:ind w:firstLine="480" w:firstLineChars="200"/>
              <w:rPr>
                <w:rFonts w:ascii="仿宋" w:hAnsi="仿宋" w:eastAsia="仿宋" w:cs="Times New Roman"/>
                <w:sz w:val="24"/>
                <w:shd w:val="clear" w:color="auto" w:fill="FFFFFF"/>
              </w:rPr>
            </w:pPr>
          </w:p>
        </w:tc>
        <w:tc>
          <w:tcPr>
            <w:tcW w:w="3173" w:type="dxa"/>
            <w:vAlign w:val="center"/>
          </w:tcPr>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《危险化学品生产企业安全生产许可证实施办法》第三十条</w:t>
            </w:r>
            <w:r>
              <w:rPr>
                <w:rFonts w:hint="eastAsia" w:ascii="仿宋" w:hAnsi="仿宋" w:eastAsia="仿宋" w:cs="仿宋"/>
                <w:sz w:val="24"/>
                <w:shd w:val="clear" w:color="auto" w:fill="FFFFFF"/>
                <w:lang w:eastAsia="zh-CN"/>
              </w:rPr>
              <w:t>规定</w:t>
            </w:r>
            <w:r>
              <w:rPr>
                <w:rFonts w:hint="eastAsia" w:ascii="仿宋" w:hAnsi="仿宋" w:eastAsia="仿宋" w:cs="仿宋"/>
                <w:sz w:val="24"/>
                <w:shd w:val="clear" w:color="auto" w:fill="FFFFFF"/>
              </w:rPr>
              <w:t>：</w:t>
            </w:r>
          </w:p>
          <w:p>
            <w:pPr>
              <w:spacing w:line="300" w:lineRule="exact"/>
              <w:ind w:firstLine="480" w:firstLineChars="200"/>
              <w:rPr>
                <w:rFonts w:hint="eastAsia" w:ascii="仿宋" w:hAnsi="仿宋" w:eastAsia="仿宋" w:cs="仿宋"/>
                <w:sz w:val="24"/>
                <w:shd w:val="clear" w:color="auto" w:fill="FFFFFF"/>
              </w:rPr>
            </w:pPr>
            <w:r>
              <w:rPr>
                <w:rFonts w:hint="eastAsia" w:ascii="仿宋" w:hAnsi="仿宋" w:eastAsia="仿宋" w:cs="仿宋"/>
                <w:sz w:val="24"/>
                <w:shd w:val="clear" w:color="auto" w:fill="FFFFFF"/>
              </w:rPr>
              <w:t>企业在安全生产许可证有效期内变更主要负责人、企业名称或者注册地址的，应当自工商营业执照或者隶属关系变更之日起</w:t>
            </w:r>
            <w:r>
              <w:rPr>
                <w:rFonts w:ascii="仿宋" w:hAnsi="仿宋" w:eastAsia="仿宋" w:cs="仿宋"/>
                <w:sz w:val="24"/>
                <w:shd w:val="clear" w:color="auto" w:fill="FFFFFF"/>
              </w:rPr>
              <w:t>10</w:t>
            </w:r>
            <w:r>
              <w:rPr>
                <w:rFonts w:hint="eastAsia" w:ascii="仿宋" w:hAnsi="仿宋" w:eastAsia="仿宋" w:cs="仿宋"/>
                <w:sz w:val="24"/>
                <w:shd w:val="clear" w:color="auto" w:fill="FFFFFF"/>
              </w:rPr>
              <w:t>个工作日内向实施机关提出变更申请，并提交下列文件、资料：</w:t>
            </w:r>
          </w:p>
          <w:p>
            <w:pPr>
              <w:numPr>
                <w:ilvl w:val="0"/>
                <w:numId w:val="40"/>
              </w:numPr>
              <w:spacing w:line="300" w:lineRule="exact"/>
              <w:ind w:firstLine="480" w:firstLineChars="200"/>
              <w:rPr>
                <w:rFonts w:hint="eastAsia" w:ascii="仿宋" w:hAnsi="仿宋" w:eastAsia="仿宋" w:cs="仿宋"/>
                <w:sz w:val="24"/>
                <w:shd w:val="clear" w:color="auto" w:fill="FFFFFF"/>
              </w:rPr>
            </w:pPr>
            <w:r>
              <w:rPr>
                <w:rFonts w:hint="eastAsia" w:ascii="仿宋" w:hAnsi="仿宋" w:eastAsia="仿宋" w:cs="仿宋"/>
                <w:sz w:val="24"/>
                <w:shd w:val="clear" w:color="auto" w:fill="FFFFFF"/>
              </w:rPr>
              <w:t>变更后的工商营业执照副本复制件；</w:t>
            </w:r>
          </w:p>
          <w:p>
            <w:pPr>
              <w:numPr>
                <w:ilvl w:val="0"/>
                <w:numId w:val="40"/>
              </w:num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仿宋"/>
                <w:sz w:val="24"/>
                <w:shd w:val="clear" w:color="auto" w:fill="FFFFFF"/>
              </w:rPr>
              <w:t>变更主要负责人的，还应当提供主要负责人经安全生产监督管理部门考核合格后颁发的安全资格证复制件；</w:t>
            </w:r>
          </w:p>
          <w:p>
            <w:pPr>
              <w:numPr>
                <w:ilvl w:val="0"/>
                <w:numId w:val="40"/>
              </w:num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仿宋"/>
                <w:sz w:val="24"/>
                <w:shd w:val="clear" w:color="auto" w:fill="FFFFFF"/>
              </w:rPr>
              <w:t>变更注册地址的，还应当提供相关证明材料。</w:t>
            </w:r>
          </w:p>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仿宋"/>
                <w:sz w:val="24"/>
                <w:shd w:val="clear" w:color="auto" w:fill="FFFFFF"/>
              </w:rPr>
              <w:t>对已经受理的变更申请，实施机关应当在对企业提交的文件、资料审查无误后，方可办理安全生产许可证变更手续。</w:t>
            </w:r>
          </w:p>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仿宋"/>
                <w:sz w:val="24"/>
                <w:shd w:val="clear" w:color="auto" w:fill="FFFFFF"/>
              </w:rPr>
              <w:t>企业在安全生产许可证有效期内变更隶属关系的，仅需提交隶属关系变更证明材料报实施机关备案。</w:t>
            </w:r>
          </w:p>
          <w:p>
            <w:pPr>
              <w:spacing w:line="300" w:lineRule="exact"/>
              <w:ind w:firstLine="480" w:firstLineChars="200"/>
              <w:rPr>
                <w:rFonts w:hint="eastAsia" w:ascii="仿宋" w:hAnsi="仿宋" w:eastAsia="仿宋" w:cs="仿宋"/>
                <w:sz w:val="24"/>
                <w:shd w:val="clear" w:color="auto" w:fill="FFFFFF"/>
              </w:rPr>
            </w:pPr>
            <w:r>
              <w:rPr>
                <w:rFonts w:hint="eastAsia" w:ascii="仿宋" w:hAnsi="仿宋" w:eastAsia="仿宋" w:cs="仿宋"/>
                <w:sz w:val="24"/>
                <w:shd w:val="clear" w:color="auto" w:fill="FFFFFF"/>
              </w:rPr>
              <w:t>《危险化学品生产企业安全生产许可证实施办法》第三十一条</w:t>
            </w:r>
            <w:r>
              <w:rPr>
                <w:rFonts w:hint="eastAsia" w:ascii="仿宋" w:hAnsi="仿宋" w:eastAsia="仿宋" w:cs="仿宋"/>
                <w:sz w:val="24"/>
                <w:shd w:val="clear" w:color="auto" w:fill="FFFFFF"/>
                <w:lang w:val="en-US" w:eastAsia="zh-CN"/>
              </w:rPr>
              <w:t>规定</w:t>
            </w:r>
            <w:r>
              <w:rPr>
                <w:rFonts w:hint="eastAsia" w:ascii="仿宋" w:hAnsi="仿宋" w:eastAsia="仿宋" w:cs="仿宋"/>
                <w:sz w:val="24"/>
                <w:shd w:val="clear" w:color="auto" w:fill="FFFFFF"/>
              </w:rPr>
              <w:t>：</w:t>
            </w:r>
          </w:p>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仿宋"/>
                <w:sz w:val="24"/>
                <w:shd w:val="clear" w:color="auto" w:fill="FFFFFF"/>
              </w:rPr>
              <w:t>企业在安全生产许可证有效期内，当原生产装置新增产品或者改变工艺技术对企业的安全生产产生重大影响时，应当对该生产装置或者工艺技术进行专项安全评价，并对安全评价报告中提出的问题进行整改；在整改完成后，向原实施机关提出变更申请，提交安全评价报告。实施机关按照本办法第三十条的规定办理变更手续。</w:t>
            </w:r>
          </w:p>
        </w:tc>
        <w:tc>
          <w:tcPr>
            <w:tcW w:w="4208" w:type="dxa"/>
            <w:vAlign w:val="center"/>
          </w:tcPr>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《危险化学品生产企业安全生产许可证实施办法》第四十七条</w:t>
            </w:r>
            <w:r>
              <w:rPr>
                <w:rFonts w:hint="eastAsia" w:ascii="仿宋" w:hAnsi="仿宋" w:eastAsia="仿宋" w:cs="仿宋"/>
                <w:sz w:val="24"/>
                <w:shd w:val="clear" w:color="auto" w:fill="FFFFFF"/>
                <w:lang w:eastAsia="zh-CN"/>
              </w:rPr>
              <w:t>规定</w:t>
            </w:r>
            <w:r>
              <w:rPr>
                <w:rFonts w:hint="eastAsia" w:ascii="仿宋" w:hAnsi="仿宋" w:eastAsia="仿宋" w:cs="仿宋"/>
                <w:sz w:val="24"/>
                <w:shd w:val="clear" w:color="auto" w:fill="FFFFFF"/>
              </w:rPr>
              <w:t>：</w:t>
            </w:r>
          </w:p>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仿宋"/>
                <w:sz w:val="24"/>
                <w:shd w:val="clear" w:color="auto" w:fill="FFFFFF"/>
              </w:rPr>
              <w:t>企业在安全生产许可证有效期内主要负责人、企业名称、注册地址、隶属关系发生变更或者新增产品、改变工艺技术对企业安全生产产生重大影响，未按照本办法第三十条规定的时限提出安全生产许可证变更申请的，责令限期申请，处</w:t>
            </w:r>
            <w:r>
              <w:rPr>
                <w:rFonts w:ascii="仿宋" w:hAnsi="仿宋" w:eastAsia="仿宋" w:cs="仿宋"/>
                <w:sz w:val="24"/>
                <w:shd w:val="clear" w:color="auto" w:fill="FFFFFF"/>
              </w:rPr>
              <w:t>1</w:t>
            </w:r>
            <w:r>
              <w:rPr>
                <w:rFonts w:hint="eastAsia" w:ascii="仿宋" w:hAnsi="仿宋" w:eastAsia="仿宋" w:cs="仿宋"/>
                <w:sz w:val="24"/>
                <w:shd w:val="clear" w:color="auto" w:fill="FFFFFF"/>
              </w:rPr>
              <w:t>万元以上</w:t>
            </w:r>
            <w:r>
              <w:rPr>
                <w:rFonts w:ascii="仿宋" w:hAnsi="仿宋" w:eastAsia="仿宋" w:cs="仿宋"/>
                <w:sz w:val="24"/>
                <w:shd w:val="clear" w:color="auto" w:fill="FFFFFF"/>
              </w:rPr>
              <w:t>3</w:t>
            </w:r>
            <w:r>
              <w:rPr>
                <w:rFonts w:hint="eastAsia" w:ascii="仿宋" w:hAnsi="仿宋" w:eastAsia="仿宋" w:cs="仿宋"/>
                <w:sz w:val="24"/>
                <w:shd w:val="clear" w:color="auto" w:fill="FFFFFF"/>
              </w:rPr>
              <w:t>万元以下的罚款。</w:t>
            </w:r>
          </w:p>
          <w:p>
            <w:pPr>
              <w:spacing w:line="300" w:lineRule="exact"/>
              <w:ind w:firstLine="480" w:firstLineChars="200"/>
              <w:rPr>
                <w:rFonts w:ascii="仿宋" w:hAnsi="仿宋" w:eastAsia="仿宋" w:cs="Times New Roman"/>
                <w:sz w:val="24"/>
                <w:shd w:val="clear" w:color="auto" w:fill="FFFFFF"/>
              </w:rPr>
            </w:pPr>
          </w:p>
        </w:tc>
        <w:tc>
          <w:tcPr>
            <w:tcW w:w="5572" w:type="dxa"/>
            <w:vAlign w:val="center"/>
          </w:tcPr>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仿宋"/>
                <w:sz w:val="24"/>
                <w:shd w:val="clear" w:color="auto" w:fill="FFFFFF"/>
              </w:rPr>
              <w:t>责令限期申请，按以下标准处以罚款：</w:t>
            </w:r>
          </w:p>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仿宋"/>
                <w:sz w:val="24"/>
                <w:shd w:val="clear" w:color="auto" w:fill="FFFFFF"/>
              </w:rPr>
              <w:t>1.逾期</w:t>
            </w:r>
            <w:r>
              <w:rPr>
                <w:rFonts w:ascii="仿宋" w:hAnsi="仿宋" w:eastAsia="仿宋" w:cs="仿宋"/>
                <w:sz w:val="24"/>
                <w:shd w:val="clear" w:color="auto" w:fill="FFFFFF"/>
              </w:rPr>
              <w:t>1</w:t>
            </w:r>
            <w:r>
              <w:rPr>
                <w:rFonts w:hint="eastAsia" w:ascii="仿宋" w:hAnsi="仿宋" w:eastAsia="仿宋" w:cs="仿宋"/>
                <w:sz w:val="24"/>
                <w:shd w:val="clear" w:color="auto" w:fill="FFFFFF"/>
              </w:rPr>
              <w:t>个月以下未申请变更的，处1万元以上</w:t>
            </w:r>
            <w:r>
              <w:rPr>
                <w:rFonts w:ascii="仿宋" w:hAnsi="仿宋" w:eastAsia="仿宋" w:cs="仿宋"/>
                <w:sz w:val="24"/>
                <w:shd w:val="clear" w:color="auto" w:fill="FFFFFF"/>
              </w:rPr>
              <w:t>1.5</w:t>
            </w:r>
            <w:r>
              <w:rPr>
                <w:rFonts w:hint="eastAsia" w:ascii="仿宋" w:hAnsi="仿宋" w:eastAsia="仿宋" w:cs="仿宋"/>
                <w:sz w:val="24"/>
                <w:shd w:val="clear" w:color="auto" w:fill="FFFFFF"/>
              </w:rPr>
              <w:t>万元以下罚款；</w:t>
            </w:r>
          </w:p>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仿宋"/>
                <w:sz w:val="24"/>
                <w:shd w:val="clear" w:color="auto" w:fill="FFFFFF"/>
              </w:rPr>
              <w:t>2.逾期</w:t>
            </w:r>
            <w:r>
              <w:rPr>
                <w:rFonts w:ascii="仿宋" w:hAnsi="仿宋" w:eastAsia="仿宋" w:cs="仿宋"/>
                <w:sz w:val="24"/>
                <w:shd w:val="clear" w:color="auto" w:fill="FFFFFF"/>
              </w:rPr>
              <w:t>1</w:t>
            </w:r>
            <w:r>
              <w:rPr>
                <w:rFonts w:hint="eastAsia" w:ascii="仿宋" w:hAnsi="仿宋" w:eastAsia="仿宋" w:cs="仿宋"/>
                <w:sz w:val="24"/>
                <w:shd w:val="clear" w:color="auto" w:fill="FFFFFF"/>
              </w:rPr>
              <w:t>个月以上</w:t>
            </w:r>
            <w:r>
              <w:rPr>
                <w:rFonts w:ascii="仿宋" w:hAnsi="仿宋" w:eastAsia="仿宋" w:cs="仿宋"/>
                <w:sz w:val="24"/>
                <w:shd w:val="clear" w:color="auto" w:fill="FFFFFF"/>
              </w:rPr>
              <w:t>3</w:t>
            </w:r>
            <w:r>
              <w:rPr>
                <w:rFonts w:hint="eastAsia" w:ascii="仿宋" w:hAnsi="仿宋" w:eastAsia="仿宋" w:cs="仿宋"/>
                <w:sz w:val="24"/>
                <w:shd w:val="clear" w:color="auto" w:fill="FFFFFF"/>
              </w:rPr>
              <w:t>个月以下未申请变更的，处1.5万元以上</w:t>
            </w:r>
            <w:r>
              <w:rPr>
                <w:rFonts w:ascii="仿宋" w:hAnsi="仿宋" w:eastAsia="仿宋" w:cs="仿宋"/>
                <w:sz w:val="24"/>
                <w:shd w:val="clear" w:color="auto" w:fill="FFFFFF"/>
              </w:rPr>
              <w:t>2</w:t>
            </w:r>
            <w:r>
              <w:rPr>
                <w:rFonts w:hint="eastAsia" w:ascii="仿宋" w:hAnsi="仿宋" w:eastAsia="仿宋" w:cs="仿宋"/>
                <w:sz w:val="24"/>
                <w:shd w:val="clear" w:color="auto" w:fill="FFFFFF"/>
              </w:rPr>
              <w:t>万元以下罚款；</w:t>
            </w:r>
          </w:p>
          <w:p>
            <w:pPr>
              <w:spacing w:line="300" w:lineRule="exact"/>
              <w:ind w:firstLine="480" w:firstLineChars="200"/>
              <w:rPr>
                <w:rFonts w:ascii="仿宋" w:hAnsi="仿宋" w:eastAsia="仿宋" w:cs="仿宋"/>
                <w:sz w:val="24"/>
              </w:rPr>
            </w:pPr>
            <w:r>
              <w:rPr>
                <w:rFonts w:hint="eastAsia" w:ascii="仿宋" w:hAnsi="仿宋" w:eastAsia="仿宋" w:cs="仿宋"/>
                <w:sz w:val="24"/>
                <w:shd w:val="clear" w:color="auto" w:fill="FFFFFF"/>
              </w:rPr>
              <w:t>3.逾期</w:t>
            </w:r>
            <w:r>
              <w:rPr>
                <w:rFonts w:ascii="仿宋" w:hAnsi="仿宋" w:eastAsia="仿宋" w:cs="仿宋"/>
                <w:sz w:val="24"/>
                <w:shd w:val="clear" w:color="auto" w:fill="FFFFFF"/>
              </w:rPr>
              <w:t>3</w:t>
            </w:r>
            <w:r>
              <w:rPr>
                <w:rFonts w:hint="eastAsia" w:ascii="仿宋" w:hAnsi="仿宋" w:eastAsia="仿宋" w:cs="仿宋"/>
                <w:sz w:val="24"/>
                <w:shd w:val="clear" w:color="auto" w:fill="FFFFFF"/>
              </w:rPr>
              <w:t>个月以上未申请变更的，处</w:t>
            </w:r>
            <w:r>
              <w:rPr>
                <w:rFonts w:ascii="仿宋" w:hAnsi="仿宋" w:eastAsia="仿宋" w:cs="仿宋"/>
                <w:sz w:val="24"/>
                <w:shd w:val="clear" w:color="auto" w:fill="FFFFFF"/>
              </w:rPr>
              <w:t>2</w:t>
            </w:r>
            <w:r>
              <w:rPr>
                <w:rFonts w:hint="eastAsia" w:ascii="仿宋" w:hAnsi="仿宋" w:eastAsia="仿宋" w:cs="仿宋"/>
                <w:sz w:val="24"/>
                <w:shd w:val="clear" w:color="auto" w:fill="FFFFFF"/>
              </w:rPr>
              <w:t>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7" w:hRule="atLeast"/>
          <w:jc w:val="center"/>
        </w:trPr>
        <w:tc>
          <w:tcPr>
            <w:tcW w:w="537" w:type="dxa"/>
            <w:gridSpan w:val="2"/>
            <w:vAlign w:val="center"/>
          </w:tcPr>
          <w:p>
            <w:pPr>
              <w:spacing w:line="300" w:lineRule="exact"/>
              <w:jc w:val="both"/>
              <w:rPr>
                <w:rFonts w:hint="default" w:ascii="仿宋" w:hAnsi="仿宋" w:eastAsia="仿宋" w:cs="仿宋"/>
                <w:kern w:val="2"/>
                <w:sz w:val="24"/>
                <w:szCs w:val="24"/>
                <w:shd w:val="clear" w:color="auto" w:fill="FFFFFF"/>
                <w:lang w:val="en-US" w:eastAsia="zh-CN" w:bidi="ar-SA"/>
              </w:rPr>
            </w:pPr>
            <w:r>
              <w:rPr>
                <w:rFonts w:hint="eastAsia" w:ascii="仿宋" w:hAnsi="仿宋" w:eastAsia="仿宋" w:cs="仿宋"/>
                <w:sz w:val="24"/>
                <w:shd w:val="clear" w:color="auto" w:fill="FFFFFF"/>
                <w:lang w:val="en-US" w:eastAsia="zh-CN"/>
              </w:rPr>
              <w:t>132</w:t>
            </w:r>
          </w:p>
        </w:tc>
        <w:tc>
          <w:tcPr>
            <w:tcW w:w="1576" w:type="dxa"/>
            <w:vAlign w:val="center"/>
          </w:tcPr>
          <w:p>
            <w:pPr>
              <w:spacing w:line="300" w:lineRule="exact"/>
              <w:rPr>
                <w:rFonts w:ascii="仿宋" w:hAnsi="仿宋" w:eastAsia="仿宋" w:cs="仿宋"/>
                <w:sz w:val="24"/>
                <w:shd w:val="clear" w:color="auto" w:fill="FFFFFF"/>
              </w:rPr>
            </w:pPr>
            <w:r>
              <w:rPr>
                <w:rFonts w:ascii="仿宋" w:hAnsi="仿宋" w:eastAsia="仿宋" w:cs="仿宋"/>
                <w:sz w:val="24"/>
                <w:shd w:val="clear" w:color="auto" w:fill="FFFFFF"/>
              </w:rPr>
              <w:t>企业</w:t>
            </w:r>
            <w:r>
              <w:rPr>
                <w:rFonts w:hint="eastAsia" w:ascii="仿宋" w:hAnsi="仿宋" w:eastAsia="仿宋" w:cs="仿宋"/>
                <w:sz w:val="24"/>
                <w:shd w:val="clear" w:color="auto" w:fill="FFFFFF"/>
              </w:rPr>
              <w:t>在危险化学品建设项目安全设施竣工验收合格后未按规定提出安全生产许可证变更申请并且擅自投入运行的</w:t>
            </w:r>
          </w:p>
        </w:tc>
        <w:tc>
          <w:tcPr>
            <w:tcW w:w="3173" w:type="dxa"/>
            <w:vAlign w:val="center"/>
          </w:tcPr>
          <w:p>
            <w:pPr>
              <w:spacing w:line="300" w:lineRule="exact"/>
              <w:ind w:firstLine="480" w:firstLineChars="200"/>
              <w:rPr>
                <w:rFonts w:hint="eastAsia" w:ascii="仿宋" w:hAnsi="仿宋" w:eastAsia="仿宋" w:cs="仿宋"/>
                <w:sz w:val="24"/>
                <w:shd w:val="clear" w:color="auto" w:fill="FFFFFF"/>
              </w:rPr>
            </w:pPr>
            <w:r>
              <w:rPr>
                <w:rFonts w:hint="eastAsia" w:ascii="仿宋" w:hAnsi="仿宋" w:eastAsia="仿宋" w:cs="仿宋"/>
                <w:sz w:val="24"/>
                <w:shd w:val="clear" w:color="auto" w:fill="FFFFFF"/>
              </w:rPr>
              <w:t>《危险化学品生产企业安全生产许可证实施办法》第三十二条</w:t>
            </w:r>
            <w:r>
              <w:rPr>
                <w:rFonts w:hint="eastAsia" w:ascii="仿宋" w:hAnsi="仿宋" w:eastAsia="仿宋" w:cs="仿宋"/>
                <w:sz w:val="24"/>
                <w:shd w:val="clear" w:color="auto" w:fill="FFFFFF"/>
                <w:lang w:eastAsia="zh-CN"/>
              </w:rPr>
              <w:t>规定</w:t>
            </w:r>
            <w:r>
              <w:rPr>
                <w:rFonts w:hint="eastAsia" w:ascii="仿宋" w:hAnsi="仿宋" w:eastAsia="仿宋" w:cs="仿宋"/>
                <w:sz w:val="24"/>
                <w:shd w:val="clear" w:color="auto" w:fill="FFFFFF"/>
              </w:rPr>
              <w:t>：</w:t>
            </w:r>
          </w:p>
          <w:p>
            <w:pPr>
              <w:spacing w:line="300" w:lineRule="exact"/>
              <w:rPr>
                <w:rFonts w:ascii="仿宋" w:hAnsi="仿宋" w:eastAsia="仿宋" w:cs="仿宋"/>
                <w:sz w:val="24"/>
                <w:shd w:val="clear" w:color="auto" w:fill="FFFFFF"/>
              </w:rPr>
            </w:pPr>
            <w:r>
              <w:rPr>
                <w:rFonts w:hint="default" w:ascii="仿宋" w:hAnsi="仿宋" w:eastAsia="仿宋" w:cs="仿宋"/>
                <w:sz w:val="24"/>
                <w:shd w:val="clear" w:color="auto" w:fill="FFFFFF"/>
              </w:rPr>
              <w:t xml:space="preserve">    </w:t>
            </w:r>
            <w:r>
              <w:rPr>
                <w:rFonts w:hint="eastAsia" w:ascii="仿宋" w:hAnsi="仿宋" w:eastAsia="仿宋" w:cs="仿宋"/>
                <w:sz w:val="24"/>
                <w:shd w:val="clear" w:color="auto" w:fill="FFFFFF"/>
              </w:rPr>
              <w:t>企业在安全生产许可证有效期内，有危险化学品新建、改建、扩建建设项目</w:t>
            </w:r>
            <w:r>
              <w:rPr>
                <w:rFonts w:ascii="仿宋" w:hAnsi="仿宋" w:eastAsia="仿宋" w:cs="仿宋"/>
                <w:sz w:val="24"/>
                <w:shd w:val="clear" w:color="auto" w:fill="FFFFFF"/>
              </w:rPr>
              <w:t>(</w:t>
            </w:r>
            <w:r>
              <w:rPr>
                <w:rFonts w:hint="eastAsia" w:ascii="仿宋" w:hAnsi="仿宋" w:eastAsia="仿宋" w:cs="仿宋"/>
                <w:sz w:val="24"/>
                <w:shd w:val="clear" w:color="auto" w:fill="FFFFFF"/>
              </w:rPr>
              <w:t>以下简称建设项目</w:t>
            </w:r>
            <w:r>
              <w:rPr>
                <w:rFonts w:ascii="仿宋" w:hAnsi="仿宋" w:eastAsia="仿宋" w:cs="仿宋"/>
                <w:sz w:val="24"/>
                <w:shd w:val="clear" w:color="auto" w:fill="FFFFFF"/>
              </w:rPr>
              <w:t>)</w:t>
            </w:r>
            <w:r>
              <w:rPr>
                <w:rFonts w:hint="eastAsia" w:ascii="仿宋" w:hAnsi="仿宋" w:eastAsia="仿宋" w:cs="仿宋"/>
                <w:sz w:val="24"/>
                <w:shd w:val="clear" w:color="auto" w:fill="FFFFFF"/>
              </w:rPr>
              <w:t>的，应当在建设项目安全设施竣工验收合格之日起</w:t>
            </w:r>
            <w:r>
              <w:rPr>
                <w:rFonts w:ascii="仿宋" w:hAnsi="仿宋" w:eastAsia="仿宋" w:cs="仿宋"/>
                <w:sz w:val="24"/>
                <w:shd w:val="clear" w:color="auto" w:fill="FFFFFF"/>
              </w:rPr>
              <w:t>10</w:t>
            </w:r>
            <w:r>
              <w:rPr>
                <w:rFonts w:hint="eastAsia" w:ascii="仿宋" w:hAnsi="仿宋" w:eastAsia="仿宋" w:cs="仿宋"/>
                <w:sz w:val="24"/>
                <w:shd w:val="clear" w:color="auto" w:fill="FFFFFF"/>
              </w:rPr>
              <w:t>个工作日内向原实施机关提出变更申请，并提交建设项目安全设施竣工验收意见书等相关文件、资料。实施机关按照本办法第二十七条、第二十八条和第二十九条的规定办理变更手续。</w:t>
            </w:r>
          </w:p>
        </w:tc>
        <w:tc>
          <w:tcPr>
            <w:tcW w:w="4208" w:type="dxa"/>
            <w:vAlign w:val="center"/>
          </w:tcPr>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《危险化学品生产企业安全生产许可证实施办法》第四十八条</w:t>
            </w:r>
            <w:r>
              <w:rPr>
                <w:rFonts w:hint="eastAsia" w:ascii="仿宋" w:hAnsi="仿宋" w:eastAsia="仿宋" w:cs="仿宋"/>
                <w:sz w:val="24"/>
                <w:shd w:val="clear" w:color="auto" w:fill="FFFFFF"/>
                <w:lang w:eastAsia="zh-CN"/>
              </w:rPr>
              <w:t>规定</w:t>
            </w:r>
            <w:r>
              <w:rPr>
                <w:rFonts w:hint="eastAsia" w:ascii="仿宋" w:hAnsi="仿宋" w:eastAsia="仿宋" w:cs="仿宋"/>
                <w:sz w:val="24"/>
                <w:shd w:val="clear" w:color="auto" w:fill="FFFFFF"/>
              </w:rPr>
              <w:t>：</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企业在安全生产许可证有效期内，其危险化学品建设项目安全设施竣工验收合格后，未按照本办法第三十二条规定的时限提出安全生产许可证变更申请并且擅自投入运行的，责令停止生产，限期申请，没收违法所得，并处</w:t>
            </w:r>
            <w:r>
              <w:rPr>
                <w:rFonts w:ascii="仿宋" w:hAnsi="仿宋" w:eastAsia="仿宋" w:cs="仿宋"/>
                <w:sz w:val="24"/>
                <w:shd w:val="clear" w:color="auto" w:fill="FFFFFF"/>
              </w:rPr>
              <w:t>1</w:t>
            </w:r>
            <w:r>
              <w:rPr>
                <w:rFonts w:hint="eastAsia" w:ascii="仿宋" w:hAnsi="仿宋" w:eastAsia="仿宋" w:cs="仿宋"/>
                <w:sz w:val="24"/>
                <w:shd w:val="clear" w:color="auto" w:fill="FFFFFF"/>
              </w:rPr>
              <w:t>万元以上</w:t>
            </w:r>
            <w:r>
              <w:rPr>
                <w:rFonts w:ascii="仿宋" w:hAnsi="仿宋" w:eastAsia="仿宋" w:cs="仿宋"/>
                <w:sz w:val="24"/>
                <w:shd w:val="clear" w:color="auto" w:fill="FFFFFF"/>
              </w:rPr>
              <w:t>3</w:t>
            </w:r>
            <w:r>
              <w:rPr>
                <w:rFonts w:hint="eastAsia" w:ascii="仿宋" w:hAnsi="仿宋" w:eastAsia="仿宋" w:cs="仿宋"/>
                <w:sz w:val="24"/>
                <w:shd w:val="clear" w:color="auto" w:fill="FFFFFF"/>
              </w:rPr>
              <w:t>万元以下的罚款。</w:t>
            </w:r>
          </w:p>
        </w:tc>
        <w:tc>
          <w:tcPr>
            <w:tcW w:w="5572" w:type="dxa"/>
            <w:vAlign w:val="center"/>
          </w:tcPr>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仿宋"/>
                <w:sz w:val="24"/>
                <w:shd w:val="clear" w:color="auto" w:fill="FFFFFF"/>
              </w:rPr>
              <w:t>责令停止生产，限期申请，没收违法所得，并按以下标准处以罚款：</w:t>
            </w:r>
          </w:p>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仿宋"/>
                <w:sz w:val="24"/>
                <w:shd w:val="clear" w:color="auto" w:fill="FFFFFF"/>
              </w:rPr>
              <w:t>1.擅自投入运行</w:t>
            </w:r>
            <w:r>
              <w:rPr>
                <w:rFonts w:ascii="仿宋" w:hAnsi="仿宋" w:eastAsia="仿宋" w:cs="仿宋"/>
                <w:sz w:val="24"/>
                <w:shd w:val="clear" w:color="auto" w:fill="FFFFFF"/>
              </w:rPr>
              <w:t>1</w:t>
            </w:r>
            <w:r>
              <w:rPr>
                <w:rFonts w:hint="eastAsia" w:ascii="仿宋" w:hAnsi="仿宋" w:eastAsia="仿宋" w:cs="仿宋"/>
                <w:sz w:val="24"/>
                <w:shd w:val="clear" w:color="auto" w:fill="FFFFFF"/>
              </w:rPr>
              <w:t>个月以下的，处5000元以上1万元以下罚款；</w:t>
            </w:r>
          </w:p>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仿宋"/>
                <w:sz w:val="24"/>
                <w:shd w:val="clear" w:color="auto" w:fill="FFFFFF"/>
              </w:rPr>
              <w:t>2.擅自投入运行</w:t>
            </w:r>
            <w:r>
              <w:rPr>
                <w:rFonts w:ascii="仿宋" w:hAnsi="仿宋" w:eastAsia="仿宋" w:cs="仿宋"/>
                <w:sz w:val="24"/>
                <w:shd w:val="clear" w:color="auto" w:fill="FFFFFF"/>
              </w:rPr>
              <w:t>1</w:t>
            </w:r>
            <w:r>
              <w:rPr>
                <w:rFonts w:hint="eastAsia" w:ascii="仿宋" w:hAnsi="仿宋" w:eastAsia="仿宋" w:cs="仿宋"/>
                <w:sz w:val="24"/>
                <w:shd w:val="clear" w:color="auto" w:fill="FFFFFF"/>
              </w:rPr>
              <w:t>个月以上</w:t>
            </w:r>
            <w:r>
              <w:rPr>
                <w:rFonts w:ascii="仿宋" w:hAnsi="仿宋" w:eastAsia="仿宋" w:cs="仿宋"/>
                <w:sz w:val="24"/>
                <w:shd w:val="clear" w:color="auto" w:fill="FFFFFF"/>
              </w:rPr>
              <w:t>3</w:t>
            </w:r>
            <w:r>
              <w:rPr>
                <w:rFonts w:hint="eastAsia" w:ascii="仿宋" w:hAnsi="仿宋" w:eastAsia="仿宋" w:cs="仿宋"/>
                <w:sz w:val="24"/>
                <w:shd w:val="clear" w:color="auto" w:fill="FFFFFF"/>
              </w:rPr>
              <w:t>个月以下的，1万元以上2万元以下罚款；</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3.擅自投入运行</w:t>
            </w:r>
            <w:r>
              <w:rPr>
                <w:rFonts w:ascii="仿宋" w:hAnsi="仿宋" w:eastAsia="仿宋" w:cs="仿宋"/>
                <w:sz w:val="24"/>
                <w:shd w:val="clear" w:color="auto" w:fill="FFFFFF"/>
              </w:rPr>
              <w:t>3</w:t>
            </w:r>
            <w:r>
              <w:rPr>
                <w:rFonts w:hint="eastAsia" w:ascii="仿宋" w:hAnsi="仿宋" w:eastAsia="仿宋" w:cs="仿宋"/>
                <w:sz w:val="24"/>
                <w:shd w:val="clear" w:color="auto" w:fill="FFFFFF"/>
              </w:rPr>
              <w:t>个月以上的，2万元以上3万元以下罚款。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7" w:hRule="atLeast"/>
          <w:jc w:val="center"/>
        </w:trPr>
        <w:tc>
          <w:tcPr>
            <w:tcW w:w="537" w:type="dxa"/>
            <w:gridSpan w:val="2"/>
            <w:vAlign w:val="center"/>
          </w:tcPr>
          <w:p>
            <w:pPr>
              <w:spacing w:line="300" w:lineRule="exact"/>
              <w:jc w:val="center"/>
              <w:rPr>
                <w:rFonts w:hint="default" w:ascii="仿宋" w:hAnsi="仿宋" w:eastAsia="仿宋" w:cs="仿宋"/>
                <w:kern w:val="2"/>
                <w:sz w:val="24"/>
                <w:szCs w:val="24"/>
                <w:shd w:val="clear" w:color="auto" w:fill="FFFFFF"/>
                <w:lang w:val="en-US" w:eastAsia="zh-CN" w:bidi="ar-SA"/>
              </w:rPr>
            </w:pPr>
            <w:r>
              <w:rPr>
                <w:rFonts w:hint="eastAsia" w:ascii="仿宋" w:hAnsi="仿宋" w:eastAsia="仿宋" w:cs="仿宋"/>
                <w:sz w:val="24"/>
                <w:shd w:val="clear" w:color="auto" w:fill="FFFFFF"/>
                <w:lang w:val="en-US" w:eastAsia="zh-CN"/>
              </w:rPr>
              <w:t>133</w:t>
            </w:r>
          </w:p>
        </w:tc>
        <w:tc>
          <w:tcPr>
            <w:tcW w:w="1576" w:type="dxa"/>
            <w:vAlign w:val="center"/>
          </w:tcPr>
          <w:p>
            <w:pPr>
              <w:spacing w:line="300" w:lineRule="exact"/>
              <w:rPr>
                <w:rFonts w:ascii="仿宋" w:hAnsi="仿宋" w:eastAsia="仿宋" w:cs="仿宋"/>
                <w:color w:val="000000" w:themeColor="text1"/>
                <w:sz w:val="24"/>
                <w:shd w:val="clear" w:color="auto" w:fill="FFFFFF"/>
                <w14:textFill>
                  <w14:solidFill>
                    <w14:schemeClr w14:val="tx1"/>
                  </w14:solidFill>
                </w14:textFill>
              </w:rPr>
            </w:pPr>
            <w:r>
              <w:rPr>
                <w:rFonts w:ascii="仿宋" w:hAnsi="仿宋" w:eastAsia="仿宋" w:cs="仿宋"/>
                <w:color w:val="000000" w:themeColor="text1"/>
                <w:sz w:val="24"/>
                <w:shd w:val="clear" w:color="auto" w:fill="FFFFFF"/>
                <w14:textFill>
                  <w14:solidFill>
                    <w14:schemeClr w14:val="tx1"/>
                  </w14:solidFill>
                </w14:textFill>
              </w:rPr>
              <w:t>安全评价机构从业人员不到现场开展安全评价活动的</w:t>
            </w:r>
          </w:p>
        </w:tc>
        <w:tc>
          <w:tcPr>
            <w:tcW w:w="3173" w:type="dxa"/>
            <w:vAlign w:val="center"/>
          </w:tcPr>
          <w:p>
            <w:pPr>
              <w:spacing w:line="300" w:lineRule="exact"/>
              <w:ind w:firstLine="480" w:firstLineChars="200"/>
              <w:rPr>
                <w:rFonts w:ascii="仿宋" w:hAnsi="仿宋" w:eastAsia="仿宋" w:cs="仿宋"/>
                <w:color w:val="000000" w:themeColor="text1"/>
                <w:sz w:val="24"/>
                <w:shd w:val="clear" w:color="auto" w:fill="FFFFFF"/>
                <w14:textFill>
                  <w14:solidFill>
                    <w14:schemeClr w14:val="tx1"/>
                  </w14:solidFill>
                </w14:textFill>
              </w:rPr>
            </w:pPr>
            <w:r>
              <w:rPr>
                <w:rFonts w:hint="eastAsia" w:ascii="仿宋" w:hAnsi="仿宋" w:eastAsia="仿宋" w:cs="仿宋"/>
                <w:color w:val="000000" w:themeColor="text1"/>
                <w:sz w:val="24"/>
                <w:shd w:val="clear" w:color="auto" w:fill="FFFFFF"/>
                <w14:textFill>
                  <w14:solidFill>
                    <w14:schemeClr w14:val="tx1"/>
                  </w14:solidFill>
                </w14:textFill>
              </w:rPr>
              <w:t>《危险化学品生产企业安全生产许可证实施办法》</w:t>
            </w:r>
            <w:r>
              <w:rPr>
                <w:rFonts w:ascii="仿宋" w:hAnsi="仿宋" w:eastAsia="仿宋" w:cs="仿宋"/>
                <w:color w:val="000000" w:themeColor="text1"/>
                <w:sz w:val="24"/>
                <w:shd w:val="clear" w:color="auto" w:fill="FFFFFF"/>
                <w14:textFill>
                  <w14:solidFill>
                    <w14:schemeClr w14:val="tx1"/>
                  </w14:solidFill>
                </w14:textFill>
              </w:rPr>
              <w:t>第五十条</w:t>
            </w:r>
            <w:r>
              <w:rPr>
                <w:rFonts w:hint="eastAsia" w:ascii="仿宋" w:hAnsi="仿宋" w:eastAsia="仿宋" w:cs="仿宋"/>
                <w:color w:val="000000" w:themeColor="text1"/>
                <w:sz w:val="24"/>
                <w:shd w:val="clear" w:color="auto" w:fill="FFFFFF"/>
                <w14:textFill>
                  <w14:solidFill>
                    <w14:schemeClr w14:val="tx1"/>
                  </w14:solidFill>
                </w14:textFill>
              </w:rPr>
              <w:t>第（一）项规定：</w:t>
            </w:r>
          </w:p>
          <w:p>
            <w:pPr>
              <w:spacing w:line="300" w:lineRule="exact"/>
              <w:ind w:firstLine="480" w:firstLineChars="200"/>
              <w:rPr>
                <w:rFonts w:ascii="仿宋" w:hAnsi="仿宋" w:eastAsia="仿宋" w:cs="仿宋"/>
                <w:color w:val="000000" w:themeColor="text1"/>
                <w:sz w:val="24"/>
                <w:shd w:val="clear" w:color="auto" w:fill="FFFFFF"/>
                <w14:textFill>
                  <w14:solidFill>
                    <w14:schemeClr w14:val="tx1"/>
                  </w14:solidFill>
                </w14:textFill>
              </w:rPr>
            </w:pPr>
            <w:r>
              <w:rPr>
                <w:rFonts w:ascii="仿宋" w:hAnsi="仿宋" w:eastAsia="仿宋" w:cs="仿宋"/>
                <w:color w:val="000000" w:themeColor="text1"/>
                <w:sz w:val="24"/>
                <w:shd w:val="clear" w:color="auto" w:fill="FFFFFF"/>
                <w14:textFill>
                  <w14:solidFill>
                    <w14:schemeClr w14:val="tx1"/>
                  </w14:solidFill>
                </w14:textFill>
              </w:rPr>
              <w:t>安全评价机构有下列情形之一的，给予警告，并处1万元以下的罚款；情节严重的，暂停资质半年，并处1万元以上3万元以下的罚款；对相关责任人依法给予处理：</w:t>
            </w:r>
          </w:p>
          <w:p>
            <w:pPr>
              <w:spacing w:line="300" w:lineRule="exact"/>
              <w:ind w:firstLine="480" w:firstLineChars="200"/>
              <w:rPr>
                <w:rFonts w:ascii="仿宋" w:hAnsi="仿宋" w:eastAsia="仿宋" w:cs="仿宋"/>
                <w:color w:val="000000" w:themeColor="text1"/>
                <w:sz w:val="24"/>
                <w:shd w:val="clear" w:color="auto" w:fill="FFFFFF"/>
                <w14:textFill>
                  <w14:solidFill>
                    <w14:schemeClr w14:val="tx1"/>
                  </w14:solidFill>
                </w14:textFill>
              </w:rPr>
            </w:pPr>
            <w:r>
              <w:rPr>
                <w:rFonts w:ascii="仿宋" w:hAnsi="仿宋" w:eastAsia="仿宋" w:cs="仿宋"/>
                <w:color w:val="000000" w:themeColor="text1"/>
                <w:sz w:val="24"/>
                <w:shd w:val="clear" w:color="auto" w:fill="FFFFFF"/>
                <w14:textFill>
                  <w14:solidFill>
                    <w14:schemeClr w14:val="tx1"/>
                  </w14:solidFill>
                </w14:textFill>
              </w:rPr>
              <w:t>（一）从业人员不到现场开展安全评价活动的</w:t>
            </w:r>
            <w:r>
              <w:rPr>
                <w:rFonts w:hint="eastAsia" w:ascii="仿宋" w:hAnsi="仿宋" w:eastAsia="仿宋" w:cs="仿宋"/>
                <w:color w:val="000000" w:themeColor="text1"/>
                <w:sz w:val="24"/>
                <w:shd w:val="clear" w:color="auto" w:fill="FFFFFF"/>
                <w14:textFill>
                  <w14:solidFill>
                    <w14:schemeClr w14:val="tx1"/>
                  </w14:solidFill>
                </w14:textFill>
              </w:rPr>
              <w:t>。</w:t>
            </w:r>
          </w:p>
          <w:p>
            <w:pPr>
              <w:spacing w:line="300" w:lineRule="exact"/>
              <w:ind w:firstLine="480" w:firstLineChars="200"/>
              <w:rPr>
                <w:rFonts w:ascii="仿宋" w:hAnsi="仿宋" w:eastAsia="仿宋" w:cs="仿宋"/>
                <w:color w:val="000000" w:themeColor="text1"/>
                <w:sz w:val="24"/>
                <w:shd w:val="clear" w:color="auto" w:fill="FFFFFF"/>
                <w14:textFill>
                  <w14:solidFill>
                    <w14:schemeClr w14:val="tx1"/>
                  </w14:solidFill>
                </w14:textFill>
              </w:rPr>
            </w:pPr>
            <w:r>
              <w:rPr>
                <w:rFonts w:hint="eastAsia" w:ascii="仿宋" w:hAnsi="仿宋" w:eastAsia="仿宋" w:cs="仿宋"/>
                <w:color w:val="000000" w:themeColor="text1"/>
                <w:sz w:val="24"/>
                <w:shd w:val="clear" w:color="auto" w:fill="FFFFFF"/>
                <w14:textFill>
                  <w14:solidFill>
                    <w14:schemeClr w14:val="tx1"/>
                  </w14:solidFill>
                </w14:textFill>
              </w:rPr>
              <w:t>《危险化学品安全使用许可证实施办法》</w:t>
            </w:r>
            <w:r>
              <w:rPr>
                <w:rFonts w:ascii="仿宋" w:hAnsi="仿宋" w:eastAsia="仿宋" w:cs="仿宋"/>
                <w:color w:val="000000" w:themeColor="text1"/>
                <w:sz w:val="24"/>
                <w:shd w:val="clear" w:color="auto" w:fill="FFFFFF"/>
                <w14:textFill>
                  <w14:solidFill>
                    <w14:schemeClr w14:val="tx1"/>
                  </w14:solidFill>
                </w14:textFill>
              </w:rPr>
              <w:t>第四十二条</w:t>
            </w:r>
            <w:r>
              <w:rPr>
                <w:rFonts w:hint="eastAsia" w:ascii="仿宋" w:hAnsi="仿宋" w:eastAsia="仿宋" w:cs="仿宋"/>
                <w:color w:val="000000" w:themeColor="text1"/>
                <w:sz w:val="24"/>
                <w:shd w:val="clear" w:color="auto" w:fill="FFFFFF"/>
                <w14:textFill>
                  <w14:solidFill>
                    <w14:schemeClr w14:val="tx1"/>
                  </w14:solidFill>
                </w14:textFill>
              </w:rPr>
              <w:t>第（一）项规定：</w:t>
            </w:r>
          </w:p>
          <w:p>
            <w:pPr>
              <w:spacing w:line="300" w:lineRule="exact"/>
              <w:ind w:firstLine="480" w:firstLineChars="200"/>
              <w:rPr>
                <w:rFonts w:ascii="仿宋" w:hAnsi="仿宋" w:eastAsia="仿宋" w:cs="仿宋"/>
                <w:color w:val="000000" w:themeColor="text1"/>
                <w:sz w:val="24"/>
                <w:shd w:val="clear" w:color="auto" w:fill="FFFFFF"/>
                <w14:textFill>
                  <w14:solidFill>
                    <w14:schemeClr w14:val="tx1"/>
                  </w14:solidFill>
                </w14:textFill>
              </w:rPr>
            </w:pPr>
            <w:r>
              <w:rPr>
                <w:rFonts w:ascii="仿宋" w:hAnsi="仿宋" w:eastAsia="仿宋" w:cs="仿宋"/>
                <w:color w:val="000000" w:themeColor="text1"/>
                <w:sz w:val="24"/>
                <w:shd w:val="clear" w:color="auto" w:fill="FFFFFF"/>
                <w14:textFill>
                  <w14:solidFill>
                    <w14:schemeClr w14:val="tx1"/>
                  </w14:solidFill>
                </w14:textFill>
              </w:rPr>
              <w:t xml:space="preserve"> 安全评价机构有下列情形之一的，给予警告，并处1万元以下的罚款;情节严重的，暂停资质6个月，并处1万元以上3万元以下的罚款;对相关责任人依法给予处理：</w:t>
            </w:r>
          </w:p>
          <w:p>
            <w:pPr>
              <w:spacing w:line="300" w:lineRule="exact"/>
              <w:ind w:firstLine="480" w:firstLineChars="200"/>
              <w:rPr>
                <w:rFonts w:ascii="仿宋" w:hAnsi="仿宋" w:eastAsia="仿宋" w:cs="仿宋"/>
                <w:color w:val="000000" w:themeColor="text1"/>
                <w:sz w:val="24"/>
                <w:shd w:val="clear" w:color="auto" w:fill="FFFFFF"/>
                <w14:textFill>
                  <w14:solidFill>
                    <w14:schemeClr w14:val="tx1"/>
                  </w14:solidFill>
                </w14:textFill>
              </w:rPr>
            </w:pPr>
            <w:r>
              <w:rPr>
                <w:rFonts w:ascii="仿宋" w:hAnsi="仿宋" w:eastAsia="仿宋" w:cs="仿宋"/>
                <w:color w:val="000000" w:themeColor="text1"/>
                <w:sz w:val="24"/>
                <w:shd w:val="clear" w:color="auto" w:fill="FFFFFF"/>
                <w14:textFill>
                  <w14:solidFill>
                    <w14:schemeClr w14:val="tx1"/>
                  </w14:solidFill>
                </w14:textFill>
              </w:rPr>
              <w:t>（一）从业人员不到现场开展安全评价活动的</w:t>
            </w:r>
            <w:r>
              <w:rPr>
                <w:rFonts w:hint="eastAsia" w:ascii="仿宋" w:hAnsi="仿宋" w:eastAsia="仿宋" w:cs="仿宋"/>
                <w:color w:val="000000" w:themeColor="text1"/>
                <w:sz w:val="24"/>
                <w:shd w:val="clear" w:color="auto" w:fill="FFFFFF"/>
                <w14:textFill>
                  <w14:solidFill>
                    <w14:schemeClr w14:val="tx1"/>
                  </w14:solidFill>
                </w14:textFill>
              </w:rPr>
              <w:t>。</w:t>
            </w:r>
          </w:p>
        </w:tc>
        <w:tc>
          <w:tcPr>
            <w:tcW w:w="4208" w:type="dxa"/>
            <w:vAlign w:val="center"/>
          </w:tcPr>
          <w:p>
            <w:pPr>
              <w:spacing w:line="300" w:lineRule="exact"/>
              <w:ind w:firstLine="480" w:firstLineChars="200"/>
              <w:rPr>
                <w:rFonts w:ascii="仿宋" w:hAnsi="仿宋" w:eastAsia="仿宋" w:cs="仿宋"/>
                <w:color w:val="000000" w:themeColor="text1"/>
                <w:sz w:val="24"/>
                <w:shd w:val="clear" w:color="auto" w:fill="FFFFFF"/>
                <w14:textFill>
                  <w14:solidFill>
                    <w14:schemeClr w14:val="tx1"/>
                  </w14:solidFill>
                </w14:textFill>
              </w:rPr>
            </w:pPr>
            <w:r>
              <w:rPr>
                <w:rFonts w:hint="eastAsia" w:ascii="仿宋" w:hAnsi="仿宋" w:eastAsia="仿宋" w:cs="仿宋"/>
                <w:color w:val="000000" w:themeColor="text1"/>
                <w:sz w:val="24"/>
                <w:shd w:val="clear" w:color="auto" w:fill="FFFFFF"/>
                <w14:textFill>
                  <w14:solidFill>
                    <w14:schemeClr w14:val="tx1"/>
                  </w14:solidFill>
                </w14:textFill>
              </w:rPr>
              <w:t>《危险化学品生产企业安全生产许可证实施办法》</w:t>
            </w:r>
            <w:r>
              <w:rPr>
                <w:rFonts w:ascii="仿宋" w:hAnsi="仿宋" w:eastAsia="仿宋" w:cs="仿宋"/>
                <w:color w:val="000000" w:themeColor="text1"/>
                <w:sz w:val="24"/>
                <w:shd w:val="clear" w:color="auto" w:fill="FFFFFF"/>
                <w14:textFill>
                  <w14:solidFill>
                    <w14:schemeClr w14:val="tx1"/>
                  </w14:solidFill>
                </w14:textFill>
              </w:rPr>
              <w:t>第五十条</w:t>
            </w:r>
            <w:r>
              <w:rPr>
                <w:rFonts w:hint="eastAsia" w:ascii="仿宋" w:hAnsi="仿宋" w:eastAsia="仿宋" w:cs="仿宋"/>
                <w:color w:val="000000" w:themeColor="text1"/>
                <w:sz w:val="24"/>
                <w:shd w:val="clear" w:color="auto" w:fill="FFFFFF"/>
                <w14:textFill>
                  <w14:solidFill>
                    <w14:schemeClr w14:val="tx1"/>
                  </w14:solidFill>
                </w14:textFill>
              </w:rPr>
              <w:t>第（一）项规定：</w:t>
            </w:r>
          </w:p>
          <w:p>
            <w:pPr>
              <w:spacing w:line="300" w:lineRule="exact"/>
              <w:ind w:firstLine="480" w:firstLineChars="200"/>
              <w:rPr>
                <w:rFonts w:ascii="仿宋" w:hAnsi="仿宋" w:eastAsia="仿宋" w:cs="仿宋"/>
                <w:color w:val="000000" w:themeColor="text1"/>
                <w:sz w:val="24"/>
                <w:shd w:val="clear" w:color="auto" w:fill="FFFFFF"/>
                <w14:textFill>
                  <w14:solidFill>
                    <w14:schemeClr w14:val="tx1"/>
                  </w14:solidFill>
                </w14:textFill>
              </w:rPr>
            </w:pPr>
            <w:r>
              <w:rPr>
                <w:rFonts w:ascii="仿宋" w:hAnsi="仿宋" w:eastAsia="仿宋" w:cs="仿宋"/>
                <w:color w:val="000000" w:themeColor="text1"/>
                <w:sz w:val="24"/>
                <w:shd w:val="clear" w:color="auto" w:fill="FFFFFF"/>
                <w14:textFill>
                  <w14:solidFill>
                    <w14:schemeClr w14:val="tx1"/>
                  </w14:solidFill>
                </w14:textFill>
              </w:rPr>
              <w:t>安全评价机构有下列情形之一的，给予警告，并处1万元以下的罚款；情节严重的，暂停资质半年，并处1万元以上3万元以下的罚款；对相关责任人依法给予处理：</w:t>
            </w:r>
          </w:p>
          <w:p>
            <w:pPr>
              <w:spacing w:line="300" w:lineRule="exact"/>
              <w:ind w:firstLine="480" w:firstLineChars="200"/>
              <w:rPr>
                <w:rFonts w:ascii="仿宋" w:hAnsi="仿宋" w:eastAsia="仿宋" w:cs="仿宋"/>
                <w:color w:val="000000" w:themeColor="text1"/>
                <w:sz w:val="24"/>
                <w:shd w:val="clear" w:color="auto" w:fill="FFFFFF"/>
                <w14:textFill>
                  <w14:solidFill>
                    <w14:schemeClr w14:val="tx1"/>
                  </w14:solidFill>
                </w14:textFill>
              </w:rPr>
            </w:pPr>
            <w:r>
              <w:rPr>
                <w:rFonts w:ascii="仿宋" w:hAnsi="仿宋" w:eastAsia="仿宋" w:cs="仿宋"/>
                <w:color w:val="000000" w:themeColor="text1"/>
                <w:sz w:val="24"/>
                <w:shd w:val="clear" w:color="auto" w:fill="FFFFFF"/>
                <w14:textFill>
                  <w14:solidFill>
                    <w14:schemeClr w14:val="tx1"/>
                  </w14:solidFill>
                </w14:textFill>
              </w:rPr>
              <w:t>（一）从业人员不到现场开展安全评价活动的</w:t>
            </w:r>
            <w:r>
              <w:rPr>
                <w:rFonts w:hint="eastAsia" w:ascii="仿宋" w:hAnsi="仿宋" w:eastAsia="仿宋" w:cs="仿宋"/>
                <w:color w:val="000000" w:themeColor="text1"/>
                <w:sz w:val="24"/>
                <w:shd w:val="clear" w:color="auto" w:fill="FFFFFF"/>
                <w14:textFill>
                  <w14:solidFill>
                    <w14:schemeClr w14:val="tx1"/>
                  </w14:solidFill>
                </w14:textFill>
              </w:rPr>
              <w:t>。</w:t>
            </w:r>
          </w:p>
          <w:p>
            <w:pPr>
              <w:spacing w:line="300" w:lineRule="exact"/>
              <w:ind w:firstLine="480" w:firstLineChars="200"/>
              <w:rPr>
                <w:rFonts w:ascii="仿宋" w:hAnsi="仿宋" w:eastAsia="仿宋" w:cs="仿宋"/>
                <w:color w:val="000000" w:themeColor="text1"/>
                <w:sz w:val="24"/>
                <w:shd w:val="clear" w:color="auto" w:fill="FFFFFF"/>
                <w14:textFill>
                  <w14:solidFill>
                    <w14:schemeClr w14:val="tx1"/>
                  </w14:solidFill>
                </w14:textFill>
              </w:rPr>
            </w:pPr>
            <w:r>
              <w:rPr>
                <w:rFonts w:hint="eastAsia" w:ascii="仿宋" w:hAnsi="仿宋" w:eastAsia="仿宋" w:cs="仿宋"/>
                <w:color w:val="000000" w:themeColor="text1"/>
                <w:sz w:val="24"/>
                <w:shd w:val="clear" w:color="auto" w:fill="FFFFFF"/>
                <w14:textFill>
                  <w14:solidFill>
                    <w14:schemeClr w14:val="tx1"/>
                  </w14:solidFill>
                </w14:textFill>
              </w:rPr>
              <w:t>《危险化学品安全使用许可证实施办法》</w:t>
            </w:r>
            <w:r>
              <w:rPr>
                <w:rFonts w:ascii="仿宋" w:hAnsi="仿宋" w:eastAsia="仿宋" w:cs="仿宋"/>
                <w:color w:val="000000" w:themeColor="text1"/>
                <w:sz w:val="24"/>
                <w:shd w:val="clear" w:color="auto" w:fill="FFFFFF"/>
                <w14:textFill>
                  <w14:solidFill>
                    <w14:schemeClr w14:val="tx1"/>
                  </w14:solidFill>
                </w14:textFill>
              </w:rPr>
              <w:t>第四十二条</w:t>
            </w:r>
            <w:r>
              <w:rPr>
                <w:rFonts w:hint="eastAsia" w:ascii="仿宋" w:hAnsi="仿宋" w:eastAsia="仿宋" w:cs="仿宋"/>
                <w:color w:val="000000" w:themeColor="text1"/>
                <w:sz w:val="24"/>
                <w:shd w:val="clear" w:color="auto" w:fill="FFFFFF"/>
                <w14:textFill>
                  <w14:solidFill>
                    <w14:schemeClr w14:val="tx1"/>
                  </w14:solidFill>
                </w14:textFill>
              </w:rPr>
              <w:t>第（一）项规定：</w:t>
            </w:r>
          </w:p>
          <w:p>
            <w:pPr>
              <w:spacing w:line="300" w:lineRule="exact"/>
              <w:ind w:firstLine="480" w:firstLineChars="200"/>
              <w:rPr>
                <w:rFonts w:ascii="仿宋" w:hAnsi="仿宋" w:eastAsia="仿宋" w:cs="仿宋"/>
                <w:color w:val="000000" w:themeColor="text1"/>
                <w:sz w:val="24"/>
                <w:shd w:val="clear" w:color="auto" w:fill="FFFFFF"/>
                <w14:textFill>
                  <w14:solidFill>
                    <w14:schemeClr w14:val="tx1"/>
                  </w14:solidFill>
                </w14:textFill>
              </w:rPr>
            </w:pPr>
            <w:r>
              <w:rPr>
                <w:rFonts w:ascii="仿宋" w:hAnsi="仿宋" w:eastAsia="仿宋" w:cs="仿宋"/>
                <w:color w:val="000000" w:themeColor="text1"/>
                <w:sz w:val="24"/>
                <w:shd w:val="clear" w:color="auto" w:fill="FFFFFF"/>
                <w14:textFill>
                  <w14:solidFill>
                    <w14:schemeClr w14:val="tx1"/>
                  </w14:solidFill>
                </w14:textFill>
              </w:rPr>
              <w:t xml:space="preserve"> 安全评价机构有下列情形之一的，给予警告，并处1万元以下的罚款;情节严重的，暂停资质6个月，并处1万元以上3万元以下的罚款</w:t>
            </w:r>
            <w:r>
              <w:rPr>
                <w:rFonts w:hint="eastAsia" w:ascii="仿宋" w:hAnsi="仿宋" w:eastAsia="仿宋" w:cs="仿宋"/>
                <w:color w:val="000000" w:themeColor="text1"/>
                <w:sz w:val="24"/>
                <w:shd w:val="clear" w:color="auto" w:fill="FFFFFF"/>
                <w:lang w:eastAsia="zh-Hans"/>
                <w14:textFill>
                  <w14:solidFill>
                    <w14:schemeClr w14:val="tx1"/>
                  </w14:solidFill>
                </w14:textFill>
              </w:rPr>
              <w:t>；</w:t>
            </w:r>
            <w:r>
              <w:rPr>
                <w:rFonts w:ascii="仿宋" w:hAnsi="仿宋" w:eastAsia="仿宋" w:cs="仿宋"/>
                <w:color w:val="000000" w:themeColor="text1"/>
                <w:sz w:val="24"/>
                <w:shd w:val="clear" w:color="auto" w:fill="FFFFFF"/>
                <w14:textFill>
                  <w14:solidFill>
                    <w14:schemeClr w14:val="tx1"/>
                  </w14:solidFill>
                </w14:textFill>
              </w:rPr>
              <w:t>对相关责任人依法给予处理：</w:t>
            </w:r>
          </w:p>
          <w:p>
            <w:pPr>
              <w:spacing w:line="300" w:lineRule="exact"/>
              <w:ind w:firstLine="480" w:firstLineChars="200"/>
              <w:rPr>
                <w:rFonts w:ascii="仿宋" w:hAnsi="仿宋" w:eastAsia="仿宋" w:cs="仿宋"/>
                <w:color w:val="000000" w:themeColor="text1"/>
                <w:sz w:val="24"/>
                <w:shd w:val="clear" w:color="auto" w:fill="FFFFFF"/>
                <w14:textFill>
                  <w14:solidFill>
                    <w14:schemeClr w14:val="tx1"/>
                  </w14:solidFill>
                </w14:textFill>
              </w:rPr>
            </w:pPr>
            <w:r>
              <w:rPr>
                <w:rFonts w:ascii="仿宋" w:hAnsi="仿宋" w:eastAsia="仿宋" w:cs="仿宋"/>
                <w:color w:val="000000" w:themeColor="text1"/>
                <w:sz w:val="24"/>
                <w:shd w:val="clear" w:color="auto" w:fill="FFFFFF"/>
                <w14:textFill>
                  <w14:solidFill>
                    <w14:schemeClr w14:val="tx1"/>
                  </w14:solidFill>
                </w14:textFill>
              </w:rPr>
              <w:t>（一）从业人员不到现场开展安全评价活动的</w:t>
            </w:r>
            <w:r>
              <w:rPr>
                <w:rFonts w:hint="eastAsia" w:ascii="仿宋" w:hAnsi="仿宋" w:eastAsia="仿宋" w:cs="仿宋"/>
                <w:color w:val="000000" w:themeColor="text1"/>
                <w:sz w:val="24"/>
                <w:shd w:val="clear" w:color="auto" w:fill="FFFFFF"/>
                <w14:textFill>
                  <w14:solidFill>
                    <w14:schemeClr w14:val="tx1"/>
                  </w14:solidFill>
                </w14:textFill>
              </w:rPr>
              <w:t>。</w:t>
            </w:r>
          </w:p>
          <w:p>
            <w:pPr>
              <w:spacing w:line="300" w:lineRule="exact"/>
              <w:ind w:firstLine="480" w:firstLineChars="200"/>
              <w:rPr>
                <w:rFonts w:ascii="仿宋" w:hAnsi="仿宋" w:eastAsia="仿宋" w:cs="仿宋"/>
                <w:color w:val="000000" w:themeColor="text1"/>
                <w:sz w:val="24"/>
                <w:shd w:val="clear" w:color="auto" w:fill="FFFFFF"/>
                <w14:textFill>
                  <w14:solidFill>
                    <w14:schemeClr w14:val="tx1"/>
                  </w14:solidFill>
                </w14:textFill>
              </w:rPr>
            </w:pPr>
            <w:r>
              <w:rPr>
                <w:rFonts w:hint="eastAsia" w:ascii="仿宋" w:hAnsi="仿宋" w:eastAsia="仿宋" w:cs="仿宋"/>
                <w:color w:val="000000" w:themeColor="text1"/>
                <w:sz w:val="24"/>
                <w:shd w:val="clear" w:color="auto" w:fill="FFFFFF"/>
                <w14:textFill>
                  <w14:solidFill>
                    <w14:schemeClr w14:val="tx1"/>
                  </w14:solidFill>
                </w14:textFill>
              </w:rPr>
              <w:t>《危险化学品安全使用许可证实施办法》</w:t>
            </w:r>
            <w:r>
              <w:rPr>
                <w:rFonts w:ascii="仿宋" w:hAnsi="仿宋" w:eastAsia="仿宋" w:cs="仿宋"/>
                <w:color w:val="000000" w:themeColor="text1"/>
                <w:sz w:val="24"/>
                <w:shd w:val="clear" w:color="auto" w:fill="FFFFFF"/>
                <w14:textFill>
                  <w14:solidFill>
                    <w14:schemeClr w14:val="tx1"/>
                  </w14:solidFill>
                </w14:textFill>
              </w:rPr>
              <w:t>第四十二条</w:t>
            </w:r>
            <w:r>
              <w:rPr>
                <w:rFonts w:hint="eastAsia" w:ascii="仿宋" w:hAnsi="仿宋" w:eastAsia="仿宋" w:cs="仿宋"/>
                <w:color w:val="000000" w:themeColor="text1"/>
                <w:sz w:val="24"/>
                <w:shd w:val="clear" w:color="auto" w:fill="FFFFFF"/>
                <w14:textFill>
                  <w14:solidFill>
                    <w14:schemeClr w14:val="tx1"/>
                  </w14:solidFill>
                </w14:textFill>
              </w:rPr>
              <w:t>第（一）项规定：</w:t>
            </w:r>
          </w:p>
          <w:p>
            <w:pPr>
              <w:spacing w:line="300" w:lineRule="exact"/>
              <w:ind w:firstLine="480" w:firstLineChars="200"/>
              <w:rPr>
                <w:rFonts w:ascii="仿宋" w:hAnsi="仿宋" w:eastAsia="仿宋" w:cs="仿宋"/>
                <w:color w:val="000000" w:themeColor="text1"/>
                <w:sz w:val="24"/>
                <w:shd w:val="clear" w:color="auto" w:fill="FFFFFF"/>
                <w14:textFill>
                  <w14:solidFill>
                    <w14:schemeClr w14:val="tx1"/>
                  </w14:solidFill>
                </w14:textFill>
              </w:rPr>
            </w:pPr>
            <w:r>
              <w:rPr>
                <w:rFonts w:ascii="仿宋" w:hAnsi="仿宋" w:eastAsia="仿宋" w:cs="仿宋"/>
                <w:color w:val="000000" w:themeColor="text1"/>
                <w:sz w:val="24"/>
                <w:shd w:val="clear" w:color="auto" w:fill="FFFFFF"/>
                <w14:textFill>
                  <w14:solidFill>
                    <w14:schemeClr w14:val="tx1"/>
                  </w14:solidFill>
                </w14:textFill>
              </w:rPr>
              <w:t xml:space="preserve"> 安全评价机构有下列情形之一的，给予警告，并处1万元以下的罚款;情节严重的，暂停资质6个月，并处1万元以上3万元以下的罚款;对相关责任人依法给予处理：</w:t>
            </w:r>
          </w:p>
          <w:p>
            <w:pPr>
              <w:spacing w:line="300" w:lineRule="exact"/>
              <w:ind w:firstLine="480" w:firstLineChars="200"/>
              <w:rPr>
                <w:rFonts w:ascii="仿宋" w:hAnsi="仿宋" w:eastAsia="仿宋" w:cs="仿宋"/>
                <w:color w:val="000000" w:themeColor="text1"/>
                <w:sz w:val="24"/>
                <w:shd w:val="clear" w:color="auto" w:fill="FFFFFF"/>
                <w14:textFill>
                  <w14:solidFill>
                    <w14:schemeClr w14:val="tx1"/>
                  </w14:solidFill>
                </w14:textFill>
              </w:rPr>
            </w:pPr>
            <w:r>
              <w:rPr>
                <w:rFonts w:ascii="仿宋" w:hAnsi="仿宋" w:eastAsia="仿宋" w:cs="仿宋"/>
                <w:color w:val="000000" w:themeColor="text1"/>
                <w:sz w:val="24"/>
                <w:shd w:val="clear" w:color="auto" w:fill="FFFFFF"/>
                <w14:textFill>
                  <w14:solidFill>
                    <w14:schemeClr w14:val="tx1"/>
                  </w14:solidFill>
                </w14:textFill>
              </w:rPr>
              <w:t>（一）从业人员不到现场开展安全评价活动的</w:t>
            </w:r>
            <w:r>
              <w:rPr>
                <w:rFonts w:hint="eastAsia" w:ascii="仿宋" w:hAnsi="仿宋" w:eastAsia="仿宋" w:cs="仿宋"/>
                <w:color w:val="000000" w:themeColor="text1"/>
                <w:sz w:val="24"/>
                <w:shd w:val="clear" w:color="auto" w:fill="FFFFFF"/>
                <w14:textFill>
                  <w14:solidFill>
                    <w14:schemeClr w14:val="tx1"/>
                  </w14:solidFill>
                </w14:textFill>
              </w:rPr>
              <w:t>。</w:t>
            </w:r>
          </w:p>
        </w:tc>
        <w:tc>
          <w:tcPr>
            <w:tcW w:w="5572" w:type="dxa"/>
            <w:vAlign w:val="center"/>
          </w:tcPr>
          <w:p>
            <w:pPr>
              <w:spacing w:line="300" w:lineRule="exact"/>
              <w:ind w:firstLine="480" w:firstLineChars="200"/>
              <w:rPr>
                <w:rFonts w:hint="eastAsia" w:ascii="仿宋" w:hAnsi="仿宋" w:eastAsia="仿宋" w:cs="仿宋"/>
                <w:sz w:val="24"/>
                <w:shd w:val="clear" w:color="auto" w:fill="FFFFFF"/>
              </w:rPr>
            </w:pPr>
            <w:r>
              <w:rPr>
                <w:rFonts w:hint="eastAsia" w:ascii="仿宋" w:hAnsi="仿宋" w:eastAsia="仿宋" w:cs="仿宋"/>
                <w:sz w:val="24"/>
                <w:shd w:val="clear" w:color="auto" w:fill="FFFFFF"/>
              </w:rPr>
              <w:t>给予警告，并按以下标准处罚：</w:t>
            </w:r>
          </w:p>
          <w:p>
            <w:pPr>
              <w:numPr>
                <w:ilvl w:val="-1"/>
                <w:numId w:val="0"/>
              </w:numPr>
              <w:spacing w:line="300" w:lineRule="exact"/>
              <w:ind w:firstLine="480" w:firstLineChars="200"/>
              <w:rPr>
                <w:rFonts w:hint="eastAsia" w:ascii="仿宋" w:hAnsi="仿宋" w:eastAsia="仿宋" w:cs="仿宋"/>
                <w:sz w:val="24"/>
                <w:shd w:val="clear" w:color="auto" w:fill="FFFFFF"/>
              </w:rPr>
            </w:pPr>
            <w:r>
              <w:rPr>
                <w:rFonts w:hint="eastAsia" w:ascii="仿宋" w:hAnsi="仿宋" w:eastAsia="仿宋" w:cs="仿宋"/>
                <w:sz w:val="24"/>
                <w:shd w:val="clear" w:color="auto" w:fill="FFFFFF"/>
                <w:lang w:val="en-US" w:eastAsia="zh-CN"/>
              </w:rPr>
              <w:t>1.有1名（次）从业人员不到现场开展安全评价活动的，</w:t>
            </w:r>
            <w:r>
              <w:rPr>
                <w:rFonts w:hint="eastAsia" w:ascii="仿宋" w:hAnsi="仿宋" w:eastAsia="仿宋" w:cs="仿宋"/>
                <w:sz w:val="24"/>
                <w:shd w:val="clear" w:color="auto" w:fill="FFFFFF"/>
              </w:rPr>
              <w:t>处5000元以上8000元以下罚款；情节严重的，暂停资质半年，并处1万元以上2万元以下的罚款，对相关责任人依法给予处理；</w:t>
            </w:r>
          </w:p>
          <w:p>
            <w:pPr>
              <w:numPr>
                <w:ilvl w:val="-1"/>
                <w:numId w:val="0"/>
              </w:numPr>
              <w:spacing w:line="300" w:lineRule="exact"/>
              <w:ind w:firstLine="480" w:firstLineChars="200"/>
              <w:rPr>
                <w:rFonts w:hint="eastAsia" w:ascii="仿宋" w:hAnsi="仿宋" w:eastAsia="仿宋" w:cs="仿宋"/>
                <w:sz w:val="24"/>
                <w:shd w:val="clear" w:color="auto" w:fill="FFFFFF"/>
              </w:rPr>
            </w:pPr>
            <w:r>
              <w:rPr>
                <w:rFonts w:hint="eastAsia" w:ascii="仿宋" w:hAnsi="仿宋" w:eastAsia="仿宋" w:cs="仿宋"/>
                <w:sz w:val="24"/>
                <w:shd w:val="clear" w:color="auto" w:fill="FFFFFF"/>
                <w:lang w:val="en-US" w:eastAsia="zh-CN"/>
              </w:rPr>
              <w:t>2.有2名（2次）以上从业人员不到现场开展安全评价活动的，</w:t>
            </w:r>
            <w:r>
              <w:rPr>
                <w:rFonts w:hint="eastAsia" w:ascii="仿宋" w:hAnsi="仿宋" w:eastAsia="仿宋" w:cs="仿宋"/>
                <w:sz w:val="24"/>
                <w:shd w:val="clear" w:color="auto" w:fill="FFFFFF"/>
              </w:rPr>
              <w:t>处8000元以上1万元以下罚款；情节严重的，暂停资质半年，并处2万元以上3万元以下的罚款，对相关责任人依法给予处理</w:t>
            </w:r>
            <w:r>
              <w:rPr>
                <w:rFonts w:hint="eastAsia" w:ascii="仿宋" w:hAnsi="仿宋" w:eastAsia="仿宋" w:cs="仿宋"/>
                <w:sz w:val="24"/>
                <w:shd w:val="clear" w:color="auto" w:fill="FFFFFF"/>
                <w:lang w:eastAsia="zh-CN"/>
              </w:rPr>
              <w:t>。</w:t>
            </w:r>
          </w:p>
          <w:p>
            <w:pPr>
              <w:numPr>
                <w:ilvl w:val="-1"/>
                <w:numId w:val="0"/>
              </w:numPr>
              <w:spacing w:line="300" w:lineRule="exact"/>
              <w:ind w:firstLine="0" w:firstLineChars="0"/>
              <w:rPr>
                <w:rFonts w:ascii="仿宋" w:hAnsi="仿宋" w:eastAsia="仿宋" w:cs="仿宋"/>
                <w:color w:val="000000" w:themeColor="text1"/>
                <w:sz w:val="24"/>
                <w:shd w:val="clear" w:color="auto" w:fill="FFFFFF"/>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7" w:hRule="atLeast"/>
          <w:jc w:val="center"/>
        </w:trPr>
        <w:tc>
          <w:tcPr>
            <w:tcW w:w="537" w:type="dxa"/>
            <w:gridSpan w:val="2"/>
            <w:vAlign w:val="center"/>
          </w:tcPr>
          <w:p>
            <w:pPr>
              <w:spacing w:line="300" w:lineRule="exact"/>
              <w:jc w:val="center"/>
              <w:rPr>
                <w:rFonts w:hint="default" w:ascii="仿宋" w:hAnsi="仿宋" w:eastAsia="仿宋" w:cs="仿宋"/>
                <w:kern w:val="2"/>
                <w:sz w:val="24"/>
                <w:szCs w:val="24"/>
                <w:shd w:val="clear" w:color="auto" w:fill="FFFFFF"/>
                <w:lang w:val="en-US" w:eastAsia="zh-CN" w:bidi="ar-SA"/>
              </w:rPr>
            </w:pPr>
            <w:r>
              <w:rPr>
                <w:rFonts w:hint="eastAsia" w:ascii="仿宋" w:hAnsi="仿宋" w:eastAsia="仿宋" w:cs="仿宋"/>
                <w:sz w:val="24"/>
                <w:shd w:val="clear" w:color="auto" w:fill="FFFFFF"/>
                <w:lang w:val="en-US" w:eastAsia="zh-CN"/>
              </w:rPr>
              <w:t>134</w:t>
            </w:r>
          </w:p>
        </w:tc>
        <w:tc>
          <w:tcPr>
            <w:tcW w:w="1576" w:type="dxa"/>
            <w:vAlign w:val="center"/>
          </w:tcPr>
          <w:p>
            <w:pPr>
              <w:spacing w:line="300" w:lineRule="exact"/>
              <w:rPr>
                <w:rFonts w:ascii="仿宋" w:hAnsi="仿宋" w:eastAsia="仿宋" w:cs="仿宋"/>
                <w:color w:val="000000" w:themeColor="text1"/>
                <w:sz w:val="24"/>
                <w:shd w:val="clear" w:color="auto" w:fill="FFFFFF"/>
                <w14:textFill>
                  <w14:solidFill>
                    <w14:schemeClr w14:val="tx1"/>
                  </w14:solidFill>
                </w14:textFill>
              </w:rPr>
            </w:pPr>
            <w:r>
              <w:rPr>
                <w:rFonts w:ascii="仿宋" w:hAnsi="仿宋" w:eastAsia="仿宋" w:cs="仿宋"/>
                <w:color w:val="000000" w:themeColor="text1"/>
                <w:sz w:val="24"/>
                <w:shd w:val="clear" w:color="auto" w:fill="FFFFFF"/>
                <w14:textFill>
                  <w14:solidFill>
                    <w14:schemeClr w14:val="tx1"/>
                  </w14:solidFill>
                </w14:textFill>
              </w:rPr>
              <w:t>安全评价机构</w:t>
            </w:r>
            <w:r>
              <w:rPr>
                <w:rFonts w:hint="eastAsia" w:ascii="仿宋" w:hAnsi="仿宋" w:eastAsia="仿宋" w:cs="仿宋"/>
                <w:color w:val="000000" w:themeColor="text1"/>
                <w:sz w:val="24"/>
                <w:shd w:val="clear" w:color="auto" w:fill="FFFFFF"/>
                <w14:textFill>
                  <w14:solidFill>
                    <w14:schemeClr w14:val="tx1"/>
                  </w14:solidFill>
                </w14:textFill>
              </w:rPr>
              <w:t>的</w:t>
            </w:r>
            <w:r>
              <w:rPr>
                <w:rFonts w:ascii="仿宋" w:hAnsi="仿宋" w:eastAsia="仿宋" w:cs="仿宋"/>
                <w:color w:val="000000" w:themeColor="text1"/>
                <w:sz w:val="24"/>
                <w:shd w:val="clear" w:color="auto" w:fill="FFFFFF"/>
                <w14:textFill>
                  <w14:solidFill>
                    <w14:schemeClr w14:val="tx1"/>
                  </w14:solidFill>
                </w14:textFill>
              </w:rPr>
              <w:t>安全评价报告与实际情况不符，或者安全评价报告存在重大疏漏，但尚未造成重大损失的</w:t>
            </w:r>
          </w:p>
        </w:tc>
        <w:tc>
          <w:tcPr>
            <w:tcW w:w="3173" w:type="dxa"/>
            <w:vAlign w:val="center"/>
          </w:tcPr>
          <w:p>
            <w:pPr>
              <w:spacing w:line="300" w:lineRule="exact"/>
              <w:ind w:firstLine="480" w:firstLineChars="200"/>
              <w:rPr>
                <w:rFonts w:ascii="仿宋" w:hAnsi="仿宋" w:eastAsia="仿宋" w:cs="仿宋"/>
                <w:color w:val="000000" w:themeColor="text1"/>
                <w:sz w:val="24"/>
                <w:shd w:val="clear" w:color="auto" w:fill="FFFFFF"/>
                <w14:textFill>
                  <w14:solidFill>
                    <w14:schemeClr w14:val="tx1"/>
                  </w14:solidFill>
                </w14:textFill>
              </w:rPr>
            </w:pPr>
            <w:r>
              <w:rPr>
                <w:rFonts w:hint="eastAsia" w:ascii="仿宋" w:hAnsi="仿宋" w:eastAsia="仿宋" w:cs="仿宋"/>
                <w:color w:val="000000" w:themeColor="text1"/>
                <w:sz w:val="24"/>
                <w:shd w:val="clear" w:color="auto" w:fill="FFFFFF"/>
                <w14:textFill>
                  <w14:solidFill>
                    <w14:schemeClr w14:val="tx1"/>
                  </w14:solidFill>
                </w14:textFill>
              </w:rPr>
              <w:t>《危险化学品生产企业安全生产许可证实施办法》</w:t>
            </w:r>
            <w:r>
              <w:rPr>
                <w:rFonts w:ascii="仿宋" w:hAnsi="仿宋" w:eastAsia="仿宋" w:cs="仿宋"/>
                <w:color w:val="000000" w:themeColor="text1"/>
                <w:sz w:val="24"/>
                <w:shd w:val="clear" w:color="auto" w:fill="FFFFFF"/>
                <w14:textFill>
                  <w14:solidFill>
                    <w14:schemeClr w14:val="tx1"/>
                  </w14:solidFill>
                </w14:textFill>
              </w:rPr>
              <w:t>第五十条</w:t>
            </w:r>
            <w:r>
              <w:rPr>
                <w:rFonts w:hint="eastAsia" w:ascii="仿宋" w:hAnsi="仿宋" w:eastAsia="仿宋" w:cs="仿宋"/>
                <w:color w:val="000000" w:themeColor="text1"/>
                <w:sz w:val="24"/>
                <w:shd w:val="clear" w:color="auto" w:fill="FFFFFF"/>
                <w14:textFill>
                  <w14:solidFill>
                    <w14:schemeClr w14:val="tx1"/>
                  </w14:solidFill>
                </w14:textFill>
              </w:rPr>
              <w:t>第（二）项规定：</w:t>
            </w:r>
          </w:p>
          <w:p>
            <w:pPr>
              <w:spacing w:line="300" w:lineRule="exact"/>
              <w:ind w:firstLine="480" w:firstLineChars="200"/>
              <w:rPr>
                <w:rFonts w:ascii="仿宋" w:hAnsi="仿宋" w:eastAsia="仿宋" w:cs="仿宋"/>
                <w:color w:val="000000" w:themeColor="text1"/>
                <w:sz w:val="24"/>
                <w:shd w:val="clear" w:color="auto" w:fill="FFFFFF"/>
                <w14:textFill>
                  <w14:solidFill>
                    <w14:schemeClr w14:val="tx1"/>
                  </w14:solidFill>
                </w14:textFill>
              </w:rPr>
            </w:pPr>
            <w:r>
              <w:rPr>
                <w:rFonts w:ascii="仿宋" w:hAnsi="仿宋" w:eastAsia="仿宋" w:cs="仿宋"/>
                <w:color w:val="000000" w:themeColor="text1"/>
                <w:sz w:val="24"/>
                <w:shd w:val="clear" w:color="auto" w:fill="FFFFFF"/>
                <w14:textFill>
                  <w14:solidFill>
                    <w14:schemeClr w14:val="tx1"/>
                  </w14:solidFill>
                </w14:textFill>
              </w:rPr>
              <w:t>安全评价机构有下列情形之一的，给予警告，并处1万元以下的罚款；情节严重的，暂停资质半年，并处1万元以上3万元以下的罚款；对相关责任人依法给予处理：</w:t>
            </w:r>
          </w:p>
          <w:p>
            <w:pPr>
              <w:spacing w:line="300" w:lineRule="exact"/>
              <w:ind w:firstLine="480" w:firstLineChars="200"/>
              <w:rPr>
                <w:rFonts w:ascii="仿宋" w:hAnsi="仿宋" w:eastAsia="仿宋" w:cs="仿宋"/>
                <w:color w:val="000000" w:themeColor="text1"/>
                <w:sz w:val="24"/>
                <w:shd w:val="clear" w:color="auto" w:fill="FFFFFF"/>
                <w14:textFill>
                  <w14:solidFill>
                    <w14:schemeClr w14:val="tx1"/>
                  </w14:solidFill>
                </w14:textFill>
              </w:rPr>
            </w:pPr>
            <w:r>
              <w:rPr>
                <w:rFonts w:ascii="仿宋" w:hAnsi="仿宋" w:eastAsia="仿宋" w:cs="仿宋"/>
                <w:color w:val="000000" w:themeColor="text1"/>
                <w:sz w:val="24"/>
                <w:shd w:val="clear" w:color="auto" w:fill="FFFFFF"/>
                <w14:textFill>
                  <w14:solidFill>
                    <w14:schemeClr w14:val="tx1"/>
                  </w14:solidFill>
                </w14:textFill>
              </w:rPr>
              <w:t>（</w:t>
            </w:r>
            <w:r>
              <w:rPr>
                <w:rFonts w:hint="eastAsia" w:ascii="仿宋" w:hAnsi="仿宋" w:eastAsia="仿宋" w:cs="仿宋"/>
                <w:color w:val="000000" w:themeColor="text1"/>
                <w:sz w:val="24"/>
                <w:shd w:val="clear" w:color="auto" w:fill="FFFFFF"/>
                <w14:textFill>
                  <w14:solidFill>
                    <w14:schemeClr w14:val="tx1"/>
                  </w14:solidFill>
                </w14:textFill>
              </w:rPr>
              <w:t>二</w:t>
            </w:r>
            <w:r>
              <w:rPr>
                <w:rFonts w:ascii="仿宋" w:hAnsi="仿宋" w:eastAsia="仿宋" w:cs="仿宋"/>
                <w:color w:val="000000" w:themeColor="text1"/>
                <w:sz w:val="24"/>
                <w:shd w:val="clear" w:color="auto" w:fill="FFFFFF"/>
                <w14:textFill>
                  <w14:solidFill>
                    <w14:schemeClr w14:val="tx1"/>
                  </w14:solidFill>
                </w14:textFill>
              </w:rPr>
              <w:t>）安全评价报告与实际情况不符，或者安全评价报告存在重大疏漏，但尚未造成重大损失的</w:t>
            </w:r>
            <w:r>
              <w:rPr>
                <w:rFonts w:hint="eastAsia" w:ascii="仿宋" w:hAnsi="仿宋" w:eastAsia="仿宋" w:cs="仿宋"/>
                <w:color w:val="000000" w:themeColor="text1"/>
                <w:sz w:val="24"/>
                <w:shd w:val="clear" w:color="auto" w:fill="FFFFFF"/>
                <w14:textFill>
                  <w14:solidFill>
                    <w14:schemeClr w14:val="tx1"/>
                  </w14:solidFill>
                </w14:textFill>
              </w:rPr>
              <w:t>。</w:t>
            </w:r>
          </w:p>
          <w:p>
            <w:pPr>
              <w:spacing w:line="300" w:lineRule="exact"/>
              <w:ind w:firstLine="480" w:firstLineChars="200"/>
              <w:rPr>
                <w:rFonts w:ascii="仿宋" w:hAnsi="仿宋" w:eastAsia="仿宋" w:cs="仿宋"/>
                <w:color w:val="000000" w:themeColor="text1"/>
                <w:sz w:val="24"/>
                <w:shd w:val="clear" w:color="auto" w:fill="FFFFFF"/>
                <w14:textFill>
                  <w14:solidFill>
                    <w14:schemeClr w14:val="tx1"/>
                  </w14:solidFill>
                </w14:textFill>
              </w:rPr>
            </w:pPr>
            <w:r>
              <w:rPr>
                <w:rFonts w:hint="eastAsia" w:ascii="仿宋" w:hAnsi="仿宋" w:eastAsia="仿宋" w:cs="仿宋"/>
                <w:color w:val="000000" w:themeColor="text1"/>
                <w:sz w:val="24"/>
                <w:shd w:val="clear" w:color="auto" w:fill="FFFFFF"/>
                <w14:textFill>
                  <w14:solidFill>
                    <w14:schemeClr w14:val="tx1"/>
                  </w14:solidFill>
                </w14:textFill>
              </w:rPr>
              <w:t>《危险化学品安全使用许可证实施办法》</w:t>
            </w:r>
            <w:r>
              <w:rPr>
                <w:rFonts w:ascii="仿宋" w:hAnsi="仿宋" w:eastAsia="仿宋" w:cs="仿宋"/>
                <w:color w:val="000000" w:themeColor="text1"/>
                <w:sz w:val="24"/>
                <w:shd w:val="clear" w:color="auto" w:fill="FFFFFF"/>
                <w14:textFill>
                  <w14:solidFill>
                    <w14:schemeClr w14:val="tx1"/>
                  </w14:solidFill>
                </w14:textFill>
              </w:rPr>
              <w:t>第四十二条</w:t>
            </w:r>
            <w:r>
              <w:rPr>
                <w:rFonts w:hint="eastAsia" w:ascii="仿宋" w:hAnsi="仿宋" w:eastAsia="仿宋" w:cs="仿宋"/>
                <w:color w:val="000000" w:themeColor="text1"/>
                <w:sz w:val="24"/>
                <w:shd w:val="clear" w:color="auto" w:fill="FFFFFF"/>
                <w14:textFill>
                  <w14:solidFill>
                    <w14:schemeClr w14:val="tx1"/>
                  </w14:solidFill>
                </w14:textFill>
              </w:rPr>
              <w:t>第（二）项规定：</w:t>
            </w:r>
          </w:p>
          <w:p>
            <w:pPr>
              <w:spacing w:line="300" w:lineRule="exact"/>
              <w:ind w:firstLine="480" w:firstLineChars="200"/>
              <w:rPr>
                <w:rFonts w:ascii="仿宋" w:hAnsi="仿宋" w:eastAsia="仿宋" w:cs="仿宋"/>
                <w:color w:val="000000" w:themeColor="text1"/>
                <w:sz w:val="24"/>
                <w:shd w:val="clear" w:color="auto" w:fill="FFFFFF"/>
                <w14:textFill>
                  <w14:solidFill>
                    <w14:schemeClr w14:val="tx1"/>
                  </w14:solidFill>
                </w14:textFill>
              </w:rPr>
            </w:pPr>
            <w:r>
              <w:rPr>
                <w:rFonts w:ascii="仿宋" w:hAnsi="仿宋" w:eastAsia="仿宋" w:cs="仿宋"/>
                <w:color w:val="000000" w:themeColor="text1"/>
                <w:sz w:val="24"/>
                <w:shd w:val="clear" w:color="auto" w:fill="FFFFFF"/>
                <w14:textFill>
                  <w14:solidFill>
                    <w14:schemeClr w14:val="tx1"/>
                  </w14:solidFill>
                </w14:textFill>
              </w:rPr>
              <w:t>安全评价机构有下列情形之一的，给予警告，并处1万元以下的罚款；情节严重的，暂停资质半年，并处1万元以上3万元以下的罚款；对相关责任人依法给予处理：</w:t>
            </w:r>
          </w:p>
          <w:p>
            <w:pPr>
              <w:spacing w:line="300" w:lineRule="exact"/>
              <w:ind w:firstLine="480" w:firstLineChars="200"/>
              <w:rPr>
                <w:rFonts w:ascii="仿宋" w:hAnsi="仿宋" w:eastAsia="仿宋" w:cs="仿宋"/>
                <w:color w:val="000000" w:themeColor="text1"/>
                <w:sz w:val="24"/>
                <w:shd w:val="clear" w:color="auto" w:fill="FFFFFF"/>
                <w14:textFill>
                  <w14:solidFill>
                    <w14:schemeClr w14:val="tx1"/>
                  </w14:solidFill>
                </w14:textFill>
              </w:rPr>
            </w:pPr>
            <w:r>
              <w:rPr>
                <w:rFonts w:ascii="仿宋" w:hAnsi="仿宋" w:eastAsia="仿宋" w:cs="仿宋"/>
                <w:color w:val="000000" w:themeColor="text1"/>
                <w:sz w:val="24"/>
                <w:shd w:val="clear" w:color="auto" w:fill="FFFFFF"/>
                <w14:textFill>
                  <w14:solidFill>
                    <w14:schemeClr w14:val="tx1"/>
                  </w14:solidFill>
                </w14:textFill>
              </w:rPr>
              <w:t>（</w:t>
            </w:r>
            <w:r>
              <w:rPr>
                <w:rFonts w:hint="eastAsia" w:ascii="仿宋" w:hAnsi="仿宋" w:eastAsia="仿宋" w:cs="仿宋"/>
                <w:color w:val="000000" w:themeColor="text1"/>
                <w:sz w:val="24"/>
                <w:shd w:val="clear" w:color="auto" w:fill="FFFFFF"/>
                <w14:textFill>
                  <w14:solidFill>
                    <w14:schemeClr w14:val="tx1"/>
                  </w14:solidFill>
                </w14:textFill>
              </w:rPr>
              <w:t>二</w:t>
            </w:r>
            <w:r>
              <w:rPr>
                <w:rFonts w:ascii="仿宋" w:hAnsi="仿宋" w:eastAsia="仿宋" w:cs="仿宋"/>
                <w:color w:val="000000" w:themeColor="text1"/>
                <w:sz w:val="24"/>
                <w:shd w:val="clear" w:color="auto" w:fill="FFFFFF"/>
                <w14:textFill>
                  <w14:solidFill>
                    <w14:schemeClr w14:val="tx1"/>
                  </w14:solidFill>
                </w14:textFill>
              </w:rPr>
              <w:t>）安全评价报告与实际情况不符，或者安全评价报告存在重大疏漏，但尚未造成重大损失的</w:t>
            </w:r>
            <w:r>
              <w:rPr>
                <w:rFonts w:hint="eastAsia" w:ascii="仿宋" w:hAnsi="仿宋" w:eastAsia="仿宋" w:cs="仿宋"/>
                <w:color w:val="000000" w:themeColor="text1"/>
                <w:sz w:val="24"/>
                <w:shd w:val="clear" w:color="auto" w:fill="FFFFFF"/>
                <w14:textFill>
                  <w14:solidFill>
                    <w14:schemeClr w14:val="tx1"/>
                  </w14:solidFill>
                </w14:textFill>
              </w:rPr>
              <w:t>。</w:t>
            </w:r>
          </w:p>
        </w:tc>
        <w:tc>
          <w:tcPr>
            <w:tcW w:w="4208" w:type="dxa"/>
            <w:vAlign w:val="center"/>
          </w:tcPr>
          <w:p>
            <w:pPr>
              <w:spacing w:line="300" w:lineRule="exact"/>
              <w:ind w:firstLine="480" w:firstLineChars="200"/>
              <w:rPr>
                <w:rFonts w:ascii="仿宋" w:hAnsi="仿宋" w:eastAsia="仿宋" w:cs="仿宋"/>
                <w:color w:val="000000" w:themeColor="text1"/>
                <w:sz w:val="24"/>
                <w:shd w:val="clear" w:color="auto" w:fill="FFFFFF"/>
                <w14:textFill>
                  <w14:solidFill>
                    <w14:schemeClr w14:val="tx1"/>
                  </w14:solidFill>
                </w14:textFill>
              </w:rPr>
            </w:pPr>
            <w:r>
              <w:rPr>
                <w:rFonts w:hint="eastAsia" w:ascii="仿宋" w:hAnsi="仿宋" w:eastAsia="仿宋" w:cs="仿宋"/>
                <w:color w:val="000000" w:themeColor="text1"/>
                <w:sz w:val="24"/>
                <w:shd w:val="clear" w:color="auto" w:fill="FFFFFF"/>
                <w14:textFill>
                  <w14:solidFill>
                    <w14:schemeClr w14:val="tx1"/>
                  </w14:solidFill>
                </w14:textFill>
              </w:rPr>
              <w:t>《危险化学品生产企业安全生产许可证实施办法》</w:t>
            </w:r>
            <w:r>
              <w:rPr>
                <w:rFonts w:ascii="仿宋" w:hAnsi="仿宋" w:eastAsia="仿宋" w:cs="仿宋"/>
                <w:color w:val="000000" w:themeColor="text1"/>
                <w:sz w:val="24"/>
                <w:shd w:val="clear" w:color="auto" w:fill="FFFFFF"/>
                <w14:textFill>
                  <w14:solidFill>
                    <w14:schemeClr w14:val="tx1"/>
                  </w14:solidFill>
                </w14:textFill>
              </w:rPr>
              <w:t>第五十条</w:t>
            </w:r>
            <w:r>
              <w:rPr>
                <w:rFonts w:hint="eastAsia" w:ascii="仿宋" w:hAnsi="仿宋" w:eastAsia="仿宋" w:cs="仿宋"/>
                <w:color w:val="000000" w:themeColor="text1"/>
                <w:sz w:val="24"/>
                <w:shd w:val="clear" w:color="auto" w:fill="FFFFFF"/>
                <w14:textFill>
                  <w14:solidFill>
                    <w14:schemeClr w14:val="tx1"/>
                  </w14:solidFill>
                </w14:textFill>
              </w:rPr>
              <w:t>第（二）项规定：</w:t>
            </w:r>
          </w:p>
          <w:p>
            <w:pPr>
              <w:spacing w:line="300" w:lineRule="exact"/>
              <w:ind w:firstLine="480" w:firstLineChars="200"/>
              <w:rPr>
                <w:rFonts w:ascii="仿宋" w:hAnsi="仿宋" w:eastAsia="仿宋" w:cs="仿宋"/>
                <w:color w:val="000000" w:themeColor="text1"/>
                <w:sz w:val="24"/>
                <w:shd w:val="clear" w:color="auto" w:fill="FFFFFF"/>
                <w14:textFill>
                  <w14:solidFill>
                    <w14:schemeClr w14:val="tx1"/>
                  </w14:solidFill>
                </w14:textFill>
              </w:rPr>
            </w:pPr>
            <w:r>
              <w:rPr>
                <w:rFonts w:ascii="仿宋" w:hAnsi="仿宋" w:eastAsia="仿宋" w:cs="仿宋"/>
                <w:color w:val="000000" w:themeColor="text1"/>
                <w:sz w:val="24"/>
                <w:shd w:val="clear" w:color="auto" w:fill="FFFFFF"/>
                <w14:textFill>
                  <w14:solidFill>
                    <w14:schemeClr w14:val="tx1"/>
                  </w14:solidFill>
                </w14:textFill>
              </w:rPr>
              <w:t>安全评价机构有下列情形之一的，给予警告，并处1万元以下的罚款；情节严重的，暂停资质半年，并处1万元以上3万元以下的罚款；对相关责任人依法给予处理：</w:t>
            </w:r>
          </w:p>
          <w:p>
            <w:pPr>
              <w:spacing w:line="300" w:lineRule="exact"/>
              <w:ind w:firstLine="480" w:firstLineChars="200"/>
              <w:rPr>
                <w:rFonts w:ascii="仿宋" w:hAnsi="仿宋" w:eastAsia="仿宋" w:cs="仿宋"/>
                <w:color w:val="000000" w:themeColor="text1"/>
                <w:sz w:val="24"/>
                <w:shd w:val="clear" w:color="auto" w:fill="FFFFFF"/>
                <w14:textFill>
                  <w14:solidFill>
                    <w14:schemeClr w14:val="tx1"/>
                  </w14:solidFill>
                </w14:textFill>
              </w:rPr>
            </w:pPr>
            <w:r>
              <w:rPr>
                <w:rFonts w:ascii="仿宋" w:hAnsi="仿宋" w:eastAsia="仿宋" w:cs="仿宋"/>
                <w:color w:val="000000" w:themeColor="text1"/>
                <w:sz w:val="24"/>
                <w:shd w:val="clear" w:color="auto" w:fill="FFFFFF"/>
                <w14:textFill>
                  <w14:solidFill>
                    <w14:schemeClr w14:val="tx1"/>
                  </w14:solidFill>
                </w14:textFill>
              </w:rPr>
              <w:t>（</w:t>
            </w:r>
            <w:r>
              <w:rPr>
                <w:rFonts w:hint="eastAsia" w:ascii="仿宋" w:hAnsi="仿宋" w:eastAsia="仿宋" w:cs="仿宋"/>
                <w:color w:val="000000" w:themeColor="text1"/>
                <w:sz w:val="24"/>
                <w:shd w:val="clear" w:color="auto" w:fill="FFFFFF"/>
                <w14:textFill>
                  <w14:solidFill>
                    <w14:schemeClr w14:val="tx1"/>
                  </w14:solidFill>
                </w14:textFill>
              </w:rPr>
              <w:t>二</w:t>
            </w:r>
            <w:r>
              <w:rPr>
                <w:rFonts w:ascii="仿宋" w:hAnsi="仿宋" w:eastAsia="仿宋" w:cs="仿宋"/>
                <w:color w:val="000000" w:themeColor="text1"/>
                <w:sz w:val="24"/>
                <w:shd w:val="clear" w:color="auto" w:fill="FFFFFF"/>
                <w14:textFill>
                  <w14:solidFill>
                    <w14:schemeClr w14:val="tx1"/>
                  </w14:solidFill>
                </w14:textFill>
              </w:rPr>
              <w:t>）安全评价报告与实际情况不符，或者安全评价报告存在重大疏漏，但尚未造成重大损失的</w:t>
            </w:r>
            <w:r>
              <w:rPr>
                <w:rFonts w:hint="eastAsia" w:ascii="仿宋" w:hAnsi="仿宋" w:eastAsia="仿宋" w:cs="仿宋"/>
                <w:color w:val="000000" w:themeColor="text1"/>
                <w:sz w:val="24"/>
                <w:shd w:val="clear" w:color="auto" w:fill="FFFFFF"/>
                <w14:textFill>
                  <w14:solidFill>
                    <w14:schemeClr w14:val="tx1"/>
                  </w14:solidFill>
                </w14:textFill>
              </w:rPr>
              <w:t>。</w:t>
            </w:r>
          </w:p>
          <w:p>
            <w:pPr>
              <w:spacing w:line="300" w:lineRule="exact"/>
              <w:ind w:firstLine="480" w:firstLineChars="200"/>
              <w:rPr>
                <w:rFonts w:ascii="仿宋" w:hAnsi="仿宋" w:eastAsia="仿宋" w:cs="仿宋"/>
                <w:color w:val="000000" w:themeColor="text1"/>
                <w:sz w:val="24"/>
                <w:shd w:val="clear" w:color="auto" w:fill="FFFFFF"/>
                <w14:textFill>
                  <w14:solidFill>
                    <w14:schemeClr w14:val="tx1"/>
                  </w14:solidFill>
                </w14:textFill>
              </w:rPr>
            </w:pPr>
            <w:r>
              <w:rPr>
                <w:rFonts w:hint="eastAsia" w:ascii="仿宋" w:hAnsi="仿宋" w:eastAsia="仿宋" w:cs="仿宋"/>
                <w:color w:val="000000" w:themeColor="text1"/>
                <w:sz w:val="24"/>
                <w:shd w:val="clear" w:color="auto" w:fill="FFFFFF"/>
                <w14:textFill>
                  <w14:solidFill>
                    <w14:schemeClr w14:val="tx1"/>
                  </w14:solidFill>
                </w14:textFill>
              </w:rPr>
              <w:t>《危险化学品安全使用许可证实施办法》</w:t>
            </w:r>
            <w:r>
              <w:rPr>
                <w:rFonts w:ascii="仿宋" w:hAnsi="仿宋" w:eastAsia="仿宋" w:cs="仿宋"/>
                <w:color w:val="000000" w:themeColor="text1"/>
                <w:sz w:val="24"/>
                <w:shd w:val="clear" w:color="auto" w:fill="FFFFFF"/>
                <w14:textFill>
                  <w14:solidFill>
                    <w14:schemeClr w14:val="tx1"/>
                  </w14:solidFill>
                </w14:textFill>
              </w:rPr>
              <w:t>第四十二条</w:t>
            </w:r>
            <w:r>
              <w:rPr>
                <w:rFonts w:hint="eastAsia" w:ascii="仿宋" w:hAnsi="仿宋" w:eastAsia="仿宋" w:cs="仿宋"/>
                <w:color w:val="000000" w:themeColor="text1"/>
                <w:sz w:val="24"/>
                <w:shd w:val="clear" w:color="auto" w:fill="FFFFFF"/>
                <w14:textFill>
                  <w14:solidFill>
                    <w14:schemeClr w14:val="tx1"/>
                  </w14:solidFill>
                </w14:textFill>
              </w:rPr>
              <w:t>第（二）项规定：</w:t>
            </w:r>
          </w:p>
          <w:p>
            <w:pPr>
              <w:spacing w:line="300" w:lineRule="exact"/>
              <w:ind w:firstLine="480" w:firstLineChars="200"/>
              <w:rPr>
                <w:rFonts w:ascii="仿宋" w:hAnsi="仿宋" w:eastAsia="仿宋" w:cs="仿宋"/>
                <w:color w:val="000000" w:themeColor="text1"/>
                <w:sz w:val="24"/>
                <w:shd w:val="clear" w:color="auto" w:fill="FFFFFF"/>
                <w14:textFill>
                  <w14:solidFill>
                    <w14:schemeClr w14:val="tx1"/>
                  </w14:solidFill>
                </w14:textFill>
              </w:rPr>
            </w:pPr>
            <w:r>
              <w:rPr>
                <w:rFonts w:ascii="仿宋" w:hAnsi="仿宋" w:eastAsia="仿宋" w:cs="仿宋"/>
                <w:color w:val="000000" w:themeColor="text1"/>
                <w:sz w:val="24"/>
                <w:shd w:val="clear" w:color="auto" w:fill="FFFFFF"/>
                <w14:textFill>
                  <w14:solidFill>
                    <w14:schemeClr w14:val="tx1"/>
                  </w14:solidFill>
                </w14:textFill>
              </w:rPr>
              <w:t>安全评价机构有下列情形之一的，给予警告，并处1万元以下的罚款；情节严重的，暂停资质半年，并处1万元以上3万元以下的罚款；对相关责任人依法给予处理：</w:t>
            </w:r>
          </w:p>
          <w:p>
            <w:pPr>
              <w:spacing w:line="300" w:lineRule="exact"/>
              <w:ind w:firstLine="480" w:firstLineChars="200"/>
              <w:rPr>
                <w:rFonts w:hint="default" w:ascii="仿宋" w:hAnsi="仿宋" w:eastAsia="仿宋" w:cs="仿宋"/>
                <w:color w:val="000000" w:themeColor="text1"/>
                <w:sz w:val="24"/>
                <w:shd w:val="clear" w:color="auto" w:fill="FFFFFF"/>
                <w:lang w:val="en-US" w:eastAsia="zh-CN"/>
                <w14:textFill>
                  <w14:solidFill>
                    <w14:schemeClr w14:val="tx1"/>
                  </w14:solidFill>
                </w14:textFill>
              </w:rPr>
            </w:pPr>
            <w:r>
              <w:rPr>
                <w:rFonts w:ascii="仿宋" w:hAnsi="仿宋" w:eastAsia="仿宋" w:cs="仿宋"/>
                <w:color w:val="000000" w:themeColor="text1"/>
                <w:sz w:val="24"/>
                <w:shd w:val="clear" w:color="auto" w:fill="FFFFFF"/>
                <w14:textFill>
                  <w14:solidFill>
                    <w14:schemeClr w14:val="tx1"/>
                  </w14:solidFill>
                </w14:textFill>
              </w:rPr>
              <w:t>（</w:t>
            </w:r>
            <w:r>
              <w:rPr>
                <w:rFonts w:hint="eastAsia" w:ascii="仿宋" w:hAnsi="仿宋" w:eastAsia="仿宋" w:cs="仿宋"/>
                <w:color w:val="000000" w:themeColor="text1"/>
                <w:sz w:val="24"/>
                <w:shd w:val="clear" w:color="auto" w:fill="FFFFFF"/>
                <w14:textFill>
                  <w14:solidFill>
                    <w14:schemeClr w14:val="tx1"/>
                  </w14:solidFill>
                </w14:textFill>
              </w:rPr>
              <w:t>二</w:t>
            </w:r>
            <w:r>
              <w:rPr>
                <w:rFonts w:ascii="仿宋" w:hAnsi="仿宋" w:eastAsia="仿宋" w:cs="仿宋"/>
                <w:color w:val="000000" w:themeColor="text1"/>
                <w:sz w:val="24"/>
                <w:shd w:val="clear" w:color="auto" w:fill="FFFFFF"/>
                <w14:textFill>
                  <w14:solidFill>
                    <w14:schemeClr w14:val="tx1"/>
                  </w14:solidFill>
                </w14:textFill>
              </w:rPr>
              <w:t>）安全评价报告与实际情况不符，或者安全评价报告存在重大疏漏，但尚未造成重大损失的</w:t>
            </w:r>
            <w:r>
              <w:rPr>
                <w:rFonts w:hint="eastAsia" w:ascii="仿宋" w:hAnsi="仿宋" w:eastAsia="仿宋" w:cs="仿宋"/>
                <w:color w:val="000000" w:themeColor="text1"/>
                <w:sz w:val="24"/>
                <w:shd w:val="clear" w:color="auto" w:fill="FFFFFF"/>
                <w14:textFill>
                  <w14:solidFill>
                    <w14:schemeClr w14:val="tx1"/>
                  </w14:solidFill>
                </w14:textFill>
              </w:rPr>
              <w:t>。</w:t>
            </w:r>
          </w:p>
        </w:tc>
        <w:tc>
          <w:tcPr>
            <w:tcW w:w="5572" w:type="dxa"/>
            <w:vAlign w:val="center"/>
          </w:tcPr>
          <w:p>
            <w:pPr>
              <w:spacing w:line="300" w:lineRule="exact"/>
              <w:ind w:firstLine="480" w:firstLineChars="200"/>
              <w:rPr>
                <w:rFonts w:hint="eastAsia" w:ascii="仿宋" w:hAnsi="仿宋" w:eastAsia="仿宋" w:cs="仿宋"/>
                <w:sz w:val="24"/>
                <w:shd w:val="clear" w:color="auto" w:fill="FFFFFF"/>
              </w:rPr>
            </w:pPr>
            <w:r>
              <w:rPr>
                <w:rFonts w:hint="eastAsia" w:ascii="仿宋" w:hAnsi="仿宋" w:eastAsia="仿宋" w:cs="仿宋"/>
                <w:sz w:val="24"/>
                <w:shd w:val="clear" w:color="auto" w:fill="FFFFFF"/>
              </w:rPr>
              <w:t>给予警告，并按以下标准处罚：</w:t>
            </w:r>
          </w:p>
          <w:p>
            <w:pPr>
              <w:numPr>
                <w:ilvl w:val="-1"/>
                <w:numId w:val="0"/>
              </w:numPr>
              <w:spacing w:line="300" w:lineRule="exact"/>
              <w:ind w:firstLine="480" w:firstLineChars="200"/>
              <w:rPr>
                <w:rFonts w:hint="eastAsia" w:ascii="仿宋" w:hAnsi="仿宋" w:eastAsia="仿宋" w:cs="仿宋"/>
                <w:sz w:val="24"/>
                <w:shd w:val="clear" w:color="auto" w:fill="FFFFFF"/>
              </w:rPr>
            </w:pPr>
            <w:r>
              <w:rPr>
                <w:rFonts w:hint="eastAsia" w:ascii="仿宋" w:hAnsi="仿宋" w:eastAsia="仿宋" w:cs="仿宋"/>
                <w:sz w:val="24"/>
                <w:shd w:val="clear" w:color="auto" w:fill="FFFFFF"/>
                <w:lang w:val="en-US" w:eastAsia="zh-CN"/>
              </w:rPr>
              <w:t>1.</w:t>
            </w:r>
            <w:r>
              <w:rPr>
                <w:rFonts w:hint="eastAsia" w:ascii="仿宋" w:hAnsi="仿宋" w:eastAsia="仿宋" w:cs="仿宋"/>
                <w:sz w:val="24"/>
                <w:shd w:val="clear" w:color="auto" w:fill="FFFFFF"/>
              </w:rPr>
              <w:t>安全评价报告与实际情况不符，或者安全评价报告存在重大疏漏，但尚未造成重大损失</w:t>
            </w:r>
            <w:r>
              <w:rPr>
                <w:rFonts w:hint="eastAsia" w:ascii="仿宋" w:hAnsi="仿宋" w:eastAsia="仿宋" w:cs="仿宋"/>
                <w:sz w:val="24"/>
                <w:shd w:val="clear" w:color="auto" w:fill="FFFFFF"/>
                <w:lang w:eastAsia="zh-CN"/>
              </w:rPr>
              <w:t>，</w:t>
            </w:r>
            <w:r>
              <w:rPr>
                <w:rFonts w:hint="eastAsia" w:ascii="仿宋" w:hAnsi="仿宋" w:eastAsia="仿宋" w:cs="仿宋"/>
                <w:sz w:val="24"/>
                <w:shd w:val="clear" w:color="auto" w:fill="FFFFFF"/>
                <w:lang w:val="en-US" w:eastAsia="zh-CN"/>
              </w:rPr>
              <w:t>有1处的，</w:t>
            </w:r>
            <w:r>
              <w:rPr>
                <w:rFonts w:hint="eastAsia" w:ascii="仿宋" w:hAnsi="仿宋" w:eastAsia="仿宋" w:cs="仿宋"/>
                <w:sz w:val="24"/>
                <w:shd w:val="clear" w:color="auto" w:fill="FFFFFF"/>
              </w:rPr>
              <w:t>处5000元以上8000元以下罚款；情节严重的，暂停资质半年，并处1万元以上2万元以下的罚款，对相关责任人依法给予处理；</w:t>
            </w:r>
          </w:p>
          <w:p>
            <w:pPr>
              <w:numPr>
                <w:ilvl w:val="-1"/>
                <w:numId w:val="0"/>
              </w:numPr>
              <w:spacing w:line="300" w:lineRule="exact"/>
              <w:ind w:firstLine="480" w:firstLineChars="200"/>
              <w:rPr>
                <w:rFonts w:hint="eastAsia" w:ascii="仿宋" w:hAnsi="仿宋" w:eastAsia="仿宋" w:cs="仿宋"/>
                <w:sz w:val="24"/>
                <w:shd w:val="clear" w:color="auto" w:fill="FFFFFF"/>
                <w:lang w:val="en-US" w:eastAsia="zh-CN"/>
              </w:rPr>
            </w:pPr>
            <w:r>
              <w:rPr>
                <w:rFonts w:hint="eastAsia" w:ascii="仿宋" w:hAnsi="仿宋" w:eastAsia="仿宋" w:cs="仿宋"/>
                <w:sz w:val="24"/>
                <w:shd w:val="clear" w:color="auto" w:fill="FFFFFF"/>
                <w:lang w:val="en-US" w:eastAsia="zh-CN"/>
              </w:rPr>
              <w:t>2.</w:t>
            </w:r>
            <w:r>
              <w:rPr>
                <w:rFonts w:hint="eastAsia" w:ascii="仿宋" w:hAnsi="仿宋" w:eastAsia="仿宋" w:cs="仿宋"/>
                <w:sz w:val="24"/>
                <w:shd w:val="clear" w:color="auto" w:fill="FFFFFF"/>
              </w:rPr>
              <w:t>安全评价报告与实际情况不符，或者安全评价报告存在重大疏漏，但尚未造成重大损失</w:t>
            </w:r>
            <w:r>
              <w:rPr>
                <w:rFonts w:hint="eastAsia" w:ascii="仿宋" w:hAnsi="仿宋" w:eastAsia="仿宋" w:cs="仿宋"/>
                <w:sz w:val="24"/>
                <w:shd w:val="clear" w:color="auto" w:fill="FFFFFF"/>
                <w:lang w:eastAsia="zh-CN"/>
              </w:rPr>
              <w:t>，</w:t>
            </w:r>
            <w:r>
              <w:rPr>
                <w:rFonts w:hint="eastAsia" w:ascii="仿宋" w:hAnsi="仿宋" w:eastAsia="仿宋" w:cs="仿宋"/>
                <w:sz w:val="24"/>
                <w:shd w:val="clear" w:color="auto" w:fill="FFFFFF"/>
                <w:lang w:val="en-US" w:eastAsia="zh-CN"/>
              </w:rPr>
              <w:t>有2处以上的，</w:t>
            </w:r>
            <w:r>
              <w:rPr>
                <w:rFonts w:hint="eastAsia" w:ascii="仿宋" w:hAnsi="仿宋" w:eastAsia="仿宋" w:cs="仿宋"/>
                <w:sz w:val="24"/>
                <w:shd w:val="clear" w:color="auto" w:fill="FFFFFF"/>
              </w:rPr>
              <w:t>处8000元以上1万元以下罚款；情节严重的，暂停资质半年，并处2万元以上3万元以下的罚款，对相关责任人依法给予处理。</w:t>
            </w:r>
          </w:p>
          <w:p>
            <w:pPr>
              <w:spacing w:line="300" w:lineRule="exact"/>
              <w:ind w:firstLine="480" w:firstLineChars="200"/>
              <w:rPr>
                <w:rFonts w:ascii="仿宋" w:hAnsi="仿宋" w:eastAsia="仿宋" w:cs="仿宋"/>
                <w:color w:val="000000" w:themeColor="text1"/>
                <w:sz w:val="24"/>
                <w:shd w:val="clear" w:color="auto" w:fill="FFFFFF"/>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7" w:hRule="atLeast"/>
          <w:jc w:val="center"/>
        </w:trPr>
        <w:tc>
          <w:tcPr>
            <w:tcW w:w="537" w:type="dxa"/>
            <w:gridSpan w:val="2"/>
            <w:vAlign w:val="center"/>
          </w:tcPr>
          <w:p>
            <w:pPr>
              <w:spacing w:line="300" w:lineRule="exact"/>
              <w:jc w:val="center"/>
              <w:rPr>
                <w:rFonts w:hint="default" w:ascii="仿宋" w:hAnsi="仿宋" w:eastAsia="仿宋" w:cs="仿宋"/>
                <w:kern w:val="2"/>
                <w:sz w:val="24"/>
                <w:szCs w:val="24"/>
                <w:shd w:val="clear" w:color="auto" w:fill="FFFFFF"/>
                <w:lang w:val="en-US" w:eastAsia="zh-CN" w:bidi="ar-SA"/>
              </w:rPr>
            </w:pPr>
            <w:r>
              <w:rPr>
                <w:rFonts w:hint="eastAsia" w:ascii="仿宋" w:hAnsi="仿宋" w:eastAsia="仿宋" w:cs="仿宋"/>
                <w:sz w:val="24"/>
                <w:shd w:val="clear" w:color="auto" w:fill="FFFFFF"/>
                <w:lang w:val="en-US" w:eastAsia="zh-CN"/>
              </w:rPr>
              <w:t>135</w:t>
            </w:r>
          </w:p>
        </w:tc>
        <w:tc>
          <w:tcPr>
            <w:tcW w:w="1576" w:type="dxa"/>
            <w:vAlign w:val="center"/>
          </w:tcPr>
          <w:p>
            <w:pPr>
              <w:spacing w:line="300" w:lineRule="exact"/>
              <w:rPr>
                <w:rFonts w:ascii="仿宋" w:hAnsi="仿宋" w:eastAsia="仿宋" w:cs="仿宋"/>
                <w:color w:val="000000" w:themeColor="text1"/>
                <w:sz w:val="24"/>
                <w:shd w:val="clear" w:color="auto" w:fill="FFFFFF"/>
                <w14:textFill>
                  <w14:solidFill>
                    <w14:schemeClr w14:val="tx1"/>
                  </w14:solidFill>
                </w14:textFill>
              </w:rPr>
            </w:pPr>
            <w:r>
              <w:rPr>
                <w:rFonts w:ascii="仿宋" w:hAnsi="仿宋" w:eastAsia="仿宋" w:cs="仿宋"/>
                <w:color w:val="000000" w:themeColor="text1"/>
                <w:sz w:val="24"/>
                <w:shd w:val="clear" w:color="auto" w:fill="FFFFFF"/>
                <w14:textFill>
                  <w14:solidFill>
                    <w14:schemeClr w14:val="tx1"/>
                  </w14:solidFill>
                </w14:textFill>
              </w:rPr>
              <w:t>安全评价机构未按照有关法律、法规、规章和国家标准或者行业标准的规定从事安全评价活动的</w:t>
            </w:r>
          </w:p>
        </w:tc>
        <w:tc>
          <w:tcPr>
            <w:tcW w:w="3173" w:type="dxa"/>
            <w:vAlign w:val="center"/>
          </w:tcPr>
          <w:p>
            <w:pPr>
              <w:spacing w:line="300" w:lineRule="exact"/>
              <w:ind w:firstLine="480" w:firstLineChars="200"/>
              <w:rPr>
                <w:rFonts w:ascii="仿宋" w:hAnsi="仿宋" w:eastAsia="仿宋" w:cs="仿宋"/>
                <w:color w:val="000000" w:themeColor="text1"/>
                <w:sz w:val="24"/>
                <w:shd w:val="clear" w:color="auto" w:fill="FFFFFF"/>
                <w14:textFill>
                  <w14:solidFill>
                    <w14:schemeClr w14:val="tx1"/>
                  </w14:solidFill>
                </w14:textFill>
              </w:rPr>
            </w:pPr>
            <w:r>
              <w:rPr>
                <w:rFonts w:hint="eastAsia" w:ascii="仿宋" w:hAnsi="仿宋" w:eastAsia="仿宋" w:cs="仿宋"/>
                <w:color w:val="000000" w:themeColor="text1"/>
                <w:sz w:val="24"/>
                <w:shd w:val="clear" w:color="auto" w:fill="FFFFFF"/>
                <w14:textFill>
                  <w14:solidFill>
                    <w14:schemeClr w14:val="tx1"/>
                  </w14:solidFill>
                </w14:textFill>
              </w:rPr>
              <w:t>《危险化学品生产企业安全生产许可证实施办法》</w:t>
            </w:r>
            <w:r>
              <w:rPr>
                <w:rFonts w:ascii="仿宋" w:hAnsi="仿宋" w:eastAsia="仿宋" w:cs="仿宋"/>
                <w:color w:val="000000" w:themeColor="text1"/>
                <w:sz w:val="24"/>
                <w:shd w:val="clear" w:color="auto" w:fill="FFFFFF"/>
                <w14:textFill>
                  <w14:solidFill>
                    <w14:schemeClr w14:val="tx1"/>
                  </w14:solidFill>
                </w14:textFill>
              </w:rPr>
              <w:t>第五十条</w:t>
            </w:r>
            <w:r>
              <w:rPr>
                <w:rFonts w:hint="eastAsia" w:ascii="仿宋" w:hAnsi="仿宋" w:eastAsia="仿宋" w:cs="仿宋"/>
                <w:color w:val="000000" w:themeColor="text1"/>
                <w:sz w:val="24"/>
                <w:shd w:val="clear" w:color="auto" w:fill="FFFFFF"/>
                <w14:textFill>
                  <w14:solidFill>
                    <w14:schemeClr w14:val="tx1"/>
                  </w14:solidFill>
                </w14:textFill>
              </w:rPr>
              <w:t>第（三）项规定：</w:t>
            </w:r>
          </w:p>
          <w:p>
            <w:pPr>
              <w:spacing w:line="300" w:lineRule="exact"/>
              <w:ind w:firstLine="480" w:firstLineChars="200"/>
              <w:rPr>
                <w:rFonts w:ascii="仿宋" w:hAnsi="仿宋" w:eastAsia="仿宋" w:cs="仿宋"/>
                <w:color w:val="000000" w:themeColor="text1"/>
                <w:sz w:val="24"/>
                <w:shd w:val="clear" w:color="auto" w:fill="FFFFFF"/>
                <w14:textFill>
                  <w14:solidFill>
                    <w14:schemeClr w14:val="tx1"/>
                  </w14:solidFill>
                </w14:textFill>
              </w:rPr>
            </w:pPr>
            <w:r>
              <w:rPr>
                <w:rFonts w:ascii="仿宋" w:hAnsi="仿宋" w:eastAsia="仿宋" w:cs="仿宋"/>
                <w:color w:val="000000" w:themeColor="text1"/>
                <w:sz w:val="24"/>
                <w:shd w:val="clear" w:color="auto" w:fill="FFFFFF"/>
                <w14:textFill>
                  <w14:solidFill>
                    <w14:schemeClr w14:val="tx1"/>
                  </w14:solidFill>
                </w14:textFill>
              </w:rPr>
              <w:t>安全评价机构有下列情形之一的，给予警告，并处1万元以下的罚款；情节严重的，暂停资质半年，并处1万元以上3万元以下的罚款；对相关责任人依法给予处理：</w:t>
            </w:r>
          </w:p>
          <w:p>
            <w:pPr>
              <w:spacing w:line="300" w:lineRule="exact"/>
              <w:ind w:firstLine="480" w:firstLineChars="200"/>
              <w:rPr>
                <w:rFonts w:ascii="仿宋" w:hAnsi="仿宋" w:eastAsia="仿宋" w:cs="仿宋"/>
                <w:color w:val="000000" w:themeColor="text1"/>
                <w:sz w:val="24"/>
                <w:shd w:val="clear" w:color="auto" w:fill="FFFFFF"/>
                <w14:textFill>
                  <w14:solidFill>
                    <w14:schemeClr w14:val="tx1"/>
                  </w14:solidFill>
                </w14:textFill>
              </w:rPr>
            </w:pPr>
            <w:r>
              <w:rPr>
                <w:rFonts w:ascii="仿宋" w:hAnsi="仿宋" w:eastAsia="仿宋" w:cs="仿宋"/>
                <w:color w:val="000000" w:themeColor="text1"/>
                <w:sz w:val="24"/>
                <w:shd w:val="clear" w:color="auto" w:fill="FFFFFF"/>
                <w14:textFill>
                  <w14:solidFill>
                    <w14:schemeClr w14:val="tx1"/>
                  </w14:solidFill>
                </w14:textFill>
              </w:rPr>
              <w:t>（</w:t>
            </w:r>
            <w:r>
              <w:rPr>
                <w:rFonts w:hint="eastAsia" w:ascii="仿宋" w:hAnsi="仿宋" w:eastAsia="仿宋" w:cs="仿宋"/>
                <w:color w:val="000000" w:themeColor="text1"/>
                <w:sz w:val="24"/>
                <w:shd w:val="clear" w:color="auto" w:fill="FFFFFF"/>
                <w14:textFill>
                  <w14:solidFill>
                    <w14:schemeClr w14:val="tx1"/>
                  </w14:solidFill>
                </w14:textFill>
              </w:rPr>
              <w:t>三</w:t>
            </w:r>
            <w:r>
              <w:rPr>
                <w:rFonts w:ascii="仿宋" w:hAnsi="仿宋" w:eastAsia="仿宋" w:cs="仿宋"/>
                <w:color w:val="000000" w:themeColor="text1"/>
                <w:sz w:val="24"/>
                <w:shd w:val="clear" w:color="auto" w:fill="FFFFFF"/>
                <w14:textFill>
                  <w14:solidFill>
                    <w14:schemeClr w14:val="tx1"/>
                  </w14:solidFill>
                </w14:textFill>
              </w:rPr>
              <w:t>）未按照有关法律、法规、规章和国家标准或者行业标准的规定从事安全评价活动的</w:t>
            </w:r>
            <w:r>
              <w:rPr>
                <w:rFonts w:hint="eastAsia" w:ascii="仿宋" w:hAnsi="仿宋" w:eastAsia="仿宋" w:cs="仿宋"/>
                <w:color w:val="000000" w:themeColor="text1"/>
                <w:sz w:val="24"/>
                <w:shd w:val="clear" w:color="auto" w:fill="FFFFFF"/>
                <w14:textFill>
                  <w14:solidFill>
                    <w14:schemeClr w14:val="tx1"/>
                  </w14:solidFill>
                </w14:textFill>
              </w:rPr>
              <w:t>。</w:t>
            </w:r>
          </w:p>
          <w:p>
            <w:pPr>
              <w:spacing w:line="300" w:lineRule="exact"/>
              <w:ind w:firstLine="480" w:firstLineChars="200"/>
              <w:rPr>
                <w:rFonts w:ascii="仿宋" w:hAnsi="仿宋" w:eastAsia="仿宋" w:cs="仿宋"/>
                <w:color w:val="000000" w:themeColor="text1"/>
                <w:sz w:val="24"/>
                <w:shd w:val="clear" w:color="auto" w:fill="FFFFFF"/>
                <w14:textFill>
                  <w14:solidFill>
                    <w14:schemeClr w14:val="tx1"/>
                  </w14:solidFill>
                </w14:textFill>
              </w:rPr>
            </w:pPr>
            <w:r>
              <w:rPr>
                <w:rFonts w:hint="eastAsia" w:ascii="仿宋" w:hAnsi="仿宋" w:eastAsia="仿宋" w:cs="仿宋"/>
                <w:color w:val="000000" w:themeColor="text1"/>
                <w:sz w:val="24"/>
                <w:shd w:val="clear" w:color="auto" w:fill="FFFFFF"/>
                <w14:textFill>
                  <w14:solidFill>
                    <w14:schemeClr w14:val="tx1"/>
                  </w14:solidFill>
                </w14:textFill>
              </w:rPr>
              <w:t>《危险化学品安全使用许可证实施办法》</w:t>
            </w:r>
            <w:r>
              <w:rPr>
                <w:rFonts w:ascii="仿宋" w:hAnsi="仿宋" w:eastAsia="仿宋" w:cs="仿宋"/>
                <w:color w:val="000000" w:themeColor="text1"/>
                <w:sz w:val="24"/>
                <w:shd w:val="clear" w:color="auto" w:fill="FFFFFF"/>
                <w14:textFill>
                  <w14:solidFill>
                    <w14:schemeClr w14:val="tx1"/>
                  </w14:solidFill>
                </w14:textFill>
              </w:rPr>
              <w:t>第四十二条</w:t>
            </w:r>
            <w:r>
              <w:rPr>
                <w:rFonts w:hint="eastAsia" w:ascii="仿宋" w:hAnsi="仿宋" w:eastAsia="仿宋" w:cs="仿宋"/>
                <w:color w:val="000000" w:themeColor="text1"/>
                <w:sz w:val="24"/>
                <w:shd w:val="clear" w:color="auto" w:fill="FFFFFF"/>
                <w14:textFill>
                  <w14:solidFill>
                    <w14:schemeClr w14:val="tx1"/>
                  </w14:solidFill>
                </w14:textFill>
              </w:rPr>
              <w:t>第（三）项规定：</w:t>
            </w:r>
          </w:p>
          <w:p>
            <w:pPr>
              <w:spacing w:line="300" w:lineRule="exact"/>
              <w:ind w:firstLine="480" w:firstLineChars="200"/>
              <w:rPr>
                <w:rFonts w:ascii="仿宋" w:hAnsi="仿宋" w:eastAsia="仿宋" w:cs="仿宋"/>
                <w:color w:val="000000" w:themeColor="text1"/>
                <w:sz w:val="24"/>
                <w:shd w:val="clear" w:color="auto" w:fill="FFFFFF"/>
                <w14:textFill>
                  <w14:solidFill>
                    <w14:schemeClr w14:val="tx1"/>
                  </w14:solidFill>
                </w14:textFill>
              </w:rPr>
            </w:pPr>
            <w:r>
              <w:rPr>
                <w:rFonts w:ascii="仿宋" w:hAnsi="仿宋" w:eastAsia="仿宋" w:cs="仿宋"/>
                <w:color w:val="000000" w:themeColor="text1"/>
                <w:sz w:val="24"/>
                <w:shd w:val="clear" w:color="auto" w:fill="FFFFFF"/>
                <w14:textFill>
                  <w14:solidFill>
                    <w14:schemeClr w14:val="tx1"/>
                  </w14:solidFill>
                </w14:textFill>
              </w:rPr>
              <w:t>安全评价机构有下列情形之一的，给予警告，并处1万元以下的罚款；情节严重的，暂停资质半年，并处1万元以上3万元以下的罚款；对相关责任人依法给予处理：</w:t>
            </w:r>
          </w:p>
          <w:p>
            <w:pPr>
              <w:spacing w:line="300" w:lineRule="exact"/>
              <w:ind w:firstLine="480" w:firstLineChars="200"/>
              <w:rPr>
                <w:rFonts w:ascii="仿宋" w:hAnsi="仿宋" w:eastAsia="仿宋" w:cs="仿宋"/>
                <w:color w:val="000000" w:themeColor="text1"/>
                <w:sz w:val="24"/>
                <w:shd w:val="clear" w:color="auto" w:fill="FFFFFF"/>
                <w14:textFill>
                  <w14:solidFill>
                    <w14:schemeClr w14:val="tx1"/>
                  </w14:solidFill>
                </w14:textFill>
              </w:rPr>
            </w:pPr>
            <w:r>
              <w:rPr>
                <w:rFonts w:ascii="仿宋" w:hAnsi="仿宋" w:eastAsia="仿宋" w:cs="仿宋"/>
                <w:color w:val="000000" w:themeColor="text1"/>
                <w:sz w:val="24"/>
                <w:shd w:val="clear" w:color="auto" w:fill="FFFFFF"/>
                <w14:textFill>
                  <w14:solidFill>
                    <w14:schemeClr w14:val="tx1"/>
                  </w14:solidFill>
                </w14:textFill>
              </w:rPr>
              <w:t>（</w:t>
            </w:r>
            <w:r>
              <w:rPr>
                <w:rFonts w:hint="eastAsia" w:ascii="仿宋" w:hAnsi="仿宋" w:eastAsia="仿宋" w:cs="仿宋"/>
                <w:color w:val="000000" w:themeColor="text1"/>
                <w:sz w:val="24"/>
                <w:shd w:val="clear" w:color="auto" w:fill="FFFFFF"/>
                <w14:textFill>
                  <w14:solidFill>
                    <w14:schemeClr w14:val="tx1"/>
                  </w14:solidFill>
                </w14:textFill>
              </w:rPr>
              <w:t>三</w:t>
            </w:r>
            <w:r>
              <w:rPr>
                <w:rFonts w:ascii="仿宋" w:hAnsi="仿宋" w:eastAsia="仿宋" w:cs="仿宋"/>
                <w:color w:val="000000" w:themeColor="text1"/>
                <w:sz w:val="24"/>
                <w:shd w:val="clear" w:color="auto" w:fill="FFFFFF"/>
                <w14:textFill>
                  <w14:solidFill>
                    <w14:schemeClr w14:val="tx1"/>
                  </w14:solidFill>
                </w14:textFill>
              </w:rPr>
              <w:t>）未按照有关法律、法规、规章和国家标准或者行业标准的规定从事安全评价活动的</w:t>
            </w:r>
            <w:r>
              <w:rPr>
                <w:rFonts w:hint="eastAsia" w:ascii="仿宋" w:hAnsi="仿宋" w:eastAsia="仿宋" w:cs="仿宋"/>
                <w:color w:val="000000" w:themeColor="text1"/>
                <w:sz w:val="24"/>
                <w:shd w:val="clear" w:color="auto" w:fill="FFFFFF"/>
                <w14:textFill>
                  <w14:solidFill>
                    <w14:schemeClr w14:val="tx1"/>
                  </w14:solidFill>
                </w14:textFill>
              </w:rPr>
              <w:t>。</w:t>
            </w:r>
          </w:p>
        </w:tc>
        <w:tc>
          <w:tcPr>
            <w:tcW w:w="4208" w:type="dxa"/>
            <w:vAlign w:val="center"/>
          </w:tcPr>
          <w:p>
            <w:pPr>
              <w:spacing w:line="300" w:lineRule="exact"/>
              <w:ind w:firstLine="480" w:firstLineChars="200"/>
              <w:rPr>
                <w:rFonts w:ascii="仿宋" w:hAnsi="仿宋" w:eastAsia="仿宋" w:cs="仿宋"/>
                <w:color w:val="000000" w:themeColor="text1"/>
                <w:sz w:val="24"/>
                <w:shd w:val="clear" w:color="auto" w:fill="FFFFFF"/>
                <w14:textFill>
                  <w14:solidFill>
                    <w14:schemeClr w14:val="tx1"/>
                  </w14:solidFill>
                </w14:textFill>
              </w:rPr>
            </w:pPr>
            <w:r>
              <w:rPr>
                <w:rFonts w:hint="eastAsia" w:ascii="仿宋" w:hAnsi="仿宋" w:eastAsia="仿宋" w:cs="仿宋"/>
                <w:color w:val="000000" w:themeColor="text1"/>
                <w:sz w:val="24"/>
                <w:shd w:val="clear" w:color="auto" w:fill="FFFFFF"/>
                <w14:textFill>
                  <w14:solidFill>
                    <w14:schemeClr w14:val="tx1"/>
                  </w14:solidFill>
                </w14:textFill>
              </w:rPr>
              <w:t>《危险化学品生产企业安全生产许可证实施办法》</w:t>
            </w:r>
            <w:r>
              <w:rPr>
                <w:rFonts w:ascii="仿宋" w:hAnsi="仿宋" w:eastAsia="仿宋" w:cs="仿宋"/>
                <w:color w:val="000000" w:themeColor="text1"/>
                <w:sz w:val="24"/>
                <w:shd w:val="clear" w:color="auto" w:fill="FFFFFF"/>
                <w14:textFill>
                  <w14:solidFill>
                    <w14:schemeClr w14:val="tx1"/>
                  </w14:solidFill>
                </w14:textFill>
              </w:rPr>
              <w:t>第五十条</w:t>
            </w:r>
            <w:r>
              <w:rPr>
                <w:rFonts w:hint="eastAsia" w:ascii="仿宋" w:hAnsi="仿宋" w:eastAsia="仿宋" w:cs="仿宋"/>
                <w:color w:val="000000" w:themeColor="text1"/>
                <w:sz w:val="24"/>
                <w:shd w:val="clear" w:color="auto" w:fill="FFFFFF"/>
                <w14:textFill>
                  <w14:solidFill>
                    <w14:schemeClr w14:val="tx1"/>
                  </w14:solidFill>
                </w14:textFill>
              </w:rPr>
              <w:t>第（三）项规定：</w:t>
            </w:r>
          </w:p>
          <w:p>
            <w:pPr>
              <w:spacing w:line="300" w:lineRule="exact"/>
              <w:ind w:firstLine="480" w:firstLineChars="200"/>
              <w:rPr>
                <w:rFonts w:ascii="仿宋" w:hAnsi="仿宋" w:eastAsia="仿宋" w:cs="仿宋"/>
                <w:color w:val="000000" w:themeColor="text1"/>
                <w:sz w:val="24"/>
                <w:shd w:val="clear" w:color="auto" w:fill="FFFFFF"/>
                <w14:textFill>
                  <w14:solidFill>
                    <w14:schemeClr w14:val="tx1"/>
                  </w14:solidFill>
                </w14:textFill>
              </w:rPr>
            </w:pPr>
            <w:r>
              <w:rPr>
                <w:rFonts w:ascii="仿宋" w:hAnsi="仿宋" w:eastAsia="仿宋" w:cs="仿宋"/>
                <w:color w:val="000000" w:themeColor="text1"/>
                <w:sz w:val="24"/>
                <w:shd w:val="clear" w:color="auto" w:fill="FFFFFF"/>
                <w14:textFill>
                  <w14:solidFill>
                    <w14:schemeClr w14:val="tx1"/>
                  </w14:solidFill>
                </w14:textFill>
              </w:rPr>
              <w:t>安全评价机构有下列情形之一的，给予警告，并处1万元以下的罚款；情节严重的，暂停资质半年，并处1万元以上3万元以下的罚款；对相关责任人依法给予处理：</w:t>
            </w:r>
          </w:p>
          <w:p>
            <w:pPr>
              <w:spacing w:line="300" w:lineRule="exact"/>
              <w:ind w:firstLine="480" w:firstLineChars="200"/>
              <w:rPr>
                <w:rFonts w:ascii="仿宋" w:hAnsi="仿宋" w:eastAsia="仿宋" w:cs="仿宋"/>
                <w:color w:val="000000" w:themeColor="text1"/>
                <w:sz w:val="24"/>
                <w:shd w:val="clear" w:color="auto" w:fill="FFFFFF"/>
                <w14:textFill>
                  <w14:solidFill>
                    <w14:schemeClr w14:val="tx1"/>
                  </w14:solidFill>
                </w14:textFill>
              </w:rPr>
            </w:pPr>
            <w:r>
              <w:rPr>
                <w:rFonts w:ascii="仿宋" w:hAnsi="仿宋" w:eastAsia="仿宋" w:cs="仿宋"/>
                <w:color w:val="000000" w:themeColor="text1"/>
                <w:sz w:val="24"/>
                <w:shd w:val="clear" w:color="auto" w:fill="FFFFFF"/>
                <w14:textFill>
                  <w14:solidFill>
                    <w14:schemeClr w14:val="tx1"/>
                  </w14:solidFill>
                </w14:textFill>
              </w:rPr>
              <w:t>（</w:t>
            </w:r>
            <w:r>
              <w:rPr>
                <w:rFonts w:hint="eastAsia" w:ascii="仿宋" w:hAnsi="仿宋" w:eastAsia="仿宋" w:cs="仿宋"/>
                <w:color w:val="000000" w:themeColor="text1"/>
                <w:sz w:val="24"/>
                <w:shd w:val="clear" w:color="auto" w:fill="FFFFFF"/>
                <w14:textFill>
                  <w14:solidFill>
                    <w14:schemeClr w14:val="tx1"/>
                  </w14:solidFill>
                </w14:textFill>
              </w:rPr>
              <w:t>三</w:t>
            </w:r>
            <w:r>
              <w:rPr>
                <w:rFonts w:ascii="仿宋" w:hAnsi="仿宋" w:eastAsia="仿宋" w:cs="仿宋"/>
                <w:color w:val="000000" w:themeColor="text1"/>
                <w:sz w:val="24"/>
                <w:shd w:val="clear" w:color="auto" w:fill="FFFFFF"/>
                <w14:textFill>
                  <w14:solidFill>
                    <w14:schemeClr w14:val="tx1"/>
                  </w14:solidFill>
                </w14:textFill>
              </w:rPr>
              <w:t>）未按照有关法律、法规、规章和国家标准或者行业标准的规定从事安全评价活动的</w:t>
            </w:r>
            <w:r>
              <w:rPr>
                <w:rFonts w:hint="eastAsia" w:ascii="仿宋" w:hAnsi="仿宋" w:eastAsia="仿宋" w:cs="仿宋"/>
                <w:color w:val="000000" w:themeColor="text1"/>
                <w:sz w:val="24"/>
                <w:shd w:val="clear" w:color="auto" w:fill="FFFFFF"/>
                <w14:textFill>
                  <w14:solidFill>
                    <w14:schemeClr w14:val="tx1"/>
                  </w14:solidFill>
                </w14:textFill>
              </w:rPr>
              <w:t>。</w:t>
            </w:r>
          </w:p>
          <w:p>
            <w:pPr>
              <w:spacing w:line="300" w:lineRule="exact"/>
              <w:ind w:firstLine="480" w:firstLineChars="200"/>
              <w:rPr>
                <w:rFonts w:ascii="仿宋" w:hAnsi="仿宋" w:eastAsia="仿宋" w:cs="仿宋"/>
                <w:color w:val="000000" w:themeColor="text1"/>
                <w:sz w:val="24"/>
                <w:shd w:val="clear" w:color="auto" w:fill="FFFFFF"/>
                <w14:textFill>
                  <w14:solidFill>
                    <w14:schemeClr w14:val="tx1"/>
                  </w14:solidFill>
                </w14:textFill>
              </w:rPr>
            </w:pPr>
            <w:r>
              <w:rPr>
                <w:rFonts w:hint="eastAsia" w:ascii="仿宋" w:hAnsi="仿宋" w:eastAsia="仿宋" w:cs="仿宋"/>
                <w:color w:val="000000" w:themeColor="text1"/>
                <w:sz w:val="24"/>
                <w:shd w:val="clear" w:color="auto" w:fill="FFFFFF"/>
                <w14:textFill>
                  <w14:solidFill>
                    <w14:schemeClr w14:val="tx1"/>
                  </w14:solidFill>
                </w14:textFill>
              </w:rPr>
              <w:t>《危险化学品安全使用许可证实施办法》</w:t>
            </w:r>
            <w:r>
              <w:rPr>
                <w:rFonts w:ascii="仿宋" w:hAnsi="仿宋" w:eastAsia="仿宋" w:cs="仿宋"/>
                <w:color w:val="000000" w:themeColor="text1"/>
                <w:sz w:val="24"/>
                <w:shd w:val="clear" w:color="auto" w:fill="FFFFFF"/>
                <w14:textFill>
                  <w14:solidFill>
                    <w14:schemeClr w14:val="tx1"/>
                  </w14:solidFill>
                </w14:textFill>
              </w:rPr>
              <w:t>第四十二条</w:t>
            </w:r>
            <w:r>
              <w:rPr>
                <w:rFonts w:hint="eastAsia" w:ascii="仿宋" w:hAnsi="仿宋" w:eastAsia="仿宋" w:cs="仿宋"/>
                <w:color w:val="000000" w:themeColor="text1"/>
                <w:sz w:val="24"/>
                <w:shd w:val="clear" w:color="auto" w:fill="FFFFFF"/>
                <w14:textFill>
                  <w14:solidFill>
                    <w14:schemeClr w14:val="tx1"/>
                  </w14:solidFill>
                </w14:textFill>
              </w:rPr>
              <w:t>第（三）项规定：</w:t>
            </w:r>
          </w:p>
          <w:p>
            <w:pPr>
              <w:spacing w:line="300" w:lineRule="exact"/>
              <w:ind w:firstLine="480" w:firstLineChars="200"/>
              <w:rPr>
                <w:rFonts w:ascii="仿宋" w:hAnsi="仿宋" w:eastAsia="仿宋" w:cs="仿宋"/>
                <w:color w:val="000000" w:themeColor="text1"/>
                <w:sz w:val="24"/>
                <w:shd w:val="clear" w:color="auto" w:fill="FFFFFF"/>
                <w14:textFill>
                  <w14:solidFill>
                    <w14:schemeClr w14:val="tx1"/>
                  </w14:solidFill>
                </w14:textFill>
              </w:rPr>
            </w:pPr>
            <w:r>
              <w:rPr>
                <w:rFonts w:ascii="仿宋" w:hAnsi="仿宋" w:eastAsia="仿宋" w:cs="仿宋"/>
                <w:color w:val="000000" w:themeColor="text1"/>
                <w:sz w:val="24"/>
                <w:shd w:val="clear" w:color="auto" w:fill="FFFFFF"/>
                <w14:textFill>
                  <w14:solidFill>
                    <w14:schemeClr w14:val="tx1"/>
                  </w14:solidFill>
                </w14:textFill>
              </w:rPr>
              <w:t>安全评价机构有下列情形之一的，给予警告，并处1万元以下的罚款；情节严重的，暂停资质半年，并处1万元以上3万元以下的罚款；对相关责任人依法给予处理：</w:t>
            </w:r>
          </w:p>
          <w:p>
            <w:pPr>
              <w:spacing w:line="300" w:lineRule="exact"/>
              <w:ind w:firstLine="480" w:firstLineChars="200"/>
              <w:rPr>
                <w:rFonts w:ascii="仿宋" w:hAnsi="仿宋" w:eastAsia="仿宋" w:cs="仿宋"/>
                <w:color w:val="000000" w:themeColor="text1"/>
                <w:sz w:val="24"/>
                <w:shd w:val="clear" w:color="auto" w:fill="FFFFFF"/>
                <w14:textFill>
                  <w14:solidFill>
                    <w14:schemeClr w14:val="tx1"/>
                  </w14:solidFill>
                </w14:textFill>
              </w:rPr>
            </w:pPr>
            <w:r>
              <w:rPr>
                <w:rFonts w:ascii="仿宋" w:hAnsi="仿宋" w:eastAsia="仿宋" w:cs="仿宋"/>
                <w:color w:val="000000" w:themeColor="text1"/>
                <w:sz w:val="24"/>
                <w:shd w:val="clear" w:color="auto" w:fill="FFFFFF"/>
                <w14:textFill>
                  <w14:solidFill>
                    <w14:schemeClr w14:val="tx1"/>
                  </w14:solidFill>
                </w14:textFill>
              </w:rPr>
              <w:t>（</w:t>
            </w:r>
            <w:r>
              <w:rPr>
                <w:rFonts w:hint="eastAsia" w:ascii="仿宋" w:hAnsi="仿宋" w:eastAsia="仿宋" w:cs="仿宋"/>
                <w:color w:val="000000" w:themeColor="text1"/>
                <w:sz w:val="24"/>
                <w:shd w:val="clear" w:color="auto" w:fill="FFFFFF"/>
                <w14:textFill>
                  <w14:solidFill>
                    <w14:schemeClr w14:val="tx1"/>
                  </w14:solidFill>
                </w14:textFill>
              </w:rPr>
              <w:t>三</w:t>
            </w:r>
            <w:r>
              <w:rPr>
                <w:rFonts w:ascii="仿宋" w:hAnsi="仿宋" w:eastAsia="仿宋" w:cs="仿宋"/>
                <w:color w:val="000000" w:themeColor="text1"/>
                <w:sz w:val="24"/>
                <w:shd w:val="clear" w:color="auto" w:fill="FFFFFF"/>
                <w14:textFill>
                  <w14:solidFill>
                    <w14:schemeClr w14:val="tx1"/>
                  </w14:solidFill>
                </w14:textFill>
              </w:rPr>
              <w:t>）未按照有关法律、法规、规章和国家标准或者行业标准的规定从事安全评价活动的</w:t>
            </w:r>
            <w:r>
              <w:rPr>
                <w:rFonts w:hint="eastAsia" w:ascii="仿宋" w:hAnsi="仿宋" w:eastAsia="仿宋" w:cs="仿宋"/>
                <w:color w:val="000000" w:themeColor="text1"/>
                <w:sz w:val="24"/>
                <w:shd w:val="clear" w:color="auto" w:fill="FFFFFF"/>
                <w14:textFill>
                  <w14:solidFill>
                    <w14:schemeClr w14:val="tx1"/>
                  </w14:solidFill>
                </w14:textFill>
              </w:rPr>
              <w:t>。</w:t>
            </w:r>
          </w:p>
        </w:tc>
        <w:tc>
          <w:tcPr>
            <w:tcW w:w="5572" w:type="dxa"/>
            <w:vAlign w:val="center"/>
          </w:tcPr>
          <w:p>
            <w:pPr>
              <w:spacing w:line="300" w:lineRule="exact"/>
              <w:ind w:firstLine="480" w:firstLineChars="200"/>
              <w:rPr>
                <w:rFonts w:hint="eastAsia" w:ascii="仿宋" w:hAnsi="仿宋" w:eastAsia="仿宋" w:cs="仿宋"/>
                <w:sz w:val="24"/>
                <w:shd w:val="clear" w:color="auto" w:fill="FFFFFF"/>
              </w:rPr>
            </w:pPr>
            <w:r>
              <w:rPr>
                <w:rFonts w:hint="eastAsia" w:ascii="仿宋" w:hAnsi="仿宋" w:eastAsia="仿宋" w:cs="仿宋"/>
                <w:sz w:val="24"/>
                <w:shd w:val="clear" w:color="auto" w:fill="FFFFFF"/>
              </w:rPr>
              <w:t>给予警告，并按以下标准处罚：</w:t>
            </w:r>
          </w:p>
          <w:p>
            <w:pPr>
              <w:numPr>
                <w:ilvl w:val="-1"/>
                <w:numId w:val="0"/>
              </w:numPr>
              <w:spacing w:line="300" w:lineRule="exact"/>
              <w:ind w:firstLine="480" w:firstLineChars="200"/>
              <w:rPr>
                <w:rFonts w:hint="eastAsia" w:ascii="仿宋" w:hAnsi="仿宋" w:eastAsia="仿宋" w:cs="仿宋"/>
                <w:sz w:val="24"/>
                <w:shd w:val="clear" w:color="auto" w:fill="FFFFFF"/>
              </w:rPr>
            </w:pPr>
            <w:r>
              <w:rPr>
                <w:rFonts w:hint="eastAsia" w:ascii="仿宋" w:hAnsi="仿宋" w:eastAsia="仿宋" w:cs="仿宋"/>
                <w:sz w:val="24"/>
                <w:shd w:val="clear" w:color="auto" w:fill="FFFFFF"/>
                <w:lang w:val="en-US" w:eastAsia="zh-CN"/>
              </w:rPr>
              <w:t>1.</w:t>
            </w:r>
            <w:r>
              <w:rPr>
                <w:rFonts w:hint="eastAsia" w:ascii="仿宋" w:hAnsi="仿宋" w:eastAsia="仿宋" w:cs="仿宋"/>
                <w:sz w:val="24"/>
                <w:shd w:val="clear" w:color="auto" w:fill="FFFFFF"/>
              </w:rPr>
              <w:t>未按照有关法律、法规、规章和国家标准或者行业标准的规定从事安全评价活动</w:t>
            </w:r>
            <w:r>
              <w:rPr>
                <w:rFonts w:hint="eastAsia" w:ascii="仿宋" w:hAnsi="仿宋" w:eastAsia="仿宋" w:cs="仿宋"/>
                <w:sz w:val="24"/>
                <w:shd w:val="clear" w:color="auto" w:fill="FFFFFF"/>
                <w:lang w:eastAsia="zh-CN"/>
              </w:rPr>
              <w:t>，</w:t>
            </w:r>
            <w:r>
              <w:rPr>
                <w:rFonts w:hint="eastAsia" w:ascii="仿宋" w:hAnsi="仿宋" w:eastAsia="仿宋" w:cs="仿宋"/>
                <w:sz w:val="24"/>
                <w:shd w:val="clear" w:color="auto" w:fill="FFFFFF"/>
                <w:lang w:val="en-US" w:eastAsia="zh-CN"/>
              </w:rPr>
              <w:t>有1处的，</w:t>
            </w:r>
            <w:r>
              <w:rPr>
                <w:rFonts w:hint="eastAsia" w:ascii="仿宋" w:hAnsi="仿宋" w:eastAsia="仿宋" w:cs="仿宋"/>
                <w:sz w:val="24"/>
                <w:shd w:val="clear" w:color="auto" w:fill="FFFFFF"/>
              </w:rPr>
              <w:t>处5000元以上8000元以下罚款；情节严重的，暂停资质半年，并处1万元以上2万元以下的罚款，对相关责任人依法给予处理；</w:t>
            </w:r>
          </w:p>
          <w:p>
            <w:pPr>
              <w:numPr>
                <w:ilvl w:val="-1"/>
                <w:numId w:val="0"/>
              </w:numPr>
              <w:spacing w:line="300" w:lineRule="exact"/>
              <w:ind w:firstLine="480" w:firstLineChars="200"/>
              <w:rPr>
                <w:rFonts w:hint="eastAsia" w:ascii="仿宋" w:hAnsi="仿宋" w:eastAsia="仿宋" w:cs="仿宋"/>
                <w:sz w:val="24"/>
                <w:shd w:val="clear" w:color="auto" w:fill="FFFFFF"/>
              </w:rPr>
            </w:pPr>
            <w:r>
              <w:rPr>
                <w:rFonts w:hint="eastAsia" w:ascii="仿宋" w:hAnsi="仿宋" w:eastAsia="仿宋" w:cs="仿宋"/>
                <w:sz w:val="24"/>
                <w:shd w:val="clear" w:color="auto" w:fill="FFFFFF"/>
                <w:lang w:val="en-US" w:eastAsia="zh-CN"/>
              </w:rPr>
              <w:t>2.</w:t>
            </w:r>
            <w:r>
              <w:rPr>
                <w:rFonts w:hint="eastAsia" w:ascii="仿宋" w:hAnsi="仿宋" w:eastAsia="仿宋" w:cs="仿宋"/>
                <w:sz w:val="24"/>
                <w:shd w:val="clear" w:color="auto" w:fill="FFFFFF"/>
              </w:rPr>
              <w:t>未按照有关法律、法规、规章和国家标准或者行业标准的规定从事安全评价活动</w:t>
            </w:r>
            <w:r>
              <w:rPr>
                <w:rFonts w:hint="eastAsia" w:ascii="仿宋" w:hAnsi="仿宋" w:eastAsia="仿宋" w:cs="仿宋"/>
                <w:sz w:val="24"/>
                <w:shd w:val="clear" w:color="auto" w:fill="FFFFFF"/>
                <w:lang w:eastAsia="zh-CN"/>
              </w:rPr>
              <w:t>，</w:t>
            </w:r>
            <w:r>
              <w:rPr>
                <w:rFonts w:hint="eastAsia" w:ascii="仿宋" w:hAnsi="仿宋" w:eastAsia="仿宋" w:cs="仿宋"/>
                <w:sz w:val="24"/>
                <w:shd w:val="clear" w:color="auto" w:fill="FFFFFF"/>
                <w:lang w:val="en-US" w:eastAsia="zh-CN"/>
              </w:rPr>
              <w:t>有2处以上的，</w:t>
            </w:r>
            <w:r>
              <w:rPr>
                <w:rFonts w:hint="eastAsia" w:ascii="仿宋" w:hAnsi="仿宋" w:eastAsia="仿宋" w:cs="仿宋"/>
                <w:sz w:val="24"/>
                <w:shd w:val="clear" w:color="auto" w:fill="FFFFFF"/>
              </w:rPr>
              <w:t>处8000元以上1万元以下罚款；情节严重的，暂停资质半年，并处2万元以上3万元以下的罚款，对相关责任人依法给予处理。</w:t>
            </w:r>
          </w:p>
          <w:p>
            <w:pPr>
              <w:spacing w:line="300" w:lineRule="exact"/>
              <w:ind w:firstLine="480" w:firstLineChars="200"/>
              <w:rPr>
                <w:rFonts w:ascii="仿宋" w:hAnsi="仿宋" w:eastAsia="仿宋" w:cs="仿宋"/>
                <w:color w:val="000000" w:themeColor="text1"/>
                <w:sz w:val="24"/>
                <w:shd w:val="clear" w:color="auto" w:fill="FFFFFF"/>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7" w:hRule="atLeast"/>
          <w:jc w:val="center"/>
        </w:trPr>
        <w:tc>
          <w:tcPr>
            <w:tcW w:w="15066" w:type="dxa"/>
            <w:gridSpan w:val="6"/>
            <w:vAlign w:val="center"/>
          </w:tcPr>
          <w:p>
            <w:pPr>
              <w:spacing w:line="300" w:lineRule="exact"/>
              <w:jc w:val="left"/>
              <w:rPr>
                <w:rFonts w:hint="eastAsia" w:ascii="仿宋" w:hAnsi="仿宋" w:eastAsia="仿宋" w:cs="仿宋"/>
                <w:color w:val="000000" w:themeColor="text1"/>
                <w:sz w:val="24"/>
                <w:shd w:val="clear" w:color="auto" w:fill="FFFFFF"/>
                <w:lang w:eastAsia="zh-CN"/>
                <w14:textFill>
                  <w14:solidFill>
                    <w14:schemeClr w14:val="tx1"/>
                  </w14:solidFill>
                </w14:textFill>
              </w:rPr>
            </w:pPr>
            <w:r>
              <w:rPr>
                <w:rFonts w:hint="eastAsia" w:ascii="仿宋" w:hAnsi="仿宋" w:eastAsia="仿宋" w:cs="仿宋"/>
                <w:color w:val="000000" w:themeColor="text1"/>
                <w:sz w:val="24"/>
                <w:shd w:val="clear" w:color="auto" w:fill="FFFFFF"/>
                <w14:textFill>
                  <w14:solidFill>
                    <w14:schemeClr w14:val="tx1"/>
                  </w14:solidFill>
                </w14:textFill>
              </w:rPr>
              <w:t>（六）《危险化学品安全使用许可证实施办法》相关规定裁量</w:t>
            </w:r>
            <w:r>
              <w:rPr>
                <w:rFonts w:hint="eastAsia" w:ascii="仿宋" w:hAnsi="仿宋" w:eastAsia="仿宋" w:cs="仿宋"/>
                <w:color w:val="000000" w:themeColor="text1"/>
                <w:sz w:val="24"/>
                <w:shd w:val="clear" w:color="auto" w:fill="FFFFFF"/>
                <w:lang w:eastAsia="zh-CN"/>
                <w14:textFill>
                  <w14:solidFill>
                    <w14:schemeClr w14:val="tx1"/>
                  </w14:solidFill>
                </w14:textFill>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7" w:hRule="atLeast"/>
          <w:jc w:val="center"/>
        </w:trPr>
        <w:tc>
          <w:tcPr>
            <w:tcW w:w="537" w:type="dxa"/>
            <w:gridSpan w:val="2"/>
            <w:vAlign w:val="center"/>
          </w:tcPr>
          <w:p>
            <w:pPr>
              <w:spacing w:line="300" w:lineRule="exact"/>
              <w:jc w:val="center"/>
              <w:rPr>
                <w:rFonts w:hint="default" w:ascii="仿宋" w:hAnsi="仿宋" w:eastAsia="仿宋" w:cs="仿宋"/>
                <w:kern w:val="2"/>
                <w:sz w:val="24"/>
                <w:szCs w:val="24"/>
                <w:shd w:val="clear" w:color="auto" w:fill="FFFFFF"/>
                <w:lang w:val="en-US" w:eastAsia="zh-CN" w:bidi="ar-SA"/>
              </w:rPr>
            </w:pPr>
            <w:r>
              <w:rPr>
                <w:rFonts w:hint="eastAsia" w:ascii="仿宋" w:hAnsi="仿宋" w:eastAsia="仿宋" w:cs="仿宋"/>
                <w:sz w:val="24"/>
                <w:shd w:val="clear" w:color="auto" w:fill="FFFFFF"/>
                <w:lang w:val="en-US" w:eastAsia="zh-CN"/>
              </w:rPr>
              <w:t>136</w:t>
            </w:r>
          </w:p>
        </w:tc>
        <w:tc>
          <w:tcPr>
            <w:tcW w:w="1576" w:type="dxa"/>
            <w:vAlign w:val="center"/>
          </w:tcPr>
          <w:p>
            <w:pPr>
              <w:spacing w:line="300" w:lineRule="exact"/>
              <w:rPr>
                <w:rFonts w:ascii="仿宋" w:hAnsi="仿宋" w:eastAsia="仿宋" w:cs="仿宋"/>
                <w:sz w:val="24"/>
                <w:shd w:val="clear" w:color="auto" w:fill="FFFFFF"/>
              </w:rPr>
            </w:pPr>
            <w:r>
              <w:rPr>
                <w:rFonts w:ascii="仿宋" w:hAnsi="仿宋" w:eastAsia="仿宋" w:cs="仿宋"/>
                <w:sz w:val="24"/>
                <w:shd w:val="clear" w:color="auto" w:fill="FFFFFF"/>
              </w:rPr>
              <w:t>企业在安全使用许可证有效期届满后未办理延期手续，仍然使用危险化学品从事生产，且达到危险化学品使用量的数量标准规定的</w:t>
            </w:r>
          </w:p>
        </w:tc>
        <w:tc>
          <w:tcPr>
            <w:tcW w:w="3173" w:type="dxa"/>
            <w:vAlign w:val="center"/>
          </w:tcPr>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《危险化学品安全管理条例》第二十九条第一款规定：</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使用危险化学品从事生产并且使用量达到规定数量的化工企业（属于危险化学品生产企业的除外，下同），应当依照本条例的规定取得危险化学品安全使用许可证。</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《危险化学品安全使用许可证实施办法》第三条规定：</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企业应当依照本办法的规定取得危险化学品安全使用许可证。</w:t>
            </w:r>
          </w:p>
        </w:tc>
        <w:tc>
          <w:tcPr>
            <w:tcW w:w="4208" w:type="dxa"/>
            <w:vAlign w:val="center"/>
          </w:tcPr>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《危险化学品安全管理条例》第七十七条第二款规定：</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违反本条例规定，化工企业未取得危险化学品安全使用许可证，使用危险化学品从事生产的，由安全生产监督管理部门责令限期改正，处10万元以上20万元以下的罚款；逾期不改正的，责令停产整顿。</w:t>
            </w:r>
          </w:p>
          <w:p>
            <w:pPr>
              <w:spacing w:line="300" w:lineRule="exact"/>
              <w:ind w:firstLine="480" w:firstLineChars="200"/>
              <w:rPr>
                <w:rFonts w:hint="eastAsia" w:ascii="仿宋" w:hAnsi="仿宋" w:eastAsia="仿宋" w:cs="仿宋"/>
                <w:sz w:val="24"/>
                <w:shd w:val="clear" w:color="auto" w:fill="FFFFFF"/>
              </w:rPr>
            </w:pPr>
            <w:r>
              <w:rPr>
                <w:rFonts w:hint="eastAsia" w:ascii="仿宋" w:hAnsi="仿宋" w:eastAsia="仿宋" w:cs="仿宋"/>
                <w:sz w:val="24"/>
                <w:shd w:val="clear" w:color="auto" w:fill="FFFFFF"/>
              </w:rPr>
              <w:t>《危险化学品安全使用许可证实施办法》第三十七条第</w:t>
            </w:r>
            <w:r>
              <w:rPr>
                <w:rFonts w:hint="eastAsia" w:ascii="仿宋" w:hAnsi="仿宋" w:eastAsia="仿宋" w:cs="仿宋"/>
                <w:sz w:val="24"/>
                <w:shd w:val="clear" w:color="auto" w:fill="FFFFFF"/>
                <w:lang w:val="en-US" w:eastAsia="zh-Hans"/>
              </w:rPr>
              <w:t>一、</w:t>
            </w:r>
            <w:r>
              <w:rPr>
                <w:rFonts w:hint="eastAsia" w:ascii="仿宋" w:hAnsi="仿宋" w:eastAsia="仿宋" w:cs="仿宋"/>
                <w:sz w:val="24"/>
                <w:shd w:val="clear" w:color="auto" w:fill="FFFFFF"/>
              </w:rPr>
              <w:t>二款规定：</w:t>
            </w:r>
          </w:p>
          <w:p>
            <w:pPr>
              <w:spacing w:line="300" w:lineRule="exact"/>
              <w:ind w:firstLine="480" w:firstLineChars="200"/>
              <w:rPr>
                <w:rFonts w:hint="eastAsia" w:ascii="仿宋" w:hAnsi="仿宋" w:eastAsia="仿宋" w:cs="仿宋"/>
                <w:sz w:val="24"/>
                <w:shd w:val="clear" w:color="auto" w:fill="FFFFFF"/>
              </w:rPr>
            </w:pPr>
            <w:r>
              <w:rPr>
                <w:rFonts w:hint="eastAsia" w:ascii="仿宋" w:hAnsi="仿宋" w:eastAsia="仿宋" w:cs="仿宋"/>
                <w:sz w:val="24"/>
                <w:shd w:val="clear" w:color="auto" w:fill="FFFFFF"/>
              </w:rPr>
              <w:t>企业未取得安全使用许可证，擅自使用危险化学品从事生产，且达到危险化学品使用量的数量标准规定的，责令立即停止违法行为并限期改正，处10万元以上20万元以下的罚款；逾期不改正的，责令停产整顿。</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企业在安全使用许可证有效期届满后未办理延期手续，仍然使用危险化学品从事生产，且达到危险化学品使用量的数量标准规定的，依照前款规定给予处罚。</w:t>
            </w:r>
          </w:p>
        </w:tc>
        <w:tc>
          <w:tcPr>
            <w:tcW w:w="5572" w:type="dxa"/>
            <w:vAlign w:val="center"/>
          </w:tcPr>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仿宋"/>
                <w:sz w:val="24"/>
                <w:shd w:val="clear" w:color="auto" w:fill="FFFFFF"/>
              </w:rPr>
              <w:t>责令立即停止违法行为并限期改正，并按以下标准处以罚款：</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1.未取得危险化学品安全使用许可证</w:t>
            </w:r>
            <w:r>
              <w:rPr>
                <w:rFonts w:hint="eastAsia" w:ascii="仿宋" w:hAnsi="仿宋" w:eastAsia="仿宋" w:cs="仿宋"/>
                <w:sz w:val="24"/>
                <w:shd w:val="clear" w:color="auto" w:fill="FFFFFF"/>
                <w:lang w:eastAsia="zh-Hans"/>
              </w:rPr>
              <w:t>（</w:t>
            </w:r>
            <w:r>
              <w:rPr>
                <w:rFonts w:hint="eastAsia" w:ascii="仿宋" w:hAnsi="仿宋" w:eastAsia="仿宋" w:cs="仿宋"/>
                <w:sz w:val="24"/>
                <w:shd w:val="clear" w:color="auto" w:fill="FFFFFF"/>
                <w:lang w:val="en-US" w:eastAsia="zh-Hans"/>
              </w:rPr>
              <w:t>含</w:t>
            </w:r>
            <w:r>
              <w:rPr>
                <w:rFonts w:hint="eastAsia" w:ascii="仿宋" w:hAnsi="仿宋" w:eastAsia="仿宋" w:cs="仿宋"/>
                <w:sz w:val="24"/>
                <w:shd w:val="clear" w:color="auto" w:fill="FFFFFF"/>
                <w:lang w:eastAsia="zh-Hans"/>
              </w:rPr>
              <w:t>有效期届满后未办理延期手续）</w:t>
            </w:r>
            <w:r>
              <w:rPr>
                <w:rFonts w:hint="eastAsia" w:ascii="仿宋" w:hAnsi="仿宋" w:eastAsia="仿宋" w:cs="仿宋"/>
                <w:sz w:val="24"/>
                <w:shd w:val="clear" w:color="auto" w:fill="FFFFFF"/>
              </w:rPr>
              <w:t>，使用危险化学品从事生产3个月以下的，处10万元以上13万元以下的罚款；</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2.未取得危险化学品安全使用许可证</w:t>
            </w:r>
            <w:r>
              <w:rPr>
                <w:rFonts w:hint="eastAsia" w:ascii="仿宋" w:hAnsi="仿宋" w:eastAsia="仿宋" w:cs="仿宋"/>
                <w:sz w:val="24"/>
                <w:shd w:val="clear" w:color="auto" w:fill="FFFFFF"/>
                <w:lang w:eastAsia="zh-Hans"/>
              </w:rPr>
              <w:t>（</w:t>
            </w:r>
            <w:r>
              <w:rPr>
                <w:rFonts w:hint="eastAsia" w:ascii="仿宋" w:hAnsi="仿宋" w:eastAsia="仿宋" w:cs="仿宋"/>
                <w:sz w:val="24"/>
                <w:shd w:val="clear" w:color="auto" w:fill="FFFFFF"/>
                <w:lang w:val="en-US" w:eastAsia="zh-Hans"/>
              </w:rPr>
              <w:t>含</w:t>
            </w:r>
            <w:r>
              <w:rPr>
                <w:rFonts w:hint="eastAsia" w:ascii="仿宋" w:hAnsi="仿宋" w:eastAsia="仿宋" w:cs="仿宋"/>
                <w:sz w:val="24"/>
                <w:shd w:val="clear" w:color="auto" w:fill="FFFFFF"/>
                <w:lang w:eastAsia="zh-Hans"/>
              </w:rPr>
              <w:t>有效期届满后未办理延期手续）</w:t>
            </w:r>
            <w:r>
              <w:rPr>
                <w:rFonts w:hint="eastAsia" w:ascii="仿宋" w:hAnsi="仿宋" w:eastAsia="仿宋" w:cs="仿宋"/>
                <w:sz w:val="24"/>
                <w:shd w:val="clear" w:color="auto" w:fill="FFFFFF"/>
              </w:rPr>
              <w:t>，使用危险化学品从事生产3个月以上6个月以下的，处13万元以上16万元以下的罚款；</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3.未取得危险化学品安全使用许可证</w:t>
            </w:r>
            <w:r>
              <w:rPr>
                <w:rFonts w:hint="eastAsia" w:ascii="仿宋" w:hAnsi="仿宋" w:eastAsia="仿宋" w:cs="仿宋"/>
                <w:sz w:val="24"/>
                <w:shd w:val="clear" w:color="auto" w:fill="FFFFFF"/>
                <w:lang w:eastAsia="zh-Hans"/>
              </w:rPr>
              <w:t>（</w:t>
            </w:r>
            <w:r>
              <w:rPr>
                <w:rFonts w:hint="eastAsia" w:ascii="仿宋" w:hAnsi="仿宋" w:eastAsia="仿宋" w:cs="仿宋"/>
                <w:sz w:val="24"/>
                <w:shd w:val="clear" w:color="auto" w:fill="FFFFFF"/>
                <w:lang w:val="en-US" w:eastAsia="zh-Hans"/>
              </w:rPr>
              <w:t>含</w:t>
            </w:r>
            <w:r>
              <w:rPr>
                <w:rFonts w:hint="eastAsia" w:ascii="仿宋" w:hAnsi="仿宋" w:eastAsia="仿宋" w:cs="仿宋"/>
                <w:sz w:val="24"/>
                <w:shd w:val="clear" w:color="auto" w:fill="FFFFFF"/>
                <w:lang w:eastAsia="zh-Hans"/>
              </w:rPr>
              <w:t>有效期届满后未办理延期手续）</w:t>
            </w:r>
            <w:r>
              <w:rPr>
                <w:rFonts w:hint="eastAsia" w:ascii="仿宋" w:hAnsi="仿宋" w:eastAsia="仿宋" w:cs="仿宋"/>
                <w:sz w:val="24"/>
                <w:shd w:val="clear" w:color="auto" w:fill="FFFFFF"/>
              </w:rPr>
              <w:t>，使用危险化学品从事生产6个月以上的，处16万元以上20万元以下的罚款。</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逾期不改正的，责令停产整顿。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7" w:hRule="atLeast"/>
          <w:jc w:val="center"/>
        </w:trPr>
        <w:tc>
          <w:tcPr>
            <w:tcW w:w="537" w:type="dxa"/>
            <w:gridSpan w:val="2"/>
            <w:vAlign w:val="center"/>
          </w:tcPr>
          <w:p>
            <w:pPr>
              <w:spacing w:line="300" w:lineRule="exact"/>
              <w:jc w:val="center"/>
              <w:rPr>
                <w:rFonts w:hint="default" w:ascii="仿宋" w:hAnsi="仿宋" w:eastAsia="仿宋" w:cs="仿宋"/>
                <w:kern w:val="2"/>
                <w:sz w:val="24"/>
                <w:szCs w:val="24"/>
                <w:shd w:val="clear" w:color="auto" w:fill="FFFFFF"/>
                <w:lang w:val="en-US" w:eastAsia="zh-CN" w:bidi="ar-SA"/>
              </w:rPr>
            </w:pPr>
            <w:r>
              <w:rPr>
                <w:rFonts w:hint="eastAsia" w:ascii="仿宋" w:hAnsi="仿宋" w:eastAsia="仿宋" w:cs="仿宋"/>
                <w:sz w:val="24"/>
                <w:shd w:val="clear" w:color="auto" w:fill="FFFFFF"/>
                <w:lang w:val="en-US" w:eastAsia="zh-CN"/>
              </w:rPr>
              <w:t>137</w:t>
            </w:r>
          </w:p>
        </w:tc>
        <w:tc>
          <w:tcPr>
            <w:tcW w:w="1576" w:type="dxa"/>
            <w:vAlign w:val="center"/>
          </w:tcPr>
          <w:p>
            <w:pPr>
              <w:spacing w:line="300" w:lineRule="exact"/>
              <w:rPr>
                <w:rFonts w:ascii="仿宋" w:hAnsi="仿宋" w:eastAsia="仿宋" w:cs="仿宋"/>
                <w:sz w:val="24"/>
                <w:shd w:val="clear" w:color="auto" w:fill="FFFFFF"/>
              </w:rPr>
            </w:pPr>
            <w:r>
              <w:rPr>
                <w:rFonts w:hint="eastAsia" w:ascii="仿宋" w:hAnsi="仿宋" w:eastAsia="仿宋" w:cs="仿宋"/>
                <w:sz w:val="24"/>
                <w:shd w:val="clear" w:color="auto" w:fill="FFFFFF"/>
              </w:rPr>
              <w:t>企业伪造、变造或者出租、出借、转让安全使用许可证，或者使用伪造、变造的安全使用许可证的</w:t>
            </w:r>
          </w:p>
        </w:tc>
        <w:tc>
          <w:tcPr>
            <w:tcW w:w="3173" w:type="dxa"/>
            <w:vAlign w:val="center"/>
          </w:tcPr>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《危险化学品安全使用许可证实施办法》第二十九条规定：</w:t>
            </w:r>
          </w:p>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仿宋"/>
                <w:sz w:val="24"/>
                <w:shd w:val="clear" w:color="auto" w:fill="FFFFFF"/>
              </w:rPr>
              <w:t>企业不得伪造、变造安全使用许可证，或者出租、出借、转让其取得的安全使用许可证，或者使用伪造、变造的安全使用许可证。</w:t>
            </w:r>
          </w:p>
        </w:tc>
        <w:tc>
          <w:tcPr>
            <w:tcW w:w="4208" w:type="dxa"/>
            <w:vAlign w:val="center"/>
          </w:tcPr>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《危险化学品安全管理条例》第九十三条第二款</w:t>
            </w:r>
            <w:r>
              <w:rPr>
                <w:rFonts w:hint="eastAsia" w:ascii="仿宋" w:hAnsi="仿宋" w:eastAsia="仿宋" w:cs="仿宋"/>
                <w:sz w:val="24"/>
                <w:shd w:val="clear" w:color="auto" w:fill="FFFFFF"/>
                <w:lang w:val="en-US" w:eastAsia="zh-CN"/>
              </w:rPr>
              <w:t>规定</w:t>
            </w:r>
            <w:r>
              <w:rPr>
                <w:rFonts w:hint="eastAsia" w:ascii="仿宋" w:hAnsi="仿宋" w:eastAsia="仿宋" w:cs="仿宋"/>
                <w:sz w:val="24"/>
                <w:shd w:val="clear" w:color="auto" w:fill="FFFFFF"/>
              </w:rPr>
              <w:t>：</w:t>
            </w:r>
          </w:p>
          <w:p>
            <w:pPr>
              <w:spacing w:line="300" w:lineRule="exact"/>
              <w:ind w:firstLine="480" w:firstLineChars="200"/>
              <w:rPr>
                <w:rFonts w:hint="eastAsia" w:ascii="仿宋" w:hAnsi="仿宋" w:eastAsia="仿宋" w:cs="仿宋"/>
                <w:sz w:val="24"/>
                <w:shd w:val="clear" w:color="auto" w:fill="FFFFFF"/>
              </w:rPr>
            </w:pPr>
            <w:r>
              <w:rPr>
                <w:rFonts w:hint="eastAsia" w:ascii="仿宋" w:hAnsi="仿宋" w:eastAsia="仿宋" w:cs="仿宋"/>
                <w:sz w:val="24"/>
                <w:shd w:val="clear" w:color="auto" w:fill="FFFFFF"/>
              </w:rPr>
              <w:t>伪造、变造或者出租、出借、转让本条例规定的其他许可证，或者使用伪造、变造的本条例规定的其他许可证的，分别由相关许可证的颁发管理机关处</w:t>
            </w:r>
            <w:r>
              <w:rPr>
                <w:rFonts w:ascii="仿宋" w:hAnsi="仿宋" w:eastAsia="仿宋" w:cs="仿宋"/>
                <w:sz w:val="24"/>
                <w:shd w:val="clear" w:color="auto" w:fill="FFFFFF"/>
              </w:rPr>
              <w:t xml:space="preserve">10 </w:t>
            </w:r>
            <w:r>
              <w:rPr>
                <w:rFonts w:hint="eastAsia" w:ascii="仿宋" w:hAnsi="仿宋" w:eastAsia="仿宋" w:cs="仿宋"/>
                <w:sz w:val="24"/>
                <w:shd w:val="clear" w:color="auto" w:fill="FFFFFF"/>
              </w:rPr>
              <w:t>万元以上</w:t>
            </w:r>
            <w:r>
              <w:rPr>
                <w:rFonts w:ascii="仿宋" w:hAnsi="仿宋" w:eastAsia="仿宋" w:cs="仿宋"/>
                <w:sz w:val="24"/>
                <w:shd w:val="clear" w:color="auto" w:fill="FFFFFF"/>
              </w:rPr>
              <w:t>20</w:t>
            </w:r>
            <w:r>
              <w:rPr>
                <w:rFonts w:hint="eastAsia" w:ascii="仿宋" w:hAnsi="仿宋" w:eastAsia="仿宋" w:cs="仿宋"/>
                <w:sz w:val="24"/>
                <w:shd w:val="clear" w:color="auto" w:fill="FFFFFF"/>
              </w:rPr>
              <w:t>万元以下的罚款，有违法所得的，没收违法所得；构成违反治安管理行为的，依法给予治安管理处罚；构成犯罪的，依法追究刑事责任。</w:t>
            </w:r>
          </w:p>
          <w:p>
            <w:pPr>
              <w:spacing w:line="300" w:lineRule="exact"/>
              <w:ind w:firstLine="480" w:firstLineChars="200"/>
              <w:rPr>
                <w:rFonts w:hint="eastAsia" w:ascii="仿宋" w:hAnsi="仿宋" w:eastAsia="仿宋" w:cs="仿宋"/>
                <w:sz w:val="24"/>
                <w:shd w:val="clear" w:color="auto" w:fill="FFFFFF"/>
              </w:rPr>
            </w:pPr>
            <w:r>
              <w:rPr>
                <w:rFonts w:hint="eastAsia" w:ascii="仿宋" w:hAnsi="仿宋" w:eastAsia="仿宋" w:cs="仿宋"/>
                <w:sz w:val="24"/>
                <w:shd w:val="clear" w:color="auto" w:fill="FFFFFF"/>
              </w:rPr>
              <w:t>《危险化学品使用许可证管理办法》第三十八条</w:t>
            </w:r>
            <w:r>
              <w:rPr>
                <w:rFonts w:hint="eastAsia" w:ascii="仿宋" w:hAnsi="仿宋" w:eastAsia="仿宋" w:cs="仿宋"/>
                <w:sz w:val="24"/>
                <w:shd w:val="clear" w:color="auto" w:fill="FFFFFF"/>
                <w:lang w:val="en-US" w:eastAsia="zh-CN"/>
              </w:rPr>
              <w:t>规定</w:t>
            </w:r>
            <w:r>
              <w:rPr>
                <w:rFonts w:hint="eastAsia" w:ascii="仿宋" w:hAnsi="仿宋" w:eastAsia="仿宋" w:cs="仿宋"/>
                <w:sz w:val="24"/>
                <w:shd w:val="clear" w:color="auto" w:fill="FFFFFF"/>
              </w:rPr>
              <w:t>：</w:t>
            </w:r>
          </w:p>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仿宋"/>
                <w:sz w:val="24"/>
                <w:shd w:val="clear" w:color="auto" w:fill="FFFFFF"/>
              </w:rPr>
              <w:t>企业伪造、变造或者出租、出借、转让安全使用许可证，或者使用伪造、变造的安全使用许可证的，处</w:t>
            </w:r>
            <w:r>
              <w:rPr>
                <w:rFonts w:ascii="仿宋" w:hAnsi="仿宋" w:eastAsia="仿宋" w:cs="仿宋"/>
                <w:sz w:val="24"/>
                <w:shd w:val="clear" w:color="auto" w:fill="FFFFFF"/>
              </w:rPr>
              <w:t>10</w:t>
            </w:r>
            <w:r>
              <w:rPr>
                <w:rFonts w:hint="eastAsia" w:ascii="仿宋" w:hAnsi="仿宋" w:eastAsia="仿宋" w:cs="仿宋"/>
                <w:sz w:val="24"/>
                <w:shd w:val="clear" w:color="auto" w:fill="FFFFFF"/>
              </w:rPr>
              <w:t>万元以上</w:t>
            </w:r>
            <w:r>
              <w:rPr>
                <w:rFonts w:ascii="仿宋" w:hAnsi="仿宋" w:eastAsia="仿宋" w:cs="仿宋"/>
                <w:sz w:val="24"/>
                <w:shd w:val="clear" w:color="auto" w:fill="FFFFFF"/>
              </w:rPr>
              <w:t>20</w:t>
            </w:r>
            <w:r>
              <w:rPr>
                <w:rFonts w:hint="eastAsia" w:ascii="仿宋" w:hAnsi="仿宋" w:eastAsia="仿宋" w:cs="仿宋"/>
                <w:sz w:val="24"/>
                <w:shd w:val="clear" w:color="auto" w:fill="FFFFFF"/>
              </w:rPr>
              <w:t>万元以下的罚款，有违法所得的，没收违法所得；构成违反治安管理行为的，依法给予治安管理处罚；构成犯罪的，依法追究刑事责任。</w:t>
            </w:r>
          </w:p>
        </w:tc>
        <w:tc>
          <w:tcPr>
            <w:tcW w:w="5572" w:type="dxa"/>
            <w:vAlign w:val="center"/>
          </w:tcPr>
          <w:p>
            <w:pPr>
              <w:spacing w:line="300" w:lineRule="exact"/>
              <w:ind w:firstLine="480" w:firstLineChars="200"/>
              <w:rPr>
                <w:rFonts w:ascii="仿宋" w:hAnsi="仿宋" w:eastAsia="仿宋" w:cs="仿宋"/>
                <w:sz w:val="24"/>
              </w:rPr>
            </w:pPr>
            <w:r>
              <w:rPr>
                <w:rFonts w:ascii="仿宋" w:hAnsi="仿宋" w:eastAsia="仿宋" w:cs="仿宋"/>
                <w:sz w:val="24"/>
              </w:rPr>
              <w:t>没收违法所得，</w:t>
            </w:r>
            <w:r>
              <w:rPr>
                <w:rFonts w:hint="eastAsia" w:ascii="仿宋" w:hAnsi="仿宋" w:eastAsia="仿宋" w:cs="仿宋"/>
                <w:sz w:val="24"/>
              </w:rPr>
              <w:t>并按以下标准进行处罚：</w:t>
            </w:r>
          </w:p>
          <w:p>
            <w:pPr>
              <w:spacing w:line="300" w:lineRule="exact"/>
              <w:ind w:firstLine="480" w:firstLineChars="200"/>
              <w:rPr>
                <w:rFonts w:ascii="仿宋" w:hAnsi="仿宋" w:eastAsia="仿宋" w:cs="仿宋"/>
                <w:sz w:val="24"/>
              </w:rPr>
            </w:pPr>
            <w:r>
              <w:rPr>
                <w:rFonts w:hint="eastAsia" w:ascii="仿宋" w:hAnsi="仿宋" w:eastAsia="仿宋" w:cs="仿宋"/>
                <w:sz w:val="24"/>
              </w:rPr>
              <w:t>1</w:t>
            </w:r>
            <w:r>
              <w:rPr>
                <w:rFonts w:hint="eastAsia" w:ascii="仿宋" w:hAnsi="仿宋" w:eastAsia="仿宋" w:cs="仿宋"/>
                <w:sz w:val="24"/>
                <w:shd w:val="clear" w:color="auto" w:fill="FFFFFF"/>
              </w:rPr>
              <w:t>伪造、变造或者出租、出借、转让安全使用许可证，或者使用伪造、变造的安全使用许可证的，</w:t>
            </w:r>
            <w:r>
              <w:rPr>
                <w:rFonts w:hint="eastAsia" w:ascii="仿宋" w:hAnsi="仿宋" w:eastAsia="仿宋" w:cs="仿宋"/>
                <w:sz w:val="24"/>
              </w:rPr>
              <w:t>未发生生产安全事故的，且没有违法所得，处10万元以上12万元以下的罚款。</w:t>
            </w:r>
          </w:p>
          <w:p>
            <w:pPr>
              <w:spacing w:line="300" w:lineRule="exact"/>
              <w:ind w:firstLine="480" w:firstLineChars="200"/>
              <w:rPr>
                <w:rFonts w:ascii="仿宋" w:hAnsi="仿宋" w:eastAsia="仿宋" w:cs="仿宋"/>
                <w:sz w:val="24"/>
              </w:rPr>
            </w:pPr>
            <w:r>
              <w:rPr>
                <w:rFonts w:hint="eastAsia" w:ascii="仿宋" w:hAnsi="仿宋" w:eastAsia="仿宋" w:cs="仿宋"/>
                <w:sz w:val="24"/>
              </w:rPr>
              <w:t>2.</w:t>
            </w:r>
            <w:r>
              <w:rPr>
                <w:rFonts w:hint="eastAsia" w:ascii="仿宋" w:hAnsi="仿宋" w:eastAsia="仿宋" w:cs="仿宋"/>
                <w:sz w:val="24"/>
                <w:shd w:val="clear" w:color="auto" w:fill="FFFFFF"/>
              </w:rPr>
              <w:t>伪造、变造或者出租、出借、转让安全使用许可证，或者使用伪造、变造的安全使用许可证的，</w:t>
            </w:r>
            <w:r>
              <w:rPr>
                <w:rFonts w:hint="eastAsia" w:ascii="仿宋" w:hAnsi="仿宋" w:eastAsia="仿宋" w:cs="仿宋"/>
                <w:sz w:val="24"/>
              </w:rPr>
              <w:t>未发生生产安全事故的，且违法所得10万元以下的，处12万元以上1</w:t>
            </w:r>
            <w:r>
              <w:rPr>
                <w:rFonts w:hint="eastAsia" w:ascii="仿宋" w:hAnsi="仿宋" w:eastAsia="仿宋" w:cs="仿宋"/>
                <w:sz w:val="24"/>
                <w:lang w:val="en-US" w:eastAsia="zh-CN"/>
              </w:rPr>
              <w:t>4</w:t>
            </w:r>
            <w:r>
              <w:rPr>
                <w:rFonts w:hint="eastAsia" w:ascii="仿宋" w:hAnsi="仿宋" w:eastAsia="仿宋" w:cs="仿宋"/>
                <w:sz w:val="24"/>
              </w:rPr>
              <w:t>万元以下的罚款。</w:t>
            </w:r>
          </w:p>
          <w:p>
            <w:pPr>
              <w:spacing w:line="300" w:lineRule="exact"/>
              <w:ind w:firstLine="480" w:firstLineChars="200"/>
              <w:rPr>
                <w:rFonts w:hint="eastAsia" w:ascii="仿宋" w:hAnsi="仿宋" w:eastAsia="仿宋" w:cs="仿宋"/>
                <w:sz w:val="24"/>
                <w:highlight w:val="yellow"/>
              </w:rPr>
            </w:pPr>
            <w:r>
              <w:rPr>
                <w:rFonts w:hint="eastAsia" w:ascii="仿宋" w:hAnsi="仿宋" w:eastAsia="仿宋" w:cs="仿宋"/>
                <w:sz w:val="24"/>
              </w:rPr>
              <w:t>3.</w:t>
            </w:r>
            <w:r>
              <w:rPr>
                <w:rFonts w:hint="eastAsia" w:ascii="仿宋" w:hAnsi="仿宋" w:eastAsia="仿宋" w:cs="仿宋"/>
                <w:sz w:val="24"/>
                <w:shd w:val="clear"/>
              </w:rPr>
              <w:t>伪</w:t>
            </w:r>
            <w:r>
              <w:rPr>
                <w:rFonts w:hint="eastAsia" w:ascii="仿宋" w:hAnsi="仿宋" w:eastAsia="仿宋" w:cs="仿宋"/>
                <w:sz w:val="24"/>
                <w:shd w:val="clear" w:color="auto" w:fill="FFFFFF"/>
              </w:rPr>
              <w:t>造、变造或者出租、出借、转让安全使用许可证，或者使用伪造、变造的安全使用许可证的，</w:t>
            </w:r>
            <w:r>
              <w:rPr>
                <w:rFonts w:hint="eastAsia" w:ascii="仿宋" w:hAnsi="仿宋" w:eastAsia="仿宋" w:cs="仿宋"/>
                <w:sz w:val="24"/>
              </w:rPr>
              <w:t>未发生生产安全事故的，且违法所得10万元以</w:t>
            </w:r>
            <w:r>
              <w:rPr>
                <w:rFonts w:hint="eastAsia" w:ascii="仿宋" w:hAnsi="仿宋" w:eastAsia="仿宋" w:cs="仿宋"/>
                <w:sz w:val="24"/>
                <w:lang w:val="en-US" w:eastAsia="zh-CN"/>
              </w:rPr>
              <w:t>上</w:t>
            </w:r>
            <w:r>
              <w:rPr>
                <w:rFonts w:hint="eastAsia" w:ascii="仿宋" w:hAnsi="仿宋" w:eastAsia="仿宋" w:cs="仿宋"/>
                <w:sz w:val="24"/>
              </w:rPr>
              <w:t>的，处1</w:t>
            </w:r>
            <w:r>
              <w:rPr>
                <w:rFonts w:hint="eastAsia" w:ascii="仿宋" w:hAnsi="仿宋" w:eastAsia="仿宋" w:cs="仿宋"/>
                <w:sz w:val="24"/>
                <w:lang w:val="en-US" w:eastAsia="zh-CN"/>
              </w:rPr>
              <w:t>4</w:t>
            </w:r>
            <w:r>
              <w:rPr>
                <w:rFonts w:hint="eastAsia" w:ascii="仿宋" w:hAnsi="仿宋" w:eastAsia="仿宋" w:cs="仿宋"/>
                <w:sz w:val="24"/>
              </w:rPr>
              <w:t>万元以上1</w:t>
            </w:r>
            <w:r>
              <w:rPr>
                <w:rFonts w:hint="eastAsia" w:ascii="仿宋" w:hAnsi="仿宋" w:eastAsia="仿宋" w:cs="仿宋"/>
                <w:sz w:val="24"/>
                <w:lang w:val="en-US" w:eastAsia="zh-CN"/>
              </w:rPr>
              <w:t>6</w:t>
            </w:r>
            <w:r>
              <w:rPr>
                <w:rFonts w:hint="eastAsia" w:ascii="仿宋" w:hAnsi="仿宋" w:eastAsia="仿宋" w:cs="仿宋"/>
                <w:sz w:val="24"/>
              </w:rPr>
              <w:t>万元以下的罚款。</w:t>
            </w:r>
          </w:p>
          <w:p>
            <w:pPr>
              <w:numPr>
                <w:ilvl w:val="0"/>
                <w:numId w:val="41"/>
              </w:numPr>
              <w:spacing w:line="300" w:lineRule="exact"/>
              <w:ind w:firstLine="480" w:firstLineChars="200"/>
              <w:rPr>
                <w:rFonts w:hint="eastAsia" w:ascii="仿宋" w:hAnsi="仿宋" w:eastAsia="仿宋" w:cs="仿宋"/>
                <w:sz w:val="24"/>
              </w:rPr>
            </w:pPr>
            <w:r>
              <w:rPr>
                <w:rFonts w:hint="eastAsia" w:ascii="仿宋" w:hAnsi="仿宋" w:eastAsia="仿宋" w:cs="仿宋"/>
                <w:sz w:val="24"/>
                <w:shd w:val="clear" w:color="auto" w:fill="FFFFFF"/>
              </w:rPr>
              <w:t>伪造、变造或者出租、出借、转让安全使用许可证，或者使用伪造、变造的安全使用许可证的，</w:t>
            </w:r>
            <w:r>
              <w:rPr>
                <w:rFonts w:hint="eastAsia" w:ascii="仿宋" w:hAnsi="仿宋" w:eastAsia="仿宋" w:cs="仿宋"/>
                <w:sz w:val="24"/>
              </w:rPr>
              <w:t>发生生产安全事故但没有造成人员死亡的，</w:t>
            </w:r>
            <w:r>
              <w:rPr>
                <w:rFonts w:hint="eastAsia" w:ascii="仿宋" w:hAnsi="仿宋" w:eastAsia="仿宋" w:cs="仿宋"/>
                <w:sz w:val="24"/>
                <w:lang w:val="en-US" w:eastAsia="zh-Hans"/>
              </w:rPr>
              <w:t>无论有无违法所得，</w:t>
            </w:r>
            <w:r>
              <w:rPr>
                <w:rFonts w:hint="eastAsia" w:ascii="仿宋" w:hAnsi="仿宋" w:eastAsia="仿宋" w:cs="仿宋"/>
                <w:sz w:val="24"/>
              </w:rPr>
              <w:t>处1</w:t>
            </w:r>
            <w:r>
              <w:rPr>
                <w:rFonts w:hint="eastAsia" w:ascii="仿宋" w:hAnsi="仿宋" w:eastAsia="仿宋" w:cs="仿宋"/>
                <w:sz w:val="24"/>
                <w:lang w:val="en-US" w:eastAsia="zh-CN"/>
              </w:rPr>
              <w:t>6</w:t>
            </w:r>
            <w:r>
              <w:rPr>
                <w:rFonts w:hint="eastAsia" w:ascii="仿宋" w:hAnsi="仿宋" w:eastAsia="仿宋" w:cs="仿宋"/>
                <w:sz w:val="24"/>
              </w:rPr>
              <w:t>万元以上1</w:t>
            </w:r>
            <w:r>
              <w:rPr>
                <w:rFonts w:hint="eastAsia" w:ascii="仿宋" w:hAnsi="仿宋" w:eastAsia="仿宋" w:cs="仿宋"/>
                <w:sz w:val="24"/>
                <w:lang w:val="en-US" w:eastAsia="zh-CN"/>
              </w:rPr>
              <w:t>8</w:t>
            </w:r>
            <w:r>
              <w:rPr>
                <w:rFonts w:hint="eastAsia" w:ascii="仿宋" w:hAnsi="仿宋" w:eastAsia="仿宋" w:cs="仿宋"/>
                <w:sz w:val="24"/>
              </w:rPr>
              <w:t>万元以下的罚款</w:t>
            </w:r>
            <w:r>
              <w:rPr>
                <w:rFonts w:hint="eastAsia" w:ascii="仿宋" w:hAnsi="仿宋" w:eastAsia="仿宋" w:cs="仿宋"/>
                <w:sz w:val="24"/>
                <w:lang w:eastAsia="zh-Hans"/>
              </w:rPr>
              <w:t>，</w:t>
            </w:r>
            <w:r>
              <w:rPr>
                <w:rFonts w:hint="eastAsia" w:ascii="仿宋" w:hAnsi="仿宋" w:eastAsia="仿宋" w:cs="仿宋"/>
                <w:sz w:val="24"/>
                <w:shd w:val="clear" w:color="auto" w:fill="FFFFFF"/>
              </w:rPr>
              <w:t>有违法所得的，没收违法所得</w:t>
            </w:r>
            <w:r>
              <w:rPr>
                <w:rFonts w:hint="eastAsia" w:ascii="仿宋" w:hAnsi="仿宋" w:eastAsia="仿宋" w:cs="仿宋"/>
                <w:sz w:val="24"/>
              </w:rPr>
              <w:t>。</w:t>
            </w:r>
          </w:p>
          <w:p>
            <w:pPr>
              <w:spacing w:line="300" w:lineRule="exact"/>
              <w:ind w:firstLine="480" w:firstLineChars="200"/>
              <w:rPr>
                <w:rFonts w:ascii="仿宋" w:hAnsi="仿宋" w:eastAsia="仿宋" w:cs="仿宋"/>
                <w:sz w:val="24"/>
                <w:shd w:val="clear" w:color="auto" w:fill="FFFFFF"/>
              </w:rPr>
            </w:pPr>
            <w:r>
              <w:rPr>
                <w:rFonts w:hint="default" w:ascii="仿宋" w:hAnsi="仿宋" w:eastAsia="仿宋" w:cs="仿宋"/>
                <w:sz w:val="24"/>
              </w:rPr>
              <w:t>5.</w:t>
            </w:r>
            <w:r>
              <w:rPr>
                <w:rFonts w:hint="eastAsia" w:ascii="仿宋" w:hAnsi="仿宋" w:eastAsia="仿宋" w:cs="仿宋"/>
                <w:sz w:val="24"/>
                <w:shd w:val="clear" w:color="auto" w:fill="FFFFFF"/>
              </w:rPr>
              <w:t>伪造、变造或者出租、出借、转让安全使用许可证，或者使用伪造、变造的安全使用许可证的，</w:t>
            </w:r>
            <w:r>
              <w:rPr>
                <w:rFonts w:hint="eastAsia" w:ascii="仿宋" w:hAnsi="仿宋" w:eastAsia="仿宋" w:cs="仿宋"/>
                <w:sz w:val="24"/>
              </w:rPr>
              <w:t>发生人员死亡的生产安全事故的，</w:t>
            </w:r>
            <w:r>
              <w:rPr>
                <w:rFonts w:hint="eastAsia" w:ascii="仿宋" w:hAnsi="仿宋" w:eastAsia="仿宋" w:cs="仿宋"/>
                <w:sz w:val="24"/>
                <w:lang w:val="en-US" w:eastAsia="zh-Hans"/>
              </w:rPr>
              <w:t>无论有无违法所得，</w:t>
            </w:r>
            <w:r>
              <w:rPr>
                <w:rFonts w:hint="eastAsia" w:ascii="仿宋" w:hAnsi="仿宋" w:eastAsia="仿宋" w:cs="仿宋"/>
                <w:sz w:val="24"/>
              </w:rPr>
              <w:t>处1</w:t>
            </w:r>
            <w:r>
              <w:rPr>
                <w:rFonts w:hint="eastAsia" w:ascii="仿宋" w:hAnsi="仿宋" w:eastAsia="仿宋" w:cs="仿宋"/>
                <w:sz w:val="24"/>
                <w:lang w:val="en-US" w:eastAsia="zh-CN"/>
              </w:rPr>
              <w:t>8</w:t>
            </w:r>
            <w:r>
              <w:rPr>
                <w:rFonts w:hint="eastAsia" w:ascii="仿宋" w:hAnsi="仿宋" w:eastAsia="仿宋" w:cs="仿宋"/>
                <w:sz w:val="24"/>
              </w:rPr>
              <w:t>万元以上20万元以下的罚款</w:t>
            </w:r>
            <w:r>
              <w:rPr>
                <w:rFonts w:hint="eastAsia" w:ascii="仿宋" w:hAnsi="仿宋" w:eastAsia="仿宋" w:cs="仿宋"/>
                <w:sz w:val="24"/>
                <w:lang w:eastAsia="zh-Hans"/>
              </w:rPr>
              <w:t>，</w:t>
            </w:r>
            <w:r>
              <w:rPr>
                <w:rFonts w:hint="eastAsia" w:ascii="仿宋" w:hAnsi="仿宋" w:eastAsia="仿宋" w:cs="仿宋"/>
                <w:sz w:val="24"/>
                <w:shd w:val="clear" w:color="auto" w:fill="FFFFFF"/>
              </w:rPr>
              <w:t>有违法所得的，没收违法所得</w:t>
            </w:r>
            <w:r>
              <w:rPr>
                <w:rFonts w:hint="eastAsia" w:ascii="仿宋" w:hAnsi="仿宋" w:eastAsia="仿宋" w:cs="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7" w:hRule="atLeast"/>
          <w:jc w:val="center"/>
        </w:trPr>
        <w:tc>
          <w:tcPr>
            <w:tcW w:w="537" w:type="dxa"/>
            <w:gridSpan w:val="2"/>
            <w:vAlign w:val="center"/>
          </w:tcPr>
          <w:p>
            <w:pPr>
              <w:spacing w:line="300" w:lineRule="exact"/>
              <w:jc w:val="center"/>
              <w:rPr>
                <w:rFonts w:hint="default" w:ascii="仿宋" w:hAnsi="仿宋" w:eastAsia="仿宋" w:cs="仿宋"/>
                <w:kern w:val="2"/>
                <w:sz w:val="24"/>
                <w:szCs w:val="24"/>
                <w:shd w:val="clear" w:color="auto" w:fill="FFFFFF"/>
                <w:lang w:val="en-US" w:eastAsia="zh-CN" w:bidi="ar-SA"/>
              </w:rPr>
            </w:pPr>
            <w:r>
              <w:rPr>
                <w:rFonts w:hint="eastAsia" w:ascii="仿宋" w:hAnsi="仿宋" w:eastAsia="仿宋" w:cs="仿宋"/>
                <w:sz w:val="24"/>
                <w:shd w:val="clear" w:color="auto" w:fill="FFFFFF"/>
                <w:lang w:val="en-US" w:eastAsia="zh-CN"/>
              </w:rPr>
              <w:t>138</w:t>
            </w:r>
          </w:p>
        </w:tc>
        <w:tc>
          <w:tcPr>
            <w:tcW w:w="1576" w:type="dxa"/>
            <w:vAlign w:val="center"/>
          </w:tcPr>
          <w:p>
            <w:pPr>
              <w:spacing w:line="300" w:lineRule="exact"/>
              <w:ind w:firstLine="720" w:firstLineChars="300"/>
              <w:rPr>
                <w:rFonts w:ascii="仿宋" w:hAnsi="仿宋" w:eastAsia="仿宋" w:cs="仿宋"/>
                <w:sz w:val="24"/>
                <w:shd w:val="clear" w:color="auto" w:fill="FFFFFF"/>
              </w:rPr>
            </w:pPr>
          </w:p>
          <w:p>
            <w:pPr>
              <w:spacing w:line="300" w:lineRule="exact"/>
              <w:rPr>
                <w:rFonts w:ascii="仿宋" w:hAnsi="仿宋" w:eastAsia="仿宋" w:cs="Times New Roman"/>
                <w:sz w:val="24"/>
                <w:shd w:val="clear" w:color="auto" w:fill="FFFFFF"/>
              </w:rPr>
            </w:pPr>
            <w:r>
              <w:rPr>
                <w:rFonts w:hint="eastAsia" w:ascii="仿宋" w:hAnsi="仿宋" w:eastAsia="仿宋" w:cs="仿宋"/>
                <w:sz w:val="24"/>
                <w:shd w:val="clear" w:color="auto" w:fill="FFFFFF"/>
              </w:rPr>
              <w:t>企业在安全使用许可证有效期内主要负责人、企业名称、注册地址、隶属关系发生变更，未按照本办法第二十四条规定的时限提出安全使用许可证变更申请或者将隶属关系变更证明材料报发证机关的</w:t>
            </w:r>
          </w:p>
        </w:tc>
        <w:tc>
          <w:tcPr>
            <w:tcW w:w="3173" w:type="dxa"/>
            <w:vAlign w:val="center"/>
          </w:tcPr>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《危险化学品安全使用许可证实施办法》第二十四条规定：</w:t>
            </w:r>
          </w:p>
          <w:p>
            <w:pPr>
              <w:spacing w:line="300" w:lineRule="exact"/>
              <w:ind w:firstLine="480" w:firstLineChars="200"/>
              <w:rPr>
                <w:rFonts w:ascii="仿宋" w:hAnsi="仿宋" w:eastAsia="仿宋" w:cs="仿宋"/>
                <w:sz w:val="24"/>
                <w:shd w:val="clear" w:color="auto" w:fill="FFFFFF"/>
              </w:rPr>
            </w:pPr>
            <w:r>
              <w:rPr>
                <w:rFonts w:ascii="仿宋" w:hAnsi="仿宋" w:eastAsia="仿宋" w:cs="仿宋"/>
                <w:sz w:val="24"/>
                <w:shd w:val="clear" w:color="auto" w:fill="FFFFFF"/>
              </w:rPr>
              <w:t>企业在安全使用许可证有效期内变更主要负责人、企业名称或者注册地址的，应当自工商营业执照变更之日起10个工作日内提出变更申请，并提交下列文件、资料：</w:t>
            </w:r>
          </w:p>
          <w:p>
            <w:pPr>
              <w:numPr>
                <w:ilvl w:val="0"/>
                <w:numId w:val="42"/>
              </w:numPr>
              <w:spacing w:line="300" w:lineRule="exact"/>
              <w:ind w:firstLine="480" w:firstLineChars="200"/>
              <w:rPr>
                <w:rFonts w:hint="eastAsia" w:ascii="仿宋" w:hAnsi="仿宋" w:eastAsia="仿宋" w:cs="仿宋"/>
                <w:sz w:val="24"/>
                <w:shd w:val="clear" w:color="auto" w:fill="FFFFFF"/>
                <w:lang w:eastAsia="zh-Hans"/>
              </w:rPr>
            </w:pPr>
            <w:r>
              <w:rPr>
                <w:rFonts w:ascii="仿宋" w:hAnsi="仿宋" w:eastAsia="仿宋" w:cs="仿宋"/>
                <w:sz w:val="24"/>
                <w:shd w:val="clear" w:color="auto" w:fill="FFFFFF"/>
              </w:rPr>
              <w:t>变更申请书</w:t>
            </w:r>
            <w:r>
              <w:rPr>
                <w:rFonts w:hint="eastAsia" w:ascii="仿宋" w:hAnsi="仿宋" w:eastAsia="仿宋" w:cs="仿宋"/>
                <w:sz w:val="24"/>
                <w:shd w:val="clear" w:color="auto" w:fill="FFFFFF"/>
                <w:lang w:eastAsia="zh-Hans"/>
              </w:rPr>
              <w:t>；</w:t>
            </w:r>
          </w:p>
          <w:p>
            <w:pPr>
              <w:numPr>
                <w:ilvl w:val="0"/>
                <w:numId w:val="42"/>
              </w:numPr>
              <w:spacing w:line="300" w:lineRule="exact"/>
              <w:ind w:firstLine="480" w:firstLineChars="200"/>
              <w:rPr>
                <w:rFonts w:ascii="仿宋" w:hAnsi="仿宋" w:eastAsia="仿宋" w:cs="仿宋"/>
                <w:sz w:val="24"/>
                <w:shd w:val="clear" w:color="auto" w:fill="FFFFFF"/>
              </w:rPr>
            </w:pPr>
            <w:r>
              <w:rPr>
                <w:rFonts w:ascii="仿宋" w:hAnsi="仿宋" w:eastAsia="仿宋" w:cs="仿宋"/>
                <w:sz w:val="24"/>
                <w:shd w:val="clear" w:color="auto" w:fill="FFFFFF"/>
              </w:rPr>
              <w:t>变更后的工商营业执照副本复制件</w:t>
            </w:r>
            <w:r>
              <w:rPr>
                <w:rFonts w:hint="eastAsia" w:ascii="仿宋" w:hAnsi="仿宋" w:eastAsia="仿宋" w:cs="仿宋"/>
                <w:sz w:val="24"/>
                <w:shd w:val="clear" w:color="auto" w:fill="FFFFFF"/>
                <w:lang w:eastAsia="zh-Hans"/>
              </w:rPr>
              <w:t>；</w:t>
            </w:r>
          </w:p>
          <w:p>
            <w:pPr>
              <w:numPr>
                <w:ilvl w:val="0"/>
                <w:numId w:val="42"/>
              </w:numPr>
              <w:spacing w:line="300" w:lineRule="exact"/>
              <w:ind w:firstLine="480" w:firstLineChars="200"/>
              <w:rPr>
                <w:rFonts w:ascii="仿宋" w:hAnsi="仿宋" w:eastAsia="仿宋" w:cs="仿宋"/>
                <w:sz w:val="24"/>
                <w:shd w:val="clear" w:color="auto" w:fill="FFFFFF"/>
              </w:rPr>
            </w:pPr>
            <w:r>
              <w:rPr>
                <w:rFonts w:ascii="仿宋" w:hAnsi="仿宋" w:eastAsia="仿宋" w:cs="仿宋"/>
                <w:sz w:val="24"/>
                <w:shd w:val="clear" w:color="auto" w:fill="FFFFFF"/>
              </w:rPr>
              <w:t>变更主要负责人的，还应当提供主要负责人经安全生产监督管理部门考核合格后颁发的安全合格证复制件</w:t>
            </w:r>
            <w:r>
              <w:rPr>
                <w:rFonts w:hint="eastAsia" w:ascii="仿宋" w:hAnsi="仿宋" w:eastAsia="仿宋" w:cs="仿宋"/>
                <w:sz w:val="24"/>
                <w:shd w:val="clear" w:color="auto" w:fill="FFFFFF"/>
                <w:lang w:eastAsia="zh-Hans"/>
              </w:rPr>
              <w:t>；</w:t>
            </w:r>
          </w:p>
          <w:p>
            <w:pPr>
              <w:numPr>
                <w:ilvl w:val="0"/>
                <w:numId w:val="42"/>
              </w:numPr>
              <w:spacing w:line="300" w:lineRule="exact"/>
              <w:ind w:firstLine="480" w:firstLineChars="200"/>
              <w:rPr>
                <w:rFonts w:ascii="仿宋" w:hAnsi="仿宋" w:eastAsia="仿宋" w:cs="仿宋"/>
                <w:sz w:val="24"/>
                <w:shd w:val="clear" w:color="auto" w:fill="FFFFFF"/>
              </w:rPr>
            </w:pPr>
            <w:r>
              <w:rPr>
                <w:rFonts w:ascii="仿宋" w:hAnsi="仿宋" w:eastAsia="仿宋" w:cs="仿宋"/>
                <w:sz w:val="24"/>
                <w:shd w:val="clear" w:color="auto" w:fill="FFFFFF"/>
              </w:rPr>
              <w:t>变更注册地址的，还应当提供相关证明材料。</w:t>
            </w:r>
          </w:p>
          <w:p>
            <w:pPr>
              <w:spacing w:line="300" w:lineRule="exact"/>
              <w:ind w:firstLine="480" w:firstLineChars="200"/>
              <w:rPr>
                <w:rFonts w:ascii="仿宋" w:hAnsi="仿宋" w:eastAsia="仿宋" w:cs="仿宋"/>
                <w:sz w:val="24"/>
                <w:shd w:val="clear" w:color="auto" w:fill="FFFFFF"/>
              </w:rPr>
            </w:pPr>
            <w:r>
              <w:rPr>
                <w:rFonts w:ascii="仿宋" w:hAnsi="仿宋" w:eastAsia="仿宋" w:cs="仿宋"/>
                <w:sz w:val="24"/>
                <w:shd w:val="clear" w:color="auto" w:fill="FFFFFF"/>
              </w:rPr>
              <w:t>对已经受理的变更申请，发证机关对企业提交的文件、资料审查无误后，方可办理安全使用许可证变更手续。</w:t>
            </w:r>
          </w:p>
          <w:p>
            <w:pPr>
              <w:spacing w:line="300" w:lineRule="exact"/>
              <w:ind w:firstLine="480" w:firstLineChars="200"/>
              <w:rPr>
                <w:rFonts w:ascii="仿宋" w:hAnsi="仿宋" w:eastAsia="仿宋" w:cs="Times New Roman"/>
                <w:sz w:val="24"/>
                <w:shd w:val="clear" w:color="auto" w:fill="FFFFFF"/>
              </w:rPr>
            </w:pPr>
            <w:r>
              <w:rPr>
                <w:rFonts w:ascii="仿宋" w:hAnsi="仿宋" w:eastAsia="仿宋" w:cs="仿宋"/>
                <w:sz w:val="24"/>
                <w:shd w:val="clear" w:color="auto" w:fill="FFFFFF"/>
              </w:rPr>
              <w:t>企业在安全使用许可证有效期内变更隶属关系的，应当在隶属关系变更之日起10日内向发证机关提交证明材料。</w:t>
            </w:r>
          </w:p>
        </w:tc>
        <w:tc>
          <w:tcPr>
            <w:tcW w:w="4208" w:type="dxa"/>
            <w:vAlign w:val="center"/>
          </w:tcPr>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lang w:val="en-US" w:eastAsia="zh-CN"/>
              </w:rPr>
              <w:t>《危险化学品安全使用许可证实施办法》</w:t>
            </w:r>
            <w:r>
              <w:rPr>
                <w:rFonts w:hint="eastAsia" w:ascii="仿宋" w:hAnsi="仿宋" w:eastAsia="仿宋" w:cs="仿宋"/>
                <w:sz w:val="24"/>
                <w:shd w:val="clear" w:color="auto" w:fill="FFFFFF"/>
              </w:rPr>
              <w:t>第三十九条规定：</w:t>
            </w:r>
          </w:p>
          <w:p>
            <w:pPr>
              <w:spacing w:line="300" w:lineRule="exact"/>
              <w:ind w:firstLine="280" w:firstLineChars="200"/>
              <w:rPr>
                <w:rFonts w:ascii="仿宋" w:hAnsi="仿宋" w:eastAsia="仿宋" w:cs="Times New Roman"/>
                <w:sz w:val="24"/>
                <w:shd w:val="clear" w:color="auto" w:fill="FFFFFF"/>
              </w:rPr>
            </w:pPr>
            <w:r>
              <w:rPr>
                <w:rFonts w:ascii="Helvetica" w:hAnsi="Helvetica" w:eastAsia="Helvetica" w:cs="Helvetica"/>
                <w:color w:val="333333"/>
                <w:sz w:val="14"/>
                <w:szCs w:val="14"/>
                <w:shd w:val="clear" w:color="auto" w:fill="FFFFFF"/>
              </w:rPr>
              <w:t> </w:t>
            </w:r>
            <w:r>
              <w:rPr>
                <w:rFonts w:ascii="仿宋" w:hAnsi="仿宋" w:eastAsia="仿宋" w:cs="仿宋"/>
                <w:sz w:val="24"/>
                <w:shd w:val="clear" w:color="auto" w:fill="FFFFFF"/>
              </w:rPr>
              <w:t>企业在安全使用许可证有效期内主要负责人、企业名称、注册地址、隶属关系发生变更，未按照本办法第二十四条规定的时限提出安全使用许可证变更申请或者将隶属关系变更证明材料报发证机关的，责令限期办理变更手续，处1万元以上3万元以下的罚款。</w:t>
            </w:r>
          </w:p>
        </w:tc>
        <w:tc>
          <w:tcPr>
            <w:tcW w:w="5572" w:type="dxa"/>
            <w:vAlign w:val="center"/>
          </w:tcPr>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仿宋"/>
                <w:sz w:val="24"/>
                <w:shd w:val="clear" w:color="auto" w:fill="FFFFFF"/>
              </w:rPr>
              <w:t>责令限期办理变更手续，按以下标准处以罚款：</w:t>
            </w:r>
          </w:p>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仿宋"/>
                <w:sz w:val="24"/>
                <w:shd w:val="clear" w:color="auto" w:fill="FFFFFF"/>
              </w:rPr>
              <w:t>1.超过规定时限</w:t>
            </w:r>
            <w:r>
              <w:rPr>
                <w:rFonts w:ascii="仿宋" w:hAnsi="仿宋" w:eastAsia="仿宋" w:cs="仿宋"/>
                <w:sz w:val="24"/>
                <w:shd w:val="clear" w:color="auto" w:fill="FFFFFF"/>
              </w:rPr>
              <w:t>1</w:t>
            </w:r>
            <w:r>
              <w:rPr>
                <w:rFonts w:hint="eastAsia" w:ascii="仿宋" w:hAnsi="仿宋" w:eastAsia="仿宋" w:cs="仿宋"/>
                <w:sz w:val="24"/>
                <w:shd w:val="clear" w:color="auto" w:fill="FFFFFF"/>
              </w:rPr>
              <w:t>个月以下未申请变更的，处1万元以上</w:t>
            </w:r>
            <w:r>
              <w:rPr>
                <w:rFonts w:ascii="仿宋" w:hAnsi="仿宋" w:eastAsia="仿宋" w:cs="仿宋"/>
                <w:sz w:val="24"/>
                <w:shd w:val="clear" w:color="auto" w:fill="FFFFFF"/>
              </w:rPr>
              <w:t>1.5</w:t>
            </w:r>
            <w:r>
              <w:rPr>
                <w:rFonts w:hint="eastAsia" w:ascii="仿宋" w:hAnsi="仿宋" w:eastAsia="仿宋" w:cs="仿宋"/>
                <w:sz w:val="24"/>
                <w:shd w:val="clear" w:color="auto" w:fill="FFFFFF"/>
              </w:rPr>
              <w:t>万元以下罚款；</w:t>
            </w:r>
          </w:p>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仿宋"/>
                <w:sz w:val="24"/>
                <w:shd w:val="clear" w:color="auto" w:fill="FFFFFF"/>
              </w:rPr>
              <w:t>2.超过规定时限</w:t>
            </w:r>
            <w:r>
              <w:rPr>
                <w:rFonts w:ascii="仿宋" w:hAnsi="仿宋" w:eastAsia="仿宋" w:cs="仿宋"/>
                <w:sz w:val="24"/>
                <w:shd w:val="clear" w:color="auto" w:fill="FFFFFF"/>
              </w:rPr>
              <w:t>1</w:t>
            </w:r>
            <w:r>
              <w:rPr>
                <w:rFonts w:hint="eastAsia" w:ascii="仿宋" w:hAnsi="仿宋" w:eastAsia="仿宋" w:cs="仿宋"/>
                <w:sz w:val="24"/>
                <w:shd w:val="clear" w:color="auto" w:fill="FFFFFF"/>
              </w:rPr>
              <w:t>个月以上</w:t>
            </w:r>
            <w:r>
              <w:rPr>
                <w:rFonts w:ascii="仿宋" w:hAnsi="仿宋" w:eastAsia="仿宋" w:cs="仿宋"/>
                <w:sz w:val="24"/>
                <w:shd w:val="clear" w:color="auto" w:fill="FFFFFF"/>
              </w:rPr>
              <w:t>3</w:t>
            </w:r>
            <w:r>
              <w:rPr>
                <w:rFonts w:hint="eastAsia" w:ascii="仿宋" w:hAnsi="仿宋" w:eastAsia="仿宋" w:cs="仿宋"/>
                <w:sz w:val="24"/>
                <w:shd w:val="clear" w:color="auto" w:fill="FFFFFF"/>
              </w:rPr>
              <w:t>个月以下未申请变更的，处1.5万元以上</w:t>
            </w:r>
            <w:r>
              <w:rPr>
                <w:rFonts w:ascii="仿宋" w:hAnsi="仿宋" w:eastAsia="仿宋" w:cs="仿宋"/>
                <w:sz w:val="24"/>
                <w:shd w:val="clear" w:color="auto" w:fill="FFFFFF"/>
              </w:rPr>
              <w:t>2</w:t>
            </w:r>
            <w:r>
              <w:rPr>
                <w:rFonts w:hint="eastAsia" w:ascii="仿宋" w:hAnsi="仿宋" w:eastAsia="仿宋" w:cs="仿宋"/>
                <w:sz w:val="24"/>
                <w:shd w:val="clear" w:color="auto" w:fill="FFFFFF"/>
              </w:rPr>
              <w:t>万元以下罚款；</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3.超过规定时限</w:t>
            </w:r>
            <w:r>
              <w:rPr>
                <w:rFonts w:ascii="仿宋" w:hAnsi="仿宋" w:eastAsia="仿宋" w:cs="仿宋"/>
                <w:sz w:val="24"/>
                <w:shd w:val="clear" w:color="auto" w:fill="FFFFFF"/>
              </w:rPr>
              <w:t>3</w:t>
            </w:r>
            <w:r>
              <w:rPr>
                <w:rFonts w:hint="eastAsia" w:ascii="仿宋" w:hAnsi="仿宋" w:eastAsia="仿宋" w:cs="仿宋"/>
                <w:sz w:val="24"/>
                <w:shd w:val="clear" w:color="auto" w:fill="FFFFFF"/>
              </w:rPr>
              <w:t>个月以上未申请变更的，处</w:t>
            </w:r>
            <w:r>
              <w:rPr>
                <w:rFonts w:ascii="仿宋" w:hAnsi="仿宋" w:eastAsia="仿宋" w:cs="仿宋"/>
                <w:sz w:val="24"/>
                <w:shd w:val="clear" w:color="auto" w:fill="FFFFFF"/>
              </w:rPr>
              <w:t>2</w:t>
            </w:r>
            <w:r>
              <w:rPr>
                <w:rFonts w:hint="eastAsia" w:ascii="仿宋" w:hAnsi="仿宋" w:eastAsia="仿宋" w:cs="仿宋"/>
                <w:sz w:val="24"/>
                <w:shd w:val="clear" w:color="auto" w:fill="FFFFFF"/>
              </w:rPr>
              <w:t>万元以上3万元以下罚款。</w:t>
            </w:r>
          </w:p>
          <w:p>
            <w:pPr>
              <w:spacing w:line="300" w:lineRule="exact"/>
              <w:ind w:firstLine="480" w:firstLineChars="200"/>
              <w:rPr>
                <w:rFonts w:ascii="仿宋" w:hAnsi="仿宋" w:eastAsia="仿宋" w:cs="仿宋"/>
                <w:sz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7" w:hRule="atLeast"/>
          <w:jc w:val="center"/>
        </w:trPr>
        <w:tc>
          <w:tcPr>
            <w:tcW w:w="537" w:type="dxa"/>
            <w:gridSpan w:val="2"/>
            <w:vAlign w:val="center"/>
          </w:tcPr>
          <w:p>
            <w:pPr>
              <w:spacing w:line="300" w:lineRule="exact"/>
              <w:jc w:val="center"/>
              <w:rPr>
                <w:rFonts w:hint="default" w:ascii="仿宋" w:hAnsi="仿宋" w:eastAsia="仿宋" w:cs="仿宋"/>
                <w:kern w:val="2"/>
                <w:sz w:val="24"/>
                <w:szCs w:val="24"/>
                <w:shd w:val="clear" w:color="auto" w:fill="FFFFFF"/>
                <w:lang w:val="en-US" w:eastAsia="zh-CN" w:bidi="ar-SA"/>
              </w:rPr>
            </w:pPr>
            <w:r>
              <w:rPr>
                <w:rFonts w:hint="eastAsia" w:ascii="仿宋" w:hAnsi="仿宋" w:eastAsia="仿宋" w:cs="仿宋"/>
                <w:sz w:val="24"/>
                <w:shd w:val="clear" w:color="auto" w:fill="FFFFFF"/>
                <w:lang w:val="en-US" w:eastAsia="zh-CN"/>
              </w:rPr>
              <w:t>139</w:t>
            </w:r>
          </w:p>
        </w:tc>
        <w:tc>
          <w:tcPr>
            <w:tcW w:w="1576" w:type="dxa"/>
            <w:vAlign w:val="center"/>
          </w:tcPr>
          <w:p>
            <w:pPr>
              <w:spacing w:line="300" w:lineRule="exact"/>
              <w:rPr>
                <w:rFonts w:ascii="仿宋" w:hAnsi="仿宋" w:eastAsia="仿宋" w:cs="Times New Roman"/>
                <w:sz w:val="24"/>
                <w:shd w:val="clear" w:color="auto" w:fill="FFFFFF"/>
              </w:rPr>
            </w:pPr>
            <w:r>
              <w:rPr>
                <w:rFonts w:hint="eastAsia" w:ascii="仿宋" w:hAnsi="仿宋" w:eastAsia="仿宋" w:cs="仿宋"/>
                <w:sz w:val="24"/>
                <w:shd w:val="clear" w:color="auto" w:fill="FFFFFF"/>
              </w:rPr>
              <w:t>企业在危险化学品安全使用许可证有效期内，增加使用的危险化学品品种，且达到危险化学品使用量的数量标准规定，但未按规定提出变更申请的</w:t>
            </w:r>
          </w:p>
        </w:tc>
        <w:tc>
          <w:tcPr>
            <w:tcW w:w="3173" w:type="dxa"/>
            <w:vAlign w:val="center"/>
          </w:tcPr>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《危险化学品安全使用许可证实施办法》第二十五条规定：</w:t>
            </w:r>
          </w:p>
          <w:p>
            <w:pPr>
              <w:spacing w:line="300" w:lineRule="exact"/>
              <w:ind w:firstLine="480" w:firstLineChars="200"/>
              <w:rPr>
                <w:rFonts w:hint="eastAsia" w:ascii="仿宋" w:hAnsi="仿宋" w:eastAsia="仿宋" w:cs="仿宋"/>
                <w:sz w:val="24"/>
                <w:shd w:val="clear" w:color="auto" w:fill="FFFFFF"/>
              </w:rPr>
            </w:pPr>
            <w:r>
              <w:rPr>
                <w:rFonts w:hint="eastAsia" w:ascii="仿宋" w:hAnsi="仿宋" w:eastAsia="仿宋" w:cs="仿宋"/>
                <w:sz w:val="24"/>
                <w:shd w:val="clear" w:color="auto" w:fill="FFFFFF"/>
              </w:rPr>
              <w:t>企业在安全使用许可证有效期内，有下列情形之一的，发证机关按照本办法第二十条、第二十一条、第二十二条、第二十三条的规定办理变更手续：</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（一）增加使用的危险化学品品种，且达到危险化学品使用量的数量标准规定的。</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有本条第一款第一项规定情形的企业，应当在增加前提出变更申请。</w:t>
            </w:r>
          </w:p>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仿宋"/>
                <w:sz w:val="24"/>
                <w:shd w:val="clear" w:color="auto" w:fill="FFFFFF"/>
              </w:rPr>
              <w:t>有本条第一款第一项、第三项规定情形的企业，应当进行专项安全验收评价，并对安全评价报告中提出的问题进行整改；在整改完成后，向原发证机关提出变更申请并提交安全验收评价报告。</w:t>
            </w:r>
          </w:p>
        </w:tc>
        <w:tc>
          <w:tcPr>
            <w:tcW w:w="4208" w:type="dxa"/>
            <w:vAlign w:val="center"/>
          </w:tcPr>
          <w:p>
            <w:pPr>
              <w:spacing w:line="300" w:lineRule="exact"/>
              <w:ind w:firstLine="480" w:firstLineChars="200"/>
              <w:rPr>
                <w:rFonts w:hint="eastAsia" w:ascii="仿宋" w:hAnsi="仿宋" w:eastAsia="仿宋" w:cs="仿宋"/>
                <w:sz w:val="24"/>
                <w:shd w:val="clear" w:color="auto" w:fill="FFFFFF"/>
              </w:rPr>
            </w:pPr>
            <w:r>
              <w:rPr>
                <w:rFonts w:hint="eastAsia" w:ascii="仿宋" w:hAnsi="仿宋" w:eastAsia="仿宋" w:cs="仿宋"/>
                <w:sz w:val="24"/>
                <w:shd w:val="clear" w:color="auto" w:fill="FFFFFF"/>
              </w:rPr>
              <w:t>《危险化学品安全使用许可证实施办法》第四十条第（一）项规定：</w:t>
            </w:r>
          </w:p>
          <w:p>
            <w:pPr>
              <w:spacing w:line="300" w:lineRule="exact"/>
              <w:ind w:firstLine="480" w:firstLineChars="200"/>
              <w:rPr>
                <w:rFonts w:hint="eastAsia" w:ascii="仿宋" w:hAnsi="仿宋" w:eastAsia="仿宋" w:cs="仿宋"/>
                <w:sz w:val="24"/>
                <w:shd w:val="clear" w:color="auto" w:fill="FFFFFF"/>
              </w:rPr>
            </w:pPr>
            <w:r>
              <w:rPr>
                <w:rFonts w:hint="eastAsia" w:ascii="仿宋" w:hAnsi="仿宋" w:eastAsia="仿宋" w:cs="仿宋"/>
                <w:sz w:val="24"/>
                <w:shd w:val="clear" w:color="auto" w:fill="FFFFFF"/>
              </w:rPr>
              <w:t>企业在安全使用许可证有效期内有下列情形之一，未按照本办法第二十五条的规定提出变更申请，继续从事生产的，责令限期改正，处</w:t>
            </w:r>
            <w:r>
              <w:rPr>
                <w:rFonts w:ascii="仿宋" w:hAnsi="仿宋" w:eastAsia="仿宋" w:cs="仿宋"/>
                <w:sz w:val="24"/>
                <w:shd w:val="clear" w:color="auto" w:fill="FFFFFF"/>
              </w:rPr>
              <w:t>1</w:t>
            </w:r>
            <w:r>
              <w:rPr>
                <w:rFonts w:hint="eastAsia" w:ascii="仿宋" w:hAnsi="仿宋" w:eastAsia="仿宋" w:cs="仿宋"/>
                <w:sz w:val="24"/>
                <w:shd w:val="clear" w:color="auto" w:fill="FFFFFF"/>
              </w:rPr>
              <w:t>万元以上</w:t>
            </w:r>
            <w:r>
              <w:rPr>
                <w:rFonts w:ascii="仿宋" w:hAnsi="仿宋" w:eastAsia="仿宋" w:cs="仿宋"/>
                <w:sz w:val="24"/>
                <w:shd w:val="clear" w:color="auto" w:fill="FFFFFF"/>
              </w:rPr>
              <w:t>3</w:t>
            </w:r>
            <w:r>
              <w:rPr>
                <w:rFonts w:hint="eastAsia" w:ascii="仿宋" w:hAnsi="仿宋" w:eastAsia="仿宋" w:cs="仿宋"/>
                <w:sz w:val="24"/>
                <w:shd w:val="clear" w:color="auto" w:fill="FFFFFF"/>
              </w:rPr>
              <w:t>万元以下的罚款：</w:t>
            </w:r>
          </w:p>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仿宋"/>
                <w:sz w:val="24"/>
                <w:shd w:val="clear" w:color="auto" w:fill="FFFFFF"/>
              </w:rPr>
              <w:t>（一）增加使用危险化学品品种，且达到危险化学品使用量的数量标准规定的。</w:t>
            </w:r>
          </w:p>
        </w:tc>
        <w:tc>
          <w:tcPr>
            <w:tcW w:w="5572" w:type="dxa"/>
            <w:vAlign w:val="center"/>
          </w:tcPr>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仿宋"/>
                <w:sz w:val="24"/>
                <w:shd w:val="clear" w:color="auto" w:fill="FFFFFF"/>
              </w:rPr>
              <w:t>责令</w:t>
            </w:r>
            <w:r>
              <w:rPr>
                <w:rFonts w:hint="eastAsia" w:ascii="仿宋" w:hAnsi="仿宋" w:eastAsia="仿宋" w:cs="仿宋"/>
                <w:sz w:val="24"/>
                <w:shd w:val="clear" w:color="auto" w:fill="FFFFFF"/>
                <w:lang w:val="en-US" w:eastAsia="zh-Hans"/>
              </w:rPr>
              <w:t>限期</w:t>
            </w:r>
            <w:r>
              <w:rPr>
                <w:rFonts w:hint="eastAsia" w:ascii="仿宋" w:hAnsi="仿宋" w:eastAsia="仿宋" w:cs="仿宋"/>
                <w:sz w:val="24"/>
                <w:shd w:val="clear" w:color="auto" w:fill="FFFFFF"/>
              </w:rPr>
              <w:t>改正，并按以下标准处以罚款：</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1.增加使用1种危险化学品的，处1万元以上2万元以下的罚款；</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2.增加使用2种以上危险化学品的，处2万元以上3万元以下的罚款。</w:t>
            </w:r>
          </w:p>
          <w:p>
            <w:pPr>
              <w:spacing w:line="300" w:lineRule="exact"/>
              <w:ind w:firstLine="480" w:firstLineChars="200"/>
              <w:rPr>
                <w:rFonts w:ascii="仿宋" w:hAnsi="仿宋" w:eastAsia="仿宋" w:cs="Times New Roman"/>
                <w:sz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7" w:hRule="atLeast"/>
          <w:jc w:val="center"/>
        </w:trPr>
        <w:tc>
          <w:tcPr>
            <w:tcW w:w="537" w:type="dxa"/>
            <w:gridSpan w:val="2"/>
            <w:vAlign w:val="center"/>
          </w:tcPr>
          <w:p>
            <w:pPr>
              <w:spacing w:line="300" w:lineRule="exact"/>
              <w:jc w:val="center"/>
              <w:rPr>
                <w:rFonts w:hint="default" w:ascii="仿宋" w:hAnsi="仿宋" w:eastAsia="仿宋" w:cs="仿宋"/>
                <w:kern w:val="2"/>
                <w:sz w:val="24"/>
                <w:szCs w:val="24"/>
                <w:shd w:val="clear" w:color="auto" w:fill="FFFFFF"/>
                <w:lang w:val="en-US" w:eastAsia="zh-CN" w:bidi="ar-SA"/>
              </w:rPr>
            </w:pPr>
            <w:r>
              <w:rPr>
                <w:rFonts w:hint="eastAsia" w:ascii="仿宋" w:hAnsi="仿宋" w:eastAsia="仿宋" w:cs="仿宋"/>
                <w:sz w:val="24"/>
                <w:shd w:val="clear" w:color="auto" w:fill="FFFFFF"/>
                <w:lang w:val="en-US" w:eastAsia="zh-CN"/>
              </w:rPr>
              <w:t>140</w:t>
            </w:r>
          </w:p>
        </w:tc>
        <w:tc>
          <w:tcPr>
            <w:tcW w:w="1576" w:type="dxa"/>
            <w:vAlign w:val="center"/>
          </w:tcPr>
          <w:p>
            <w:pPr>
              <w:spacing w:line="300" w:lineRule="exact"/>
              <w:rPr>
                <w:rFonts w:ascii="仿宋" w:hAnsi="仿宋" w:eastAsia="仿宋" w:cs="仿宋"/>
                <w:sz w:val="24"/>
                <w:shd w:val="clear" w:color="auto" w:fill="FFFFFF"/>
              </w:rPr>
            </w:pPr>
            <w:r>
              <w:rPr>
                <w:rFonts w:hint="eastAsia" w:ascii="仿宋" w:hAnsi="仿宋" w:eastAsia="仿宋" w:cs="仿宋"/>
                <w:sz w:val="24"/>
                <w:shd w:val="clear" w:color="auto" w:fill="FFFFFF"/>
              </w:rPr>
              <w:t>企业在危险化学品安全使用许可证有效期内，涉及危险化学品安全使用许可范围的新建、改建、扩建建设项目，其安全设施已经竣工验收合格，但未按规定提出变更申请的</w:t>
            </w:r>
          </w:p>
        </w:tc>
        <w:tc>
          <w:tcPr>
            <w:tcW w:w="3173" w:type="dxa"/>
            <w:vAlign w:val="center"/>
          </w:tcPr>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《危险化学品安全使用许可证实施办法》第二十五条规定：</w:t>
            </w:r>
          </w:p>
          <w:p>
            <w:pPr>
              <w:spacing w:line="300" w:lineRule="exact"/>
              <w:ind w:firstLine="480" w:firstLineChars="200"/>
              <w:rPr>
                <w:rFonts w:hint="eastAsia" w:ascii="仿宋" w:hAnsi="仿宋" w:eastAsia="仿宋" w:cs="仿宋"/>
                <w:sz w:val="24"/>
                <w:shd w:val="clear" w:color="auto" w:fill="FFFFFF"/>
              </w:rPr>
            </w:pPr>
            <w:r>
              <w:rPr>
                <w:rFonts w:hint="eastAsia" w:ascii="仿宋" w:hAnsi="仿宋" w:eastAsia="仿宋" w:cs="仿宋"/>
                <w:sz w:val="24"/>
                <w:shd w:val="clear" w:color="auto" w:fill="FFFFFF"/>
              </w:rPr>
              <w:t>企业在安全使用许可证有效期内，有下列情形之一的，发证机关按照本办法第二十条、第二十一条、第二十二条、第二十三条的规定办理变更手续：</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（二）涉及危险化学品安全使用许可范围的新建、改建、扩建建设项目的。</w:t>
            </w:r>
          </w:p>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仿宋"/>
                <w:sz w:val="24"/>
                <w:shd w:val="clear" w:color="auto" w:fill="FFFFFF"/>
              </w:rPr>
              <w:t>有本条第一款第二项规定情形的企业，应当在建设项目安全设施竣工验收合格之日起</w:t>
            </w:r>
            <w:r>
              <w:rPr>
                <w:rFonts w:ascii="仿宋" w:hAnsi="仿宋" w:eastAsia="仿宋" w:cs="仿宋"/>
                <w:sz w:val="24"/>
                <w:shd w:val="clear" w:color="auto" w:fill="FFFFFF"/>
              </w:rPr>
              <w:t>10</w:t>
            </w:r>
            <w:r>
              <w:rPr>
                <w:rFonts w:hint="eastAsia" w:ascii="仿宋" w:hAnsi="仿宋" w:eastAsia="仿宋" w:cs="仿宋"/>
                <w:sz w:val="24"/>
                <w:shd w:val="clear" w:color="auto" w:fill="FFFFFF"/>
              </w:rPr>
              <w:t>个工作日内向原发证机关提出变更申请，并提交建设项目安全设施竣工验收意见书或备案证明等相关文件、资料。</w:t>
            </w:r>
          </w:p>
        </w:tc>
        <w:tc>
          <w:tcPr>
            <w:tcW w:w="4208" w:type="dxa"/>
            <w:vAlign w:val="center"/>
          </w:tcPr>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《危险化学品安全使用许可证实施办法》第四十条第（二）项规定：</w:t>
            </w:r>
          </w:p>
          <w:p>
            <w:pPr>
              <w:spacing w:line="300" w:lineRule="exact"/>
              <w:ind w:firstLine="480" w:firstLineChars="200"/>
              <w:rPr>
                <w:rFonts w:hint="eastAsia" w:ascii="仿宋" w:hAnsi="仿宋" w:eastAsia="仿宋" w:cs="仿宋"/>
                <w:sz w:val="24"/>
                <w:shd w:val="clear" w:color="auto" w:fill="FFFFFF"/>
              </w:rPr>
            </w:pPr>
            <w:r>
              <w:rPr>
                <w:rFonts w:hint="eastAsia" w:ascii="仿宋" w:hAnsi="仿宋" w:eastAsia="仿宋" w:cs="仿宋"/>
                <w:sz w:val="24"/>
                <w:shd w:val="clear" w:color="auto" w:fill="FFFFFF"/>
              </w:rPr>
              <w:t>企业在安全使用许可证有效期内有下列情形之一，未按照本办法第二十五条的规定提出变更申请，继续从事生产的，责令限期改正，处</w:t>
            </w:r>
            <w:r>
              <w:rPr>
                <w:rFonts w:ascii="仿宋" w:hAnsi="仿宋" w:eastAsia="仿宋" w:cs="仿宋"/>
                <w:sz w:val="24"/>
                <w:shd w:val="clear" w:color="auto" w:fill="FFFFFF"/>
              </w:rPr>
              <w:t>1</w:t>
            </w:r>
            <w:r>
              <w:rPr>
                <w:rFonts w:hint="eastAsia" w:ascii="仿宋" w:hAnsi="仿宋" w:eastAsia="仿宋" w:cs="仿宋"/>
                <w:sz w:val="24"/>
                <w:shd w:val="clear" w:color="auto" w:fill="FFFFFF"/>
              </w:rPr>
              <w:t>万元以上</w:t>
            </w:r>
            <w:r>
              <w:rPr>
                <w:rFonts w:ascii="仿宋" w:hAnsi="仿宋" w:eastAsia="仿宋" w:cs="仿宋"/>
                <w:sz w:val="24"/>
                <w:shd w:val="clear" w:color="auto" w:fill="FFFFFF"/>
              </w:rPr>
              <w:t>3</w:t>
            </w:r>
            <w:r>
              <w:rPr>
                <w:rFonts w:hint="eastAsia" w:ascii="仿宋" w:hAnsi="仿宋" w:eastAsia="仿宋" w:cs="仿宋"/>
                <w:sz w:val="24"/>
                <w:shd w:val="clear" w:color="auto" w:fill="FFFFFF"/>
              </w:rPr>
              <w:t>万元以下的罚款：</w:t>
            </w:r>
          </w:p>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仿宋"/>
                <w:sz w:val="24"/>
                <w:shd w:val="clear" w:color="auto" w:fill="FFFFFF"/>
              </w:rPr>
              <w:t>（二）涉及危险化学品安全使用许可证范围的新建、改建、扩建建设项目，其安全设施已经竣工验收合格的。</w:t>
            </w:r>
          </w:p>
        </w:tc>
        <w:tc>
          <w:tcPr>
            <w:tcW w:w="5572" w:type="dxa"/>
            <w:vAlign w:val="center"/>
          </w:tcPr>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仿宋"/>
                <w:sz w:val="24"/>
                <w:shd w:val="clear" w:color="auto" w:fill="FFFFFF"/>
              </w:rPr>
              <w:t>责令</w:t>
            </w:r>
            <w:r>
              <w:rPr>
                <w:rFonts w:hint="eastAsia" w:ascii="仿宋" w:hAnsi="仿宋" w:eastAsia="仿宋" w:cs="仿宋"/>
                <w:sz w:val="24"/>
                <w:shd w:val="clear" w:color="auto" w:fill="FFFFFF"/>
                <w:lang w:val="en-US" w:eastAsia="zh-Hans"/>
              </w:rPr>
              <w:t>限期</w:t>
            </w:r>
            <w:r>
              <w:rPr>
                <w:rFonts w:hint="eastAsia" w:ascii="仿宋" w:hAnsi="仿宋" w:eastAsia="仿宋" w:cs="仿宋"/>
                <w:sz w:val="24"/>
                <w:shd w:val="clear" w:color="auto" w:fill="FFFFFF"/>
              </w:rPr>
              <w:t>改正，并按以下标准处以罚款：</w:t>
            </w:r>
          </w:p>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仿宋"/>
                <w:sz w:val="24"/>
                <w:shd w:val="clear" w:color="auto" w:fill="FFFFFF"/>
              </w:rPr>
              <w:t>1.超过规定时限</w:t>
            </w:r>
            <w:r>
              <w:rPr>
                <w:rFonts w:ascii="仿宋" w:hAnsi="仿宋" w:eastAsia="仿宋" w:cs="仿宋"/>
                <w:sz w:val="24"/>
                <w:shd w:val="clear" w:color="auto" w:fill="FFFFFF"/>
              </w:rPr>
              <w:t>1</w:t>
            </w:r>
            <w:r>
              <w:rPr>
                <w:rFonts w:hint="eastAsia" w:ascii="仿宋" w:hAnsi="仿宋" w:eastAsia="仿宋" w:cs="仿宋"/>
                <w:sz w:val="24"/>
                <w:shd w:val="clear" w:color="auto" w:fill="FFFFFF"/>
              </w:rPr>
              <w:t>个月以下未申请变更的，处</w:t>
            </w:r>
            <w:r>
              <w:rPr>
                <w:rFonts w:ascii="仿宋" w:hAnsi="仿宋" w:eastAsia="仿宋" w:cs="仿宋"/>
                <w:sz w:val="24"/>
                <w:shd w:val="clear" w:color="auto" w:fill="FFFFFF"/>
              </w:rPr>
              <w:t>1</w:t>
            </w:r>
            <w:r>
              <w:rPr>
                <w:rFonts w:hint="eastAsia" w:ascii="仿宋" w:hAnsi="仿宋" w:eastAsia="仿宋" w:cs="仿宋"/>
                <w:sz w:val="24"/>
                <w:shd w:val="clear" w:color="auto" w:fill="FFFFFF"/>
              </w:rPr>
              <w:t>万元以上1.5万元以下罚款；</w:t>
            </w:r>
          </w:p>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仿宋"/>
                <w:sz w:val="24"/>
                <w:shd w:val="clear" w:color="auto" w:fill="FFFFFF"/>
              </w:rPr>
              <w:t>2.超过规定时限</w:t>
            </w:r>
            <w:r>
              <w:rPr>
                <w:rFonts w:ascii="仿宋" w:hAnsi="仿宋" w:eastAsia="仿宋" w:cs="仿宋"/>
                <w:sz w:val="24"/>
                <w:shd w:val="clear" w:color="auto" w:fill="FFFFFF"/>
              </w:rPr>
              <w:t>1</w:t>
            </w:r>
            <w:r>
              <w:rPr>
                <w:rFonts w:hint="eastAsia" w:ascii="仿宋" w:hAnsi="仿宋" w:eastAsia="仿宋" w:cs="仿宋"/>
                <w:sz w:val="24"/>
                <w:shd w:val="clear" w:color="auto" w:fill="FFFFFF"/>
              </w:rPr>
              <w:t>个月以上</w:t>
            </w:r>
            <w:r>
              <w:rPr>
                <w:rFonts w:ascii="仿宋" w:hAnsi="仿宋" w:eastAsia="仿宋" w:cs="仿宋"/>
                <w:sz w:val="24"/>
                <w:shd w:val="clear" w:color="auto" w:fill="FFFFFF"/>
              </w:rPr>
              <w:t>3</w:t>
            </w:r>
            <w:r>
              <w:rPr>
                <w:rFonts w:hint="eastAsia" w:ascii="仿宋" w:hAnsi="仿宋" w:eastAsia="仿宋" w:cs="仿宋"/>
                <w:sz w:val="24"/>
                <w:shd w:val="clear" w:color="auto" w:fill="FFFFFF"/>
              </w:rPr>
              <w:t>个月以下未申请变更的，处1.5万元以上</w:t>
            </w:r>
            <w:r>
              <w:rPr>
                <w:rFonts w:ascii="仿宋" w:hAnsi="仿宋" w:eastAsia="仿宋" w:cs="仿宋"/>
                <w:sz w:val="24"/>
                <w:shd w:val="clear" w:color="auto" w:fill="FFFFFF"/>
              </w:rPr>
              <w:t>2</w:t>
            </w:r>
            <w:r>
              <w:rPr>
                <w:rFonts w:hint="eastAsia" w:ascii="仿宋" w:hAnsi="仿宋" w:eastAsia="仿宋" w:cs="仿宋"/>
                <w:sz w:val="24"/>
                <w:shd w:val="clear" w:color="auto" w:fill="FFFFFF"/>
              </w:rPr>
              <w:t>万元以下罚款；</w:t>
            </w:r>
          </w:p>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仿宋"/>
                <w:sz w:val="24"/>
                <w:shd w:val="clear" w:color="auto" w:fill="FFFFFF"/>
              </w:rPr>
              <w:t>3.超过规定时限</w:t>
            </w:r>
            <w:r>
              <w:rPr>
                <w:rFonts w:ascii="仿宋" w:hAnsi="仿宋" w:eastAsia="仿宋" w:cs="仿宋"/>
                <w:sz w:val="24"/>
                <w:shd w:val="clear" w:color="auto" w:fill="FFFFFF"/>
              </w:rPr>
              <w:t>3</w:t>
            </w:r>
            <w:r>
              <w:rPr>
                <w:rFonts w:hint="eastAsia" w:ascii="仿宋" w:hAnsi="仿宋" w:eastAsia="仿宋" w:cs="仿宋"/>
                <w:sz w:val="24"/>
                <w:shd w:val="clear" w:color="auto" w:fill="FFFFFF"/>
              </w:rPr>
              <w:t>个月以上未申请变更的，处</w:t>
            </w:r>
            <w:r>
              <w:rPr>
                <w:rFonts w:ascii="仿宋" w:hAnsi="仿宋" w:eastAsia="仿宋" w:cs="仿宋"/>
                <w:sz w:val="24"/>
                <w:shd w:val="clear" w:color="auto" w:fill="FFFFFF"/>
              </w:rPr>
              <w:t>2</w:t>
            </w:r>
            <w:r>
              <w:rPr>
                <w:rFonts w:hint="eastAsia" w:ascii="仿宋" w:hAnsi="仿宋" w:eastAsia="仿宋" w:cs="仿宋"/>
                <w:sz w:val="24"/>
                <w:shd w:val="clear" w:color="auto" w:fill="FFFFFF"/>
              </w:rPr>
              <w:t>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7" w:hRule="atLeast"/>
          <w:jc w:val="center"/>
        </w:trPr>
        <w:tc>
          <w:tcPr>
            <w:tcW w:w="537" w:type="dxa"/>
            <w:gridSpan w:val="2"/>
            <w:vAlign w:val="center"/>
          </w:tcPr>
          <w:p>
            <w:pPr>
              <w:spacing w:line="300" w:lineRule="exact"/>
              <w:jc w:val="center"/>
              <w:rPr>
                <w:rFonts w:hint="default" w:ascii="仿宋" w:hAnsi="仿宋" w:eastAsia="仿宋" w:cs="仿宋"/>
                <w:kern w:val="2"/>
                <w:sz w:val="24"/>
                <w:szCs w:val="24"/>
                <w:shd w:val="clear" w:color="auto" w:fill="FFFFFF"/>
                <w:lang w:val="en-US" w:eastAsia="zh-CN" w:bidi="ar-SA"/>
              </w:rPr>
            </w:pPr>
            <w:r>
              <w:rPr>
                <w:rFonts w:hint="eastAsia" w:ascii="仿宋" w:hAnsi="仿宋" w:eastAsia="仿宋" w:cs="仿宋"/>
                <w:sz w:val="24"/>
                <w:shd w:val="clear" w:color="auto" w:fill="FFFFFF"/>
                <w:lang w:val="en-US" w:eastAsia="zh-CN"/>
              </w:rPr>
              <w:t>141</w:t>
            </w:r>
          </w:p>
        </w:tc>
        <w:tc>
          <w:tcPr>
            <w:tcW w:w="1576" w:type="dxa"/>
            <w:vAlign w:val="center"/>
          </w:tcPr>
          <w:p>
            <w:pPr>
              <w:spacing w:line="300" w:lineRule="exact"/>
              <w:rPr>
                <w:rFonts w:ascii="仿宋" w:hAnsi="仿宋" w:eastAsia="仿宋" w:cs="仿宋"/>
                <w:sz w:val="24"/>
                <w:shd w:val="clear" w:color="auto" w:fill="FFFFFF"/>
              </w:rPr>
            </w:pPr>
            <w:r>
              <w:rPr>
                <w:rFonts w:hint="eastAsia" w:ascii="仿宋" w:hAnsi="仿宋" w:eastAsia="仿宋" w:cs="仿宋"/>
                <w:sz w:val="24"/>
                <w:shd w:val="clear" w:color="auto" w:fill="FFFFFF"/>
              </w:rPr>
              <w:t>企业在危险化学品安全使用许可证有效期内，改变工艺技术对企业的安全生产条件产生重大影响，但未按规定提出变更申请的</w:t>
            </w:r>
          </w:p>
        </w:tc>
        <w:tc>
          <w:tcPr>
            <w:tcW w:w="3173" w:type="dxa"/>
            <w:vAlign w:val="center"/>
          </w:tcPr>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《危险化学品安全使用许可证实施办法》第二十五条规定：</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企业在安全使用许可证有效期内，有下列情形之一的，发证机关按照本办法第二十条、第二十一条、第二十二条、第二十三条的规定办理变更手续：（三）改变工艺技术对企业的安全生产条件产生重大影响的。</w:t>
            </w:r>
          </w:p>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仿宋"/>
                <w:sz w:val="24"/>
                <w:shd w:val="clear" w:color="auto" w:fill="FFFFFF"/>
              </w:rPr>
              <w:t>有本条第一款第（一）项、第（三）项规定情形的企业，应当进行专项安全验收评价，并对安全评价报告中提出的问题进行整改；在整改完成后，向原发证机关提出变更申请并提交安全验收评价报告。</w:t>
            </w:r>
          </w:p>
        </w:tc>
        <w:tc>
          <w:tcPr>
            <w:tcW w:w="4208" w:type="dxa"/>
            <w:vAlign w:val="center"/>
          </w:tcPr>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《危险化学品安全使用许可证实施办法》第四十条第（三）项规定：</w:t>
            </w:r>
          </w:p>
          <w:p>
            <w:pPr>
              <w:spacing w:line="300" w:lineRule="exact"/>
              <w:ind w:firstLine="480" w:firstLineChars="200"/>
              <w:rPr>
                <w:rFonts w:hint="eastAsia" w:ascii="仿宋" w:hAnsi="仿宋" w:eastAsia="仿宋" w:cs="仿宋"/>
                <w:sz w:val="24"/>
                <w:shd w:val="clear" w:color="auto" w:fill="FFFFFF"/>
              </w:rPr>
            </w:pPr>
            <w:r>
              <w:rPr>
                <w:rFonts w:hint="eastAsia" w:ascii="仿宋" w:hAnsi="仿宋" w:eastAsia="仿宋" w:cs="仿宋"/>
                <w:sz w:val="24"/>
                <w:shd w:val="clear" w:color="auto" w:fill="FFFFFF"/>
              </w:rPr>
              <w:t>企业在安全使用许可证有效期内有下列情形之一，未按照本办法第二十五条的规定提出变更申请，继续从事生产的，责令限期改正，处</w:t>
            </w:r>
            <w:r>
              <w:rPr>
                <w:rFonts w:ascii="仿宋" w:hAnsi="仿宋" w:eastAsia="仿宋" w:cs="仿宋"/>
                <w:sz w:val="24"/>
                <w:shd w:val="clear" w:color="auto" w:fill="FFFFFF"/>
              </w:rPr>
              <w:t>1</w:t>
            </w:r>
            <w:r>
              <w:rPr>
                <w:rFonts w:hint="eastAsia" w:ascii="仿宋" w:hAnsi="仿宋" w:eastAsia="仿宋" w:cs="仿宋"/>
                <w:sz w:val="24"/>
                <w:shd w:val="clear" w:color="auto" w:fill="FFFFFF"/>
              </w:rPr>
              <w:t>万元以上</w:t>
            </w:r>
            <w:r>
              <w:rPr>
                <w:rFonts w:ascii="仿宋" w:hAnsi="仿宋" w:eastAsia="仿宋" w:cs="仿宋"/>
                <w:sz w:val="24"/>
                <w:shd w:val="clear" w:color="auto" w:fill="FFFFFF"/>
              </w:rPr>
              <w:t>3</w:t>
            </w:r>
            <w:r>
              <w:rPr>
                <w:rFonts w:hint="eastAsia" w:ascii="仿宋" w:hAnsi="仿宋" w:eastAsia="仿宋" w:cs="仿宋"/>
                <w:sz w:val="24"/>
                <w:shd w:val="clear" w:color="auto" w:fill="FFFFFF"/>
              </w:rPr>
              <w:t>万元以下的罚款：</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（三）改变工艺技术对企业的安全生产条件产生重大影响的。</w:t>
            </w:r>
          </w:p>
          <w:p>
            <w:pPr>
              <w:spacing w:line="300" w:lineRule="exact"/>
              <w:ind w:firstLine="480" w:firstLineChars="200"/>
              <w:rPr>
                <w:rFonts w:ascii="仿宋" w:hAnsi="仿宋" w:eastAsia="仿宋" w:cs="Times New Roman"/>
                <w:sz w:val="24"/>
                <w:shd w:val="clear" w:color="auto" w:fill="FFFFFF"/>
              </w:rPr>
            </w:pPr>
          </w:p>
        </w:tc>
        <w:tc>
          <w:tcPr>
            <w:tcW w:w="5572" w:type="dxa"/>
            <w:vAlign w:val="center"/>
          </w:tcPr>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仿宋"/>
                <w:sz w:val="24"/>
                <w:shd w:val="clear" w:color="auto" w:fill="FFFFFF"/>
              </w:rPr>
              <w:t>责令</w:t>
            </w:r>
            <w:r>
              <w:rPr>
                <w:rFonts w:hint="eastAsia" w:ascii="仿宋" w:hAnsi="仿宋" w:eastAsia="仿宋" w:cs="仿宋"/>
                <w:sz w:val="24"/>
                <w:shd w:val="clear" w:color="auto" w:fill="FFFFFF"/>
                <w:lang w:val="en-US" w:eastAsia="zh-Hans"/>
              </w:rPr>
              <w:t>限期</w:t>
            </w:r>
            <w:r>
              <w:rPr>
                <w:rFonts w:hint="eastAsia" w:ascii="仿宋" w:hAnsi="仿宋" w:eastAsia="仿宋" w:cs="仿宋"/>
                <w:sz w:val="24"/>
                <w:shd w:val="clear" w:color="auto" w:fill="FFFFFF"/>
              </w:rPr>
              <w:t>改正，并按以下标准处以罚款：</w:t>
            </w:r>
          </w:p>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仿宋"/>
                <w:sz w:val="24"/>
                <w:shd w:val="clear" w:color="auto" w:fill="FFFFFF"/>
              </w:rPr>
              <w:t>1.超过规定时限</w:t>
            </w:r>
            <w:r>
              <w:rPr>
                <w:rFonts w:ascii="仿宋" w:hAnsi="仿宋" w:eastAsia="仿宋" w:cs="仿宋"/>
                <w:sz w:val="24"/>
                <w:shd w:val="clear" w:color="auto" w:fill="FFFFFF"/>
              </w:rPr>
              <w:t>1</w:t>
            </w:r>
            <w:r>
              <w:rPr>
                <w:rFonts w:hint="eastAsia" w:ascii="仿宋" w:hAnsi="仿宋" w:eastAsia="仿宋" w:cs="仿宋"/>
                <w:sz w:val="24"/>
                <w:shd w:val="clear" w:color="auto" w:fill="FFFFFF"/>
              </w:rPr>
              <w:t>个月以下未申请变更的，处</w:t>
            </w:r>
            <w:r>
              <w:rPr>
                <w:rFonts w:ascii="仿宋" w:hAnsi="仿宋" w:eastAsia="仿宋" w:cs="仿宋"/>
                <w:sz w:val="24"/>
                <w:shd w:val="clear" w:color="auto" w:fill="FFFFFF"/>
              </w:rPr>
              <w:t>1</w:t>
            </w:r>
            <w:r>
              <w:rPr>
                <w:rFonts w:hint="eastAsia" w:ascii="仿宋" w:hAnsi="仿宋" w:eastAsia="仿宋" w:cs="仿宋"/>
                <w:sz w:val="24"/>
                <w:shd w:val="clear" w:color="auto" w:fill="FFFFFF"/>
              </w:rPr>
              <w:t>万元以上1.5万元以下罚款；</w:t>
            </w:r>
          </w:p>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仿宋"/>
                <w:sz w:val="24"/>
                <w:shd w:val="clear" w:color="auto" w:fill="FFFFFF"/>
              </w:rPr>
              <w:t>2.超过规定时限</w:t>
            </w:r>
            <w:r>
              <w:rPr>
                <w:rFonts w:ascii="仿宋" w:hAnsi="仿宋" w:eastAsia="仿宋" w:cs="仿宋"/>
                <w:sz w:val="24"/>
                <w:shd w:val="clear" w:color="auto" w:fill="FFFFFF"/>
              </w:rPr>
              <w:t>1</w:t>
            </w:r>
            <w:r>
              <w:rPr>
                <w:rFonts w:hint="eastAsia" w:ascii="仿宋" w:hAnsi="仿宋" w:eastAsia="仿宋" w:cs="仿宋"/>
                <w:sz w:val="24"/>
                <w:shd w:val="clear" w:color="auto" w:fill="FFFFFF"/>
              </w:rPr>
              <w:t>个月以上</w:t>
            </w:r>
            <w:r>
              <w:rPr>
                <w:rFonts w:ascii="仿宋" w:hAnsi="仿宋" w:eastAsia="仿宋" w:cs="仿宋"/>
                <w:sz w:val="24"/>
                <w:shd w:val="clear" w:color="auto" w:fill="FFFFFF"/>
              </w:rPr>
              <w:t>3</w:t>
            </w:r>
            <w:r>
              <w:rPr>
                <w:rFonts w:hint="eastAsia" w:ascii="仿宋" w:hAnsi="仿宋" w:eastAsia="仿宋" w:cs="仿宋"/>
                <w:sz w:val="24"/>
                <w:shd w:val="clear" w:color="auto" w:fill="FFFFFF"/>
              </w:rPr>
              <w:t>个月以下未申请变更的，处1.5万元以上</w:t>
            </w:r>
            <w:r>
              <w:rPr>
                <w:rFonts w:ascii="仿宋" w:hAnsi="仿宋" w:eastAsia="仿宋" w:cs="仿宋"/>
                <w:sz w:val="24"/>
                <w:shd w:val="clear" w:color="auto" w:fill="FFFFFF"/>
              </w:rPr>
              <w:t>2</w:t>
            </w:r>
            <w:r>
              <w:rPr>
                <w:rFonts w:hint="eastAsia" w:ascii="仿宋" w:hAnsi="仿宋" w:eastAsia="仿宋" w:cs="仿宋"/>
                <w:sz w:val="24"/>
                <w:shd w:val="clear" w:color="auto" w:fill="FFFFFF"/>
              </w:rPr>
              <w:t>万元以下罚款；</w:t>
            </w:r>
          </w:p>
          <w:p>
            <w:pPr>
              <w:spacing w:line="300" w:lineRule="exact"/>
              <w:ind w:firstLine="480" w:firstLineChars="200"/>
              <w:rPr>
                <w:rFonts w:ascii="仿宋" w:hAnsi="仿宋" w:eastAsia="仿宋" w:cs="Times New Roman"/>
                <w:sz w:val="24"/>
                <w:shd w:val="clear" w:color="auto" w:fill="FFFFFF"/>
              </w:rPr>
            </w:pPr>
            <w:r>
              <w:rPr>
                <w:rFonts w:hint="eastAsia" w:ascii="仿宋" w:hAnsi="仿宋" w:eastAsia="仿宋" w:cs="仿宋"/>
                <w:sz w:val="24"/>
                <w:shd w:val="clear" w:color="auto" w:fill="FFFFFF"/>
              </w:rPr>
              <w:t>3.超过规定时限</w:t>
            </w:r>
            <w:r>
              <w:rPr>
                <w:rFonts w:ascii="仿宋" w:hAnsi="仿宋" w:eastAsia="仿宋" w:cs="仿宋"/>
                <w:sz w:val="24"/>
                <w:shd w:val="clear" w:color="auto" w:fill="FFFFFF"/>
              </w:rPr>
              <w:t>3</w:t>
            </w:r>
            <w:r>
              <w:rPr>
                <w:rFonts w:hint="eastAsia" w:ascii="仿宋" w:hAnsi="仿宋" w:eastAsia="仿宋" w:cs="仿宋"/>
                <w:sz w:val="24"/>
                <w:shd w:val="clear" w:color="auto" w:fill="FFFFFF"/>
              </w:rPr>
              <w:t>个月以上未申请变更的，处</w:t>
            </w:r>
            <w:r>
              <w:rPr>
                <w:rFonts w:ascii="仿宋" w:hAnsi="仿宋" w:eastAsia="仿宋" w:cs="仿宋"/>
                <w:sz w:val="24"/>
                <w:shd w:val="clear" w:color="auto" w:fill="FFFFFF"/>
              </w:rPr>
              <w:t>2</w:t>
            </w:r>
            <w:r>
              <w:rPr>
                <w:rFonts w:hint="eastAsia" w:ascii="仿宋" w:hAnsi="仿宋" w:eastAsia="仿宋" w:cs="仿宋"/>
                <w:sz w:val="24"/>
                <w:shd w:val="clear" w:color="auto" w:fill="FFFFFF"/>
              </w:rPr>
              <w:t>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7" w:hRule="atLeast"/>
          <w:jc w:val="center"/>
        </w:trPr>
        <w:tc>
          <w:tcPr>
            <w:tcW w:w="15066" w:type="dxa"/>
            <w:gridSpan w:val="6"/>
            <w:vAlign w:val="center"/>
          </w:tcPr>
          <w:p>
            <w:pPr>
              <w:spacing w:line="300" w:lineRule="exact"/>
              <w:jc w:val="left"/>
              <w:rPr>
                <w:rFonts w:ascii="仿宋" w:hAnsi="仿宋" w:eastAsia="仿宋" w:cs="仿宋"/>
                <w:sz w:val="24"/>
                <w:shd w:val="clear" w:color="auto" w:fill="FFFFFF"/>
              </w:rPr>
            </w:pPr>
            <w:r>
              <w:rPr>
                <w:rFonts w:hint="eastAsia" w:ascii="仿宋" w:hAnsi="仿宋" w:eastAsia="仿宋" w:cs="仿宋"/>
                <w:sz w:val="24"/>
                <w:shd w:val="clear" w:color="auto" w:fill="FFFFFF"/>
              </w:rPr>
              <w:t>（七）《危险化学品输送管道安全管理规定》相关规定裁量标准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7" w:hRule="atLeast"/>
          <w:jc w:val="center"/>
        </w:trPr>
        <w:tc>
          <w:tcPr>
            <w:tcW w:w="537" w:type="dxa"/>
            <w:gridSpan w:val="2"/>
            <w:vAlign w:val="center"/>
          </w:tcPr>
          <w:p>
            <w:pPr>
              <w:spacing w:line="300" w:lineRule="exact"/>
              <w:jc w:val="center"/>
              <w:rPr>
                <w:rFonts w:hint="default" w:ascii="仿宋" w:hAnsi="仿宋" w:eastAsia="仿宋" w:cs="仿宋"/>
                <w:kern w:val="2"/>
                <w:sz w:val="24"/>
                <w:szCs w:val="24"/>
                <w:shd w:val="clear" w:color="auto" w:fill="FFFFFF"/>
                <w:lang w:val="en-US" w:eastAsia="zh-CN" w:bidi="ar-SA"/>
              </w:rPr>
            </w:pPr>
            <w:r>
              <w:rPr>
                <w:rFonts w:hint="eastAsia" w:ascii="仿宋" w:hAnsi="仿宋" w:eastAsia="仿宋" w:cs="仿宋"/>
                <w:sz w:val="24"/>
                <w:shd w:val="clear" w:color="auto" w:fill="FFFFFF"/>
                <w:lang w:val="en-US" w:eastAsia="zh-CN"/>
              </w:rPr>
              <w:t>142</w:t>
            </w:r>
          </w:p>
        </w:tc>
        <w:tc>
          <w:tcPr>
            <w:tcW w:w="1576" w:type="dxa"/>
            <w:vAlign w:val="center"/>
          </w:tcPr>
          <w:p>
            <w:pPr>
              <w:spacing w:line="300" w:lineRule="exact"/>
              <w:rPr>
                <w:rFonts w:ascii="仿宋" w:hAnsi="仿宋" w:eastAsia="仿宋" w:cs="Times New Roman"/>
                <w:kern w:val="2"/>
                <w:sz w:val="24"/>
                <w:szCs w:val="24"/>
                <w:shd w:val="clear" w:color="auto" w:fill="FFFFFF"/>
                <w:lang w:val="en-US" w:eastAsia="zh-CN" w:bidi="ar-SA"/>
              </w:rPr>
            </w:pPr>
            <w:r>
              <w:rPr>
                <w:rFonts w:hint="eastAsia" w:ascii="仿宋" w:hAnsi="仿宋" w:eastAsia="仿宋" w:cs="仿宋"/>
                <w:sz w:val="24"/>
                <w:shd w:val="clear" w:color="auto" w:fill="FFFFFF"/>
              </w:rPr>
              <w:t>新建、改建、扩建危险化学品管道建设项目未经安全条件审查的</w:t>
            </w:r>
          </w:p>
        </w:tc>
        <w:tc>
          <w:tcPr>
            <w:tcW w:w="3173" w:type="dxa"/>
            <w:vAlign w:val="center"/>
          </w:tcPr>
          <w:p>
            <w:pPr>
              <w:spacing w:line="300" w:lineRule="exact"/>
              <w:ind w:firstLine="480" w:firstLineChars="200"/>
              <w:rPr>
                <w:rFonts w:hint="eastAsia" w:ascii="仿宋" w:hAnsi="仿宋" w:eastAsia="仿宋" w:cs="仿宋"/>
                <w:sz w:val="24"/>
                <w:shd w:val="clear" w:color="auto" w:fill="FFFFFF"/>
                <w:lang w:val="en-US" w:eastAsia="zh-CN"/>
              </w:rPr>
            </w:pPr>
            <w:r>
              <w:rPr>
                <w:rFonts w:hint="eastAsia" w:ascii="仿宋" w:hAnsi="仿宋" w:eastAsia="仿宋" w:cs="仿宋"/>
                <w:sz w:val="24"/>
                <w:shd w:val="clear" w:color="auto" w:fill="FFFFFF"/>
              </w:rPr>
              <w:t>《危险化学品输送管道安全管理规定</w:t>
            </w:r>
            <w:r>
              <w:rPr>
                <w:rFonts w:hint="eastAsia" w:ascii="仿宋" w:hAnsi="仿宋" w:eastAsia="仿宋" w:cs="仿宋"/>
                <w:sz w:val="24"/>
                <w:shd w:val="clear" w:color="auto" w:fill="FFFFFF"/>
                <w:lang w:eastAsia="zh-CN"/>
              </w:rPr>
              <w:t>》</w:t>
            </w:r>
            <w:r>
              <w:rPr>
                <w:rFonts w:hint="eastAsia" w:ascii="仿宋" w:hAnsi="仿宋" w:eastAsia="仿宋" w:cs="仿宋"/>
                <w:sz w:val="24"/>
                <w:shd w:val="clear" w:color="auto" w:fill="FFFFFF"/>
              </w:rPr>
              <w:t>第九条</w:t>
            </w:r>
            <w:r>
              <w:rPr>
                <w:rFonts w:hint="eastAsia" w:ascii="仿宋" w:hAnsi="仿宋" w:eastAsia="仿宋" w:cs="仿宋"/>
                <w:sz w:val="24"/>
                <w:shd w:val="clear" w:color="auto" w:fill="FFFFFF"/>
                <w:lang w:val="en-US" w:eastAsia="zh-CN"/>
              </w:rPr>
              <w:t>规定：</w:t>
            </w:r>
          </w:p>
          <w:p>
            <w:pPr>
              <w:spacing w:line="300" w:lineRule="exact"/>
              <w:ind w:firstLine="480" w:firstLineChars="200"/>
              <w:rPr>
                <w:rFonts w:ascii="仿宋" w:hAnsi="仿宋" w:eastAsia="仿宋" w:cs="Times New Roman"/>
                <w:kern w:val="2"/>
                <w:sz w:val="24"/>
                <w:szCs w:val="24"/>
                <w:shd w:val="clear" w:color="auto" w:fill="FFFFFF"/>
                <w:lang w:val="en-US" w:eastAsia="zh-CN" w:bidi="ar-SA"/>
              </w:rPr>
            </w:pPr>
            <w:r>
              <w:rPr>
                <w:rFonts w:hint="eastAsia" w:ascii="仿宋" w:hAnsi="仿宋" w:eastAsia="仿宋" w:cs="仿宋"/>
                <w:sz w:val="24"/>
                <w:shd w:val="clear" w:color="auto" w:fill="FFFFFF"/>
              </w:rPr>
              <w:t>对新建、改建、扩建的危险化学品管道，建设单位应当依照国家安全生产监督管理总局有关危险化学品建设项目安全监督管理的规定，依法办理安全条件审查、安全设施设计审查和安全设施竣工验收手续。</w:t>
            </w:r>
          </w:p>
        </w:tc>
        <w:tc>
          <w:tcPr>
            <w:tcW w:w="4208" w:type="dxa"/>
            <w:vAlign w:val="center"/>
          </w:tcPr>
          <w:p>
            <w:pPr>
              <w:spacing w:line="300" w:lineRule="exact"/>
              <w:ind w:firstLine="480" w:firstLineChars="200"/>
              <w:rPr>
                <w:rFonts w:hint="eastAsia" w:ascii="仿宋" w:hAnsi="仿宋" w:eastAsia="仿宋" w:cs="仿宋"/>
                <w:sz w:val="24"/>
                <w:shd w:val="clear" w:color="auto" w:fill="FFFFFF"/>
                <w:lang w:eastAsia="zh-CN"/>
              </w:rPr>
            </w:pPr>
            <w:r>
              <w:rPr>
                <w:rFonts w:hint="eastAsia" w:ascii="仿宋" w:hAnsi="仿宋" w:eastAsia="仿宋" w:cs="仿宋"/>
                <w:sz w:val="24"/>
                <w:shd w:val="clear" w:color="auto" w:fill="FFFFFF"/>
              </w:rPr>
              <w:t>《危险化学品输送管道安全管理规定</w:t>
            </w:r>
            <w:r>
              <w:rPr>
                <w:rFonts w:hint="eastAsia" w:ascii="仿宋" w:hAnsi="仿宋" w:eastAsia="仿宋" w:cs="仿宋"/>
                <w:sz w:val="24"/>
                <w:shd w:val="clear" w:color="auto" w:fill="FFFFFF"/>
                <w:lang w:eastAsia="zh-CN"/>
              </w:rPr>
              <w:t>》</w:t>
            </w:r>
            <w:r>
              <w:rPr>
                <w:rFonts w:hint="eastAsia" w:ascii="仿宋" w:hAnsi="仿宋" w:eastAsia="仿宋" w:cs="仿宋"/>
                <w:sz w:val="24"/>
                <w:shd w:val="clear" w:color="auto" w:fill="FFFFFF"/>
              </w:rPr>
              <w:t>第三十三条</w:t>
            </w:r>
            <w:r>
              <w:rPr>
                <w:rFonts w:hint="eastAsia" w:ascii="仿宋" w:hAnsi="仿宋" w:eastAsia="仿宋" w:cs="仿宋"/>
                <w:sz w:val="24"/>
                <w:shd w:val="clear" w:color="auto" w:fill="FFFFFF"/>
                <w:lang w:val="en-US" w:eastAsia="zh-Hans"/>
              </w:rPr>
              <w:t>第一款</w:t>
            </w:r>
            <w:r>
              <w:rPr>
                <w:rFonts w:hint="eastAsia" w:ascii="仿宋" w:hAnsi="仿宋" w:eastAsia="仿宋" w:cs="仿宋"/>
                <w:sz w:val="24"/>
                <w:shd w:val="clear" w:color="auto" w:fill="FFFFFF"/>
                <w:lang w:eastAsia="zh-CN"/>
              </w:rPr>
              <w:t>规定：</w:t>
            </w:r>
          </w:p>
          <w:p>
            <w:pPr>
              <w:spacing w:line="300" w:lineRule="exact"/>
              <w:ind w:firstLine="480" w:firstLineChars="200"/>
              <w:rPr>
                <w:rFonts w:ascii="仿宋" w:hAnsi="仿宋" w:eastAsia="仿宋" w:cs="Times New Roman"/>
                <w:kern w:val="2"/>
                <w:sz w:val="24"/>
                <w:szCs w:val="24"/>
                <w:shd w:val="clear" w:color="auto" w:fill="FFFFFF"/>
                <w:lang w:val="en-US" w:eastAsia="zh-CN" w:bidi="ar-SA"/>
              </w:rPr>
            </w:pPr>
            <w:r>
              <w:rPr>
                <w:rFonts w:hint="eastAsia" w:ascii="仿宋" w:hAnsi="仿宋" w:eastAsia="仿宋" w:cs="仿宋"/>
                <w:sz w:val="24"/>
                <w:shd w:val="clear" w:color="auto" w:fill="FFFFFF"/>
              </w:rPr>
              <w:t>新建、改建、扩建危险化学品管道建设项目未经安全条件审查的，由安全生产监督管理部门责令停止建设，限期改正；逾期不改正的，处50万元以上100万元以下的罚款；构成犯罪的，依法追究刑事责任。</w:t>
            </w:r>
          </w:p>
        </w:tc>
        <w:tc>
          <w:tcPr>
            <w:tcW w:w="5572" w:type="dxa"/>
            <w:vAlign w:val="center"/>
          </w:tcPr>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责令停止建设，限期改正；逾期不改正的，按以下标准处罚：</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1.投资额1000万元以下的，处50万元以上60万元以下的罚款；</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2.投资额1000万元以上3000万元以下的，处60万元以上70万元以下的罚款；</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3.投资额3000万元5000万元以下的，处70万元以上80万元以下的罚款；</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4.投资额5000万元以上1亿元以下的，处80万元以上90万元以下的罚款；</w:t>
            </w:r>
          </w:p>
          <w:p>
            <w:pPr>
              <w:spacing w:line="3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5.投资额1亿元以上的，处90万元以上100万元以下的罚款。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7" w:hRule="atLeast"/>
          <w:jc w:val="center"/>
        </w:trPr>
        <w:tc>
          <w:tcPr>
            <w:tcW w:w="537" w:type="dxa"/>
            <w:gridSpan w:val="2"/>
            <w:vAlign w:val="center"/>
          </w:tcPr>
          <w:p>
            <w:pPr>
              <w:spacing w:line="300" w:lineRule="exact"/>
              <w:jc w:val="center"/>
              <w:rPr>
                <w:rFonts w:hint="default" w:ascii="仿宋" w:hAnsi="仿宋" w:eastAsia="仿宋" w:cs="仿宋"/>
                <w:kern w:val="2"/>
                <w:sz w:val="24"/>
                <w:szCs w:val="24"/>
                <w:shd w:val="clear" w:color="auto" w:fill="FFFFFF"/>
                <w:lang w:val="en-US" w:eastAsia="zh-CN" w:bidi="ar-SA"/>
              </w:rPr>
            </w:pPr>
            <w:r>
              <w:rPr>
                <w:rFonts w:hint="eastAsia" w:ascii="仿宋" w:hAnsi="仿宋" w:eastAsia="仿宋" w:cs="仿宋"/>
                <w:sz w:val="24"/>
                <w:shd w:val="clear" w:color="auto" w:fill="FFFFFF"/>
                <w:lang w:val="en-US" w:eastAsia="zh-CN"/>
              </w:rPr>
              <w:t>143</w:t>
            </w:r>
          </w:p>
        </w:tc>
        <w:tc>
          <w:tcPr>
            <w:tcW w:w="1576" w:type="dxa"/>
            <w:vAlign w:val="center"/>
          </w:tcPr>
          <w:p>
            <w:pPr>
              <w:spacing w:line="300" w:lineRule="exact"/>
              <w:rPr>
                <w:rFonts w:hint="eastAsia" w:ascii="仿宋" w:hAnsi="仿宋" w:eastAsia="仿宋" w:cs="仿宋"/>
                <w:sz w:val="24"/>
                <w:shd w:val="clear" w:color="auto" w:fill="FFFFFF"/>
                <w:lang w:val="en-US" w:eastAsia="zh-CN"/>
              </w:rPr>
            </w:pPr>
            <w:r>
              <w:rPr>
                <w:rFonts w:hint="default" w:ascii="仿宋" w:hAnsi="仿宋" w:eastAsia="仿宋" w:cs="仿宋"/>
                <w:sz w:val="24"/>
                <w:shd w:val="clear" w:color="auto" w:fill="FFFFFF"/>
              </w:rPr>
              <w:t>对转产、停产、停止使用的危险化学品管道，管道单位未采取有效措施及时、妥善处置的</w:t>
            </w:r>
          </w:p>
        </w:tc>
        <w:tc>
          <w:tcPr>
            <w:tcW w:w="3173" w:type="dxa"/>
            <w:vAlign w:val="center"/>
          </w:tcPr>
          <w:p>
            <w:pPr>
              <w:spacing w:line="300" w:lineRule="exact"/>
              <w:ind w:firstLine="480" w:firstLineChars="200"/>
              <w:rPr>
                <w:rFonts w:hint="eastAsia" w:ascii="仿宋" w:hAnsi="仿宋" w:eastAsia="仿宋" w:cs="仿宋"/>
                <w:sz w:val="24"/>
                <w:shd w:val="clear" w:color="auto" w:fill="FFFFFF"/>
                <w:lang w:val="en-US" w:eastAsia="zh-CN"/>
              </w:rPr>
            </w:pPr>
            <w:r>
              <w:rPr>
                <w:rFonts w:hint="eastAsia" w:ascii="仿宋" w:hAnsi="仿宋" w:eastAsia="仿宋" w:cs="仿宋"/>
                <w:sz w:val="24"/>
                <w:shd w:val="clear" w:color="auto" w:fill="FFFFFF"/>
              </w:rPr>
              <w:t>《危险化学品输送管道安全管理规定</w:t>
            </w:r>
            <w:r>
              <w:rPr>
                <w:rFonts w:hint="eastAsia" w:ascii="仿宋" w:hAnsi="仿宋" w:eastAsia="仿宋" w:cs="仿宋"/>
                <w:sz w:val="24"/>
                <w:shd w:val="clear" w:color="auto" w:fill="FFFFFF"/>
                <w:lang w:eastAsia="zh-CN"/>
              </w:rPr>
              <w:t>》</w:t>
            </w:r>
            <w:r>
              <w:rPr>
                <w:rFonts w:hint="eastAsia" w:ascii="仿宋" w:hAnsi="仿宋" w:eastAsia="仿宋" w:cs="仿宋"/>
                <w:sz w:val="24"/>
                <w:shd w:val="clear" w:color="auto" w:fill="FFFFFF"/>
              </w:rPr>
              <w:t>第二十九条</w:t>
            </w:r>
            <w:r>
              <w:rPr>
                <w:rFonts w:hint="eastAsia" w:ascii="仿宋" w:hAnsi="仿宋" w:eastAsia="仿宋" w:cs="仿宋"/>
                <w:sz w:val="24"/>
                <w:shd w:val="clear" w:color="auto" w:fill="FFFFFF"/>
                <w:lang w:val="en-US" w:eastAsia="zh-CN"/>
              </w:rPr>
              <w:t>规定：</w:t>
            </w:r>
          </w:p>
          <w:p>
            <w:pPr>
              <w:spacing w:line="300" w:lineRule="exact"/>
              <w:ind w:firstLine="480" w:firstLineChars="200"/>
              <w:rPr>
                <w:rFonts w:hint="eastAsia" w:ascii="仿宋" w:hAnsi="仿宋" w:eastAsia="仿宋" w:cs="仿宋"/>
                <w:sz w:val="24"/>
                <w:shd w:val="clear" w:color="auto" w:fill="FFFFFF"/>
                <w:lang w:val="en-US" w:eastAsia="zh-CN"/>
              </w:rPr>
            </w:pPr>
            <w:r>
              <w:rPr>
                <w:rFonts w:hint="eastAsia" w:ascii="仿宋" w:hAnsi="仿宋" w:eastAsia="仿宋" w:cs="仿宋"/>
                <w:sz w:val="24"/>
                <w:shd w:val="clear" w:color="auto" w:fill="FFFFFF"/>
              </w:rPr>
              <w:t xml:space="preserve"> 对转产、停产、停止使用的危险化学品管道，管道单位应当采取有效措施及时妥善处置，并将处置方案报县级以上安全生产监督管理部门。</w:t>
            </w:r>
          </w:p>
        </w:tc>
        <w:tc>
          <w:tcPr>
            <w:tcW w:w="4208" w:type="dxa"/>
            <w:vAlign w:val="center"/>
          </w:tcPr>
          <w:p>
            <w:pPr>
              <w:spacing w:line="300" w:lineRule="exact"/>
              <w:ind w:firstLine="480" w:firstLineChars="200"/>
              <w:rPr>
                <w:rFonts w:hint="eastAsia" w:ascii="仿宋" w:hAnsi="仿宋" w:eastAsia="仿宋" w:cs="仿宋"/>
                <w:sz w:val="24"/>
                <w:shd w:val="clear" w:color="auto" w:fill="FFFFFF"/>
                <w:lang w:val="en-US" w:eastAsia="zh-CN"/>
              </w:rPr>
            </w:pPr>
            <w:r>
              <w:rPr>
                <w:rFonts w:hint="eastAsia" w:ascii="仿宋" w:hAnsi="仿宋" w:eastAsia="仿宋" w:cs="仿宋"/>
                <w:sz w:val="24"/>
                <w:shd w:val="clear" w:color="auto" w:fill="FFFFFF"/>
              </w:rPr>
              <w:t>《危险化学品输送管道安全管理规定</w:t>
            </w:r>
            <w:r>
              <w:rPr>
                <w:rFonts w:hint="eastAsia" w:ascii="仿宋" w:hAnsi="仿宋" w:eastAsia="仿宋" w:cs="仿宋"/>
                <w:sz w:val="24"/>
                <w:shd w:val="clear" w:color="auto" w:fill="FFFFFF"/>
                <w:lang w:eastAsia="zh-CN"/>
              </w:rPr>
              <w:t>》</w:t>
            </w:r>
            <w:r>
              <w:rPr>
                <w:rFonts w:hint="eastAsia" w:ascii="仿宋" w:hAnsi="仿宋" w:eastAsia="仿宋" w:cs="仿宋"/>
                <w:sz w:val="24"/>
                <w:shd w:val="clear" w:color="auto" w:fill="FFFFFF"/>
                <w:lang w:val="en-US" w:eastAsia="zh-CN"/>
              </w:rPr>
              <w:t>第三十六条第</w:t>
            </w:r>
            <w:r>
              <w:rPr>
                <w:rFonts w:hint="eastAsia" w:ascii="仿宋" w:hAnsi="仿宋" w:eastAsia="仿宋" w:cs="仿宋"/>
                <w:sz w:val="24"/>
                <w:shd w:val="clear" w:color="auto" w:fill="FFFFFF"/>
                <w:lang w:val="en-US" w:eastAsia="zh-Hans"/>
              </w:rPr>
              <w:t>一款</w:t>
            </w:r>
            <w:r>
              <w:rPr>
                <w:rFonts w:hint="eastAsia" w:ascii="仿宋" w:hAnsi="仿宋" w:eastAsia="仿宋" w:cs="仿宋"/>
                <w:sz w:val="24"/>
                <w:shd w:val="clear" w:color="auto" w:fill="FFFFFF"/>
                <w:lang w:val="en-US" w:eastAsia="zh-CN"/>
              </w:rPr>
              <w:t>规定：</w:t>
            </w:r>
          </w:p>
          <w:p>
            <w:pPr>
              <w:spacing w:line="300" w:lineRule="exact"/>
              <w:ind w:firstLine="480" w:firstLineChars="200"/>
              <w:rPr>
                <w:rFonts w:hint="eastAsia" w:ascii="仿宋" w:hAnsi="仿宋" w:eastAsia="仿宋" w:cs="仿宋"/>
                <w:sz w:val="24"/>
                <w:shd w:val="clear" w:color="auto" w:fill="FFFFFF"/>
                <w:lang w:val="en-US" w:eastAsia="zh-CN"/>
              </w:rPr>
            </w:pPr>
            <w:r>
              <w:rPr>
                <w:rFonts w:hint="default" w:ascii="仿宋" w:hAnsi="仿宋" w:eastAsia="仿宋" w:cs="仿宋"/>
                <w:sz w:val="24"/>
                <w:shd w:val="clear" w:color="auto" w:fill="FFFFFF"/>
              </w:rPr>
              <w:t>对转产、停产、停止使用的危险化学品管道，管道单位未采取有效措施及时、妥善处置的，由安全生产监督管理部门责令改正，处5万元以上10万元以下的罚款；构成犯罪的，依法追究刑事责任。</w:t>
            </w:r>
          </w:p>
        </w:tc>
        <w:tc>
          <w:tcPr>
            <w:tcW w:w="5572" w:type="dxa"/>
            <w:vAlign w:val="center"/>
          </w:tcPr>
          <w:p>
            <w:pPr>
              <w:spacing w:line="300" w:lineRule="exact"/>
              <w:ind w:firstLine="480" w:firstLineChars="200"/>
              <w:rPr>
                <w:rFonts w:ascii="仿宋" w:hAnsi="仿宋" w:eastAsia="仿宋" w:cs="仿宋"/>
                <w:sz w:val="24"/>
              </w:rPr>
            </w:pPr>
            <w:r>
              <w:rPr>
                <w:rFonts w:hint="eastAsia" w:ascii="仿宋" w:hAnsi="仿宋" w:eastAsia="仿宋" w:cs="Times New Roman"/>
                <w:kern w:val="2"/>
                <w:sz w:val="24"/>
                <w:szCs w:val="24"/>
                <w:shd w:val="clear" w:color="auto" w:fill="FFFFFF"/>
                <w:lang w:val="en-US" w:eastAsia="zh-CN" w:bidi="ar-SA"/>
              </w:rPr>
              <w:t>责令改正，按</w:t>
            </w:r>
            <w:r>
              <w:rPr>
                <w:rFonts w:hint="eastAsia" w:ascii="仿宋" w:hAnsi="仿宋" w:eastAsia="仿宋" w:cs="仿宋"/>
                <w:sz w:val="24"/>
              </w:rPr>
              <w:t>以下标准处以罚款：</w:t>
            </w:r>
          </w:p>
          <w:p>
            <w:pPr>
              <w:numPr>
                <w:ilvl w:val="0"/>
                <w:numId w:val="43"/>
              </w:numPr>
              <w:spacing w:line="300" w:lineRule="exact"/>
              <w:ind w:firstLine="480" w:firstLineChars="200"/>
              <w:rPr>
                <w:rFonts w:hint="default" w:ascii="仿宋" w:hAnsi="仿宋" w:eastAsia="仿宋" w:cs="仿宋"/>
                <w:sz w:val="24"/>
                <w:shd w:val="clear" w:color="auto" w:fill="FFFFFF"/>
              </w:rPr>
            </w:pPr>
            <w:r>
              <w:rPr>
                <w:rFonts w:hint="eastAsia" w:ascii="仿宋" w:hAnsi="仿宋" w:eastAsia="仿宋" w:cs="仿宋"/>
                <w:sz w:val="24"/>
                <w:lang w:val="en-US" w:eastAsia="zh-CN"/>
              </w:rPr>
              <w:t>生产、储存除剧毒化学品、易制爆危险化学品等以外的危险化学品同时未构成重大危险源的管道单位</w:t>
            </w:r>
            <w:r>
              <w:rPr>
                <w:rFonts w:hint="default" w:ascii="仿宋" w:hAnsi="仿宋" w:eastAsia="仿宋" w:cs="仿宋"/>
                <w:sz w:val="24"/>
                <w:shd w:val="clear" w:color="auto" w:fill="FFFFFF"/>
              </w:rPr>
              <w:t>转产、停产、停止使用的危险化学品管道未采取有效措施及时、妥善处置的</w:t>
            </w:r>
            <w:r>
              <w:rPr>
                <w:rFonts w:hint="eastAsia" w:ascii="仿宋" w:hAnsi="仿宋" w:eastAsia="仿宋" w:cs="仿宋"/>
                <w:sz w:val="24"/>
                <w:shd w:val="clear" w:color="auto" w:fill="FFFFFF"/>
                <w:lang w:eastAsia="zh-CN"/>
              </w:rPr>
              <w:t>，</w:t>
            </w:r>
            <w:r>
              <w:rPr>
                <w:rFonts w:hint="eastAsia" w:ascii="仿宋" w:hAnsi="仿宋" w:eastAsia="仿宋" w:cs="仿宋"/>
                <w:sz w:val="24"/>
              </w:rPr>
              <w:t>处</w:t>
            </w:r>
            <w:r>
              <w:rPr>
                <w:rFonts w:hint="eastAsia" w:ascii="仿宋" w:hAnsi="仿宋" w:eastAsia="仿宋" w:cs="仿宋"/>
                <w:sz w:val="24"/>
                <w:lang w:val="en-US" w:eastAsia="zh-CN"/>
              </w:rPr>
              <w:t>5</w:t>
            </w:r>
            <w:r>
              <w:rPr>
                <w:rFonts w:hint="eastAsia" w:ascii="仿宋" w:hAnsi="仿宋" w:eastAsia="仿宋" w:cs="仿宋"/>
                <w:sz w:val="24"/>
              </w:rPr>
              <w:t>万元以上</w:t>
            </w:r>
            <w:r>
              <w:rPr>
                <w:rFonts w:hint="eastAsia" w:ascii="仿宋" w:hAnsi="仿宋" w:eastAsia="仿宋" w:cs="仿宋"/>
                <w:sz w:val="24"/>
                <w:lang w:val="en-US" w:eastAsia="zh-CN"/>
              </w:rPr>
              <w:t>7</w:t>
            </w:r>
            <w:r>
              <w:rPr>
                <w:rFonts w:hint="eastAsia" w:ascii="仿宋" w:hAnsi="仿宋" w:eastAsia="仿宋" w:cs="仿宋"/>
                <w:sz w:val="24"/>
              </w:rPr>
              <w:t>万元以下的罚款；</w:t>
            </w:r>
          </w:p>
          <w:p>
            <w:pPr>
              <w:numPr>
                <w:ilvl w:val="0"/>
                <w:numId w:val="43"/>
              </w:numPr>
              <w:spacing w:line="300" w:lineRule="exact"/>
              <w:ind w:firstLine="480" w:firstLineChars="200"/>
              <w:rPr>
                <w:rFonts w:ascii="仿宋" w:hAnsi="仿宋" w:eastAsia="仿宋" w:cs="仿宋"/>
                <w:sz w:val="24"/>
              </w:rPr>
            </w:pPr>
            <w:r>
              <w:rPr>
                <w:rFonts w:hint="eastAsia" w:ascii="仿宋" w:hAnsi="仿宋" w:eastAsia="仿宋" w:cs="仿宋"/>
                <w:sz w:val="24"/>
                <w:lang w:val="en-US" w:eastAsia="zh-CN"/>
              </w:rPr>
              <w:t>生产、储存剧毒化学品、易制爆危险化学品等危险化学品但未构成重大危险源的管道单位</w:t>
            </w:r>
            <w:r>
              <w:rPr>
                <w:rFonts w:hint="default" w:ascii="仿宋" w:hAnsi="仿宋" w:eastAsia="仿宋" w:cs="仿宋"/>
                <w:sz w:val="24"/>
                <w:shd w:val="clear" w:color="auto" w:fill="FFFFFF"/>
              </w:rPr>
              <w:t>转产、停产、停止使用的危险化学品管道未采取有效措施及时、妥善处置的</w:t>
            </w:r>
            <w:r>
              <w:rPr>
                <w:rFonts w:hint="eastAsia" w:ascii="仿宋" w:hAnsi="仿宋" w:eastAsia="仿宋" w:cs="仿宋"/>
                <w:sz w:val="24"/>
                <w:shd w:val="clear" w:color="auto" w:fill="FFFFFF"/>
                <w:lang w:eastAsia="zh-CN"/>
              </w:rPr>
              <w:t>，</w:t>
            </w:r>
            <w:r>
              <w:rPr>
                <w:rFonts w:hint="eastAsia" w:ascii="仿宋" w:hAnsi="仿宋" w:eastAsia="仿宋" w:cs="仿宋"/>
                <w:sz w:val="24"/>
              </w:rPr>
              <w:t>未采取有效措施及时、妥善处置其库存的危险化学的，处7万元以上8万元以下的罚款；</w:t>
            </w:r>
          </w:p>
          <w:p>
            <w:pPr>
              <w:spacing w:line="300" w:lineRule="exact"/>
              <w:ind w:firstLine="480" w:firstLineChars="200"/>
              <w:rPr>
                <w:rFonts w:hint="eastAsia" w:ascii="仿宋" w:hAnsi="仿宋" w:eastAsia="仿宋" w:cs="Times New Roman"/>
                <w:kern w:val="2"/>
                <w:sz w:val="24"/>
                <w:szCs w:val="24"/>
                <w:shd w:val="clear" w:color="auto" w:fill="FFFFFF"/>
                <w:lang w:val="en-US" w:eastAsia="zh-CN" w:bidi="ar-SA"/>
              </w:rPr>
            </w:pPr>
            <w:r>
              <w:rPr>
                <w:rFonts w:hint="eastAsia" w:ascii="仿宋" w:hAnsi="仿宋" w:eastAsia="仿宋" w:cs="仿宋"/>
                <w:sz w:val="24"/>
              </w:rPr>
              <w:t>3.</w:t>
            </w:r>
            <w:r>
              <w:rPr>
                <w:rFonts w:hint="eastAsia" w:ascii="仿宋" w:hAnsi="仿宋" w:eastAsia="仿宋" w:cs="仿宋"/>
                <w:sz w:val="24"/>
                <w:lang w:val="en-US" w:eastAsia="zh-CN"/>
              </w:rPr>
              <w:t>生产、储存除剧毒化学品、易制爆危险化学品等危险化学品同时构成重大危险源的管道单位</w:t>
            </w:r>
            <w:r>
              <w:rPr>
                <w:rFonts w:hint="default" w:ascii="仿宋" w:hAnsi="仿宋" w:eastAsia="仿宋" w:cs="仿宋"/>
                <w:sz w:val="24"/>
                <w:shd w:val="clear" w:color="auto" w:fill="FFFFFF"/>
              </w:rPr>
              <w:t>转产、停产、停止使用的危险化学品管道未采取有效措施及时、妥善处置的</w:t>
            </w:r>
            <w:r>
              <w:rPr>
                <w:rFonts w:hint="eastAsia" w:ascii="仿宋" w:hAnsi="仿宋" w:eastAsia="仿宋" w:cs="仿宋"/>
                <w:sz w:val="24"/>
                <w:shd w:val="clear" w:color="auto" w:fill="FFFFFF"/>
                <w:lang w:eastAsia="zh-CN"/>
              </w:rPr>
              <w:t>，</w:t>
            </w:r>
            <w:r>
              <w:rPr>
                <w:rFonts w:hint="eastAsia" w:ascii="仿宋" w:hAnsi="仿宋" w:eastAsia="仿宋" w:cs="仿宋"/>
                <w:sz w:val="24"/>
              </w:rPr>
              <w:t>处8万元以上10万元以下的罚款</w:t>
            </w:r>
            <w:r>
              <w:rPr>
                <w:rFonts w:hint="eastAsia" w:ascii="仿宋" w:hAnsi="仿宋" w:eastAsia="仿宋" w:cs="仿宋"/>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7" w:hRule="atLeast"/>
          <w:jc w:val="center"/>
        </w:trPr>
        <w:tc>
          <w:tcPr>
            <w:tcW w:w="537" w:type="dxa"/>
            <w:gridSpan w:val="2"/>
            <w:vAlign w:val="center"/>
          </w:tcPr>
          <w:p>
            <w:pPr>
              <w:spacing w:line="300" w:lineRule="exact"/>
              <w:jc w:val="center"/>
              <w:rPr>
                <w:rFonts w:hint="default" w:ascii="仿宋" w:hAnsi="仿宋" w:eastAsia="仿宋" w:cs="仿宋"/>
                <w:kern w:val="2"/>
                <w:sz w:val="24"/>
                <w:szCs w:val="24"/>
                <w:shd w:val="clear" w:color="auto" w:fill="FFFFFF"/>
                <w:lang w:val="en-US" w:eastAsia="zh-CN" w:bidi="ar-SA"/>
              </w:rPr>
            </w:pPr>
            <w:r>
              <w:rPr>
                <w:rFonts w:hint="eastAsia" w:ascii="仿宋" w:hAnsi="仿宋" w:eastAsia="仿宋" w:cs="仿宋"/>
                <w:sz w:val="24"/>
                <w:shd w:val="clear" w:color="auto" w:fill="FFFFFF"/>
                <w:lang w:val="en-US" w:eastAsia="zh-CN"/>
              </w:rPr>
              <w:t>144</w:t>
            </w:r>
          </w:p>
        </w:tc>
        <w:tc>
          <w:tcPr>
            <w:tcW w:w="1576" w:type="dxa"/>
            <w:vAlign w:val="center"/>
          </w:tcPr>
          <w:p>
            <w:pPr>
              <w:spacing w:line="300" w:lineRule="exact"/>
              <w:rPr>
                <w:rFonts w:hint="eastAsia" w:ascii="仿宋" w:hAnsi="仿宋" w:eastAsia="仿宋" w:cs="仿宋"/>
                <w:sz w:val="24"/>
                <w:shd w:val="clear" w:color="auto" w:fill="FFFFFF"/>
              </w:rPr>
            </w:pPr>
            <w:r>
              <w:rPr>
                <w:rFonts w:hint="eastAsia" w:ascii="仿宋" w:hAnsi="仿宋" w:eastAsia="仿宋" w:cs="仿宋"/>
                <w:sz w:val="24"/>
                <w:shd w:val="clear" w:color="auto" w:fill="FFFFFF"/>
              </w:rPr>
              <w:t>对转产、停产、停止使用的危险化学品管道，管道单位未按照本规定将处置方案报县级以上安全生产监督管理部门的</w:t>
            </w:r>
          </w:p>
        </w:tc>
        <w:tc>
          <w:tcPr>
            <w:tcW w:w="3173" w:type="dxa"/>
            <w:vAlign w:val="center"/>
          </w:tcPr>
          <w:p>
            <w:pPr>
              <w:spacing w:line="300" w:lineRule="exact"/>
              <w:ind w:firstLine="480" w:firstLineChars="200"/>
              <w:rPr>
                <w:rFonts w:hint="eastAsia" w:ascii="仿宋" w:hAnsi="仿宋" w:eastAsia="仿宋" w:cs="仿宋"/>
                <w:sz w:val="24"/>
                <w:shd w:val="clear" w:color="auto" w:fill="FFFFFF"/>
                <w:lang w:val="en-US" w:eastAsia="zh-CN"/>
              </w:rPr>
            </w:pPr>
            <w:r>
              <w:rPr>
                <w:rFonts w:hint="eastAsia" w:ascii="仿宋" w:hAnsi="仿宋" w:eastAsia="仿宋" w:cs="仿宋"/>
                <w:sz w:val="24"/>
                <w:shd w:val="clear" w:color="auto" w:fill="FFFFFF"/>
              </w:rPr>
              <w:t>《危险化学品输送管道安全管理规定</w:t>
            </w:r>
            <w:r>
              <w:rPr>
                <w:rFonts w:hint="eastAsia" w:ascii="仿宋" w:hAnsi="仿宋" w:eastAsia="仿宋" w:cs="仿宋"/>
                <w:sz w:val="24"/>
                <w:shd w:val="clear" w:color="auto" w:fill="FFFFFF"/>
                <w:lang w:eastAsia="zh-CN"/>
              </w:rPr>
              <w:t>》</w:t>
            </w:r>
            <w:r>
              <w:rPr>
                <w:rFonts w:hint="eastAsia" w:ascii="仿宋" w:hAnsi="仿宋" w:eastAsia="仿宋" w:cs="仿宋"/>
                <w:sz w:val="24"/>
                <w:shd w:val="clear" w:color="auto" w:fill="FFFFFF"/>
              </w:rPr>
              <w:t>第二十九条</w:t>
            </w:r>
            <w:r>
              <w:rPr>
                <w:rFonts w:hint="eastAsia" w:ascii="仿宋" w:hAnsi="仿宋" w:eastAsia="仿宋" w:cs="仿宋"/>
                <w:sz w:val="24"/>
                <w:shd w:val="clear" w:color="auto" w:fill="FFFFFF"/>
                <w:lang w:val="en-US" w:eastAsia="zh-CN"/>
              </w:rPr>
              <w:t>规定：</w:t>
            </w:r>
          </w:p>
          <w:p>
            <w:pPr>
              <w:spacing w:line="300" w:lineRule="exact"/>
              <w:ind w:firstLine="480" w:firstLineChars="200"/>
              <w:rPr>
                <w:rFonts w:hint="eastAsia" w:ascii="仿宋" w:hAnsi="仿宋" w:eastAsia="仿宋" w:cs="仿宋"/>
                <w:sz w:val="24"/>
                <w:shd w:val="clear" w:color="auto" w:fill="FFFFFF"/>
                <w:lang w:val="en-US" w:eastAsia="zh-CN"/>
              </w:rPr>
            </w:pPr>
            <w:r>
              <w:rPr>
                <w:rFonts w:hint="eastAsia" w:ascii="仿宋" w:hAnsi="仿宋" w:eastAsia="仿宋" w:cs="仿宋"/>
                <w:sz w:val="24"/>
                <w:shd w:val="clear" w:color="auto" w:fill="FFFFFF"/>
              </w:rPr>
              <w:t xml:space="preserve"> 对转产、停产、停止使用的危险化学品管道，管道单位应当采取有效措施及时妥善处置，并将处置方案报县级以上安全生产监督管理部门。</w:t>
            </w:r>
          </w:p>
        </w:tc>
        <w:tc>
          <w:tcPr>
            <w:tcW w:w="4208" w:type="dxa"/>
            <w:vAlign w:val="center"/>
          </w:tcPr>
          <w:p>
            <w:pPr>
              <w:spacing w:line="300" w:lineRule="exact"/>
              <w:ind w:firstLine="480" w:firstLineChars="200"/>
              <w:rPr>
                <w:rFonts w:hint="eastAsia" w:ascii="仿宋" w:hAnsi="仿宋" w:eastAsia="仿宋" w:cs="仿宋"/>
                <w:sz w:val="24"/>
                <w:shd w:val="clear" w:color="auto" w:fill="FFFFFF"/>
                <w:lang w:val="en-US" w:eastAsia="zh-CN"/>
              </w:rPr>
            </w:pPr>
            <w:r>
              <w:rPr>
                <w:rFonts w:hint="eastAsia" w:ascii="仿宋" w:hAnsi="仿宋" w:eastAsia="仿宋" w:cs="仿宋"/>
                <w:sz w:val="24"/>
                <w:shd w:val="clear" w:color="auto" w:fill="FFFFFF"/>
              </w:rPr>
              <w:t>《危险化学品输送管道安全管理规定</w:t>
            </w:r>
            <w:r>
              <w:rPr>
                <w:rFonts w:hint="eastAsia" w:ascii="仿宋" w:hAnsi="仿宋" w:eastAsia="仿宋" w:cs="仿宋"/>
                <w:sz w:val="24"/>
                <w:shd w:val="clear" w:color="auto" w:fill="FFFFFF"/>
                <w:lang w:eastAsia="zh-CN"/>
              </w:rPr>
              <w:t>》</w:t>
            </w:r>
            <w:r>
              <w:rPr>
                <w:rFonts w:hint="eastAsia" w:ascii="仿宋" w:hAnsi="仿宋" w:eastAsia="仿宋" w:cs="仿宋"/>
                <w:sz w:val="24"/>
                <w:shd w:val="clear" w:color="auto" w:fill="FFFFFF"/>
                <w:lang w:val="en-US" w:eastAsia="zh-CN"/>
              </w:rPr>
              <w:t>第三十六条第</w:t>
            </w:r>
            <w:r>
              <w:rPr>
                <w:rFonts w:hint="eastAsia" w:ascii="仿宋" w:hAnsi="仿宋" w:eastAsia="仿宋" w:cs="仿宋"/>
                <w:sz w:val="24"/>
                <w:shd w:val="clear" w:color="auto" w:fill="FFFFFF"/>
                <w:lang w:val="en-US" w:eastAsia="zh-Hans"/>
              </w:rPr>
              <w:t>二款</w:t>
            </w:r>
            <w:r>
              <w:rPr>
                <w:rFonts w:hint="eastAsia" w:ascii="仿宋" w:hAnsi="仿宋" w:eastAsia="仿宋" w:cs="仿宋"/>
                <w:sz w:val="24"/>
                <w:shd w:val="clear" w:color="auto" w:fill="FFFFFF"/>
                <w:lang w:val="en-US" w:eastAsia="zh-CN"/>
              </w:rPr>
              <w:t>规定：</w:t>
            </w:r>
          </w:p>
          <w:p>
            <w:pPr>
              <w:spacing w:line="300" w:lineRule="exact"/>
              <w:ind w:firstLine="480" w:firstLineChars="200"/>
              <w:rPr>
                <w:rFonts w:hint="eastAsia" w:ascii="仿宋" w:hAnsi="仿宋" w:eastAsia="仿宋" w:cs="仿宋"/>
                <w:sz w:val="24"/>
                <w:shd w:val="clear" w:color="auto" w:fill="FFFFFF"/>
                <w:lang w:val="en-US" w:eastAsia="zh-CN"/>
              </w:rPr>
            </w:pPr>
            <w:r>
              <w:rPr>
                <w:rFonts w:hint="eastAsia" w:ascii="仿宋" w:hAnsi="仿宋" w:eastAsia="仿宋" w:cs="仿宋"/>
                <w:sz w:val="24"/>
                <w:shd w:val="clear" w:color="auto" w:fill="FFFFFF"/>
              </w:rPr>
              <w:t>对转产、停产、停止使用的危险化学品管道，管道单位未按照本规定将处置方案报县级以上安全生产监督管理部门的，由安全生产监督管理部门责令改正，可以处1万元以下的罚款；拒不改正的，处1万元以上5万元以下的罚款。</w:t>
            </w:r>
          </w:p>
        </w:tc>
        <w:tc>
          <w:tcPr>
            <w:tcW w:w="5572" w:type="dxa"/>
            <w:vAlign w:val="center"/>
          </w:tcPr>
          <w:p>
            <w:pPr>
              <w:spacing w:line="300" w:lineRule="exact"/>
              <w:ind w:firstLine="480" w:firstLineChars="200"/>
              <w:rPr>
                <w:rFonts w:ascii="仿宋" w:hAnsi="仿宋" w:eastAsia="仿宋" w:cs="仿宋"/>
                <w:sz w:val="24"/>
              </w:rPr>
            </w:pPr>
            <w:r>
              <w:rPr>
                <w:rFonts w:hint="eastAsia" w:ascii="仿宋" w:hAnsi="仿宋" w:eastAsia="仿宋" w:cs="仿宋"/>
                <w:sz w:val="24"/>
              </w:rPr>
              <w:t>责令改正，可按以下标准处以罚款：</w:t>
            </w:r>
          </w:p>
          <w:p>
            <w:pPr>
              <w:spacing w:line="300" w:lineRule="exact"/>
              <w:ind w:firstLine="480" w:firstLineChars="200"/>
              <w:rPr>
                <w:rFonts w:ascii="仿宋" w:hAnsi="仿宋" w:eastAsia="仿宋" w:cs="仿宋"/>
                <w:sz w:val="24"/>
              </w:rPr>
            </w:pPr>
            <w:r>
              <w:rPr>
                <w:rFonts w:hint="eastAsia" w:ascii="仿宋" w:hAnsi="仿宋" w:eastAsia="仿宋" w:cs="仿宋"/>
                <w:sz w:val="24"/>
              </w:rPr>
              <w:t>1.有制定处置方案，但未报</w:t>
            </w:r>
            <w:r>
              <w:rPr>
                <w:rFonts w:hint="eastAsia" w:ascii="仿宋" w:hAnsi="仿宋" w:eastAsia="仿宋" w:cs="仿宋"/>
                <w:sz w:val="24"/>
                <w:shd w:val="clear" w:color="auto" w:fill="FFFFFF"/>
              </w:rPr>
              <w:t>县级以上安全生产监督管理部门</w:t>
            </w:r>
            <w:r>
              <w:rPr>
                <w:rFonts w:hint="eastAsia" w:ascii="仿宋" w:hAnsi="仿宋" w:eastAsia="仿宋" w:cs="仿宋"/>
                <w:sz w:val="24"/>
                <w:shd w:val="clear" w:color="auto" w:fill="FFFFFF"/>
                <w:lang w:val="en-US" w:eastAsia="zh-CN"/>
              </w:rPr>
              <w:t>的</w:t>
            </w:r>
            <w:r>
              <w:rPr>
                <w:rFonts w:hint="eastAsia" w:ascii="仿宋" w:hAnsi="仿宋" w:eastAsia="仿宋" w:cs="仿宋"/>
                <w:sz w:val="24"/>
              </w:rPr>
              <w:t>，可以处</w:t>
            </w:r>
            <w:r>
              <w:rPr>
                <w:rFonts w:hint="eastAsia" w:ascii="仿宋" w:hAnsi="仿宋" w:eastAsia="仿宋" w:cs="仿宋"/>
                <w:sz w:val="24"/>
                <w:lang w:val="en-US" w:eastAsia="zh-CN"/>
              </w:rPr>
              <w:t>3</w:t>
            </w:r>
            <w:r>
              <w:rPr>
                <w:rFonts w:hint="eastAsia" w:ascii="仿宋" w:hAnsi="仿宋" w:eastAsia="仿宋" w:cs="仿宋"/>
                <w:sz w:val="24"/>
              </w:rPr>
              <w:t>000元以上5000元以下的罚款；拒不改正的，处1万元以上</w:t>
            </w:r>
            <w:r>
              <w:rPr>
                <w:rFonts w:hint="eastAsia" w:ascii="仿宋" w:hAnsi="仿宋" w:eastAsia="仿宋" w:cs="仿宋"/>
                <w:sz w:val="24"/>
                <w:lang w:val="en-US" w:eastAsia="zh-CN"/>
              </w:rPr>
              <w:t>3</w:t>
            </w:r>
            <w:r>
              <w:rPr>
                <w:rFonts w:hint="eastAsia" w:ascii="仿宋" w:hAnsi="仿宋" w:eastAsia="仿宋" w:cs="仿宋"/>
                <w:sz w:val="24"/>
              </w:rPr>
              <w:t>万元以下的罚款。</w:t>
            </w:r>
          </w:p>
          <w:p>
            <w:pPr>
              <w:spacing w:line="300" w:lineRule="exact"/>
              <w:ind w:firstLine="480" w:firstLineChars="200"/>
              <w:rPr>
                <w:rFonts w:hint="eastAsia" w:ascii="仿宋" w:hAnsi="仿宋" w:eastAsia="仿宋" w:cs="Times New Roman"/>
                <w:kern w:val="2"/>
                <w:sz w:val="24"/>
                <w:szCs w:val="24"/>
                <w:shd w:val="clear" w:color="auto" w:fill="FFFFFF"/>
                <w:lang w:val="en-US" w:eastAsia="zh-CN" w:bidi="ar-SA"/>
              </w:rPr>
            </w:pPr>
            <w:r>
              <w:rPr>
                <w:rFonts w:hint="eastAsia" w:ascii="仿宋" w:hAnsi="仿宋" w:eastAsia="仿宋" w:cs="仿宋"/>
                <w:sz w:val="24"/>
              </w:rPr>
              <w:t>2.未制定处置方案，可以处5000元以上1万元以下的罚款；拒不改正的，处</w:t>
            </w:r>
            <w:r>
              <w:rPr>
                <w:rFonts w:hint="eastAsia" w:ascii="仿宋" w:hAnsi="仿宋" w:eastAsia="仿宋" w:cs="仿宋"/>
                <w:sz w:val="24"/>
                <w:lang w:val="en-US" w:eastAsia="zh-CN"/>
              </w:rPr>
              <w:t>3</w:t>
            </w:r>
            <w:r>
              <w:rPr>
                <w:rFonts w:hint="eastAsia" w:ascii="仿宋" w:hAnsi="仿宋" w:eastAsia="仿宋" w:cs="仿宋"/>
                <w:sz w:val="24"/>
              </w:rPr>
              <w:t>万元以上5万元以下的罚款。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7" w:hRule="atLeast"/>
          <w:jc w:val="center"/>
        </w:trPr>
        <w:tc>
          <w:tcPr>
            <w:tcW w:w="15066" w:type="dxa"/>
            <w:gridSpan w:val="6"/>
            <w:vAlign w:val="center"/>
          </w:tcPr>
          <w:p>
            <w:pPr>
              <w:spacing w:line="300" w:lineRule="exact"/>
              <w:rPr>
                <w:rFonts w:hint="eastAsia" w:ascii="仿宋" w:hAnsi="仿宋" w:eastAsia="仿宋" w:cs="仿宋"/>
                <w:sz w:val="24"/>
              </w:rPr>
            </w:pPr>
            <w:r>
              <w:rPr>
                <w:rFonts w:hint="eastAsia" w:ascii="仿宋" w:hAnsi="仿宋" w:eastAsia="仿宋" w:cs="仿宋"/>
                <w:sz w:val="24"/>
                <w:shd w:val="clear" w:color="auto" w:fill="FFFFFF"/>
                <w:lang w:eastAsia="zh-CN"/>
              </w:rPr>
              <w:t>（八）</w:t>
            </w:r>
            <w:r>
              <w:rPr>
                <w:rFonts w:hint="eastAsia" w:ascii="仿宋" w:hAnsi="仿宋" w:eastAsia="仿宋" w:cs="仿宋"/>
                <w:sz w:val="24"/>
                <w:shd w:val="clear" w:color="auto" w:fill="FFFFFF"/>
              </w:rPr>
              <w:t>《危险化学品重大危险源监督管理暂行规定》相关规定裁量</w:t>
            </w:r>
            <w:r>
              <w:rPr>
                <w:rFonts w:hint="eastAsia" w:ascii="仿宋" w:hAnsi="仿宋" w:eastAsia="仿宋" w:cs="仿宋"/>
                <w:sz w:val="24"/>
                <w:shd w:val="clear" w:color="auto" w:fill="FFFFFF"/>
                <w:lang w:eastAsia="zh-CN"/>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7" w:hRule="atLeast"/>
          <w:jc w:val="center"/>
        </w:trPr>
        <w:tc>
          <w:tcPr>
            <w:tcW w:w="537" w:type="dxa"/>
            <w:gridSpan w:val="2"/>
            <w:vAlign w:val="center"/>
          </w:tcPr>
          <w:p>
            <w:pPr>
              <w:numPr>
                <w:ilvl w:val="0"/>
                <w:numId w:val="0"/>
              </w:numPr>
              <w:spacing w:line="300" w:lineRule="exact"/>
              <w:ind w:left="0" w:leftChars="0" w:firstLine="0" w:firstLineChars="0"/>
              <w:jc w:val="center"/>
              <w:rPr>
                <w:rFonts w:hint="default" w:ascii="仿宋" w:hAnsi="仿宋" w:eastAsia="仿宋" w:cs="仿宋"/>
                <w:kern w:val="2"/>
                <w:sz w:val="24"/>
                <w:szCs w:val="24"/>
                <w:shd w:val="clear" w:color="auto" w:fill="FFFFFF"/>
                <w:lang w:val="en-US" w:eastAsia="zh-CN" w:bidi="ar-SA"/>
              </w:rPr>
            </w:pPr>
            <w:r>
              <w:rPr>
                <w:rFonts w:hint="eastAsia" w:ascii="仿宋" w:hAnsi="仿宋" w:eastAsia="仿宋" w:cs="仿宋"/>
                <w:sz w:val="24"/>
                <w:shd w:val="clear" w:color="auto" w:fill="FFFFFF"/>
                <w:lang w:val="en-US" w:eastAsia="zh-CN"/>
              </w:rPr>
              <w:t>145</w:t>
            </w:r>
          </w:p>
        </w:tc>
        <w:tc>
          <w:tcPr>
            <w:tcW w:w="1576" w:type="dxa"/>
            <w:vAlign w:val="center"/>
          </w:tcPr>
          <w:p>
            <w:pPr>
              <w:spacing w:line="300" w:lineRule="exact"/>
              <w:rPr>
                <w:rFonts w:hint="eastAsia" w:ascii="仿宋" w:hAnsi="仿宋" w:eastAsia="仿宋" w:cs="Times New Roman"/>
                <w:kern w:val="2"/>
                <w:sz w:val="24"/>
                <w:szCs w:val="24"/>
                <w:shd w:val="clear" w:color="auto" w:fill="FFFFFF"/>
                <w:lang w:val="en-US" w:eastAsia="zh-CN" w:bidi="ar-SA"/>
              </w:rPr>
            </w:pPr>
            <w:r>
              <w:rPr>
                <w:rFonts w:hint="eastAsia" w:ascii="仿宋" w:hAnsi="仿宋" w:eastAsia="仿宋" w:cs="仿宋"/>
                <w:sz w:val="24"/>
                <w:szCs w:val="24"/>
                <w:shd w:val="clear" w:color="auto" w:fill="FFFFFF"/>
              </w:rPr>
              <w:t>危险化学品单位未在构成重大危险源的场所设置明显的安全警示标志的</w:t>
            </w:r>
          </w:p>
        </w:tc>
        <w:tc>
          <w:tcPr>
            <w:tcW w:w="3173" w:type="dxa"/>
            <w:vAlign w:val="center"/>
          </w:tcPr>
          <w:p>
            <w:pPr>
              <w:spacing w:line="300" w:lineRule="exact"/>
              <w:ind w:firstLine="480" w:firstLineChars="200"/>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《危险化学品重大危险源监督管理暂行规定》第十八条</w:t>
            </w:r>
            <w:r>
              <w:rPr>
                <w:rFonts w:hint="eastAsia" w:ascii="仿宋" w:hAnsi="仿宋" w:eastAsia="仿宋" w:cs="仿宋"/>
                <w:sz w:val="24"/>
                <w:szCs w:val="24"/>
                <w:shd w:val="clear" w:color="auto" w:fill="FFFFFF"/>
                <w:lang w:val="en-US" w:eastAsia="zh-CN"/>
              </w:rPr>
              <w:t>规定</w:t>
            </w:r>
            <w:r>
              <w:rPr>
                <w:rFonts w:hint="eastAsia" w:ascii="仿宋" w:hAnsi="仿宋" w:eastAsia="仿宋" w:cs="仿宋"/>
                <w:sz w:val="24"/>
                <w:szCs w:val="24"/>
                <w:shd w:val="clear" w:color="auto" w:fill="FFFFFF"/>
              </w:rPr>
              <w:t>：</w:t>
            </w:r>
          </w:p>
          <w:p>
            <w:pPr>
              <w:spacing w:line="300" w:lineRule="exact"/>
              <w:ind w:firstLine="480" w:firstLineChars="200"/>
              <w:rPr>
                <w:rFonts w:hint="eastAsia" w:ascii="仿宋" w:hAnsi="仿宋" w:eastAsia="仿宋" w:cs="Times New Roman"/>
                <w:kern w:val="2"/>
                <w:sz w:val="24"/>
                <w:szCs w:val="24"/>
                <w:shd w:val="clear" w:color="auto" w:fill="FFFFFF"/>
                <w:lang w:val="en-US" w:eastAsia="zh-CN" w:bidi="ar-SA"/>
              </w:rPr>
            </w:pPr>
            <w:r>
              <w:rPr>
                <w:rFonts w:hint="eastAsia" w:ascii="仿宋" w:hAnsi="仿宋" w:eastAsia="仿宋" w:cs="仿宋"/>
                <w:sz w:val="24"/>
                <w:szCs w:val="24"/>
                <w:shd w:val="clear" w:color="auto" w:fill="FFFFFF"/>
              </w:rPr>
              <w:t>危险化学品单位应当在重大危险源所在场所设置明显的安全警示标志，写明紧急情况下的应急处置办法。</w:t>
            </w:r>
          </w:p>
        </w:tc>
        <w:tc>
          <w:tcPr>
            <w:tcW w:w="4208" w:type="dxa"/>
            <w:vAlign w:val="center"/>
          </w:tcPr>
          <w:p>
            <w:pPr>
              <w:spacing w:line="300" w:lineRule="exact"/>
              <w:ind w:firstLine="480" w:firstLineChars="200"/>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《危险化学品重大危险源监督管理暂行规定》第三十三条第（一）项</w:t>
            </w:r>
            <w:r>
              <w:rPr>
                <w:rFonts w:hint="eastAsia" w:ascii="仿宋" w:hAnsi="仿宋" w:eastAsia="仿宋" w:cs="仿宋"/>
                <w:sz w:val="24"/>
                <w:szCs w:val="24"/>
                <w:shd w:val="clear" w:color="auto" w:fill="FFFFFF"/>
                <w:lang w:val="en-US" w:eastAsia="zh-CN"/>
              </w:rPr>
              <w:t>规定</w:t>
            </w:r>
            <w:r>
              <w:rPr>
                <w:rFonts w:hint="eastAsia" w:ascii="仿宋" w:hAnsi="仿宋" w:eastAsia="仿宋" w:cs="仿宋"/>
                <w:sz w:val="24"/>
                <w:szCs w:val="24"/>
                <w:shd w:val="clear" w:color="auto" w:fill="FFFFFF"/>
              </w:rPr>
              <w:t>：</w:t>
            </w:r>
          </w:p>
          <w:p>
            <w:pPr>
              <w:spacing w:line="300" w:lineRule="exact"/>
              <w:ind w:firstLine="480" w:firstLineChars="200"/>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危险化学品单位有下列行为之一的，责令限期改正，可以处</w:t>
            </w:r>
            <w:r>
              <w:rPr>
                <w:rFonts w:hint="eastAsia" w:ascii="仿宋" w:hAnsi="仿宋" w:eastAsia="仿宋" w:cs="仿宋"/>
                <w:sz w:val="24"/>
                <w:szCs w:val="24"/>
                <w:shd w:val="clear" w:color="auto" w:fill="FFFFFF"/>
                <w:lang w:val="en-US" w:eastAsia="zh-CN"/>
              </w:rPr>
              <w:t>5</w:t>
            </w:r>
            <w:r>
              <w:rPr>
                <w:rFonts w:hint="eastAsia" w:ascii="仿宋" w:hAnsi="仿宋" w:eastAsia="仿宋" w:cs="仿宋"/>
                <w:sz w:val="24"/>
                <w:szCs w:val="24"/>
                <w:shd w:val="clear" w:color="auto" w:fill="FFFFFF"/>
              </w:rPr>
              <w:t>万元以下的罚款；逾期未改正的，处</w:t>
            </w:r>
            <w:r>
              <w:rPr>
                <w:rFonts w:hint="eastAsia" w:ascii="仿宋" w:hAnsi="仿宋" w:eastAsia="仿宋" w:cs="仿宋"/>
                <w:sz w:val="24"/>
                <w:szCs w:val="24"/>
                <w:shd w:val="clear" w:color="auto" w:fill="FFFFFF"/>
                <w:lang w:val="en-US" w:eastAsia="zh-CN"/>
              </w:rPr>
              <w:t>5</w:t>
            </w:r>
            <w:r>
              <w:rPr>
                <w:rFonts w:hint="eastAsia" w:ascii="仿宋" w:hAnsi="仿宋" w:eastAsia="仿宋" w:cs="仿宋"/>
                <w:sz w:val="24"/>
                <w:szCs w:val="24"/>
                <w:shd w:val="clear" w:color="auto" w:fill="FFFFFF"/>
              </w:rPr>
              <w:t>万元以上</w:t>
            </w:r>
            <w:r>
              <w:rPr>
                <w:rFonts w:hint="eastAsia" w:ascii="仿宋" w:hAnsi="仿宋" w:eastAsia="仿宋" w:cs="仿宋"/>
                <w:sz w:val="24"/>
                <w:szCs w:val="24"/>
                <w:shd w:val="clear" w:color="auto" w:fill="FFFFFF"/>
                <w:lang w:val="en-US" w:eastAsia="zh-CN"/>
              </w:rPr>
              <w:t>20</w:t>
            </w:r>
            <w:r>
              <w:rPr>
                <w:rFonts w:hint="eastAsia" w:ascii="仿宋" w:hAnsi="仿宋" w:eastAsia="仿宋" w:cs="仿宋"/>
                <w:sz w:val="24"/>
                <w:szCs w:val="24"/>
                <w:shd w:val="clear" w:color="auto" w:fill="FFFFFF"/>
              </w:rPr>
              <w:t>万元以下的罚款，对其直接负责的主管人员和其他直接责任人员处</w:t>
            </w:r>
            <w:r>
              <w:rPr>
                <w:rFonts w:hint="eastAsia" w:ascii="仿宋" w:hAnsi="仿宋" w:eastAsia="仿宋" w:cs="仿宋"/>
                <w:sz w:val="24"/>
                <w:szCs w:val="24"/>
                <w:shd w:val="clear" w:color="auto" w:fill="FFFFFF"/>
                <w:lang w:val="en-US" w:eastAsia="zh-CN"/>
              </w:rPr>
              <w:t>1</w:t>
            </w:r>
            <w:r>
              <w:rPr>
                <w:rFonts w:hint="eastAsia" w:ascii="仿宋" w:hAnsi="仿宋" w:eastAsia="仿宋" w:cs="仿宋"/>
                <w:sz w:val="24"/>
                <w:szCs w:val="24"/>
                <w:shd w:val="clear" w:color="auto" w:fill="FFFFFF"/>
              </w:rPr>
              <w:t>万元以上</w:t>
            </w:r>
            <w:r>
              <w:rPr>
                <w:rFonts w:hint="eastAsia" w:ascii="仿宋" w:hAnsi="仿宋" w:eastAsia="仿宋" w:cs="仿宋"/>
                <w:sz w:val="24"/>
                <w:szCs w:val="24"/>
                <w:shd w:val="clear" w:color="auto" w:fill="FFFFFF"/>
                <w:lang w:val="en-US" w:eastAsia="zh-CN"/>
              </w:rPr>
              <w:t>2</w:t>
            </w:r>
            <w:r>
              <w:rPr>
                <w:rFonts w:hint="eastAsia" w:ascii="仿宋" w:hAnsi="仿宋" w:eastAsia="仿宋" w:cs="仿宋"/>
                <w:sz w:val="24"/>
                <w:szCs w:val="24"/>
                <w:shd w:val="clear" w:color="auto" w:fill="FFFFFF"/>
              </w:rPr>
              <w:t>万元以下的罚款；情节严重的，责令停产停业整顿；构成犯罪的，依照刑法有关规定追究刑事责任：</w:t>
            </w:r>
          </w:p>
          <w:p>
            <w:pPr>
              <w:spacing w:line="300" w:lineRule="exact"/>
              <w:ind w:firstLine="480" w:firstLineChars="200"/>
              <w:rPr>
                <w:rFonts w:hint="eastAsia" w:ascii="仿宋" w:hAnsi="仿宋" w:eastAsia="仿宋" w:cs="Times New Roman"/>
                <w:kern w:val="2"/>
                <w:sz w:val="24"/>
                <w:szCs w:val="24"/>
                <w:shd w:val="clear" w:color="auto" w:fill="FFFFFF"/>
                <w:lang w:val="en-US" w:eastAsia="zh-CN" w:bidi="ar-SA"/>
              </w:rPr>
            </w:pPr>
            <w:r>
              <w:rPr>
                <w:rFonts w:hint="eastAsia" w:ascii="仿宋" w:hAnsi="仿宋" w:eastAsia="仿宋" w:cs="仿宋"/>
                <w:sz w:val="24"/>
                <w:szCs w:val="24"/>
                <w:shd w:val="clear" w:color="auto" w:fill="FFFFFF"/>
              </w:rPr>
              <w:t>（一）未在构成重大危险源的场所设置明显的安全警示标志的。</w:t>
            </w:r>
          </w:p>
        </w:tc>
        <w:tc>
          <w:tcPr>
            <w:tcW w:w="5572" w:type="dxa"/>
            <w:vAlign w:val="center"/>
          </w:tcPr>
          <w:p>
            <w:pPr>
              <w:spacing w:line="300" w:lineRule="exact"/>
              <w:ind w:firstLine="480" w:firstLineChars="200"/>
              <w:rPr>
                <w:rFonts w:ascii="仿宋" w:hAnsi="仿宋" w:eastAsia="仿宋" w:cs="Times New Roman"/>
                <w:sz w:val="24"/>
                <w:szCs w:val="24"/>
              </w:rPr>
            </w:pPr>
            <w:r>
              <w:rPr>
                <w:rFonts w:hint="eastAsia" w:ascii="仿宋" w:hAnsi="仿宋" w:eastAsia="仿宋" w:cs="仿宋"/>
                <w:sz w:val="24"/>
                <w:szCs w:val="24"/>
                <w:shd w:val="clear" w:color="auto" w:fill="FFFFFF"/>
              </w:rPr>
              <w:t>责令限期改正的，按以下标准处以罚款：</w:t>
            </w:r>
          </w:p>
          <w:p>
            <w:pPr>
              <w:spacing w:line="300" w:lineRule="exact"/>
              <w:ind w:firstLine="480" w:firstLineChars="200"/>
              <w:rPr>
                <w:rFonts w:hint="eastAsia" w:ascii="仿宋" w:hAnsi="仿宋" w:eastAsia="仿宋" w:cs="Times New Roman"/>
                <w:sz w:val="24"/>
                <w:szCs w:val="24"/>
                <w:shd w:val="clear" w:color="auto" w:fill="FFFFFF"/>
                <w:lang w:eastAsia="zh-CN"/>
              </w:rPr>
            </w:pPr>
            <w:r>
              <w:rPr>
                <w:rFonts w:hint="eastAsia" w:ascii="仿宋" w:hAnsi="仿宋" w:eastAsia="仿宋" w:cs="仿宋"/>
                <w:sz w:val="24"/>
                <w:szCs w:val="24"/>
                <w:shd w:val="clear" w:color="auto" w:fill="FFFFFF"/>
                <w:lang w:val="en-US" w:eastAsia="zh-CN"/>
              </w:rPr>
              <w:t>1.</w:t>
            </w:r>
            <w:r>
              <w:rPr>
                <w:rFonts w:hint="eastAsia" w:ascii="仿宋" w:hAnsi="仿宋" w:eastAsia="仿宋" w:cs="仿宋"/>
                <w:sz w:val="24"/>
                <w:szCs w:val="24"/>
                <w:shd w:val="clear" w:color="auto" w:fill="FFFFFF"/>
              </w:rPr>
              <w:t>有</w:t>
            </w:r>
            <w:r>
              <w:rPr>
                <w:rFonts w:ascii="仿宋" w:hAnsi="仿宋" w:eastAsia="仿宋" w:cs="仿宋"/>
                <w:sz w:val="24"/>
                <w:szCs w:val="24"/>
                <w:shd w:val="clear" w:color="auto" w:fill="FFFFFF"/>
              </w:rPr>
              <w:t>1</w:t>
            </w:r>
            <w:r>
              <w:rPr>
                <w:rFonts w:hint="eastAsia" w:ascii="仿宋" w:hAnsi="仿宋" w:eastAsia="仿宋" w:cs="仿宋"/>
                <w:sz w:val="24"/>
                <w:szCs w:val="24"/>
                <w:shd w:val="clear" w:color="auto" w:fill="FFFFFF"/>
              </w:rPr>
              <w:t>处以上</w:t>
            </w:r>
            <w:r>
              <w:rPr>
                <w:rFonts w:ascii="仿宋" w:hAnsi="仿宋" w:eastAsia="仿宋" w:cs="仿宋"/>
                <w:sz w:val="24"/>
                <w:szCs w:val="24"/>
                <w:shd w:val="clear" w:color="auto" w:fill="FFFFFF"/>
              </w:rPr>
              <w:t>4</w:t>
            </w:r>
            <w:r>
              <w:rPr>
                <w:rFonts w:hint="eastAsia" w:ascii="仿宋" w:hAnsi="仿宋" w:eastAsia="仿宋" w:cs="仿宋"/>
                <w:sz w:val="24"/>
                <w:szCs w:val="24"/>
                <w:shd w:val="clear" w:color="auto" w:fill="FFFFFF"/>
              </w:rPr>
              <w:t>处以下未设置安全警示标志的，</w:t>
            </w:r>
            <w:r>
              <w:rPr>
                <w:rFonts w:hint="eastAsia" w:ascii="仿宋" w:hAnsi="仿宋" w:eastAsia="仿宋" w:cs="仿宋"/>
                <w:sz w:val="24"/>
                <w:szCs w:val="24"/>
                <w:shd w:val="clear" w:color="auto" w:fill="FFFFFF"/>
                <w:lang w:val="en-US" w:eastAsia="zh-Hans"/>
              </w:rPr>
              <w:t>可以</w:t>
            </w:r>
            <w:r>
              <w:rPr>
                <w:rFonts w:hint="eastAsia" w:ascii="仿宋" w:hAnsi="仿宋" w:eastAsia="仿宋" w:cs="仿宋"/>
                <w:sz w:val="24"/>
                <w:szCs w:val="24"/>
              </w:rPr>
              <w:t>处</w:t>
            </w:r>
            <w:r>
              <w:rPr>
                <w:rFonts w:hint="eastAsia" w:ascii="仿宋" w:hAnsi="仿宋" w:eastAsia="仿宋" w:cs="仿宋"/>
                <w:sz w:val="24"/>
                <w:szCs w:val="24"/>
                <w:lang w:val="en-US" w:eastAsia="zh-CN"/>
              </w:rPr>
              <w:t>1万元以上</w:t>
            </w:r>
            <w:r>
              <w:rPr>
                <w:rFonts w:ascii="仿宋" w:hAnsi="仿宋" w:eastAsia="仿宋" w:cs="仿宋"/>
                <w:sz w:val="24"/>
                <w:szCs w:val="24"/>
                <w:shd w:val="clear" w:color="auto" w:fill="FFFFFF"/>
              </w:rPr>
              <w:t>2</w:t>
            </w:r>
            <w:r>
              <w:rPr>
                <w:rFonts w:hint="eastAsia" w:ascii="仿宋" w:hAnsi="仿宋" w:eastAsia="仿宋" w:cs="仿宋"/>
                <w:sz w:val="24"/>
                <w:szCs w:val="24"/>
                <w:shd w:val="clear" w:color="auto" w:fill="FFFFFF"/>
              </w:rPr>
              <w:t>万元</w:t>
            </w:r>
            <w:r>
              <w:rPr>
                <w:rFonts w:hint="eastAsia" w:ascii="仿宋" w:hAnsi="仿宋" w:eastAsia="仿宋" w:cs="仿宋"/>
                <w:sz w:val="24"/>
                <w:szCs w:val="24"/>
                <w:shd w:val="clear" w:color="auto" w:fill="FFFFFF"/>
                <w:lang w:val="en-US" w:eastAsia="zh-CN"/>
              </w:rPr>
              <w:t>以下</w:t>
            </w:r>
            <w:r>
              <w:rPr>
                <w:rFonts w:hint="eastAsia" w:ascii="仿宋" w:hAnsi="仿宋" w:eastAsia="仿宋" w:cs="仿宋"/>
                <w:sz w:val="24"/>
                <w:szCs w:val="24"/>
                <w:shd w:val="clear" w:color="auto" w:fill="FFFFFF"/>
              </w:rPr>
              <w:t>罚款；逾期未改正，</w:t>
            </w:r>
            <w:r>
              <w:rPr>
                <w:rFonts w:hint="eastAsia" w:ascii="仿宋" w:hAnsi="仿宋" w:eastAsia="仿宋" w:cs="仿宋"/>
                <w:sz w:val="24"/>
                <w:szCs w:val="24"/>
              </w:rPr>
              <w:t>处</w:t>
            </w:r>
            <w:r>
              <w:rPr>
                <w:rFonts w:hint="eastAsia" w:ascii="仿宋" w:hAnsi="仿宋" w:eastAsia="仿宋" w:cs="仿宋"/>
                <w:sz w:val="24"/>
                <w:szCs w:val="24"/>
                <w:shd w:val="clear" w:color="auto" w:fill="FFFFFF"/>
                <w:lang w:val="en-US" w:eastAsia="zh-CN"/>
              </w:rPr>
              <w:t>5</w:t>
            </w:r>
            <w:r>
              <w:rPr>
                <w:rFonts w:hint="eastAsia" w:ascii="仿宋" w:hAnsi="仿宋" w:eastAsia="仿宋" w:cs="仿宋"/>
                <w:sz w:val="24"/>
                <w:szCs w:val="24"/>
                <w:shd w:val="clear" w:color="auto" w:fill="FFFFFF"/>
              </w:rPr>
              <w:t>万元</w:t>
            </w:r>
            <w:r>
              <w:rPr>
                <w:rFonts w:hint="eastAsia" w:ascii="仿宋" w:hAnsi="仿宋" w:eastAsia="仿宋" w:cs="仿宋"/>
                <w:sz w:val="24"/>
                <w:szCs w:val="24"/>
                <w:shd w:val="clear" w:color="auto" w:fill="FFFFFF"/>
                <w:lang w:val="en-US" w:eastAsia="zh-CN"/>
              </w:rPr>
              <w:t>以上10万元以下</w:t>
            </w:r>
            <w:r>
              <w:rPr>
                <w:rFonts w:hint="eastAsia" w:ascii="仿宋" w:hAnsi="仿宋" w:eastAsia="仿宋" w:cs="仿宋"/>
                <w:sz w:val="24"/>
                <w:szCs w:val="24"/>
                <w:shd w:val="clear" w:color="auto" w:fill="FFFFFF"/>
              </w:rPr>
              <w:t>罚款</w:t>
            </w:r>
            <w:r>
              <w:rPr>
                <w:rFonts w:hint="eastAsia" w:ascii="仿宋" w:hAnsi="仿宋" w:eastAsia="仿宋" w:cs="仿宋"/>
                <w:sz w:val="24"/>
                <w:szCs w:val="24"/>
                <w:shd w:val="clear" w:color="auto" w:fill="FFFFFF"/>
                <w:lang w:eastAsia="zh-CN"/>
              </w:rPr>
              <w:t>，</w:t>
            </w:r>
            <w:r>
              <w:rPr>
                <w:rFonts w:hint="eastAsia" w:ascii="仿宋" w:hAnsi="仿宋" w:eastAsia="仿宋" w:cs="仿宋"/>
                <w:sz w:val="24"/>
                <w:szCs w:val="24"/>
                <w:shd w:val="clear" w:color="auto" w:fill="FFFFFF"/>
              </w:rPr>
              <w:t>并对直接负责的主管人员和其他直接责任人员</w:t>
            </w:r>
            <w:r>
              <w:rPr>
                <w:rFonts w:hint="eastAsia" w:ascii="仿宋" w:hAnsi="仿宋" w:eastAsia="仿宋" w:cs="仿宋"/>
                <w:sz w:val="24"/>
                <w:szCs w:val="24"/>
                <w:shd w:val="clear" w:color="auto" w:fill="FFFFFF"/>
                <w:lang w:val="en-US" w:eastAsia="zh-CN"/>
              </w:rPr>
              <w:t>处1万元以下1.3万元以下罚款</w:t>
            </w:r>
            <w:r>
              <w:rPr>
                <w:rFonts w:hint="eastAsia" w:ascii="仿宋" w:hAnsi="仿宋" w:eastAsia="仿宋" w:cs="仿宋"/>
                <w:sz w:val="24"/>
                <w:szCs w:val="24"/>
                <w:shd w:val="clear" w:color="auto" w:fill="FFFFFF"/>
                <w:lang w:eastAsia="zh-CN"/>
              </w:rPr>
              <w:t>；</w:t>
            </w:r>
          </w:p>
          <w:p>
            <w:pPr>
              <w:spacing w:line="300" w:lineRule="exact"/>
              <w:ind w:firstLine="480" w:firstLineChars="200"/>
              <w:rPr>
                <w:rFonts w:hint="eastAsia" w:ascii="仿宋" w:hAnsi="仿宋" w:eastAsia="仿宋" w:cs="Times New Roman"/>
                <w:sz w:val="24"/>
                <w:szCs w:val="24"/>
                <w:shd w:val="clear" w:color="auto" w:fill="FFFFFF"/>
                <w:lang w:eastAsia="zh-CN"/>
              </w:rPr>
            </w:pPr>
            <w:r>
              <w:rPr>
                <w:rFonts w:hint="eastAsia" w:ascii="仿宋" w:hAnsi="仿宋" w:eastAsia="仿宋" w:cs="仿宋"/>
                <w:sz w:val="24"/>
                <w:szCs w:val="24"/>
                <w:shd w:val="clear" w:color="auto" w:fill="FFFFFF"/>
                <w:lang w:val="en-US" w:eastAsia="zh-CN"/>
              </w:rPr>
              <w:t>2.</w:t>
            </w:r>
            <w:r>
              <w:rPr>
                <w:rFonts w:hint="eastAsia" w:ascii="仿宋" w:hAnsi="仿宋" w:eastAsia="仿宋" w:cs="仿宋"/>
                <w:sz w:val="24"/>
                <w:szCs w:val="24"/>
                <w:shd w:val="clear" w:color="auto" w:fill="FFFFFF"/>
              </w:rPr>
              <w:t>有</w:t>
            </w:r>
            <w:r>
              <w:rPr>
                <w:rFonts w:ascii="仿宋" w:hAnsi="仿宋" w:eastAsia="仿宋" w:cs="仿宋"/>
                <w:sz w:val="24"/>
                <w:szCs w:val="24"/>
                <w:shd w:val="clear" w:color="auto" w:fill="FFFFFF"/>
              </w:rPr>
              <w:t>4</w:t>
            </w:r>
            <w:r>
              <w:rPr>
                <w:rFonts w:hint="eastAsia" w:ascii="仿宋" w:hAnsi="仿宋" w:eastAsia="仿宋" w:cs="仿宋"/>
                <w:sz w:val="24"/>
                <w:szCs w:val="24"/>
                <w:shd w:val="clear" w:color="auto" w:fill="FFFFFF"/>
              </w:rPr>
              <w:t>处以上</w:t>
            </w:r>
            <w:r>
              <w:rPr>
                <w:rFonts w:ascii="仿宋" w:hAnsi="仿宋" w:eastAsia="仿宋" w:cs="仿宋"/>
                <w:sz w:val="24"/>
                <w:szCs w:val="24"/>
                <w:shd w:val="clear" w:color="auto" w:fill="FFFFFF"/>
              </w:rPr>
              <w:t>7</w:t>
            </w:r>
            <w:r>
              <w:rPr>
                <w:rFonts w:hint="eastAsia" w:ascii="仿宋" w:hAnsi="仿宋" w:eastAsia="仿宋" w:cs="仿宋"/>
                <w:sz w:val="24"/>
                <w:szCs w:val="24"/>
                <w:shd w:val="clear" w:color="auto" w:fill="FFFFFF"/>
              </w:rPr>
              <w:t>处以下未设置安全警示标志的，</w:t>
            </w:r>
            <w:r>
              <w:rPr>
                <w:rFonts w:hint="eastAsia" w:ascii="仿宋" w:hAnsi="仿宋" w:eastAsia="仿宋" w:cs="仿宋"/>
                <w:sz w:val="24"/>
                <w:szCs w:val="24"/>
                <w:shd w:val="clear" w:color="auto" w:fill="FFFFFF"/>
                <w:lang w:val="en-US" w:eastAsia="zh-Hans"/>
              </w:rPr>
              <w:t>可以</w:t>
            </w:r>
            <w:r>
              <w:rPr>
                <w:rFonts w:hint="eastAsia" w:ascii="仿宋" w:hAnsi="仿宋" w:eastAsia="仿宋" w:cs="仿宋"/>
                <w:sz w:val="24"/>
                <w:szCs w:val="24"/>
              </w:rPr>
              <w:t>处</w:t>
            </w:r>
            <w:r>
              <w:rPr>
                <w:rFonts w:hint="eastAsia" w:ascii="仿宋" w:hAnsi="仿宋" w:eastAsia="仿宋" w:cs="仿宋"/>
                <w:sz w:val="24"/>
                <w:szCs w:val="24"/>
                <w:lang w:val="en-US" w:eastAsia="zh-CN"/>
              </w:rPr>
              <w:t>2万元以上</w:t>
            </w:r>
            <w:r>
              <w:rPr>
                <w:rFonts w:ascii="仿宋" w:hAnsi="仿宋" w:eastAsia="仿宋" w:cs="仿宋"/>
                <w:sz w:val="24"/>
                <w:szCs w:val="24"/>
                <w:shd w:val="clear" w:color="auto" w:fill="FFFFFF"/>
              </w:rPr>
              <w:t>3</w:t>
            </w:r>
            <w:r>
              <w:rPr>
                <w:rFonts w:hint="eastAsia" w:ascii="仿宋" w:hAnsi="仿宋" w:eastAsia="仿宋" w:cs="仿宋"/>
                <w:sz w:val="24"/>
                <w:szCs w:val="24"/>
                <w:shd w:val="clear" w:color="auto" w:fill="FFFFFF"/>
              </w:rPr>
              <w:t>万元</w:t>
            </w:r>
            <w:r>
              <w:rPr>
                <w:rFonts w:hint="eastAsia" w:ascii="仿宋" w:hAnsi="仿宋" w:eastAsia="仿宋" w:cs="仿宋"/>
                <w:sz w:val="24"/>
                <w:szCs w:val="24"/>
                <w:shd w:val="clear" w:color="auto" w:fill="FFFFFF"/>
                <w:lang w:val="en-US" w:eastAsia="zh-CN"/>
              </w:rPr>
              <w:t>以下</w:t>
            </w:r>
            <w:r>
              <w:rPr>
                <w:rFonts w:hint="eastAsia" w:ascii="仿宋" w:hAnsi="仿宋" w:eastAsia="仿宋" w:cs="仿宋"/>
                <w:sz w:val="24"/>
                <w:szCs w:val="24"/>
                <w:shd w:val="clear" w:color="auto" w:fill="FFFFFF"/>
              </w:rPr>
              <w:t>罚款；逾期未改正，</w:t>
            </w:r>
            <w:r>
              <w:rPr>
                <w:rFonts w:hint="eastAsia" w:ascii="仿宋" w:hAnsi="仿宋" w:eastAsia="仿宋" w:cs="仿宋"/>
                <w:sz w:val="24"/>
                <w:szCs w:val="24"/>
              </w:rPr>
              <w:t>处</w:t>
            </w:r>
            <w:r>
              <w:rPr>
                <w:rFonts w:hint="eastAsia" w:ascii="仿宋" w:hAnsi="仿宋" w:eastAsia="仿宋" w:cs="仿宋"/>
                <w:sz w:val="24"/>
                <w:szCs w:val="24"/>
                <w:shd w:val="clear" w:color="auto" w:fill="FFFFFF"/>
                <w:lang w:val="en-US" w:eastAsia="zh-CN"/>
              </w:rPr>
              <w:t>10</w:t>
            </w:r>
            <w:r>
              <w:rPr>
                <w:rFonts w:hint="eastAsia" w:ascii="仿宋" w:hAnsi="仿宋" w:eastAsia="仿宋" w:cs="仿宋"/>
                <w:sz w:val="24"/>
                <w:szCs w:val="24"/>
                <w:shd w:val="clear" w:color="auto" w:fill="FFFFFF"/>
              </w:rPr>
              <w:t>万元</w:t>
            </w:r>
            <w:r>
              <w:rPr>
                <w:rFonts w:hint="eastAsia" w:ascii="仿宋" w:hAnsi="仿宋" w:eastAsia="仿宋" w:cs="仿宋"/>
                <w:sz w:val="24"/>
                <w:szCs w:val="24"/>
                <w:shd w:val="clear" w:color="auto" w:fill="FFFFFF"/>
                <w:lang w:val="en-US" w:eastAsia="zh-CN"/>
              </w:rPr>
              <w:t>以上15万元以下</w:t>
            </w:r>
            <w:r>
              <w:rPr>
                <w:rFonts w:hint="eastAsia" w:ascii="仿宋" w:hAnsi="仿宋" w:eastAsia="仿宋" w:cs="仿宋"/>
                <w:sz w:val="24"/>
                <w:szCs w:val="24"/>
                <w:shd w:val="clear" w:color="auto" w:fill="FFFFFF"/>
              </w:rPr>
              <w:t>罚款</w:t>
            </w:r>
            <w:r>
              <w:rPr>
                <w:rFonts w:hint="eastAsia" w:ascii="仿宋" w:hAnsi="仿宋" w:eastAsia="仿宋" w:cs="仿宋"/>
                <w:sz w:val="24"/>
                <w:szCs w:val="24"/>
                <w:shd w:val="clear" w:color="auto" w:fill="FFFFFF"/>
                <w:lang w:eastAsia="zh-CN"/>
              </w:rPr>
              <w:t>，</w:t>
            </w:r>
            <w:r>
              <w:rPr>
                <w:rFonts w:hint="eastAsia" w:ascii="仿宋" w:hAnsi="仿宋" w:eastAsia="仿宋" w:cs="仿宋"/>
                <w:sz w:val="24"/>
                <w:szCs w:val="24"/>
                <w:shd w:val="clear" w:color="auto" w:fill="FFFFFF"/>
              </w:rPr>
              <w:t>并对直接负责的主管人员和其他直接责任人员</w:t>
            </w:r>
            <w:r>
              <w:rPr>
                <w:rFonts w:hint="eastAsia" w:ascii="仿宋" w:hAnsi="仿宋" w:eastAsia="仿宋" w:cs="仿宋"/>
                <w:sz w:val="24"/>
                <w:szCs w:val="24"/>
                <w:shd w:val="clear" w:color="auto" w:fill="FFFFFF"/>
                <w:lang w:val="en-US" w:eastAsia="zh-CN"/>
              </w:rPr>
              <w:t>处1.3万元以下1.6万元以下罚款</w:t>
            </w:r>
            <w:r>
              <w:rPr>
                <w:rFonts w:hint="eastAsia" w:ascii="仿宋" w:hAnsi="仿宋" w:eastAsia="仿宋" w:cs="仿宋"/>
                <w:sz w:val="24"/>
                <w:szCs w:val="24"/>
                <w:shd w:val="clear" w:color="auto" w:fill="FFFFFF"/>
                <w:lang w:eastAsia="zh-CN"/>
              </w:rPr>
              <w:t>；</w:t>
            </w:r>
          </w:p>
          <w:p>
            <w:pPr>
              <w:spacing w:line="300" w:lineRule="exact"/>
              <w:ind w:firstLine="480" w:firstLineChars="200"/>
              <w:rPr>
                <w:rFonts w:hint="default" w:ascii="仿宋" w:hAnsi="仿宋" w:eastAsia="仿宋" w:cs="Times New Roman"/>
                <w:sz w:val="24"/>
                <w:szCs w:val="24"/>
                <w:shd w:val="clear" w:color="auto" w:fill="FFFFFF"/>
                <w:lang w:val="en-US"/>
              </w:rPr>
            </w:pPr>
            <w:r>
              <w:rPr>
                <w:rFonts w:hint="eastAsia" w:ascii="仿宋" w:hAnsi="仿宋" w:eastAsia="仿宋" w:cs="仿宋"/>
                <w:sz w:val="24"/>
                <w:szCs w:val="24"/>
                <w:shd w:val="clear" w:color="auto" w:fill="FFFFFF"/>
                <w:lang w:val="en-US" w:eastAsia="zh-CN"/>
              </w:rPr>
              <w:t>3.</w:t>
            </w:r>
            <w:r>
              <w:rPr>
                <w:rFonts w:hint="eastAsia" w:ascii="仿宋" w:hAnsi="仿宋" w:eastAsia="仿宋" w:cs="仿宋"/>
                <w:sz w:val="24"/>
                <w:szCs w:val="24"/>
                <w:shd w:val="clear" w:color="auto" w:fill="FFFFFF"/>
              </w:rPr>
              <w:t>有</w:t>
            </w:r>
            <w:r>
              <w:rPr>
                <w:rFonts w:ascii="仿宋" w:hAnsi="仿宋" w:eastAsia="仿宋" w:cs="仿宋"/>
                <w:sz w:val="24"/>
                <w:szCs w:val="24"/>
                <w:shd w:val="clear" w:color="auto" w:fill="FFFFFF"/>
              </w:rPr>
              <w:t>7</w:t>
            </w:r>
            <w:r>
              <w:rPr>
                <w:rFonts w:hint="eastAsia" w:ascii="仿宋" w:hAnsi="仿宋" w:eastAsia="仿宋" w:cs="仿宋"/>
                <w:sz w:val="24"/>
                <w:szCs w:val="24"/>
                <w:shd w:val="clear" w:color="auto" w:fill="FFFFFF"/>
              </w:rPr>
              <w:t>处以上未设置安全警示标志的，</w:t>
            </w:r>
            <w:r>
              <w:rPr>
                <w:rFonts w:hint="eastAsia" w:ascii="仿宋" w:hAnsi="仿宋" w:eastAsia="仿宋" w:cs="仿宋"/>
                <w:sz w:val="24"/>
                <w:szCs w:val="24"/>
                <w:shd w:val="clear" w:color="auto" w:fill="FFFFFF"/>
                <w:lang w:val="en-US" w:eastAsia="zh-Hans"/>
              </w:rPr>
              <w:t>可以</w:t>
            </w:r>
            <w:r>
              <w:rPr>
                <w:rFonts w:hint="eastAsia" w:ascii="仿宋" w:hAnsi="仿宋" w:eastAsia="仿宋" w:cs="仿宋"/>
                <w:sz w:val="24"/>
                <w:szCs w:val="24"/>
              </w:rPr>
              <w:t>处</w:t>
            </w:r>
            <w:r>
              <w:rPr>
                <w:rFonts w:hint="eastAsia" w:ascii="仿宋" w:hAnsi="仿宋" w:eastAsia="仿宋" w:cs="仿宋"/>
                <w:sz w:val="24"/>
                <w:szCs w:val="24"/>
                <w:lang w:val="en-US" w:eastAsia="zh-CN"/>
              </w:rPr>
              <w:t>3</w:t>
            </w:r>
            <w:r>
              <w:rPr>
                <w:rFonts w:hint="eastAsia" w:ascii="仿宋" w:hAnsi="仿宋" w:eastAsia="仿宋" w:cs="仿宋"/>
                <w:sz w:val="24"/>
                <w:szCs w:val="24"/>
                <w:shd w:val="clear" w:color="auto" w:fill="FFFFFF"/>
              </w:rPr>
              <w:t>万元</w:t>
            </w:r>
            <w:r>
              <w:rPr>
                <w:rFonts w:hint="eastAsia" w:ascii="仿宋" w:hAnsi="仿宋" w:eastAsia="仿宋" w:cs="仿宋"/>
                <w:sz w:val="24"/>
                <w:szCs w:val="24"/>
                <w:shd w:val="clear" w:color="auto" w:fill="FFFFFF"/>
                <w:lang w:val="en-US" w:eastAsia="zh-CN"/>
              </w:rPr>
              <w:t>以上5万元以下</w:t>
            </w:r>
            <w:r>
              <w:rPr>
                <w:rFonts w:hint="eastAsia" w:ascii="仿宋" w:hAnsi="仿宋" w:eastAsia="仿宋" w:cs="仿宋"/>
                <w:sz w:val="24"/>
                <w:szCs w:val="24"/>
                <w:shd w:val="clear" w:color="auto" w:fill="FFFFFF"/>
              </w:rPr>
              <w:t>罚款</w:t>
            </w:r>
            <w:r>
              <w:rPr>
                <w:rFonts w:hint="eastAsia" w:ascii="仿宋" w:hAnsi="仿宋" w:eastAsia="仿宋" w:cs="仿宋"/>
                <w:sz w:val="24"/>
                <w:szCs w:val="24"/>
                <w:shd w:val="clear" w:color="auto" w:fill="FFFFFF"/>
                <w:lang w:eastAsia="zh-CN"/>
              </w:rPr>
              <w:t>；</w:t>
            </w:r>
            <w:r>
              <w:rPr>
                <w:rFonts w:hint="eastAsia" w:ascii="仿宋" w:hAnsi="仿宋" w:eastAsia="仿宋" w:cs="仿宋"/>
                <w:sz w:val="24"/>
                <w:szCs w:val="24"/>
                <w:shd w:val="clear" w:color="auto" w:fill="FFFFFF"/>
              </w:rPr>
              <w:t>逾期未改正，</w:t>
            </w:r>
            <w:r>
              <w:rPr>
                <w:rFonts w:hint="eastAsia" w:ascii="仿宋" w:hAnsi="仿宋" w:eastAsia="仿宋" w:cs="仿宋"/>
                <w:sz w:val="24"/>
                <w:szCs w:val="24"/>
              </w:rPr>
              <w:t>处</w:t>
            </w:r>
            <w:r>
              <w:rPr>
                <w:rFonts w:hint="eastAsia" w:ascii="仿宋" w:hAnsi="仿宋" w:eastAsia="仿宋" w:cs="仿宋"/>
                <w:sz w:val="24"/>
                <w:szCs w:val="24"/>
                <w:lang w:val="en-US" w:eastAsia="zh-CN"/>
              </w:rPr>
              <w:t>1</w:t>
            </w:r>
            <w:r>
              <w:rPr>
                <w:rFonts w:hint="eastAsia" w:ascii="仿宋" w:hAnsi="仿宋" w:eastAsia="仿宋" w:cs="仿宋"/>
                <w:sz w:val="24"/>
                <w:szCs w:val="24"/>
                <w:shd w:val="clear" w:color="auto" w:fill="FFFFFF"/>
                <w:lang w:val="en-US" w:eastAsia="zh-CN"/>
              </w:rPr>
              <w:t>5</w:t>
            </w:r>
            <w:r>
              <w:rPr>
                <w:rFonts w:hint="eastAsia" w:ascii="仿宋" w:hAnsi="仿宋" w:eastAsia="仿宋" w:cs="仿宋"/>
                <w:sz w:val="24"/>
                <w:szCs w:val="24"/>
                <w:shd w:val="clear" w:color="auto" w:fill="FFFFFF"/>
              </w:rPr>
              <w:t>万元</w:t>
            </w:r>
            <w:r>
              <w:rPr>
                <w:rFonts w:hint="eastAsia" w:ascii="仿宋" w:hAnsi="仿宋" w:eastAsia="仿宋" w:cs="仿宋"/>
                <w:sz w:val="24"/>
                <w:szCs w:val="24"/>
                <w:shd w:val="clear" w:color="auto" w:fill="FFFFFF"/>
                <w:lang w:val="en-US" w:eastAsia="zh-CN"/>
              </w:rPr>
              <w:t>以上20万元以下</w:t>
            </w:r>
            <w:r>
              <w:rPr>
                <w:rFonts w:hint="eastAsia" w:ascii="仿宋" w:hAnsi="仿宋" w:eastAsia="仿宋" w:cs="仿宋"/>
                <w:sz w:val="24"/>
                <w:szCs w:val="24"/>
                <w:shd w:val="clear" w:color="auto" w:fill="FFFFFF"/>
              </w:rPr>
              <w:t>罚款</w:t>
            </w:r>
            <w:r>
              <w:rPr>
                <w:rFonts w:hint="eastAsia" w:ascii="仿宋" w:hAnsi="仿宋" w:eastAsia="仿宋" w:cs="仿宋"/>
                <w:sz w:val="24"/>
                <w:szCs w:val="24"/>
                <w:shd w:val="clear" w:color="auto" w:fill="FFFFFF"/>
                <w:lang w:eastAsia="zh-CN"/>
              </w:rPr>
              <w:t>，</w:t>
            </w:r>
            <w:r>
              <w:rPr>
                <w:rFonts w:hint="eastAsia" w:ascii="仿宋" w:hAnsi="仿宋" w:eastAsia="仿宋" w:cs="仿宋"/>
                <w:sz w:val="24"/>
                <w:szCs w:val="24"/>
                <w:shd w:val="clear" w:color="auto" w:fill="FFFFFF"/>
              </w:rPr>
              <w:t>并对直接负责的主管人员和其他直接责任人员</w:t>
            </w:r>
            <w:r>
              <w:rPr>
                <w:rFonts w:hint="eastAsia" w:ascii="仿宋" w:hAnsi="仿宋" w:eastAsia="仿宋" w:cs="仿宋"/>
                <w:sz w:val="24"/>
                <w:szCs w:val="24"/>
                <w:shd w:val="clear" w:color="auto" w:fill="FFFFFF"/>
                <w:lang w:val="en-US" w:eastAsia="zh-CN"/>
              </w:rPr>
              <w:t>处1.6万元以下2万元以下罚款。</w:t>
            </w:r>
          </w:p>
          <w:p>
            <w:pPr>
              <w:spacing w:line="300" w:lineRule="exact"/>
              <w:ind w:firstLine="480" w:firstLineChars="200"/>
              <w:rPr>
                <w:rFonts w:hint="eastAsia" w:ascii="仿宋" w:hAnsi="仿宋" w:eastAsia="仿宋" w:cs="Times New Roman"/>
                <w:kern w:val="2"/>
                <w:sz w:val="24"/>
                <w:szCs w:val="24"/>
                <w:shd w:val="clear" w:color="auto" w:fill="FFFFFF"/>
                <w:lang w:val="en-US" w:eastAsia="zh-CN" w:bidi="ar-SA"/>
              </w:rPr>
            </w:pPr>
            <w:r>
              <w:rPr>
                <w:rFonts w:hint="eastAsia" w:ascii="仿宋" w:hAnsi="仿宋" w:eastAsia="仿宋" w:cs="仿宋"/>
                <w:sz w:val="24"/>
                <w:szCs w:val="24"/>
                <w:shd w:val="clear" w:color="auto" w:fill="FFFFFF"/>
              </w:rPr>
              <w:t>情节严重的，责令停产停业整顿。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7" w:hRule="atLeast"/>
          <w:jc w:val="center"/>
        </w:trPr>
        <w:tc>
          <w:tcPr>
            <w:tcW w:w="537" w:type="dxa"/>
            <w:gridSpan w:val="2"/>
            <w:vAlign w:val="center"/>
          </w:tcPr>
          <w:p>
            <w:pPr>
              <w:spacing w:line="300" w:lineRule="exact"/>
              <w:jc w:val="center"/>
              <w:rPr>
                <w:rFonts w:hint="default" w:ascii="仿宋" w:hAnsi="仿宋" w:eastAsia="仿宋" w:cs="仿宋"/>
                <w:kern w:val="2"/>
                <w:sz w:val="24"/>
                <w:szCs w:val="24"/>
                <w:shd w:val="clear" w:color="auto" w:fill="FFFFFF"/>
                <w:lang w:val="en-US" w:eastAsia="zh-CN" w:bidi="ar-SA"/>
              </w:rPr>
            </w:pPr>
            <w:r>
              <w:rPr>
                <w:rFonts w:hint="eastAsia" w:ascii="仿宋" w:hAnsi="仿宋" w:eastAsia="仿宋" w:cs="仿宋"/>
                <w:sz w:val="24"/>
                <w:szCs w:val="24"/>
                <w:shd w:val="clear" w:color="auto" w:fill="FFFFFF"/>
                <w:lang w:val="en-US" w:eastAsia="zh-CN"/>
              </w:rPr>
              <w:t>146</w:t>
            </w:r>
          </w:p>
        </w:tc>
        <w:tc>
          <w:tcPr>
            <w:tcW w:w="1576" w:type="dxa"/>
            <w:vAlign w:val="center"/>
          </w:tcPr>
          <w:p>
            <w:pPr>
              <w:spacing w:line="300" w:lineRule="exact"/>
              <w:rPr>
                <w:rFonts w:hint="eastAsia" w:ascii="仿宋" w:hAnsi="仿宋" w:eastAsia="仿宋" w:cs="Times New Roman"/>
                <w:kern w:val="2"/>
                <w:sz w:val="24"/>
                <w:szCs w:val="24"/>
                <w:shd w:val="clear" w:color="auto" w:fill="FFFFFF"/>
                <w:lang w:val="en-US" w:eastAsia="zh-CN" w:bidi="ar-SA"/>
              </w:rPr>
            </w:pPr>
            <w:r>
              <w:rPr>
                <w:rFonts w:hint="eastAsia" w:ascii="仿宋" w:hAnsi="仿宋" w:eastAsia="仿宋" w:cs="仿宋"/>
                <w:sz w:val="24"/>
                <w:szCs w:val="24"/>
                <w:shd w:val="clear" w:color="auto" w:fill="FFFFFF"/>
              </w:rPr>
              <w:t>危险化学品单位未对重大危险源中的设备、设施等进行定期检测、检验</w:t>
            </w:r>
          </w:p>
        </w:tc>
        <w:tc>
          <w:tcPr>
            <w:tcW w:w="3173" w:type="dxa"/>
            <w:vAlign w:val="center"/>
          </w:tcPr>
          <w:p>
            <w:pPr>
              <w:spacing w:line="300" w:lineRule="exact"/>
              <w:ind w:firstLine="480" w:firstLineChars="200"/>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《危险化学品重大危险源监督管理暂行规定》第十五条</w:t>
            </w:r>
            <w:r>
              <w:rPr>
                <w:rFonts w:hint="eastAsia" w:ascii="仿宋" w:hAnsi="仿宋" w:eastAsia="仿宋" w:cs="仿宋"/>
                <w:sz w:val="24"/>
                <w:szCs w:val="24"/>
                <w:shd w:val="clear" w:color="auto" w:fill="FFFFFF"/>
                <w:lang w:val="en-US" w:eastAsia="zh-CN"/>
              </w:rPr>
              <w:t>规定</w:t>
            </w:r>
            <w:r>
              <w:rPr>
                <w:rFonts w:hint="eastAsia" w:ascii="仿宋" w:hAnsi="仿宋" w:eastAsia="仿宋" w:cs="仿宋"/>
                <w:sz w:val="24"/>
                <w:szCs w:val="24"/>
                <w:shd w:val="clear" w:color="auto" w:fill="FFFFFF"/>
              </w:rPr>
              <w:t>：</w:t>
            </w:r>
          </w:p>
          <w:p>
            <w:pPr>
              <w:spacing w:line="300" w:lineRule="exact"/>
              <w:ind w:firstLine="480" w:firstLineChars="200"/>
              <w:rPr>
                <w:rFonts w:hint="eastAsia" w:ascii="仿宋" w:hAnsi="仿宋" w:eastAsia="仿宋" w:cs="Times New Roman"/>
                <w:kern w:val="2"/>
                <w:sz w:val="24"/>
                <w:szCs w:val="24"/>
                <w:shd w:val="clear" w:color="auto" w:fill="FFFFFF"/>
                <w:lang w:val="en-US" w:eastAsia="zh-CN" w:bidi="ar-SA"/>
              </w:rPr>
            </w:pPr>
            <w:r>
              <w:rPr>
                <w:rFonts w:hint="eastAsia" w:ascii="仿宋" w:hAnsi="仿宋" w:eastAsia="仿宋" w:cs="仿宋"/>
                <w:sz w:val="24"/>
                <w:szCs w:val="24"/>
                <w:shd w:val="clear" w:color="auto" w:fill="FFFFFF"/>
              </w:rPr>
              <w:t>危险化学品单位应当按照国家有关规定，定期对重大危险源的安全设施和安全监测监控系统进行检测、检验，并进行经常性维护、保养，保证重大危险源的安全设施和安全监测监控系统有效、可靠运行。维护、保养、检测应当作好记录，并由有关人员签字。</w:t>
            </w:r>
          </w:p>
        </w:tc>
        <w:tc>
          <w:tcPr>
            <w:tcW w:w="4208" w:type="dxa"/>
            <w:vAlign w:val="center"/>
          </w:tcPr>
          <w:p>
            <w:pPr>
              <w:spacing w:line="300" w:lineRule="exact"/>
              <w:ind w:firstLine="480" w:firstLineChars="200"/>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《危险化学品重大危险源监督管理暂行规定》第三十三条第（二）项</w:t>
            </w:r>
            <w:r>
              <w:rPr>
                <w:rFonts w:hint="eastAsia" w:ascii="仿宋" w:hAnsi="仿宋" w:eastAsia="仿宋" w:cs="仿宋"/>
                <w:sz w:val="24"/>
                <w:szCs w:val="24"/>
                <w:shd w:val="clear" w:color="auto" w:fill="FFFFFF"/>
                <w:lang w:eastAsia="zh-CN"/>
              </w:rPr>
              <w:t>规定</w:t>
            </w:r>
            <w:r>
              <w:rPr>
                <w:rFonts w:hint="eastAsia" w:ascii="仿宋" w:hAnsi="仿宋" w:eastAsia="仿宋" w:cs="仿宋"/>
                <w:sz w:val="24"/>
                <w:szCs w:val="24"/>
                <w:shd w:val="clear" w:color="auto" w:fill="FFFFFF"/>
              </w:rPr>
              <w:t>：</w:t>
            </w:r>
          </w:p>
          <w:p>
            <w:pPr>
              <w:spacing w:line="300" w:lineRule="exact"/>
              <w:ind w:firstLine="480" w:firstLineChars="200"/>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危险化学品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spacing w:line="300" w:lineRule="exact"/>
              <w:ind w:firstLine="480" w:firstLineChars="200"/>
              <w:rPr>
                <w:rFonts w:hint="eastAsia" w:ascii="仿宋" w:hAnsi="仿宋" w:eastAsia="仿宋" w:cs="Times New Roman"/>
                <w:kern w:val="2"/>
                <w:sz w:val="24"/>
                <w:szCs w:val="24"/>
                <w:shd w:val="clear" w:color="auto" w:fill="FFFFFF"/>
                <w:lang w:val="en-US" w:eastAsia="zh-CN" w:bidi="ar-SA"/>
              </w:rPr>
            </w:pPr>
            <w:r>
              <w:rPr>
                <w:rFonts w:hint="eastAsia" w:ascii="仿宋" w:hAnsi="仿宋" w:eastAsia="仿宋" w:cs="仿宋"/>
                <w:sz w:val="24"/>
                <w:szCs w:val="24"/>
                <w:shd w:val="clear" w:color="auto" w:fill="FFFFFF"/>
              </w:rPr>
              <w:t>（二）未对重大危险源中的设备、设施等进行定期检测、检验的。</w:t>
            </w:r>
          </w:p>
        </w:tc>
        <w:tc>
          <w:tcPr>
            <w:tcW w:w="5572" w:type="dxa"/>
            <w:vAlign w:val="center"/>
          </w:tcPr>
          <w:p>
            <w:pPr>
              <w:spacing w:line="300" w:lineRule="exact"/>
              <w:ind w:firstLine="480" w:firstLineChars="200"/>
              <w:rPr>
                <w:rFonts w:ascii="仿宋" w:hAnsi="仿宋" w:eastAsia="仿宋" w:cs="Times New Roman"/>
                <w:sz w:val="24"/>
                <w:szCs w:val="24"/>
              </w:rPr>
            </w:pPr>
            <w:r>
              <w:rPr>
                <w:rFonts w:hint="eastAsia" w:ascii="仿宋" w:hAnsi="仿宋" w:eastAsia="仿宋" w:cs="仿宋"/>
                <w:sz w:val="24"/>
                <w:szCs w:val="24"/>
              </w:rPr>
              <w:t>责令限期改正，按以下标准处以罚款：</w:t>
            </w:r>
          </w:p>
          <w:p>
            <w:pPr>
              <w:spacing w:line="300" w:lineRule="exact"/>
              <w:ind w:firstLine="480" w:firstLineChars="200"/>
              <w:rPr>
                <w:rFonts w:ascii="仿宋" w:hAnsi="仿宋" w:eastAsia="仿宋" w:cs="Times New Roman"/>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发现</w:t>
            </w:r>
            <w:r>
              <w:rPr>
                <w:rFonts w:ascii="仿宋" w:hAnsi="仿宋" w:eastAsia="仿宋" w:cs="仿宋"/>
                <w:sz w:val="24"/>
                <w:szCs w:val="24"/>
                <w:shd w:val="clear" w:color="auto" w:fill="FFFFFF"/>
              </w:rPr>
              <w:t>1</w:t>
            </w:r>
            <w:r>
              <w:rPr>
                <w:rFonts w:hint="eastAsia" w:ascii="仿宋" w:hAnsi="仿宋" w:eastAsia="仿宋" w:cs="仿宋"/>
                <w:sz w:val="24"/>
                <w:szCs w:val="24"/>
                <w:shd w:val="clear" w:color="auto" w:fill="FFFFFF"/>
              </w:rPr>
              <w:t>台（处）以上</w:t>
            </w:r>
            <w:r>
              <w:rPr>
                <w:rFonts w:ascii="仿宋" w:hAnsi="仿宋" w:eastAsia="仿宋" w:cs="仿宋"/>
                <w:sz w:val="24"/>
                <w:szCs w:val="24"/>
                <w:shd w:val="clear" w:color="auto" w:fill="FFFFFF"/>
              </w:rPr>
              <w:t>3</w:t>
            </w:r>
            <w:r>
              <w:rPr>
                <w:rFonts w:hint="eastAsia" w:ascii="仿宋" w:hAnsi="仿宋" w:eastAsia="仿宋" w:cs="仿宋"/>
                <w:sz w:val="24"/>
                <w:szCs w:val="24"/>
                <w:shd w:val="clear" w:color="auto" w:fill="FFFFFF"/>
              </w:rPr>
              <w:t>台（处）以下重大危险源中的设备、设施</w:t>
            </w:r>
            <w:r>
              <w:rPr>
                <w:rFonts w:hint="eastAsia" w:ascii="仿宋" w:hAnsi="仿宋" w:eastAsia="仿宋" w:cs="仿宋"/>
                <w:sz w:val="24"/>
                <w:szCs w:val="24"/>
              </w:rPr>
              <w:t>未检测、检验的，</w:t>
            </w:r>
            <w:r>
              <w:rPr>
                <w:rFonts w:hint="eastAsia" w:ascii="仿宋" w:hAnsi="仿宋" w:eastAsia="仿宋" w:cs="仿宋"/>
                <w:sz w:val="24"/>
                <w:szCs w:val="24"/>
                <w:shd w:val="clear" w:color="auto" w:fill="FFFFFF"/>
                <w:lang w:val="en-US" w:eastAsia="zh-Hans"/>
              </w:rPr>
              <w:t>可以</w:t>
            </w:r>
            <w:r>
              <w:rPr>
                <w:rFonts w:hint="eastAsia" w:ascii="仿宋" w:hAnsi="仿宋" w:eastAsia="仿宋" w:cs="仿宋"/>
                <w:sz w:val="24"/>
                <w:szCs w:val="24"/>
              </w:rPr>
              <w:t>处</w:t>
            </w:r>
            <w:r>
              <w:rPr>
                <w:rFonts w:hint="eastAsia" w:ascii="仿宋" w:hAnsi="仿宋" w:eastAsia="仿宋" w:cs="仿宋"/>
                <w:sz w:val="24"/>
                <w:szCs w:val="24"/>
                <w:lang w:val="en-US" w:eastAsia="zh-CN"/>
              </w:rPr>
              <w:t>1万元以上</w:t>
            </w:r>
            <w:r>
              <w:rPr>
                <w:rFonts w:ascii="仿宋" w:hAnsi="仿宋" w:eastAsia="仿宋" w:cs="仿宋"/>
                <w:sz w:val="24"/>
                <w:szCs w:val="24"/>
                <w:shd w:val="clear" w:color="auto" w:fill="FFFFFF"/>
              </w:rPr>
              <w:t>2</w:t>
            </w:r>
            <w:r>
              <w:rPr>
                <w:rFonts w:hint="eastAsia" w:ascii="仿宋" w:hAnsi="仿宋" w:eastAsia="仿宋" w:cs="仿宋"/>
                <w:sz w:val="24"/>
                <w:szCs w:val="24"/>
                <w:shd w:val="clear" w:color="auto" w:fill="FFFFFF"/>
              </w:rPr>
              <w:t>万元</w:t>
            </w:r>
            <w:r>
              <w:rPr>
                <w:rFonts w:hint="eastAsia" w:ascii="仿宋" w:hAnsi="仿宋" w:eastAsia="仿宋" w:cs="仿宋"/>
                <w:sz w:val="24"/>
                <w:szCs w:val="24"/>
                <w:shd w:val="clear" w:color="auto" w:fill="FFFFFF"/>
                <w:lang w:val="en-US" w:eastAsia="zh-CN"/>
              </w:rPr>
              <w:t>以下</w:t>
            </w:r>
            <w:r>
              <w:rPr>
                <w:rFonts w:hint="eastAsia" w:ascii="仿宋" w:hAnsi="仿宋" w:eastAsia="仿宋" w:cs="仿宋"/>
                <w:sz w:val="24"/>
                <w:szCs w:val="24"/>
                <w:shd w:val="clear" w:color="auto" w:fill="FFFFFF"/>
              </w:rPr>
              <w:t>罚款；逾期未改正，</w:t>
            </w:r>
            <w:r>
              <w:rPr>
                <w:rFonts w:hint="eastAsia" w:ascii="仿宋" w:hAnsi="仿宋" w:eastAsia="仿宋" w:cs="仿宋"/>
                <w:sz w:val="24"/>
                <w:szCs w:val="24"/>
              </w:rPr>
              <w:t>处</w:t>
            </w:r>
            <w:r>
              <w:rPr>
                <w:rFonts w:hint="eastAsia" w:ascii="仿宋" w:hAnsi="仿宋" w:eastAsia="仿宋" w:cs="仿宋"/>
                <w:sz w:val="24"/>
                <w:szCs w:val="24"/>
                <w:shd w:val="clear" w:color="auto" w:fill="FFFFFF"/>
                <w:lang w:val="en-US" w:eastAsia="zh-CN"/>
              </w:rPr>
              <w:t>5</w:t>
            </w:r>
            <w:r>
              <w:rPr>
                <w:rFonts w:hint="eastAsia" w:ascii="仿宋" w:hAnsi="仿宋" w:eastAsia="仿宋" w:cs="仿宋"/>
                <w:sz w:val="24"/>
                <w:szCs w:val="24"/>
                <w:shd w:val="clear" w:color="auto" w:fill="FFFFFF"/>
              </w:rPr>
              <w:t>万元</w:t>
            </w:r>
            <w:r>
              <w:rPr>
                <w:rFonts w:hint="eastAsia" w:ascii="仿宋" w:hAnsi="仿宋" w:eastAsia="仿宋" w:cs="仿宋"/>
                <w:sz w:val="24"/>
                <w:szCs w:val="24"/>
                <w:shd w:val="clear" w:color="auto" w:fill="FFFFFF"/>
                <w:lang w:val="en-US" w:eastAsia="zh-CN"/>
              </w:rPr>
              <w:t>以上10万元以下</w:t>
            </w:r>
            <w:r>
              <w:rPr>
                <w:rFonts w:hint="eastAsia" w:ascii="仿宋" w:hAnsi="仿宋" w:eastAsia="仿宋" w:cs="仿宋"/>
                <w:sz w:val="24"/>
                <w:szCs w:val="24"/>
                <w:shd w:val="clear" w:color="auto" w:fill="FFFFFF"/>
              </w:rPr>
              <w:t>罚款</w:t>
            </w:r>
            <w:r>
              <w:rPr>
                <w:rFonts w:hint="eastAsia" w:ascii="仿宋" w:hAnsi="仿宋" w:eastAsia="仿宋" w:cs="仿宋"/>
                <w:sz w:val="24"/>
                <w:szCs w:val="24"/>
                <w:shd w:val="clear" w:color="auto" w:fill="FFFFFF"/>
                <w:lang w:eastAsia="zh-CN"/>
              </w:rPr>
              <w:t>，</w:t>
            </w:r>
            <w:r>
              <w:rPr>
                <w:rFonts w:hint="eastAsia" w:ascii="仿宋" w:hAnsi="仿宋" w:eastAsia="仿宋" w:cs="仿宋"/>
                <w:sz w:val="24"/>
                <w:szCs w:val="24"/>
                <w:shd w:val="clear" w:color="auto" w:fill="FFFFFF"/>
              </w:rPr>
              <w:t>并对直接负责的主管人员和其他直接责任人员</w:t>
            </w:r>
            <w:r>
              <w:rPr>
                <w:rFonts w:hint="eastAsia" w:ascii="仿宋" w:hAnsi="仿宋" w:eastAsia="仿宋" w:cs="仿宋"/>
                <w:sz w:val="24"/>
                <w:szCs w:val="24"/>
                <w:shd w:val="clear" w:color="auto" w:fill="FFFFFF"/>
                <w:lang w:val="en-US" w:eastAsia="zh-CN"/>
              </w:rPr>
              <w:t>处1万元以下1.3万元以下罚款</w:t>
            </w:r>
            <w:r>
              <w:rPr>
                <w:rFonts w:hint="eastAsia" w:ascii="仿宋" w:hAnsi="仿宋" w:eastAsia="仿宋" w:cs="仿宋"/>
                <w:sz w:val="24"/>
                <w:szCs w:val="24"/>
                <w:shd w:val="clear" w:color="auto" w:fill="FFFFFF"/>
                <w:lang w:eastAsia="zh-CN"/>
              </w:rPr>
              <w:t>；</w:t>
            </w:r>
          </w:p>
          <w:p>
            <w:pPr>
              <w:spacing w:line="300" w:lineRule="exact"/>
              <w:ind w:firstLine="480" w:firstLineChars="200"/>
              <w:rPr>
                <w:rFonts w:ascii="仿宋" w:hAnsi="仿宋" w:eastAsia="仿宋" w:cs="Times New Roman"/>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发现</w:t>
            </w:r>
            <w:r>
              <w:rPr>
                <w:rFonts w:ascii="仿宋" w:hAnsi="仿宋" w:eastAsia="仿宋" w:cs="仿宋"/>
                <w:sz w:val="24"/>
                <w:szCs w:val="24"/>
                <w:shd w:val="clear" w:color="auto" w:fill="FFFFFF"/>
              </w:rPr>
              <w:t>3</w:t>
            </w:r>
            <w:r>
              <w:rPr>
                <w:rFonts w:hint="eastAsia" w:ascii="仿宋" w:hAnsi="仿宋" w:eastAsia="仿宋" w:cs="仿宋"/>
                <w:sz w:val="24"/>
                <w:szCs w:val="24"/>
                <w:shd w:val="clear" w:color="auto" w:fill="FFFFFF"/>
              </w:rPr>
              <w:t>台（处）以上</w:t>
            </w:r>
            <w:r>
              <w:rPr>
                <w:rFonts w:ascii="仿宋" w:hAnsi="仿宋" w:eastAsia="仿宋" w:cs="仿宋"/>
                <w:sz w:val="24"/>
                <w:szCs w:val="24"/>
                <w:shd w:val="clear" w:color="auto" w:fill="FFFFFF"/>
              </w:rPr>
              <w:t>5</w:t>
            </w:r>
            <w:r>
              <w:rPr>
                <w:rFonts w:hint="eastAsia" w:ascii="仿宋" w:hAnsi="仿宋" w:eastAsia="仿宋" w:cs="仿宋"/>
                <w:sz w:val="24"/>
                <w:szCs w:val="24"/>
                <w:shd w:val="clear" w:color="auto" w:fill="FFFFFF"/>
              </w:rPr>
              <w:t>台（处）以下重大危险源中的设备、设施</w:t>
            </w:r>
            <w:r>
              <w:rPr>
                <w:rFonts w:hint="eastAsia" w:ascii="仿宋" w:hAnsi="仿宋" w:eastAsia="仿宋" w:cs="仿宋"/>
                <w:sz w:val="24"/>
                <w:szCs w:val="24"/>
              </w:rPr>
              <w:t>未检测、检验的，</w:t>
            </w:r>
            <w:r>
              <w:rPr>
                <w:rFonts w:hint="eastAsia" w:ascii="仿宋" w:hAnsi="仿宋" w:eastAsia="仿宋" w:cs="仿宋"/>
                <w:sz w:val="24"/>
                <w:szCs w:val="24"/>
                <w:shd w:val="clear" w:color="auto" w:fill="FFFFFF"/>
                <w:lang w:val="en-US" w:eastAsia="zh-Hans"/>
              </w:rPr>
              <w:t>可以</w:t>
            </w:r>
            <w:r>
              <w:rPr>
                <w:rFonts w:hint="eastAsia" w:ascii="仿宋" w:hAnsi="仿宋" w:eastAsia="仿宋" w:cs="仿宋"/>
                <w:sz w:val="24"/>
                <w:szCs w:val="24"/>
              </w:rPr>
              <w:t>处</w:t>
            </w:r>
            <w:r>
              <w:rPr>
                <w:rFonts w:hint="eastAsia" w:ascii="仿宋" w:hAnsi="仿宋" w:eastAsia="仿宋" w:cs="仿宋"/>
                <w:sz w:val="24"/>
                <w:szCs w:val="24"/>
                <w:lang w:val="en-US" w:eastAsia="zh-CN"/>
              </w:rPr>
              <w:t>2万元以上</w:t>
            </w:r>
            <w:r>
              <w:rPr>
                <w:rFonts w:ascii="仿宋" w:hAnsi="仿宋" w:eastAsia="仿宋" w:cs="仿宋"/>
                <w:sz w:val="24"/>
                <w:szCs w:val="24"/>
                <w:shd w:val="clear" w:color="auto" w:fill="FFFFFF"/>
              </w:rPr>
              <w:t>3</w:t>
            </w:r>
            <w:r>
              <w:rPr>
                <w:rFonts w:hint="eastAsia" w:ascii="仿宋" w:hAnsi="仿宋" w:eastAsia="仿宋" w:cs="仿宋"/>
                <w:sz w:val="24"/>
                <w:szCs w:val="24"/>
                <w:shd w:val="clear" w:color="auto" w:fill="FFFFFF"/>
              </w:rPr>
              <w:t>万元</w:t>
            </w:r>
            <w:r>
              <w:rPr>
                <w:rFonts w:hint="eastAsia" w:ascii="仿宋" w:hAnsi="仿宋" w:eastAsia="仿宋" w:cs="仿宋"/>
                <w:sz w:val="24"/>
                <w:szCs w:val="24"/>
                <w:shd w:val="clear" w:color="auto" w:fill="FFFFFF"/>
                <w:lang w:val="en-US" w:eastAsia="zh-CN"/>
              </w:rPr>
              <w:t>以下</w:t>
            </w:r>
            <w:r>
              <w:rPr>
                <w:rFonts w:hint="eastAsia" w:ascii="仿宋" w:hAnsi="仿宋" w:eastAsia="仿宋" w:cs="仿宋"/>
                <w:sz w:val="24"/>
                <w:szCs w:val="24"/>
                <w:shd w:val="clear" w:color="auto" w:fill="FFFFFF"/>
              </w:rPr>
              <w:t>罚款；逾期未改正，</w:t>
            </w:r>
            <w:r>
              <w:rPr>
                <w:rFonts w:hint="eastAsia" w:ascii="仿宋" w:hAnsi="仿宋" w:eastAsia="仿宋" w:cs="仿宋"/>
                <w:sz w:val="24"/>
                <w:szCs w:val="24"/>
              </w:rPr>
              <w:t>处</w:t>
            </w:r>
            <w:r>
              <w:rPr>
                <w:rFonts w:hint="eastAsia" w:ascii="仿宋" w:hAnsi="仿宋" w:eastAsia="仿宋" w:cs="仿宋"/>
                <w:sz w:val="24"/>
                <w:szCs w:val="24"/>
                <w:shd w:val="clear" w:color="auto" w:fill="FFFFFF"/>
                <w:lang w:val="en-US" w:eastAsia="zh-CN"/>
              </w:rPr>
              <w:t>10</w:t>
            </w:r>
            <w:r>
              <w:rPr>
                <w:rFonts w:hint="eastAsia" w:ascii="仿宋" w:hAnsi="仿宋" w:eastAsia="仿宋" w:cs="仿宋"/>
                <w:sz w:val="24"/>
                <w:szCs w:val="24"/>
                <w:shd w:val="clear" w:color="auto" w:fill="FFFFFF"/>
              </w:rPr>
              <w:t>万元</w:t>
            </w:r>
            <w:r>
              <w:rPr>
                <w:rFonts w:hint="eastAsia" w:ascii="仿宋" w:hAnsi="仿宋" w:eastAsia="仿宋" w:cs="仿宋"/>
                <w:sz w:val="24"/>
                <w:szCs w:val="24"/>
                <w:shd w:val="clear" w:color="auto" w:fill="FFFFFF"/>
                <w:lang w:val="en-US" w:eastAsia="zh-CN"/>
              </w:rPr>
              <w:t>以上15万元以下</w:t>
            </w:r>
            <w:r>
              <w:rPr>
                <w:rFonts w:hint="eastAsia" w:ascii="仿宋" w:hAnsi="仿宋" w:eastAsia="仿宋" w:cs="仿宋"/>
                <w:sz w:val="24"/>
                <w:szCs w:val="24"/>
                <w:shd w:val="clear" w:color="auto" w:fill="FFFFFF"/>
              </w:rPr>
              <w:t>罚款</w:t>
            </w:r>
            <w:r>
              <w:rPr>
                <w:rFonts w:hint="eastAsia" w:ascii="仿宋" w:hAnsi="仿宋" w:eastAsia="仿宋" w:cs="仿宋"/>
                <w:sz w:val="24"/>
                <w:szCs w:val="24"/>
                <w:shd w:val="clear" w:color="auto" w:fill="FFFFFF"/>
                <w:lang w:eastAsia="zh-CN"/>
              </w:rPr>
              <w:t>，</w:t>
            </w:r>
            <w:r>
              <w:rPr>
                <w:rFonts w:hint="eastAsia" w:ascii="仿宋" w:hAnsi="仿宋" w:eastAsia="仿宋" w:cs="仿宋"/>
                <w:sz w:val="24"/>
                <w:szCs w:val="24"/>
                <w:shd w:val="clear" w:color="auto" w:fill="FFFFFF"/>
              </w:rPr>
              <w:t>并对直接负责的主管人员和其他直接责任人员</w:t>
            </w:r>
            <w:r>
              <w:rPr>
                <w:rFonts w:hint="eastAsia" w:ascii="仿宋" w:hAnsi="仿宋" w:eastAsia="仿宋" w:cs="仿宋"/>
                <w:sz w:val="24"/>
                <w:szCs w:val="24"/>
                <w:shd w:val="clear" w:color="auto" w:fill="FFFFFF"/>
                <w:lang w:val="en-US" w:eastAsia="zh-CN"/>
              </w:rPr>
              <w:t>处1.3万元以下1.6万元以下罚款</w:t>
            </w:r>
            <w:r>
              <w:rPr>
                <w:rFonts w:hint="eastAsia" w:ascii="仿宋" w:hAnsi="仿宋" w:eastAsia="仿宋" w:cs="仿宋"/>
                <w:sz w:val="24"/>
                <w:szCs w:val="24"/>
                <w:shd w:val="clear" w:color="auto" w:fill="FFFFFF"/>
                <w:lang w:eastAsia="zh-CN"/>
              </w:rPr>
              <w:t>；</w:t>
            </w:r>
          </w:p>
          <w:p>
            <w:pPr>
              <w:spacing w:line="300" w:lineRule="exact"/>
              <w:ind w:firstLine="480" w:firstLineChars="200"/>
              <w:rPr>
                <w:rFonts w:hint="default" w:ascii="仿宋" w:hAnsi="仿宋" w:eastAsia="仿宋" w:cs="Times New Roman"/>
                <w:sz w:val="24"/>
                <w:szCs w:val="24"/>
                <w:shd w:val="clear" w:color="auto" w:fill="FFFFFF"/>
                <w:lang w:val="en-US"/>
              </w:rPr>
            </w:pPr>
            <w:r>
              <w:rPr>
                <w:rFonts w:hint="eastAsia" w:ascii="仿宋" w:hAnsi="仿宋" w:eastAsia="仿宋" w:cs="仿宋"/>
                <w:sz w:val="24"/>
                <w:szCs w:val="24"/>
                <w:lang w:val="en-US" w:eastAsia="zh-CN"/>
              </w:rPr>
              <w:t>3.</w:t>
            </w:r>
            <w:r>
              <w:rPr>
                <w:rFonts w:hint="eastAsia" w:ascii="仿宋" w:hAnsi="仿宋" w:eastAsia="仿宋" w:cs="仿宋"/>
                <w:sz w:val="24"/>
                <w:szCs w:val="24"/>
              </w:rPr>
              <w:t>发现</w:t>
            </w:r>
            <w:r>
              <w:rPr>
                <w:rFonts w:ascii="仿宋" w:hAnsi="仿宋" w:eastAsia="仿宋" w:cs="仿宋"/>
                <w:sz w:val="24"/>
                <w:szCs w:val="24"/>
              </w:rPr>
              <w:t>5</w:t>
            </w:r>
            <w:r>
              <w:rPr>
                <w:rFonts w:hint="eastAsia" w:ascii="仿宋" w:hAnsi="仿宋" w:eastAsia="仿宋" w:cs="仿宋"/>
                <w:sz w:val="24"/>
                <w:szCs w:val="24"/>
              </w:rPr>
              <w:t>台</w:t>
            </w:r>
            <w:r>
              <w:rPr>
                <w:rFonts w:hint="eastAsia" w:ascii="仿宋" w:hAnsi="仿宋" w:eastAsia="仿宋" w:cs="仿宋"/>
                <w:sz w:val="24"/>
                <w:szCs w:val="24"/>
                <w:shd w:val="clear" w:color="auto" w:fill="FFFFFF"/>
              </w:rPr>
              <w:t>（处）</w:t>
            </w:r>
            <w:r>
              <w:rPr>
                <w:rFonts w:hint="eastAsia" w:ascii="仿宋" w:hAnsi="仿宋" w:eastAsia="仿宋" w:cs="仿宋"/>
                <w:sz w:val="24"/>
                <w:szCs w:val="24"/>
              </w:rPr>
              <w:t>以上</w:t>
            </w:r>
            <w:r>
              <w:rPr>
                <w:rFonts w:hint="eastAsia" w:ascii="仿宋" w:hAnsi="仿宋" w:eastAsia="仿宋" w:cs="仿宋"/>
                <w:sz w:val="24"/>
                <w:szCs w:val="24"/>
                <w:shd w:val="clear" w:color="auto" w:fill="FFFFFF"/>
              </w:rPr>
              <w:t>重大危险源中的设备、设施</w:t>
            </w:r>
            <w:r>
              <w:rPr>
                <w:rFonts w:hint="eastAsia" w:ascii="仿宋" w:hAnsi="仿宋" w:eastAsia="仿宋" w:cs="仿宋"/>
                <w:sz w:val="24"/>
                <w:szCs w:val="24"/>
              </w:rPr>
              <w:t>未检测、检验的，</w:t>
            </w:r>
            <w:r>
              <w:rPr>
                <w:rFonts w:hint="eastAsia" w:ascii="仿宋" w:hAnsi="仿宋" w:eastAsia="仿宋" w:cs="仿宋"/>
                <w:sz w:val="24"/>
                <w:szCs w:val="24"/>
                <w:shd w:val="clear" w:color="auto" w:fill="FFFFFF"/>
                <w:lang w:val="en-US" w:eastAsia="zh-Hans"/>
              </w:rPr>
              <w:t>可以</w:t>
            </w:r>
            <w:r>
              <w:rPr>
                <w:rFonts w:hint="eastAsia" w:ascii="仿宋" w:hAnsi="仿宋" w:eastAsia="仿宋" w:cs="仿宋"/>
                <w:sz w:val="24"/>
                <w:szCs w:val="24"/>
              </w:rPr>
              <w:t>处</w:t>
            </w:r>
            <w:r>
              <w:rPr>
                <w:rFonts w:hint="eastAsia" w:ascii="仿宋" w:hAnsi="仿宋" w:eastAsia="仿宋" w:cs="仿宋"/>
                <w:sz w:val="24"/>
                <w:szCs w:val="24"/>
                <w:lang w:val="en-US" w:eastAsia="zh-CN"/>
              </w:rPr>
              <w:t>3</w:t>
            </w:r>
            <w:r>
              <w:rPr>
                <w:rFonts w:hint="eastAsia" w:ascii="仿宋" w:hAnsi="仿宋" w:eastAsia="仿宋" w:cs="仿宋"/>
                <w:sz w:val="24"/>
                <w:szCs w:val="24"/>
                <w:shd w:val="clear" w:color="auto" w:fill="FFFFFF"/>
              </w:rPr>
              <w:t>万元</w:t>
            </w:r>
            <w:r>
              <w:rPr>
                <w:rFonts w:hint="eastAsia" w:ascii="仿宋" w:hAnsi="仿宋" w:eastAsia="仿宋" w:cs="仿宋"/>
                <w:sz w:val="24"/>
                <w:szCs w:val="24"/>
                <w:shd w:val="clear" w:color="auto" w:fill="FFFFFF"/>
                <w:lang w:val="en-US" w:eastAsia="zh-CN"/>
              </w:rPr>
              <w:t>以上5万元以下</w:t>
            </w:r>
            <w:r>
              <w:rPr>
                <w:rFonts w:hint="eastAsia" w:ascii="仿宋" w:hAnsi="仿宋" w:eastAsia="仿宋" w:cs="仿宋"/>
                <w:sz w:val="24"/>
                <w:szCs w:val="24"/>
                <w:shd w:val="clear" w:color="auto" w:fill="FFFFFF"/>
              </w:rPr>
              <w:t>罚款</w:t>
            </w:r>
            <w:r>
              <w:rPr>
                <w:rFonts w:hint="eastAsia" w:ascii="仿宋" w:hAnsi="仿宋" w:eastAsia="仿宋" w:cs="仿宋"/>
                <w:sz w:val="24"/>
                <w:szCs w:val="24"/>
                <w:shd w:val="clear" w:color="auto" w:fill="FFFFFF"/>
                <w:lang w:eastAsia="zh-CN"/>
              </w:rPr>
              <w:t>；</w:t>
            </w:r>
            <w:r>
              <w:rPr>
                <w:rFonts w:hint="eastAsia" w:ascii="仿宋" w:hAnsi="仿宋" w:eastAsia="仿宋" w:cs="仿宋"/>
                <w:sz w:val="24"/>
                <w:szCs w:val="24"/>
                <w:shd w:val="clear" w:color="auto" w:fill="FFFFFF"/>
              </w:rPr>
              <w:t>逾期未改正，</w:t>
            </w:r>
            <w:r>
              <w:rPr>
                <w:rFonts w:hint="eastAsia" w:ascii="仿宋" w:hAnsi="仿宋" w:eastAsia="仿宋" w:cs="仿宋"/>
                <w:sz w:val="24"/>
                <w:szCs w:val="24"/>
              </w:rPr>
              <w:t>处</w:t>
            </w:r>
            <w:r>
              <w:rPr>
                <w:rFonts w:hint="eastAsia" w:ascii="仿宋" w:hAnsi="仿宋" w:eastAsia="仿宋" w:cs="仿宋"/>
                <w:sz w:val="24"/>
                <w:szCs w:val="24"/>
                <w:lang w:val="en-US" w:eastAsia="zh-CN"/>
              </w:rPr>
              <w:t>1</w:t>
            </w:r>
            <w:r>
              <w:rPr>
                <w:rFonts w:hint="eastAsia" w:ascii="仿宋" w:hAnsi="仿宋" w:eastAsia="仿宋" w:cs="仿宋"/>
                <w:sz w:val="24"/>
                <w:szCs w:val="24"/>
                <w:shd w:val="clear" w:color="auto" w:fill="FFFFFF"/>
                <w:lang w:val="en-US" w:eastAsia="zh-CN"/>
              </w:rPr>
              <w:t>5</w:t>
            </w:r>
            <w:r>
              <w:rPr>
                <w:rFonts w:hint="eastAsia" w:ascii="仿宋" w:hAnsi="仿宋" w:eastAsia="仿宋" w:cs="仿宋"/>
                <w:sz w:val="24"/>
                <w:szCs w:val="24"/>
                <w:shd w:val="clear" w:color="auto" w:fill="FFFFFF"/>
              </w:rPr>
              <w:t>万元</w:t>
            </w:r>
            <w:r>
              <w:rPr>
                <w:rFonts w:hint="eastAsia" w:ascii="仿宋" w:hAnsi="仿宋" w:eastAsia="仿宋" w:cs="仿宋"/>
                <w:sz w:val="24"/>
                <w:szCs w:val="24"/>
                <w:shd w:val="clear" w:color="auto" w:fill="FFFFFF"/>
                <w:lang w:val="en-US" w:eastAsia="zh-CN"/>
              </w:rPr>
              <w:t>以上20万元以下</w:t>
            </w:r>
            <w:r>
              <w:rPr>
                <w:rFonts w:hint="eastAsia" w:ascii="仿宋" w:hAnsi="仿宋" w:eastAsia="仿宋" w:cs="仿宋"/>
                <w:sz w:val="24"/>
                <w:szCs w:val="24"/>
                <w:shd w:val="clear" w:color="auto" w:fill="FFFFFF"/>
              </w:rPr>
              <w:t>罚款</w:t>
            </w:r>
            <w:r>
              <w:rPr>
                <w:rFonts w:hint="eastAsia" w:ascii="仿宋" w:hAnsi="仿宋" w:eastAsia="仿宋" w:cs="仿宋"/>
                <w:sz w:val="24"/>
                <w:szCs w:val="24"/>
                <w:shd w:val="clear" w:color="auto" w:fill="FFFFFF"/>
                <w:lang w:eastAsia="zh-CN"/>
              </w:rPr>
              <w:t>，</w:t>
            </w:r>
            <w:r>
              <w:rPr>
                <w:rFonts w:hint="eastAsia" w:ascii="仿宋" w:hAnsi="仿宋" w:eastAsia="仿宋" w:cs="仿宋"/>
                <w:sz w:val="24"/>
                <w:szCs w:val="24"/>
                <w:shd w:val="clear" w:color="auto" w:fill="FFFFFF"/>
              </w:rPr>
              <w:t>并对直接负责的主管人员和其他直接责任人员</w:t>
            </w:r>
            <w:r>
              <w:rPr>
                <w:rFonts w:hint="eastAsia" w:ascii="仿宋" w:hAnsi="仿宋" w:eastAsia="仿宋" w:cs="仿宋"/>
                <w:sz w:val="24"/>
                <w:szCs w:val="24"/>
                <w:shd w:val="clear" w:color="auto" w:fill="FFFFFF"/>
                <w:lang w:val="en-US" w:eastAsia="zh-CN"/>
              </w:rPr>
              <w:t>处1.6万元以下2万元以下罚款。</w:t>
            </w:r>
          </w:p>
          <w:p>
            <w:pPr>
              <w:spacing w:line="300" w:lineRule="exact"/>
              <w:ind w:firstLine="480" w:firstLineChars="200"/>
              <w:rPr>
                <w:rFonts w:hint="eastAsia" w:ascii="仿宋" w:hAnsi="仿宋" w:eastAsia="仿宋" w:cs="Times New Roman"/>
                <w:kern w:val="2"/>
                <w:sz w:val="24"/>
                <w:szCs w:val="24"/>
                <w:shd w:val="clear" w:color="auto" w:fill="FFFFFF"/>
                <w:lang w:val="en-US" w:eastAsia="zh-CN" w:bidi="ar-SA"/>
              </w:rPr>
            </w:pPr>
            <w:r>
              <w:rPr>
                <w:rFonts w:hint="eastAsia" w:ascii="仿宋" w:hAnsi="仿宋" w:eastAsia="仿宋" w:cs="仿宋"/>
                <w:sz w:val="24"/>
                <w:szCs w:val="24"/>
                <w:shd w:val="clear" w:color="auto" w:fill="FFFFFF"/>
              </w:rPr>
              <w:t>情节严重的，责令停产停业整顿。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7" w:hRule="atLeast"/>
          <w:jc w:val="center"/>
        </w:trPr>
        <w:tc>
          <w:tcPr>
            <w:tcW w:w="537" w:type="dxa"/>
            <w:gridSpan w:val="2"/>
            <w:vAlign w:val="center"/>
          </w:tcPr>
          <w:p>
            <w:pPr>
              <w:spacing w:line="300" w:lineRule="exact"/>
              <w:jc w:val="center"/>
              <w:rPr>
                <w:rFonts w:hint="default" w:ascii="仿宋" w:hAnsi="仿宋" w:eastAsia="仿宋" w:cs="仿宋"/>
                <w:kern w:val="2"/>
                <w:sz w:val="24"/>
                <w:szCs w:val="24"/>
                <w:shd w:val="clear" w:color="auto" w:fill="FFFFFF"/>
                <w:lang w:val="en-US" w:eastAsia="zh-CN" w:bidi="ar-SA"/>
              </w:rPr>
            </w:pPr>
            <w:r>
              <w:rPr>
                <w:rFonts w:hint="eastAsia" w:ascii="仿宋" w:hAnsi="仿宋" w:eastAsia="仿宋" w:cs="仿宋"/>
                <w:sz w:val="24"/>
                <w:szCs w:val="24"/>
                <w:shd w:val="clear" w:color="auto" w:fill="FFFFFF"/>
                <w:lang w:val="en-US" w:eastAsia="zh-CN"/>
              </w:rPr>
              <w:t>147</w:t>
            </w:r>
          </w:p>
        </w:tc>
        <w:tc>
          <w:tcPr>
            <w:tcW w:w="1576" w:type="dxa"/>
            <w:vAlign w:val="center"/>
          </w:tcPr>
          <w:p>
            <w:pPr>
              <w:spacing w:line="300" w:lineRule="exact"/>
              <w:rPr>
                <w:rFonts w:hint="eastAsia" w:ascii="仿宋" w:hAnsi="仿宋" w:eastAsia="仿宋" w:cs="Times New Roman"/>
                <w:kern w:val="2"/>
                <w:sz w:val="24"/>
                <w:szCs w:val="24"/>
                <w:shd w:val="clear" w:color="auto" w:fill="FFFFFF"/>
                <w:lang w:val="en-US" w:eastAsia="zh-CN" w:bidi="ar-SA"/>
              </w:rPr>
            </w:pPr>
            <w:r>
              <w:rPr>
                <w:rFonts w:hint="eastAsia" w:ascii="仿宋" w:hAnsi="仿宋" w:eastAsia="仿宋" w:cs="仿宋"/>
                <w:sz w:val="24"/>
                <w:szCs w:val="24"/>
                <w:shd w:val="clear" w:color="auto" w:fill="FFFFFF"/>
              </w:rPr>
              <w:t>危险化学品单位未按照标准对重大危险源进行辨识的</w:t>
            </w:r>
          </w:p>
        </w:tc>
        <w:tc>
          <w:tcPr>
            <w:tcW w:w="3173" w:type="dxa"/>
            <w:vAlign w:val="center"/>
          </w:tcPr>
          <w:p>
            <w:pPr>
              <w:spacing w:line="300" w:lineRule="exact"/>
              <w:ind w:firstLine="480" w:firstLineChars="200"/>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《危险化学品重大危险源监督管理暂行规定》第七条</w:t>
            </w:r>
            <w:r>
              <w:rPr>
                <w:rFonts w:hint="eastAsia" w:ascii="仿宋" w:hAnsi="仿宋" w:eastAsia="仿宋" w:cs="仿宋"/>
                <w:sz w:val="24"/>
                <w:szCs w:val="24"/>
                <w:shd w:val="clear" w:color="auto" w:fill="FFFFFF"/>
                <w:lang w:val="en-US" w:eastAsia="zh-CN"/>
              </w:rPr>
              <w:t>规定</w:t>
            </w:r>
            <w:r>
              <w:rPr>
                <w:rFonts w:hint="eastAsia" w:ascii="仿宋" w:hAnsi="仿宋" w:eastAsia="仿宋" w:cs="仿宋"/>
                <w:sz w:val="24"/>
                <w:szCs w:val="24"/>
                <w:shd w:val="clear" w:color="auto" w:fill="FFFFFF"/>
              </w:rPr>
              <w:t>：</w:t>
            </w:r>
          </w:p>
          <w:p>
            <w:pPr>
              <w:spacing w:line="300" w:lineRule="exact"/>
              <w:ind w:firstLine="480" w:firstLineChars="200"/>
              <w:rPr>
                <w:rFonts w:hint="eastAsia" w:ascii="仿宋" w:hAnsi="仿宋" w:eastAsia="仿宋" w:cs="Times New Roman"/>
                <w:kern w:val="2"/>
                <w:sz w:val="24"/>
                <w:szCs w:val="24"/>
                <w:shd w:val="clear" w:color="auto" w:fill="FFFFFF"/>
                <w:lang w:val="en-US" w:eastAsia="zh-CN" w:bidi="ar-SA"/>
              </w:rPr>
            </w:pPr>
            <w:r>
              <w:rPr>
                <w:rFonts w:hint="eastAsia" w:ascii="仿宋" w:hAnsi="仿宋" w:eastAsia="仿宋" w:cs="仿宋"/>
                <w:sz w:val="24"/>
                <w:szCs w:val="24"/>
                <w:shd w:val="clear" w:color="auto" w:fill="FFFFFF"/>
              </w:rPr>
              <w:t>危险化学品单位应当按照《危险化学品重大危险源辨识》标准，对本单位的危险化学品生产、经营、储存和使用装置、设施或者场所进行重大危险源辨识，并记录辨识过程与结果。</w:t>
            </w:r>
          </w:p>
        </w:tc>
        <w:tc>
          <w:tcPr>
            <w:tcW w:w="4208" w:type="dxa"/>
            <w:vAlign w:val="center"/>
          </w:tcPr>
          <w:p>
            <w:pPr>
              <w:spacing w:line="300" w:lineRule="exact"/>
              <w:ind w:firstLine="480" w:firstLineChars="200"/>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《危险化学品重大危险源监督管理暂行规定》第三十四条第（一）项</w:t>
            </w:r>
            <w:r>
              <w:rPr>
                <w:rFonts w:hint="eastAsia" w:ascii="仿宋" w:hAnsi="仿宋" w:eastAsia="仿宋" w:cs="仿宋"/>
                <w:sz w:val="24"/>
                <w:szCs w:val="24"/>
                <w:shd w:val="clear" w:color="auto" w:fill="FFFFFF"/>
                <w:lang w:eastAsia="zh-CN"/>
              </w:rPr>
              <w:t>规定</w:t>
            </w:r>
            <w:r>
              <w:rPr>
                <w:rFonts w:hint="eastAsia" w:ascii="仿宋" w:hAnsi="仿宋" w:eastAsia="仿宋" w:cs="仿宋"/>
                <w:sz w:val="24"/>
                <w:szCs w:val="24"/>
                <w:shd w:val="clear" w:color="auto" w:fill="FFFFFF"/>
              </w:rPr>
              <w:t>：</w:t>
            </w:r>
          </w:p>
          <w:p>
            <w:pPr>
              <w:spacing w:line="300" w:lineRule="exact"/>
              <w:ind w:firstLine="480" w:firstLineChars="200"/>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危险化学品单位有下列情形之一的，由县级以上人民政府安全生产监督管理部门给予警告，可以并处</w:t>
            </w:r>
            <w:r>
              <w:rPr>
                <w:rFonts w:ascii="仿宋" w:hAnsi="仿宋" w:eastAsia="仿宋" w:cs="仿宋"/>
                <w:sz w:val="24"/>
                <w:szCs w:val="24"/>
                <w:shd w:val="clear" w:color="auto" w:fill="FFFFFF"/>
              </w:rPr>
              <w:t>5000</w:t>
            </w:r>
            <w:r>
              <w:rPr>
                <w:rFonts w:hint="eastAsia" w:ascii="仿宋" w:hAnsi="仿宋" w:eastAsia="仿宋" w:cs="仿宋"/>
                <w:sz w:val="24"/>
                <w:szCs w:val="24"/>
                <w:shd w:val="clear" w:color="auto" w:fill="FFFFFF"/>
              </w:rPr>
              <w:t>元以上</w:t>
            </w:r>
            <w:r>
              <w:rPr>
                <w:rFonts w:ascii="仿宋" w:hAnsi="仿宋" w:eastAsia="仿宋" w:cs="仿宋"/>
                <w:sz w:val="24"/>
                <w:szCs w:val="24"/>
                <w:shd w:val="clear" w:color="auto" w:fill="FFFFFF"/>
              </w:rPr>
              <w:t>3</w:t>
            </w:r>
            <w:r>
              <w:rPr>
                <w:rFonts w:hint="eastAsia" w:ascii="仿宋" w:hAnsi="仿宋" w:eastAsia="仿宋" w:cs="仿宋"/>
                <w:sz w:val="24"/>
                <w:szCs w:val="24"/>
                <w:shd w:val="clear" w:color="auto" w:fill="FFFFFF"/>
              </w:rPr>
              <w:t>万元以下的罚款：</w:t>
            </w:r>
          </w:p>
          <w:p>
            <w:pPr>
              <w:spacing w:line="300" w:lineRule="exact"/>
              <w:ind w:firstLine="480" w:firstLineChars="200"/>
              <w:rPr>
                <w:rFonts w:hint="eastAsia" w:ascii="仿宋" w:hAnsi="仿宋" w:eastAsia="仿宋" w:cs="Times New Roman"/>
                <w:kern w:val="2"/>
                <w:sz w:val="24"/>
                <w:szCs w:val="24"/>
                <w:shd w:val="clear" w:color="auto" w:fill="FFFFFF"/>
                <w:lang w:val="en-US" w:eastAsia="zh-CN" w:bidi="ar-SA"/>
              </w:rPr>
            </w:pPr>
            <w:r>
              <w:rPr>
                <w:rFonts w:hint="eastAsia" w:ascii="仿宋" w:hAnsi="仿宋" w:eastAsia="仿宋" w:cs="仿宋"/>
                <w:sz w:val="24"/>
                <w:szCs w:val="24"/>
                <w:shd w:val="clear" w:color="auto" w:fill="FFFFFF"/>
              </w:rPr>
              <w:t>（一）未按照标准对重大危险源进行辨识的。</w:t>
            </w:r>
          </w:p>
        </w:tc>
        <w:tc>
          <w:tcPr>
            <w:tcW w:w="5572" w:type="dxa"/>
            <w:vAlign w:val="center"/>
          </w:tcPr>
          <w:p>
            <w:pPr>
              <w:spacing w:line="300" w:lineRule="exact"/>
              <w:ind w:firstLine="480" w:firstLineChars="200"/>
              <w:rPr>
                <w:rFonts w:ascii="仿宋" w:hAnsi="仿宋" w:eastAsia="仿宋" w:cs="Times New Roman"/>
                <w:sz w:val="24"/>
                <w:szCs w:val="24"/>
                <w:shd w:val="clear" w:color="auto" w:fill="FFFFFF"/>
              </w:rPr>
            </w:pPr>
            <w:r>
              <w:rPr>
                <w:rFonts w:hint="eastAsia" w:ascii="仿宋" w:hAnsi="仿宋" w:eastAsia="仿宋" w:cs="仿宋"/>
                <w:sz w:val="24"/>
                <w:szCs w:val="24"/>
                <w:shd w:val="clear" w:color="auto" w:fill="FFFFFF"/>
              </w:rPr>
              <w:t>给予警告，可以按以下标准处以罚款：</w:t>
            </w:r>
          </w:p>
          <w:p>
            <w:pPr>
              <w:spacing w:line="300" w:lineRule="exact"/>
              <w:ind w:firstLine="480" w:firstLineChars="200"/>
              <w:rPr>
                <w:rFonts w:ascii="仿宋" w:hAnsi="仿宋" w:eastAsia="仿宋" w:cs="仿宋"/>
                <w:sz w:val="24"/>
                <w:szCs w:val="24"/>
                <w:shd w:val="clear" w:color="auto" w:fill="FFFFFF"/>
              </w:rPr>
            </w:pPr>
            <w:r>
              <w:rPr>
                <w:rFonts w:hint="eastAsia" w:ascii="仿宋" w:hAnsi="仿宋" w:eastAsia="仿宋" w:cs="仿宋"/>
                <w:sz w:val="24"/>
                <w:szCs w:val="24"/>
                <w:shd w:val="clear" w:color="auto" w:fill="FFFFFF"/>
                <w:lang w:eastAsia="zh-CN"/>
              </w:rPr>
              <w:t>1.</w:t>
            </w:r>
            <w:r>
              <w:rPr>
                <w:rFonts w:hint="eastAsia" w:ascii="仿宋" w:hAnsi="仿宋" w:eastAsia="仿宋" w:cs="仿宋"/>
                <w:sz w:val="24"/>
                <w:szCs w:val="24"/>
                <w:shd w:val="clear" w:color="auto" w:fill="FFFFFF"/>
              </w:rPr>
              <w:t>未按照标准对</w:t>
            </w:r>
            <w:r>
              <w:rPr>
                <w:rFonts w:hint="eastAsia" w:ascii="仿宋" w:hAnsi="仿宋" w:eastAsia="仿宋" w:cs="仿宋"/>
                <w:sz w:val="24"/>
                <w:szCs w:val="24"/>
                <w:shd w:val="clear" w:color="auto" w:fill="FFFFFF"/>
                <w:lang w:eastAsia="zh-CN"/>
              </w:rPr>
              <w:t>四</w:t>
            </w:r>
            <w:r>
              <w:rPr>
                <w:rFonts w:hint="eastAsia" w:ascii="仿宋" w:hAnsi="仿宋" w:eastAsia="仿宋" w:cs="仿宋"/>
                <w:sz w:val="24"/>
                <w:szCs w:val="24"/>
                <w:shd w:val="clear" w:color="auto" w:fill="FFFFFF"/>
              </w:rPr>
              <w:t>级重大危险源进行辨识的</w:t>
            </w:r>
            <w:r>
              <w:rPr>
                <w:rFonts w:ascii="仿宋" w:hAnsi="仿宋" w:eastAsia="仿宋" w:cs="仿宋"/>
                <w:sz w:val="24"/>
                <w:szCs w:val="24"/>
                <w:shd w:val="clear" w:color="auto" w:fill="FFFFFF"/>
              </w:rPr>
              <w:t xml:space="preserve">, </w:t>
            </w:r>
            <w:r>
              <w:rPr>
                <w:rFonts w:hint="eastAsia" w:ascii="仿宋" w:hAnsi="仿宋" w:eastAsia="仿宋" w:cs="仿宋"/>
                <w:sz w:val="24"/>
                <w:szCs w:val="24"/>
              </w:rPr>
              <w:t>处</w:t>
            </w:r>
            <w:r>
              <w:rPr>
                <w:rFonts w:hint="eastAsia" w:ascii="仿宋" w:hAnsi="仿宋" w:eastAsia="仿宋" w:cs="仿宋"/>
                <w:sz w:val="24"/>
                <w:szCs w:val="24"/>
                <w:lang w:val="en-US" w:eastAsia="zh-CN"/>
              </w:rPr>
              <w:t>5000</w:t>
            </w:r>
            <w:r>
              <w:rPr>
                <w:rFonts w:hint="eastAsia" w:ascii="仿宋" w:hAnsi="仿宋" w:eastAsia="仿宋" w:cs="仿宋"/>
                <w:sz w:val="24"/>
                <w:szCs w:val="24"/>
                <w:shd w:val="clear" w:color="auto" w:fill="FFFFFF"/>
              </w:rPr>
              <w:t>元</w:t>
            </w:r>
            <w:r>
              <w:rPr>
                <w:rFonts w:hint="eastAsia" w:ascii="仿宋" w:hAnsi="仿宋" w:eastAsia="仿宋" w:cs="仿宋"/>
                <w:sz w:val="24"/>
                <w:szCs w:val="24"/>
                <w:shd w:val="clear" w:color="auto" w:fill="FFFFFF"/>
                <w:lang w:eastAsia="zh-CN"/>
              </w:rPr>
              <w:t>以上</w:t>
            </w:r>
            <w:r>
              <w:rPr>
                <w:rFonts w:hint="eastAsia" w:ascii="仿宋" w:hAnsi="仿宋" w:eastAsia="仿宋" w:cs="仿宋"/>
                <w:sz w:val="24"/>
                <w:szCs w:val="24"/>
                <w:shd w:val="clear" w:color="auto" w:fill="FFFFFF"/>
                <w:lang w:val="en-US" w:eastAsia="zh-CN"/>
              </w:rPr>
              <w:t>1万元以下</w:t>
            </w:r>
            <w:r>
              <w:rPr>
                <w:rFonts w:hint="eastAsia" w:ascii="仿宋" w:hAnsi="仿宋" w:eastAsia="仿宋" w:cs="仿宋"/>
                <w:sz w:val="24"/>
                <w:szCs w:val="24"/>
                <w:shd w:val="clear" w:color="auto" w:fill="FFFFFF"/>
              </w:rPr>
              <w:t>罚款</w:t>
            </w:r>
            <w:r>
              <w:rPr>
                <w:rFonts w:ascii="仿宋" w:hAnsi="仿宋" w:eastAsia="仿宋" w:cs="仿宋"/>
                <w:sz w:val="24"/>
                <w:szCs w:val="24"/>
                <w:shd w:val="clear" w:color="auto" w:fill="FFFFFF"/>
              </w:rPr>
              <w:t>;</w:t>
            </w:r>
          </w:p>
          <w:p>
            <w:pPr>
              <w:spacing w:line="300" w:lineRule="exact"/>
              <w:ind w:firstLine="480" w:firstLineChars="200"/>
              <w:rPr>
                <w:rFonts w:ascii="仿宋" w:hAnsi="仿宋" w:eastAsia="仿宋" w:cs="仿宋"/>
                <w:sz w:val="24"/>
                <w:szCs w:val="24"/>
                <w:shd w:val="clear" w:color="auto" w:fill="FFFFFF"/>
              </w:rPr>
            </w:pPr>
            <w:r>
              <w:rPr>
                <w:rFonts w:hint="eastAsia" w:ascii="仿宋" w:hAnsi="仿宋" w:eastAsia="仿宋" w:cs="仿宋"/>
                <w:sz w:val="24"/>
                <w:szCs w:val="24"/>
                <w:shd w:val="clear" w:color="auto" w:fill="FFFFFF"/>
                <w:lang w:eastAsia="zh-CN"/>
              </w:rPr>
              <w:t>2.</w:t>
            </w:r>
            <w:r>
              <w:rPr>
                <w:rFonts w:hint="eastAsia" w:ascii="仿宋" w:hAnsi="仿宋" w:eastAsia="仿宋" w:cs="仿宋"/>
                <w:sz w:val="24"/>
                <w:szCs w:val="24"/>
                <w:shd w:val="clear" w:color="auto" w:fill="FFFFFF"/>
              </w:rPr>
              <w:t>未按照标准对</w:t>
            </w:r>
            <w:r>
              <w:rPr>
                <w:rFonts w:hint="eastAsia" w:ascii="仿宋" w:hAnsi="仿宋" w:eastAsia="仿宋" w:cs="仿宋"/>
                <w:sz w:val="24"/>
                <w:szCs w:val="24"/>
                <w:shd w:val="clear" w:color="auto" w:fill="FFFFFF"/>
                <w:lang w:eastAsia="zh-CN"/>
              </w:rPr>
              <w:t>三</w:t>
            </w:r>
            <w:r>
              <w:rPr>
                <w:rFonts w:hint="eastAsia" w:ascii="仿宋" w:hAnsi="仿宋" w:eastAsia="仿宋" w:cs="仿宋"/>
                <w:sz w:val="24"/>
                <w:szCs w:val="24"/>
                <w:shd w:val="clear" w:color="auto" w:fill="FFFFFF"/>
              </w:rPr>
              <w:t>级重大危险源进行辨识的</w:t>
            </w:r>
            <w:r>
              <w:rPr>
                <w:rFonts w:ascii="仿宋" w:hAnsi="仿宋" w:eastAsia="仿宋" w:cs="仿宋"/>
                <w:sz w:val="24"/>
                <w:szCs w:val="24"/>
                <w:shd w:val="clear" w:color="auto" w:fill="FFFFFF"/>
              </w:rPr>
              <w:t xml:space="preserve">, </w:t>
            </w:r>
            <w:r>
              <w:rPr>
                <w:rFonts w:hint="eastAsia" w:ascii="仿宋" w:hAnsi="仿宋" w:eastAsia="仿宋" w:cs="仿宋"/>
                <w:sz w:val="24"/>
                <w:szCs w:val="24"/>
              </w:rPr>
              <w:t>处</w:t>
            </w:r>
            <w:r>
              <w:rPr>
                <w:rFonts w:ascii="仿宋" w:hAnsi="仿宋" w:eastAsia="仿宋" w:cs="仿宋"/>
                <w:sz w:val="24"/>
                <w:szCs w:val="24"/>
                <w:shd w:val="clear" w:color="auto" w:fill="FFFFFF"/>
              </w:rPr>
              <w:t>1</w:t>
            </w:r>
            <w:r>
              <w:rPr>
                <w:rFonts w:hint="eastAsia" w:ascii="仿宋" w:hAnsi="仿宋" w:eastAsia="仿宋" w:cs="仿宋"/>
                <w:sz w:val="24"/>
                <w:szCs w:val="24"/>
                <w:shd w:val="clear" w:color="auto" w:fill="FFFFFF"/>
              </w:rPr>
              <w:t>万元</w:t>
            </w:r>
            <w:r>
              <w:rPr>
                <w:rFonts w:hint="eastAsia" w:ascii="仿宋" w:hAnsi="仿宋" w:eastAsia="仿宋" w:cs="仿宋"/>
                <w:sz w:val="24"/>
                <w:szCs w:val="24"/>
                <w:shd w:val="clear" w:color="auto" w:fill="FFFFFF"/>
                <w:lang w:eastAsia="zh-CN"/>
              </w:rPr>
              <w:t>以上</w:t>
            </w:r>
            <w:r>
              <w:rPr>
                <w:rFonts w:hint="eastAsia" w:ascii="仿宋" w:hAnsi="仿宋" w:eastAsia="仿宋" w:cs="仿宋"/>
                <w:sz w:val="24"/>
                <w:szCs w:val="24"/>
                <w:shd w:val="clear" w:color="auto" w:fill="FFFFFF"/>
                <w:lang w:val="en-US" w:eastAsia="zh-CN"/>
              </w:rPr>
              <w:t>1.5万元以下</w:t>
            </w:r>
            <w:r>
              <w:rPr>
                <w:rFonts w:hint="eastAsia" w:ascii="仿宋" w:hAnsi="仿宋" w:eastAsia="仿宋" w:cs="仿宋"/>
                <w:sz w:val="24"/>
                <w:szCs w:val="24"/>
                <w:shd w:val="clear" w:color="auto" w:fill="FFFFFF"/>
              </w:rPr>
              <w:t>罚款</w:t>
            </w:r>
            <w:r>
              <w:rPr>
                <w:rFonts w:ascii="仿宋" w:hAnsi="仿宋" w:eastAsia="仿宋" w:cs="仿宋"/>
                <w:sz w:val="24"/>
                <w:szCs w:val="24"/>
                <w:shd w:val="clear" w:color="auto" w:fill="FFFFFF"/>
              </w:rPr>
              <w:t>;</w:t>
            </w:r>
          </w:p>
          <w:p>
            <w:pPr>
              <w:spacing w:line="300" w:lineRule="exact"/>
              <w:ind w:firstLine="480" w:firstLineChars="200"/>
              <w:rPr>
                <w:rFonts w:ascii="仿宋" w:hAnsi="仿宋" w:eastAsia="仿宋" w:cs="仿宋"/>
                <w:sz w:val="24"/>
                <w:szCs w:val="24"/>
                <w:shd w:val="clear" w:color="auto" w:fill="FFFFFF"/>
              </w:rPr>
            </w:pPr>
            <w:r>
              <w:rPr>
                <w:rFonts w:hint="eastAsia" w:ascii="仿宋" w:hAnsi="仿宋" w:eastAsia="仿宋" w:cs="仿宋"/>
                <w:sz w:val="24"/>
                <w:szCs w:val="24"/>
                <w:shd w:val="clear" w:color="auto" w:fill="FFFFFF"/>
                <w:lang w:eastAsia="zh-CN"/>
              </w:rPr>
              <w:t>3.</w:t>
            </w:r>
            <w:r>
              <w:rPr>
                <w:rFonts w:hint="eastAsia" w:ascii="仿宋" w:hAnsi="仿宋" w:eastAsia="仿宋" w:cs="仿宋"/>
                <w:sz w:val="24"/>
                <w:szCs w:val="24"/>
                <w:shd w:val="clear" w:color="auto" w:fill="FFFFFF"/>
              </w:rPr>
              <w:t>未按照标准对</w:t>
            </w:r>
            <w:r>
              <w:rPr>
                <w:rFonts w:hint="eastAsia" w:ascii="仿宋" w:hAnsi="仿宋" w:eastAsia="仿宋" w:cs="仿宋"/>
                <w:sz w:val="24"/>
                <w:szCs w:val="24"/>
                <w:shd w:val="clear" w:color="auto" w:fill="FFFFFF"/>
                <w:lang w:eastAsia="zh-CN"/>
              </w:rPr>
              <w:t>二</w:t>
            </w:r>
            <w:r>
              <w:rPr>
                <w:rFonts w:hint="eastAsia" w:ascii="仿宋" w:hAnsi="仿宋" w:eastAsia="仿宋" w:cs="仿宋"/>
                <w:sz w:val="24"/>
                <w:szCs w:val="24"/>
                <w:shd w:val="clear" w:color="auto" w:fill="FFFFFF"/>
              </w:rPr>
              <w:t>级重大危险源进行辨识的</w:t>
            </w:r>
            <w:r>
              <w:rPr>
                <w:rFonts w:ascii="仿宋" w:hAnsi="仿宋" w:eastAsia="仿宋" w:cs="仿宋"/>
                <w:sz w:val="24"/>
                <w:szCs w:val="24"/>
                <w:shd w:val="clear" w:color="auto" w:fill="FFFFFF"/>
              </w:rPr>
              <w:t xml:space="preserve">, </w:t>
            </w:r>
            <w:r>
              <w:rPr>
                <w:rFonts w:hint="eastAsia" w:ascii="仿宋" w:hAnsi="仿宋" w:eastAsia="仿宋" w:cs="仿宋"/>
                <w:sz w:val="24"/>
                <w:szCs w:val="24"/>
              </w:rPr>
              <w:t>处</w:t>
            </w:r>
            <w:r>
              <w:rPr>
                <w:rFonts w:hint="eastAsia" w:ascii="仿宋" w:hAnsi="仿宋" w:eastAsia="仿宋" w:cs="仿宋"/>
                <w:sz w:val="24"/>
                <w:szCs w:val="24"/>
                <w:shd w:val="clear" w:color="auto" w:fill="FFFFFF"/>
                <w:lang w:val="en-US" w:eastAsia="zh-CN"/>
              </w:rPr>
              <w:t>1.5万元以上2</w:t>
            </w:r>
            <w:r>
              <w:rPr>
                <w:rFonts w:hint="eastAsia" w:ascii="仿宋" w:hAnsi="仿宋" w:eastAsia="仿宋" w:cs="仿宋"/>
                <w:sz w:val="24"/>
                <w:szCs w:val="24"/>
                <w:shd w:val="clear" w:color="auto" w:fill="FFFFFF"/>
              </w:rPr>
              <w:t>万元</w:t>
            </w:r>
            <w:r>
              <w:rPr>
                <w:rFonts w:hint="eastAsia" w:ascii="仿宋" w:hAnsi="仿宋" w:eastAsia="仿宋" w:cs="仿宋"/>
                <w:sz w:val="24"/>
                <w:szCs w:val="24"/>
                <w:shd w:val="clear" w:color="auto" w:fill="FFFFFF"/>
                <w:lang w:eastAsia="zh-CN"/>
              </w:rPr>
              <w:t>以下</w:t>
            </w:r>
            <w:r>
              <w:rPr>
                <w:rFonts w:hint="eastAsia" w:ascii="仿宋" w:hAnsi="仿宋" w:eastAsia="仿宋" w:cs="仿宋"/>
                <w:sz w:val="24"/>
                <w:szCs w:val="24"/>
                <w:shd w:val="clear" w:color="auto" w:fill="FFFFFF"/>
              </w:rPr>
              <w:t>罚款</w:t>
            </w:r>
            <w:r>
              <w:rPr>
                <w:rFonts w:ascii="仿宋" w:hAnsi="仿宋" w:eastAsia="仿宋" w:cs="仿宋"/>
                <w:sz w:val="24"/>
                <w:szCs w:val="24"/>
                <w:shd w:val="clear" w:color="auto" w:fill="FFFFFF"/>
              </w:rPr>
              <w:t>;</w:t>
            </w:r>
          </w:p>
          <w:p>
            <w:pPr>
              <w:spacing w:line="300" w:lineRule="exact"/>
              <w:ind w:firstLine="480" w:firstLineChars="200"/>
              <w:rPr>
                <w:rFonts w:hint="eastAsia" w:ascii="仿宋" w:hAnsi="仿宋" w:eastAsia="仿宋" w:cs="Times New Roman"/>
                <w:kern w:val="2"/>
                <w:sz w:val="24"/>
                <w:szCs w:val="24"/>
                <w:shd w:val="clear" w:color="auto" w:fill="FFFFFF"/>
                <w:lang w:val="en-US" w:eastAsia="zh-CN" w:bidi="ar-SA"/>
              </w:rPr>
            </w:pPr>
            <w:r>
              <w:rPr>
                <w:rFonts w:hint="eastAsia" w:ascii="仿宋" w:hAnsi="仿宋" w:eastAsia="仿宋" w:cs="仿宋"/>
                <w:sz w:val="24"/>
                <w:szCs w:val="24"/>
                <w:shd w:val="clear" w:color="auto" w:fill="FFFFFF"/>
                <w:lang w:eastAsia="zh-CN"/>
              </w:rPr>
              <w:t>4.</w:t>
            </w:r>
            <w:r>
              <w:rPr>
                <w:rFonts w:hint="eastAsia" w:ascii="仿宋" w:hAnsi="仿宋" w:eastAsia="仿宋" w:cs="仿宋"/>
                <w:sz w:val="24"/>
                <w:szCs w:val="24"/>
                <w:shd w:val="clear" w:color="auto" w:fill="FFFFFF"/>
              </w:rPr>
              <w:t>未按照标准对</w:t>
            </w:r>
            <w:r>
              <w:rPr>
                <w:rFonts w:hint="eastAsia" w:ascii="仿宋" w:hAnsi="仿宋" w:eastAsia="仿宋" w:cs="仿宋"/>
                <w:sz w:val="24"/>
                <w:szCs w:val="24"/>
                <w:shd w:val="clear" w:color="auto" w:fill="FFFFFF"/>
                <w:lang w:eastAsia="zh-CN"/>
              </w:rPr>
              <w:t>一</w:t>
            </w:r>
            <w:r>
              <w:rPr>
                <w:rFonts w:hint="eastAsia" w:ascii="仿宋" w:hAnsi="仿宋" w:eastAsia="仿宋" w:cs="仿宋"/>
                <w:sz w:val="24"/>
                <w:szCs w:val="24"/>
                <w:shd w:val="clear" w:color="auto" w:fill="FFFFFF"/>
              </w:rPr>
              <w:t>级重大危险源进行辨识的</w:t>
            </w:r>
            <w:r>
              <w:rPr>
                <w:rFonts w:ascii="仿宋" w:hAnsi="仿宋" w:eastAsia="仿宋" w:cs="仿宋"/>
                <w:sz w:val="24"/>
                <w:szCs w:val="24"/>
                <w:shd w:val="clear" w:color="auto" w:fill="FFFFFF"/>
              </w:rPr>
              <w:t xml:space="preserve">, </w:t>
            </w:r>
            <w:r>
              <w:rPr>
                <w:rFonts w:hint="eastAsia" w:ascii="仿宋" w:hAnsi="仿宋" w:eastAsia="仿宋" w:cs="仿宋"/>
                <w:sz w:val="24"/>
                <w:szCs w:val="24"/>
              </w:rPr>
              <w:t>处</w:t>
            </w:r>
            <w:r>
              <w:rPr>
                <w:rFonts w:hint="eastAsia" w:ascii="仿宋" w:hAnsi="仿宋" w:eastAsia="仿宋" w:cs="仿宋"/>
                <w:sz w:val="24"/>
                <w:szCs w:val="24"/>
                <w:shd w:val="clear" w:color="auto" w:fill="FFFFFF"/>
                <w:lang w:val="en-US" w:eastAsia="zh-CN"/>
              </w:rPr>
              <w:t>2</w:t>
            </w:r>
            <w:r>
              <w:rPr>
                <w:rFonts w:hint="eastAsia" w:ascii="仿宋" w:hAnsi="仿宋" w:eastAsia="仿宋" w:cs="仿宋"/>
                <w:sz w:val="24"/>
                <w:szCs w:val="24"/>
                <w:shd w:val="clear" w:color="auto" w:fill="FFFFFF"/>
              </w:rPr>
              <w:t>万元</w:t>
            </w:r>
            <w:r>
              <w:rPr>
                <w:rFonts w:hint="eastAsia" w:ascii="仿宋" w:hAnsi="仿宋" w:eastAsia="仿宋" w:cs="仿宋"/>
                <w:sz w:val="24"/>
                <w:szCs w:val="24"/>
                <w:shd w:val="clear" w:color="auto" w:fill="FFFFFF"/>
                <w:lang w:eastAsia="zh-CN"/>
              </w:rPr>
              <w:t>以上</w:t>
            </w:r>
            <w:r>
              <w:rPr>
                <w:rFonts w:hint="eastAsia" w:ascii="仿宋" w:hAnsi="仿宋" w:eastAsia="仿宋" w:cs="仿宋"/>
                <w:sz w:val="24"/>
                <w:szCs w:val="24"/>
                <w:shd w:val="clear" w:color="auto" w:fill="FFFFFF"/>
                <w:lang w:val="en-US" w:eastAsia="zh-CN"/>
              </w:rPr>
              <w:t>3万元以下</w:t>
            </w:r>
            <w:r>
              <w:rPr>
                <w:rFonts w:hint="eastAsia" w:ascii="仿宋" w:hAnsi="仿宋" w:eastAsia="仿宋" w:cs="仿宋"/>
                <w:sz w:val="24"/>
                <w:szCs w:val="24"/>
                <w:shd w:val="clear" w:color="auto" w:fill="FFFFFF"/>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7" w:hRule="atLeast"/>
          <w:jc w:val="center"/>
        </w:trPr>
        <w:tc>
          <w:tcPr>
            <w:tcW w:w="537" w:type="dxa"/>
            <w:gridSpan w:val="2"/>
            <w:vAlign w:val="center"/>
          </w:tcPr>
          <w:p>
            <w:pPr>
              <w:spacing w:line="300" w:lineRule="exact"/>
              <w:jc w:val="center"/>
              <w:rPr>
                <w:rFonts w:hint="default" w:ascii="仿宋" w:hAnsi="仿宋" w:eastAsia="仿宋" w:cs="仿宋"/>
                <w:kern w:val="2"/>
                <w:sz w:val="24"/>
                <w:szCs w:val="24"/>
                <w:shd w:val="clear" w:color="auto" w:fill="FFFFFF"/>
                <w:lang w:val="en-US" w:eastAsia="zh-CN" w:bidi="ar-SA"/>
              </w:rPr>
            </w:pPr>
            <w:r>
              <w:rPr>
                <w:rFonts w:hint="eastAsia" w:ascii="仿宋" w:hAnsi="仿宋" w:eastAsia="仿宋" w:cs="仿宋"/>
                <w:sz w:val="24"/>
                <w:szCs w:val="24"/>
                <w:shd w:val="clear" w:color="auto" w:fill="FFFFFF"/>
                <w:lang w:val="en-US" w:eastAsia="zh-CN"/>
              </w:rPr>
              <w:t>148</w:t>
            </w:r>
          </w:p>
        </w:tc>
        <w:tc>
          <w:tcPr>
            <w:tcW w:w="1576" w:type="dxa"/>
            <w:vAlign w:val="center"/>
          </w:tcPr>
          <w:p>
            <w:pPr>
              <w:spacing w:line="300" w:lineRule="exact"/>
              <w:rPr>
                <w:rFonts w:hint="eastAsia" w:ascii="仿宋" w:hAnsi="仿宋" w:eastAsia="仿宋" w:cs="Times New Roman"/>
                <w:kern w:val="2"/>
                <w:sz w:val="24"/>
                <w:szCs w:val="24"/>
                <w:shd w:val="clear" w:color="auto" w:fill="FFFFFF"/>
                <w:lang w:val="en-US" w:eastAsia="zh-CN" w:bidi="ar-SA"/>
              </w:rPr>
            </w:pPr>
            <w:r>
              <w:rPr>
                <w:rFonts w:hint="eastAsia" w:ascii="仿宋" w:hAnsi="仿宋" w:eastAsia="仿宋" w:cs="仿宋"/>
                <w:sz w:val="24"/>
                <w:szCs w:val="24"/>
                <w:shd w:val="clear" w:color="auto" w:fill="FFFFFF"/>
              </w:rPr>
              <w:t>危险化学品单位未按规定明确重大危险源中关键装置、重点部位的责任人或者责任机构的</w:t>
            </w:r>
          </w:p>
        </w:tc>
        <w:tc>
          <w:tcPr>
            <w:tcW w:w="3173" w:type="dxa"/>
            <w:vAlign w:val="center"/>
          </w:tcPr>
          <w:p>
            <w:pPr>
              <w:spacing w:line="300" w:lineRule="exact"/>
              <w:ind w:firstLine="480" w:firstLineChars="200"/>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《危险化学品重大危险源监督管理暂行规定》第十六条</w:t>
            </w:r>
            <w:r>
              <w:rPr>
                <w:rFonts w:hint="eastAsia" w:ascii="仿宋" w:hAnsi="仿宋" w:eastAsia="仿宋" w:cs="仿宋"/>
                <w:sz w:val="24"/>
                <w:szCs w:val="24"/>
                <w:shd w:val="clear" w:color="auto" w:fill="FFFFFF"/>
                <w:lang w:eastAsia="zh-CN"/>
              </w:rPr>
              <w:t>规定</w:t>
            </w:r>
            <w:r>
              <w:rPr>
                <w:rFonts w:hint="eastAsia" w:ascii="仿宋" w:hAnsi="仿宋" w:eastAsia="仿宋" w:cs="仿宋"/>
                <w:sz w:val="24"/>
                <w:szCs w:val="24"/>
                <w:shd w:val="clear" w:color="auto" w:fill="FFFFFF"/>
              </w:rPr>
              <w:t>：</w:t>
            </w:r>
          </w:p>
          <w:p>
            <w:pPr>
              <w:spacing w:line="300" w:lineRule="exact"/>
              <w:ind w:firstLine="480" w:firstLineChars="200"/>
              <w:rPr>
                <w:rFonts w:hint="eastAsia" w:ascii="仿宋" w:hAnsi="仿宋" w:eastAsia="仿宋" w:cs="Times New Roman"/>
                <w:kern w:val="2"/>
                <w:sz w:val="24"/>
                <w:szCs w:val="24"/>
                <w:shd w:val="clear" w:color="auto" w:fill="FFFFFF"/>
                <w:lang w:val="en-US" w:eastAsia="zh-CN" w:bidi="ar-SA"/>
              </w:rPr>
            </w:pPr>
            <w:r>
              <w:rPr>
                <w:rFonts w:hint="eastAsia" w:ascii="仿宋" w:hAnsi="仿宋" w:eastAsia="仿宋" w:cs="仿宋"/>
                <w:sz w:val="24"/>
                <w:szCs w:val="24"/>
                <w:shd w:val="clear" w:color="auto" w:fill="FFFFFF"/>
              </w:rPr>
              <w:t>危险化学品单位应当明确重大危险源中关键装置、重点部位的责任人或者责任机构，并对重大危险源的安全生产状况进行定期检查，及时采取措施消除事故隐患。事故隐患难以立即排除的，应当及时制定治理方案，落实整改措施、责任、资金、时限和预案。</w:t>
            </w:r>
          </w:p>
        </w:tc>
        <w:tc>
          <w:tcPr>
            <w:tcW w:w="4208" w:type="dxa"/>
            <w:vAlign w:val="center"/>
          </w:tcPr>
          <w:p>
            <w:pPr>
              <w:spacing w:line="300" w:lineRule="exact"/>
              <w:ind w:firstLine="480" w:firstLineChars="200"/>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《危险化学品重大危险源监督管理暂行规定》第三十四条第（二）项</w:t>
            </w:r>
            <w:r>
              <w:rPr>
                <w:rFonts w:hint="eastAsia" w:ascii="仿宋" w:hAnsi="仿宋" w:eastAsia="仿宋" w:cs="仿宋"/>
                <w:sz w:val="24"/>
                <w:szCs w:val="24"/>
                <w:shd w:val="clear" w:color="auto" w:fill="FFFFFF"/>
                <w:lang w:eastAsia="zh-CN"/>
              </w:rPr>
              <w:t>规定</w:t>
            </w:r>
            <w:r>
              <w:rPr>
                <w:rFonts w:hint="eastAsia" w:ascii="仿宋" w:hAnsi="仿宋" w:eastAsia="仿宋" w:cs="仿宋"/>
                <w:sz w:val="24"/>
                <w:szCs w:val="24"/>
                <w:shd w:val="clear" w:color="auto" w:fill="FFFFFF"/>
              </w:rPr>
              <w:t>：危险化学品单位有下列情形之一的，由县级以上人民政府安全生产监督管理部门给予警告，可以并处</w:t>
            </w:r>
            <w:r>
              <w:rPr>
                <w:rFonts w:ascii="仿宋" w:hAnsi="仿宋" w:eastAsia="仿宋" w:cs="仿宋"/>
                <w:sz w:val="24"/>
                <w:szCs w:val="24"/>
                <w:shd w:val="clear" w:color="auto" w:fill="FFFFFF"/>
              </w:rPr>
              <w:t>5000</w:t>
            </w:r>
            <w:r>
              <w:rPr>
                <w:rFonts w:hint="eastAsia" w:ascii="仿宋" w:hAnsi="仿宋" w:eastAsia="仿宋" w:cs="仿宋"/>
                <w:sz w:val="24"/>
                <w:szCs w:val="24"/>
                <w:shd w:val="clear" w:color="auto" w:fill="FFFFFF"/>
              </w:rPr>
              <w:t>元以上</w:t>
            </w:r>
            <w:r>
              <w:rPr>
                <w:rFonts w:ascii="仿宋" w:hAnsi="仿宋" w:eastAsia="仿宋" w:cs="仿宋"/>
                <w:sz w:val="24"/>
                <w:szCs w:val="24"/>
                <w:shd w:val="clear" w:color="auto" w:fill="FFFFFF"/>
              </w:rPr>
              <w:t>3</w:t>
            </w:r>
            <w:r>
              <w:rPr>
                <w:rFonts w:hint="eastAsia" w:ascii="仿宋" w:hAnsi="仿宋" w:eastAsia="仿宋" w:cs="仿宋"/>
                <w:sz w:val="24"/>
                <w:szCs w:val="24"/>
                <w:shd w:val="clear" w:color="auto" w:fill="FFFFFF"/>
              </w:rPr>
              <w:t>万元以下的罚款：</w:t>
            </w:r>
          </w:p>
          <w:p>
            <w:pPr>
              <w:spacing w:line="300" w:lineRule="exact"/>
              <w:ind w:firstLine="480" w:firstLineChars="200"/>
              <w:rPr>
                <w:rFonts w:hint="eastAsia" w:ascii="仿宋" w:hAnsi="仿宋" w:eastAsia="仿宋" w:cs="Times New Roman"/>
                <w:kern w:val="2"/>
                <w:sz w:val="24"/>
                <w:szCs w:val="24"/>
                <w:shd w:val="clear" w:color="auto" w:fill="FFFFFF"/>
                <w:lang w:val="en-US" w:eastAsia="zh-CN" w:bidi="ar-SA"/>
              </w:rPr>
            </w:pPr>
            <w:r>
              <w:rPr>
                <w:rFonts w:hint="eastAsia" w:ascii="仿宋" w:hAnsi="仿宋" w:eastAsia="仿宋" w:cs="仿宋"/>
                <w:sz w:val="24"/>
                <w:szCs w:val="24"/>
                <w:shd w:val="clear" w:color="auto" w:fill="FFFFFF"/>
              </w:rPr>
              <w:t>（二）未按照本规定明确重大危险源中关键装置、重点部位的责任人或者责任机构的。</w:t>
            </w:r>
          </w:p>
        </w:tc>
        <w:tc>
          <w:tcPr>
            <w:tcW w:w="5572" w:type="dxa"/>
            <w:vAlign w:val="center"/>
          </w:tcPr>
          <w:p>
            <w:pPr>
              <w:spacing w:line="300" w:lineRule="exact"/>
              <w:ind w:firstLine="480" w:firstLineChars="200"/>
              <w:rPr>
                <w:rFonts w:ascii="仿宋" w:hAnsi="仿宋" w:eastAsia="仿宋" w:cs="Times New Roman"/>
                <w:sz w:val="24"/>
                <w:szCs w:val="24"/>
                <w:shd w:val="clear" w:color="auto" w:fill="FFFFFF"/>
              </w:rPr>
            </w:pPr>
            <w:r>
              <w:rPr>
                <w:rFonts w:hint="eastAsia" w:ascii="仿宋" w:hAnsi="仿宋" w:eastAsia="仿宋" w:cs="仿宋"/>
                <w:sz w:val="24"/>
                <w:szCs w:val="24"/>
                <w:shd w:val="clear" w:color="auto" w:fill="FFFFFF"/>
              </w:rPr>
              <w:t>给予警告，可以按以下标准处以罚款：</w:t>
            </w:r>
          </w:p>
          <w:p>
            <w:pPr>
              <w:spacing w:line="300" w:lineRule="exact"/>
              <w:ind w:firstLine="480" w:firstLineChars="200"/>
              <w:rPr>
                <w:rFonts w:ascii="仿宋" w:hAnsi="仿宋" w:eastAsia="仿宋" w:cs="仿宋"/>
                <w:sz w:val="24"/>
                <w:szCs w:val="24"/>
                <w:shd w:val="clear" w:color="auto" w:fill="FFFFFF"/>
              </w:rPr>
            </w:pPr>
            <w:r>
              <w:rPr>
                <w:rFonts w:hint="eastAsia" w:ascii="仿宋" w:hAnsi="仿宋" w:eastAsia="仿宋" w:cs="仿宋"/>
                <w:sz w:val="24"/>
                <w:szCs w:val="24"/>
                <w:shd w:val="clear" w:color="auto" w:fill="FFFFFF"/>
                <w:lang w:val="en-US" w:eastAsia="zh-CN"/>
              </w:rPr>
              <w:t>1.</w:t>
            </w:r>
            <w:r>
              <w:rPr>
                <w:rFonts w:hint="eastAsia" w:ascii="仿宋" w:hAnsi="仿宋" w:eastAsia="仿宋" w:cs="仿宋"/>
                <w:sz w:val="24"/>
                <w:szCs w:val="24"/>
                <w:shd w:val="clear" w:color="auto" w:fill="FFFFFF"/>
              </w:rPr>
              <w:t>未按规定明确</w:t>
            </w:r>
            <w:r>
              <w:rPr>
                <w:rFonts w:hint="eastAsia" w:ascii="仿宋" w:hAnsi="仿宋" w:eastAsia="仿宋" w:cs="仿宋"/>
                <w:sz w:val="24"/>
                <w:szCs w:val="24"/>
                <w:shd w:val="clear" w:color="auto" w:fill="FFFFFF"/>
                <w:lang w:eastAsia="zh-CN"/>
              </w:rPr>
              <w:t>四</w:t>
            </w:r>
            <w:r>
              <w:rPr>
                <w:rFonts w:hint="eastAsia" w:ascii="仿宋" w:hAnsi="仿宋" w:eastAsia="仿宋" w:cs="仿宋"/>
                <w:sz w:val="24"/>
                <w:szCs w:val="24"/>
                <w:shd w:val="clear" w:color="auto" w:fill="FFFFFF"/>
              </w:rPr>
              <w:t>级重大危险源中关键装置、重点部位的责任人或者责任机构的</w:t>
            </w:r>
            <w:r>
              <w:rPr>
                <w:rFonts w:ascii="仿宋" w:hAnsi="仿宋" w:eastAsia="仿宋" w:cs="仿宋"/>
                <w:sz w:val="24"/>
                <w:szCs w:val="24"/>
                <w:shd w:val="clear" w:color="auto" w:fill="FFFFFF"/>
              </w:rPr>
              <w:t xml:space="preserve">, </w:t>
            </w:r>
            <w:r>
              <w:rPr>
                <w:rFonts w:hint="eastAsia" w:ascii="仿宋" w:hAnsi="仿宋" w:eastAsia="仿宋" w:cs="仿宋"/>
                <w:sz w:val="24"/>
                <w:szCs w:val="24"/>
              </w:rPr>
              <w:t>处</w:t>
            </w:r>
            <w:r>
              <w:rPr>
                <w:rFonts w:hint="eastAsia" w:ascii="仿宋" w:hAnsi="仿宋" w:eastAsia="仿宋" w:cs="仿宋"/>
                <w:sz w:val="24"/>
                <w:szCs w:val="24"/>
                <w:lang w:val="en-US" w:eastAsia="zh-CN"/>
              </w:rPr>
              <w:t>5000</w:t>
            </w:r>
            <w:r>
              <w:rPr>
                <w:rFonts w:hint="eastAsia" w:ascii="仿宋" w:hAnsi="仿宋" w:eastAsia="仿宋" w:cs="仿宋"/>
                <w:sz w:val="24"/>
                <w:szCs w:val="24"/>
                <w:shd w:val="clear" w:color="auto" w:fill="FFFFFF"/>
              </w:rPr>
              <w:t>元</w:t>
            </w:r>
            <w:r>
              <w:rPr>
                <w:rFonts w:hint="eastAsia" w:ascii="仿宋" w:hAnsi="仿宋" w:eastAsia="仿宋" w:cs="仿宋"/>
                <w:sz w:val="24"/>
                <w:szCs w:val="24"/>
                <w:shd w:val="clear" w:color="auto" w:fill="FFFFFF"/>
                <w:lang w:eastAsia="zh-CN"/>
              </w:rPr>
              <w:t>以上</w:t>
            </w:r>
            <w:r>
              <w:rPr>
                <w:rFonts w:hint="eastAsia" w:ascii="仿宋" w:hAnsi="仿宋" w:eastAsia="仿宋" w:cs="仿宋"/>
                <w:sz w:val="24"/>
                <w:szCs w:val="24"/>
                <w:shd w:val="clear" w:color="auto" w:fill="FFFFFF"/>
                <w:lang w:val="en-US" w:eastAsia="zh-CN"/>
              </w:rPr>
              <w:t>1万元以下</w:t>
            </w:r>
            <w:r>
              <w:rPr>
                <w:rFonts w:hint="eastAsia" w:ascii="仿宋" w:hAnsi="仿宋" w:eastAsia="仿宋" w:cs="仿宋"/>
                <w:sz w:val="24"/>
                <w:szCs w:val="24"/>
                <w:shd w:val="clear" w:color="auto" w:fill="FFFFFF"/>
              </w:rPr>
              <w:t>罚款</w:t>
            </w:r>
            <w:r>
              <w:rPr>
                <w:rFonts w:ascii="仿宋" w:hAnsi="仿宋" w:eastAsia="仿宋" w:cs="仿宋"/>
                <w:sz w:val="24"/>
                <w:szCs w:val="24"/>
                <w:shd w:val="clear" w:color="auto" w:fill="FFFFFF"/>
              </w:rPr>
              <w:t>;</w:t>
            </w:r>
          </w:p>
          <w:p>
            <w:pPr>
              <w:spacing w:line="300" w:lineRule="exact"/>
              <w:ind w:firstLine="480" w:firstLineChars="200"/>
              <w:rPr>
                <w:rFonts w:ascii="仿宋" w:hAnsi="仿宋" w:eastAsia="仿宋" w:cs="仿宋"/>
                <w:sz w:val="24"/>
                <w:szCs w:val="24"/>
                <w:shd w:val="clear" w:color="auto" w:fill="FFFFFF"/>
              </w:rPr>
            </w:pPr>
            <w:r>
              <w:rPr>
                <w:rFonts w:hint="eastAsia" w:ascii="仿宋" w:hAnsi="仿宋" w:eastAsia="仿宋" w:cs="仿宋"/>
                <w:sz w:val="24"/>
                <w:szCs w:val="24"/>
                <w:shd w:val="clear" w:color="auto" w:fill="FFFFFF"/>
                <w:lang w:val="en-US" w:eastAsia="zh-CN"/>
              </w:rPr>
              <w:t>2.</w:t>
            </w:r>
            <w:r>
              <w:rPr>
                <w:rFonts w:hint="eastAsia" w:ascii="仿宋" w:hAnsi="仿宋" w:eastAsia="仿宋" w:cs="仿宋"/>
                <w:sz w:val="24"/>
                <w:szCs w:val="24"/>
                <w:shd w:val="clear" w:color="auto" w:fill="FFFFFF"/>
              </w:rPr>
              <w:t>未按规定明确</w:t>
            </w:r>
            <w:r>
              <w:rPr>
                <w:rFonts w:hint="eastAsia" w:ascii="仿宋" w:hAnsi="仿宋" w:eastAsia="仿宋" w:cs="仿宋"/>
                <w:sz w:val="24"/>
                <w:szCs w:val="24"/>
                <w:shd w:val="clear" w:color="auto" w:fill="FFFFFF"/>
                <w:lang w:eastAsia="zh-CN"/>
              </w:rPr>
              <w:t>三</w:t>
            </w:r>
            <w:r>
              <w:rPr>
                <w:rFonts w:hint="eastAsia" w:ascii="仿宋" w:hAnsi="仿宋" w:eastAsia="仿宋" w:cs="仿宋"/>
                <w:sz w:val="24"/>
                <w:szCs w:val="24"/>
                <w:shd w:val="clear" w:color="auto" w:fill="FFFFFF"/>
              </w:rPr>
              <w:t>级重大危险源中关键装置、重点部位的责任人或者责任机构的</w:t>
            </w:r>
            <w:r>
              <w:rPr>
                <w:rFonts w:ascii="仿宋" w:hAnsi="仿宋" w:eastAsia="仿宋" w:cs="仿宋"/>
                <w:sz w:val="24"/>
                <w:szCs w:val="24"/>
                <w:shd w:val="clear" w:color="auto" w:fill="FFFFFF"/>
              </w:rPr>
              <w:t xml:space="preserve">, </w:t>
            </w:r>
            <w:r>
              <w:rPr>
                <w:rFonts w:hint="eastAsia" w:ascii="仿宋" w:hAnsi="仿宋" w:eastAsia="仿宋" w:cs="仿宋"/>
                <w:sz w:val="24"/>
                <w:szCs w:val="24"/>
              </w:rPr>
              <w:t>处</w:t>
            </w:r>
            <w:r>
              <w:rPr>
                <w:rFonts w:ascii="仿宋" w:hAnsi="仿宋" w:eastAsia="仿宋" w:cs="仿宋"/>
                <w:sz w:val="24"/>
                <w:szCs w:val="24"/>
                <w:shd w:val="clear" w:color="auto" w:fill="FFFFFF"/>
              </w:rPr>
              <w:t>1</w:t>
            </w:r>
            <w:r>
              <w:rPr>
                <w:rFonts w:hint="eastAsia" w:ascii="仿宋" w:hAnsi="仿宋" w:eastAsia="仿宋" w:cs="仿宋"/>
                <w:sz w:val="24"/>
                <w:szCs w:val="24"/>
                <w:shd w:val="clear" w:color="auto" w:fill="FFFFFF"/>
              </w:rPr>
              <w:t>万元</w:t>
            </w:r>
            <w:r>
              <w:rPr>
                <w:rFonts w:hint="eastAsia" w:ascii="仿宋" w:hAnsi="仿宋" w:eastAsia="仿宋" w:cs="仿宋"/>
                <w:sz w:val="24"/>
                <w:szCs w:val="24"/>
                <w:shd w:val="clear" w:color="auto" w:fill="FFFFFF"/>
                <w:lang w:eastAsia="zh-CN"/>
              </w:rPr>
              <w:t>以上</w:t>
            </w:r>
            <w:r>
              <w:rPr>
                <w:rFonts w:hint="eastAsia" w:ascii="仿宋" w:hAnsi="仿宋" w:eastAsia="仿宋" w:cs="仿宋"/>
                <w:sz w:val="24"/>
                <w:szCs w:val="24"/>
                <w:shd w:val="clear" w:color="auto" w:fill="FFFFFF"/>
                <w:lang w:val="en-US" w:eastAsia="zh-CN"/>
              </w:rPr>
              <w:t>1.5万元以下</w:t>
            </w:r>
            <w:r>
              <w:rPr>
                <w:rFonts w:hint="eastAsia" w:ascii="仿宋" w:hAnsi="仿宋" w:eastAsia="仿宋" w:cs="仿宋"/>
                <w:sz w:val="24"/>
                <w:szCs w:val="24"/>
                <w:shd w:val="clear" w:color="auto" w:fill="FFFFFF"/>
              </w:rPr>
              <w:t>罚款</w:t>
            </w:r>
            <w:r>
              <w:rPr>
                <w:rFonts w:ascii="仿宋" w:hAnsi="仿宋" w:eastAsia="仿宋" w:cs="仿宋"/>
                <w:sz w:val="24"/>
                <w:szCs w:val="24"/>
                <w:shd w:val="clear" w:color="auto" w:fill="FFFFFF"/>
              </w:rPr>
              <w:t>;</w:t>
            </w:r>
          </w:p>
          <w:p>
            <w:pPr>
              <w:spacing w:line="300" w:lineRule="exact"/>
              <w:ind w:firstLine="480" w:firstLineChars="200"/>
              <w:rPr>
                <w:rFonts w:ascii="仿宋" w:hAnsi="仿宋" w:eastAsia="仿宋" w:cs="仿宋"/>
                <w:sz w:val="24"/>
                <w:szCs w:val="24"/>
                <w:shd w:val="clear" w:color="auto" w:fill="FFFFFF"/>
              </w:rPr>
            </w:pPr>
            <w:r>
              <w:rPr>
                <w:rFonts w:hint="eastAsia" w:ascii="仿宋" w:hAnsi="仿宋" w:eastAsia="仿宋" w:cs="仿宋"/>
                <w:sz w:val="24"/>
                <w:szCs w:val="24"/>
                <w:shd w:val="clear" w:color="auto" w:fill="FFFFFF"/>
                <w:lang w:val="en-US" w:eastAsia="zh-CN"/>
              </w:rPr>
              <w:t>3.</w:t>
            </w:r>
            <w:r>
              <w:rPr>
                <w:rFonts w:hint="eastAsia" w:ascii="仿宋" w:hAnsi="仿宋" w:eastAsia="仿宋" w:cs="仿宋"/>
                <w:sz w:val="24"/>
                <w:szCs w:val="24"/>
                <w:shd w:val="clear" w:color="auto" w:fill="FFFFFF"/>
              </w:rPr>
              <w:t>未按规定明确</w:t>
            </w:r>
            <w:r>
              <w:rPr>
                <w:rFonts w:hint="eastAsia" w:ascii="仿宋" w:hAnsi="仿宋" w:eastAsia="仿宋" w:cs="仿宋"/>
                <w:sz w:val="24"/>
                <w:szCs w:val="24"/>
                <w:shd w:val="clear" w:color="auto" w:fill="FFFFFF"/>
                <w:lang w:eastAsia="zh-CN"/>
              </w:rPr>
              <w:t>二</w:t>
            </w:r>
            <w:r>
              <w:rPr>
                <w:rFonts w:hint="eastAsia" w:ascii="仿宋" w:hAnsi="仿宋" w:eastAsia="仿宋" w:cs="仿宋"/>
                <w:sz w:val="24"/>
                <w:szCs w:val="24"/>
                <w:shd w:val="clear" w:color="auto" w:fill="FFFFFF"/>
              </w:rPr>
              <w:t>级重大危险源中关键装置、重点部位的责任人或者责任机构的</w:t>
            </w:r>
            <w:r>
              <w:rPr>
                <w:rFonts w:ascii="仿宋" w:hAnsi="仿宋" w:eastAsia="仿宋" w:cs="仿宋"/>
                <w:sz w:val="24"/>
                <w:szCs w:val="24"/>
                <w:shd w:val="clear" w:color="auto" w:fill="FFFFFF"/>
              </w:rPr>
              <w:t>,</w:t>
            </w:r>
            <w:r>
              <w:rPr>
                <w:rFonts w:hint="eastAsia" w:ascii="仿宋" w:hAnsi="仿宋" w:eastAsia="仿宋" w:cs="仿宋"/>
                <w:sz w:val="24"/>
                <w:szCs w:val="24"/>
              </w:rPr>
              <w:t>处</w:t>
            </w:r>
            <w:r>
              <w:rPr>
                <w:rFonts w:hint="eastAsia" w:ascii="仿宋" w:hAnsi="仿宋" w:eastAsia="仿宋" w:cs="仿宋"/>
                <w:sz w:val="24"/>
                <w:szCs w:val="24"/>
                <w:shd w:val="clear" w:color="auto" w:fill="FFFFFF"/>
                <w:lang w:val="en-US" w:eastAsia="zh-CN"/>
              </w:rPr>
              <w:t>1.5万元以上2</w:t>
            </w:r>
            <w:r>
              <w:rPr>
                <w:rFonts w:hint="eastAsia" w:ascii="仿宋" w:hAnsi="仿宋" w:eastAsia="仿宋" w:cs="仿宋"/>
                <w:sz w:val="24"/>
                <w:szCs w:val="24"/>
                <w:shd w:val="clear" w:color="auto" w:fill="FFFFFF"/>
              </w:rPr>
              <w:t>万元</w:t>
            </w:r>
            <w:r>
              <w:rPr>
                <w:rFonts w:hint="eastAsia" w:ascii="仿宋" w:hAnsi="仿宋" w:eastAsia="仿宋" w:cs="仿宋"/>
                <w:sz w:val="24"/>
                <w:szCs w:val="24"/>
                <w:shd w:val="clear" w:color="auto" w:fill="FFFFFF"/>
                <w:lang w:eastAsia="zh-CN"/>
              </w:rPr>
              <w:t>以下</w:t>
            </w:r>
            <w:r>
              <w:rPr>
                <w:rFonts w:hint="eastAsia" w:ascii="仿宋" w:hAnsi="仿宋" w:eastAsia="仿宋" w:cs="仿宋"/>
                <w:sz w:val="24"/>
                <w:szCs w:val="24"/>
                <w:shd w:val="clear" w:color="auto" w:fill="FFFFFF"/>
              </w:rPr>
              <w:t>罚款</w:t>
            </w:r>
            <w:r>
              <w:rPr>
                <w:rFonts w:ascii="仿宋" w:hAnsi="仿宋" w:eastAsia="仿宋" w:cs="仿宋"/>
                <w:sz w:val="24"/>
                <w:szCs w:val="24"/>
                <w:shd w:val="clear" w:color="auto" w:fill="FFFFFF"/>
              </w:rPr>
              <w:t>;</w:t>
            </w:r>
          </w:p>
          <w:p>
            <w:pPr>
              <w:spacing w:line="300" w:lineRule="exact"/>
              <w:ind w:firstLine="480" w:firstLineChars="200"/>
              <w:rPr>
                <w:rFonts w:hint="eastAsia" w:ascii="仿宋" w:hAnsi="仿宋" w:eastAsia="仿宋" w:cs="Times New Roman"/>
                <w:kern w:val="2"/>
                <w:sz w:val="24"/>
                <w:szCs w:val="24"/>
                <w:shd w:val="clear" w:color="auto" w:fill="FFFFFF"/>
                <w:lang w:val="en-US" w:eastAsia="zh-CN" w:bidi="ar-SA"/>
              </w:rPr>
            </w:pPr>
            <w:r>
              <w:rPr>
                <w:rFonts w:hint="eastAsia" w:ascii="仿宋" w:hAnsi="仿宋" w:eastAsia="仿宋" w:cs="仿宋"/>
                <w:sz w:val="24"/>
                <w:szCs w:val="24"/>
                <w:shd w:val="clear" w:color="auto" w:fill="FFFFFF"/>
                <w:lang w:val="en-US" w:eastAsia="zh-CN"/>
              </w:rPr>
              <w:t>4.</w:t>
            </w:r>
            <w:r>
              <w:rPr>
                <w:rFonts w:hint="eastAsia" w:ascii="仿宋" w:hAnsi="仿宋" w:eastAsia="仿宋" w:cs="仿宋"/>
                <w:sz w:val="24"/>
                <w:szCs w:val="24"/>
                <w:shd w:val="clear" w:color="auto" w:fill="FFFFFF"/>
              </w:rPr>
              <w:t>未按规定明确</w:t>
            </w:r>
            <w:r>
              <w:rPr>
                <w:rFonts w:hint="eastAsia" w:ascii="仿宋" w:hAnsi="仿宋" w:eastAsia="仿宋" w:cs="仿宋"/>
                <w:sz w:val="24"/>
                <w:szCs w:val="24"/>
                <w:shd w:val="clear" w:color="auto" w:fill="FFFFFF"/>
                <w:lang w:eastAsia="zh-CN"/>
              </w:rPr>
              <w:t>一</w:t>
            </w:r>
            <w:r>
              <w:rPr>
                <w:rFonts w:hint="eastAsia" w:ascii="仿宋" w:hAnsi="仿宋" w:eastAsia="仿宋" w:cs="仿宋"/>
                <w:sz w:val="24"/>
                <w:szCs w:val="24"/>
                <w:shd w:val="clear" w:color="auto" w:fill="FFFFFF"/>
              </w:rPr>
              <w:t>级重大危险源中关键装置、重点部位的责任人或者责任机构的</w:t>
            </w:r>
            <w:r>
              <w:rPr>
                <w:rFonts w:ascii="仿宋" w:hAnsi="仿宋" w:eastAsia="仿宋" w:cs="仿宋"/>
                <w:sz w:val="24"/>
                <w:szCs w:val="24"/>
                <w:shd w:val="clear" w:color="auto" w:fill="FFFFFF"/>
              </w:rPr>
              <w:t>,</w:t>
            </w:r>
            <w:r>
              <w:rPr>
                <w:rFonts w:hint="eastAsia" w:ascii="仿宋" w:hAnsi="仿宋" w:eastAsia="仿宋" w:cs="仿宋"/>
                <w:sz w:val="24"/>
                <w:szCs w:val="24"/>
              </w:rPr>
              <w:t>处</w:t>
            </w:r>
            <w:r>
              <w:rPr>
                <w:rFonts w:hint="eastAsia" w:ascii="仿宋" w:hAnsi="仿宋" w:eastAsia="仿宋" w:cs="仿宋"/>
                <w:sz w:val="24"/>
                <w:szCs w:val="24"/>
                <w:shd w:val="clear" w:color="auto" w:fill="FFFFFF"/>
                <w:lang w:val="en-US" w:eastAsia="zh-CN"/>
              </w:rPr>
              <w:t>2</w:t>
            </w:r>
            <w:r>
              <w:rPr>
                <w:rFonts w:hint="eastAsia" w:ascii="仿宋" w:hAnsi="仿宋" w:eastAsia="仿宋" w:cs="仿宋"/>
                <w:sz w:val="24"/>
                <w:szCs w:val="24"/>
                <w:shd w:val="clear" w:color="auto" w:fill="FFFFFF"/>
              </w:rPr>
              <w:t>万元</w:t>
            </w:r>
            <w:r>
              <w:rPr>
                <w:rFonts w:hint="eastAsia" w:ascii="仿宋" w:hAnsi="仿宋" w:eastAsia="仿宋" w:cs="仿宋"/>
                <w:sz w:val="24"/>
                <w:szCs w:val="24"/>
                <w:shd w:val="clear" w:color="auto" w:fill="FFFFFF"/>
                <w:lang w:eastAsia="zh-CN"/>
              </w:rPr>
              <w:t>以上</w:t>
            </w:r>
            <w:r>
              <w:rPr>
                <w:rFonts w:hint="eastAsia" w:ascii="仿宋" w:hAnsi="仿宋" w:eastAsia="仿宋" w:cs="仿宋"/>
                <w:sz w:val="24"/>
                <w:szCs w:val="24"/>
                <w:shd w:val="clear" w:color="auto" w:fill="FFFFFF"/>
                <w:lang w:val="en-US" w:eastAsia="zh-CN"/>
              </w:rPr>
              <w:t>3万元以下</w:t>
            </w:r>
            <w:r>
              <w:rPr>
                <w:rFonts w:hint="eastAsia" w:ascii="仿宋" w:hAnsi="仿宋" w:eastAsia="仿宋" w:cs="仿宋"/>
                <w:sz w:val="24"/>
                <w:szCs w:val="24"/>
                <w:shd w:val="clear" w:color="auto" w:fill="FFFFFF"/>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7" w:hRule="atLeast"/>
          <w:jc w:val="center"/>
        </w:trPr>
        <w:tc>
          <w:tcPr>
            <w:tcW w:w="537"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 w:hAnsi="仿宋" w:eastAsia="仿宋" w:cs="仿宋"/>
                <w:kern w:val="2"/>
                <w:sz w:val="24"/>
                <w:szCs w:val="24"/>
                <w:shd w:val="clear" w:color="auto" w:fill="FFFFFF"/>
                <w:lang w:val="en-US" w:eastAsia="zh-CN" w:bidi="ar-SA"/>
              </w:rPr>
            </w:pPr>
            <w:r>
              <w:rPr>
                <w:rFonts w:hint="eastAsia" w:ascii="仿宋" w:hAnsi="仿宋" w:eastAsia="仿宋" w:cs="仿宋"/>
                <w:sz w:val="24"/>
                <w:szCs w:val="24"/>
                <w:shd w:val="clear" w:color="auto" w:fill="FFFFFF"/>
                <w:lang w:val="en-US" w:eastAsia="zh-CN"/>
              </w:rPr>
              <w:t>149</w:t>
            </w:r>
          </w:p>
        </w:tc>
        <w:tc>
          <w:tcPr>
            <w:tcW w:w="1576" w:type="dxa"/>
            <w:vAlign w:val="center"/>
          </w:tcPr>
          <w:p>
            <w:pPr>
              <w:spacing w:line="300" w:lineRule="exact"/>
              <w:rPr>
                <w:rFonts w:hint="eastAsia" w:ascii="仿宋" w:hAnsi="仿宋" w:eastAsia="仿宋" w:cs="Times New Roman"/>
                <w:kern w:val="2"/>
                <w:sz w:val="24"/>
                <w:szCs w:val="24"/>
                <w:shd w:val="clear" w:color="auto" w:fill="FFFFFF"/>
                <w:lang w:val="en-US" w:eastAsia="zh-CN" w:bidi="ar-SA"/>
              </w:rPr>
            </w:pPr>
            <w:r>
              <w:rPr>
                <w:rFonts w:hint="eastAsia" w:ascii="仿宋" w:hAnsi="仿宋" w:eastAsia="仿宋" w:cs="仿宋"/>
                <w:sz w:val="24"/>
                <w:szCs w:val="24"/>
                <w:shd w:val="clear" w:color="auto" w:fill="FFFFFF"/>
              </w:rPr>
              <w:t>危险化学品单位未按规定建立应急救援组织或者配备应急救援人员，以及配备必要的防护装备及器材、设备、物资，并保障其完好的</w:t>
            </w:r>
          </w:p>
        </w:tc>
        <w:tc>
          <w:tcPr>
            <w:tcW w:w="3173" w:type="dxa"/>
            <w:vAlign w:val="center"/>
          </w:tcPr>
          <w:p>
            <w:pPr>
              <w:spacing w:line="300" w:lineRule="exact"/>
              <w:ind w:firstLine="480" w:firstLineChars="200"/>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《危险化学品重大危险源监督管理暂行规定》第二十条</w:t>
            </w:r>
            <w:r>
              <w:rPr>
                <w:rFonts w:hint="eastAsia" w:ascii="仿宋" w:hAnsi="仿宋" w:eastAsia="仿宋" w:cs="仿宋"/>
                <w:sz w:val="24"/>
                <w:szCs w:val="24"/>
                <w:shd w:val="clear" w:color="auto" w:fill="FFFFFF"/>
                <w:lang w:eastAsia="zh-CN"/>
              </w:rPr>
              <w:t>规定</w:t>
            </w:r>
            <w:r>
              <w:rPr>
                <w:rFonts w:hint="eastAsia" w:ascii="仿宋" w:hAnsi="仿宋" w:eastAsia="仿宋" w:cs="仿宋"/>
                <w:sz w:val="24"/>
                <w:szCs w:val="24"/>
                <w:shd w:val="clear" w:color="auto" w:fill="FFFFFF"/>
              </w:rPr>
              <w:t>：</w:t>
            </w:r>
          </w:p>
          <w:p>
            <w:pPr>
              <w:spacing w:line="300" w:lineRule="exact"/>
              <w:ind w:firstLine="480" w:firstLineChars="200"/>
              <w:rPr>
                <w:rFonts w:ascii="仿宋" w:hAnsi="仿宋" w:eastAsia="仿宋" w:cs="Times New Roman"/>
                <w:sz w:val="24"/>
                <w:szCs w:val="24"/>
                <w:shd w:val="clear" w:color="auto" w:fill="FFFFFF"/>
              </w:rPr>
            </w:pPr>
            <w:r>
              <w:rPr>
                <w:rFonts w:hint="eastAsia" w:ascii="仿宋" w:hAnsi="仿宋" w:eastAsia="仿宋" w:cs="仿宋"/>
                <w:sz w:val="24"/>
                <w:szCs w:val="24"/>
                <w:shd w:val="clear" w:color="auto" w:fill="FFFFFF"/>
              </w:rPr>
              <w:t>危险化学品单位应当依法制定重大危险源事故应急预案，建立应急救援组织或者配备应急救援人员，配备必要的防护装备及应急救援器材、设备、物资，并保障其完好和方便使用；配合地方人民政府安全生产监督管理部门制定所在地区涉及本单位的危险化学品事故应急预案。</w:t>
            </w:r>
          </w:p>
          <w:p>
            <w:pPr>
              <w:spacing w:line="300" w:lineRule="exact"/>
              <w:ind w:firstLine="480" w:firstLineChars="200"/>
              <w:rPr>
                <w:rFonts w:hint="eastAsia" w:ascii="仿宋" w:hAnsi="仿宋" w:eastAsia="仿宋" w:cs="Times New Roman"/>
                <w:kern w:val="2"/>
                <w:sz w:val="24"/>
                <w:szCs w:val="24"/>
                <w:shd w:val="clear" w:color="auto" w:fill="FFFFFF"/>
                <w:lang w:val="en-US" w:eastAsia="zh-CN" w:bidi="ar-SA"/>
              </w:rPr>
            </w:pPr>
            <w:r>
              <w:rPr>
                <w:rFonts w:hint="eastAsia" w:ascii="仿宋" w:hAnsi="仿宋" w:eastAsia="仿宋" w:cs="仿宋"/>
                <w:sz w:val="24"/>
                <w:szCs w:val="24"/>
                <w:shd w:val="clear" w:color="auto" w:fill="FFFFFF"/>
              </w:rPr>
              <w:t>对存在吸入性有毒、有害气体的重大危险源，危险化学品单位应当配备便携式浓度检测设备、空气呼吸器、化学防护服、堵漏器材等应急器材和设备；涉及剧毒气体的重大危险源，还应当配备两套以上（含本数）气密型化学防护服；涉及易燃易爆气体或者易燃液体蒸气的重大危险源，还应当配备一定数量的便携式可燃气体检测设备。</w:t>
            </w:r>
          </w:p>
        </w:tc>
        <w:tc>
          <w:tcPr>
            <w:tcW w:w="4208" w:type="dxa"/>
            <w:vAlign w:val="center"/>
          </w:tcPr>
          <w:p>
            <w:pPr>
              <w:spacing w:line="300" w:lineRule="exact"/>
              <w:ind w:firstLine="480" w:firstLineChars="200"/>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《危险化学品重大危险源监督管理暂行规定》第三十四条第（三）项</w:t>
            </w:r>
            <w:r>
              <w:rPr>
                <w:rFonts w:hint="eastAsia" w:ascii="仿宋" w:hAnsi="仿宋" w:eastAsia="仿宋" w:cs="仿宋"/>
                <w:sz w:val="24"/>
                <w:szCs w:val="24"/>
                <w:shd w:val="clear" w:color="auto" w:fill="FFFFFF"/>
                <w:lang w:eastAsia="zh-CN"/>
              </w:rPr>
              <w:t>规定</w:t>
            </w:r>
            <w:r>
              <w:rPr>
                <w:rFonts w:hint="eastAsia" w:ascii="仿宋" w:hAnsi="仿宋" w:eastAsia="仿宋" w:cs="仿宋"/>
                <w:sz w:val="24"/>
                <w:szCs w:val="24"/>
                <w:shd w:val="clear" w:color="auto" w:fill="FFFFFF"/>
              </w:rPr>
              <w:t>：危险化学品单位有下列情形之一的，由县级以上人民政府安全生产监督管理部门给予警告，可以并处</w:t>
            </w:r>
            <w:r>
              <w:rPr>
                <w:rFonts w:ascii="仿宋" w:hAnsi="仿宋" w:eastAsia="仿宋" w:cs="仿宋"/>
                <w:sz w:val="24"/>
                <w:szCs w:val="24"/>
                <w:shd w:val="clear" w:color="auto" w:fill="FFFFFF"/>
              </w:rPr>
              <w:t>5000</w:t>
            </w:r>
            <w:r>
              <w:rPr>
                <w:rFonts w:hint="eastAsia" w:ascii="仿宋" w:hAnsi="仿宋" w:eastAsia="仿宋" w:cs="仿宋"/>
                <w:sz w:val="24"/>
                <w:szCs w:val="24"/>
                <w:shd w:val="clear" w:color="auto" w:fill="FFFFFF"/>
              </w:rPr>
              <w:t>元以上</w:t>
            </w:r>
            <w:r>
              <w:rPr>
                <w:rFonts w:ascii="仿宋" w:hAnsi="仿宋" w:eastAsia="仿宋" w:cs="仿宋"/>
                <w:sz w:val="24"/>
                <w:szCs w:val="24"/>
                <w:shd w:val="clear" w:color="auto" w:fill="FFFFFF"/>
              </w:rPr>
              <w:t>3</w:t>
            </w:r>
            <w:r>
              <w:rPr>
                <w:rFonts w:hint="eastAsia" w:ascii="仿宋" w:hAnsi="仿宋" w:eastAsia="仿宋" w:cs="仿宋"/>
                <w:sz w:val="24"/>
                <w:szCs w:val="24"/>
                <w:shd w:val="clear" w:color="auto" w:fill="FFFFFF"/>
              </w:rPr>
              <w:t>万元以下的罚款：</w:t>
            </w:r>
          </w:p>
          <w:p>
            <w:pPr>
              <w:spacing w:line="300" w:lineRule="exact"/>
              <w:ind w:firstLine="480" w:firstLineChars="200"/>
              <w:rPr>
                <w:rFonts w:hint="eastAsia" w:ascii="仿宋" w:hAnsi="仿宋" w:eastAsia="仿宋" w:cs="Times New Roman"/>
                <w:kern w:val="2"/>
                <w:sz w:val="24"/>
                <w:szCs w:val="24"/>
                <w:shd w:val="clear" w:color="auto" w:fill="FFFFFF"/>
                <w:lang w:val="en-US" w:eastAsia="zh-CN" w:bidi="ar-SA"/>
              </w:rPr>
            </w:pPr>
            <w:r>
              <w:rPr>
                <w:rFonts w:hint="eastAsia" w:ascii="仿宋" w:hAnsi="仿宋" w:eastAsia="仿宋" w:cs="仿宋"/>
                <w:sz w:val="24"/>
                <w:szCs w:val="24"/>
                <w:shd w:val="clear" w:color="auto" w:fill="FFFFFF"/>
              </w:rPr>
              <w:t>（三）未按照本规定建立应急救援组织或者配备应急救援人员，以及配备必要的防护装备及器材、设备、物资，并保障其完好的。</w:t>
            </w:r>
          </w:p>
        </w:tc>
        <w:tc>
          <w:tcPr>
            <w:tcW w:w="5572" w:type="dxa"/>
            <w:vAlign w:val="center"/>
          </w:tcPr>
          <w:p>
            <w:pPr>
              <w:spacing w:line="300" w:lineRule="exact"/>
              <w:ind w:firstLine="480" w:firstLineChars="200"/>
              <w:rPr>
                <w:rFonts w:ascii="仿宋" w:hAnsi="仿宋" w:eastAsia="仿宋" w:cs="Times New Roman"/>
                <w:sz w:val="24"/>
                <w:szCs w:val="24"/>
                <w:shd w:val="clear" w:color="auto" w:fill="FFFFFF"/>
              </w:rPr>
            </w:pPr>
            <w:r>
              <w:rPr>
                <w:rFonts w:hint="eastAsia" w:ascii="仿宋" w:hAnsi="仿宋" w:eastAsia="仿宋" w:cs="仿宋"/>
                <w:sz w:val="24"/>
                <w:szCs w:val="24"/>
                <w:shd w:val="clear" w:color="auto" w:fill="FFFFFF"/>
              </w:rPr>
              <w:t>给予警告，可以按以下标准处以罚款：</w:t>
            </w:r>
          </w:p>
          <w:p>
            <w:pPr>
              <w:spacing w:line="300" w:lineRule="exact"/>
              <w:ind w:firstLine="480" w:firstLineChars="200"/>
              <w:rPr>
                <w:rFonts w:ascii="仿宋" w:hAnsi="仿宋" w:eastAsia="仿宋" w:cs="仿宋"/>
                <w:sz w:val="24"/>
                <w:szCs w:val="24"/>
                <w:shd w:val="clear" w:color="auto" w:fill="FFFFFF"/>
              </w:rPr>
            </w:pPr>
            <w:r>
              <w:rPr>
                <w:rFonts w:hint="eastAsia" w:ascii="仿宋" w:hAnsi="仿宋" w:eastAsia="仿宋" w:cs="仿宋"/>
                <w:sz w:val="24"/>
                <w:szCs w:val="24"/>
                <w:shd w:val="clear" w:color="auto" w:fill="FFFFFF"/>
                <w:lang w:val="en-US" w:eastAsia="zh-CN"/>
              </w:rPr>
              <w:t>1.</w:t>
            </w:r>
            <w:r>
              <w:rPr>
                <w:rFonts w:hint="eastAsia" w:ascii="仿宋" w:hAnsi="仿宋" w:eastAsia="仿宋" w:cs="仿宋"/>
                <w:sz w:val="24"/>
                <w:szCs w:val="24"/>
                <w:shd w:val="clear" w:color="auto" w:fill="FFFFFF"/>
              </w:rPr>
              <w:t>对构成</w:t>
            </w:r>
            <w:r>
              <w:rPr>
                <w:rFonts w:hint="eastAsia" w:ascii="仿宋" w:hAnsi="仿宋" w:eastAsia="仿宋" w:cs="仿宋"/>
                <w:sz w:val="24"/>
                <w:szCs w:val="24"/>
                <w:shd w:val="clear" w:color="auto" w:fill="FFFFFF"/>
                <w:lang w:eastAsia="zh-CN"/>
              </w:rPr>
              <w:t>四</w:t>
            </w:r>
            <w:r>
              <w:rPr>
                <w:rFonts w:hint="eastAsia" w:ascii="仿宋" w:hAnsi="仿宋" w:eastAsia="仿宋" w:cs="仿宋"/>
                <w:sz w:val="24"/>
                <w:szCs w:val="24"/>
                <w:shd w:val="clear" w:color="auto" w:fill="FFFFFF"/>
              </w:rPr>
              <w:t>级重大危险源的场所，未按规定建立应急救援组织或者配备应急救援人员，以及配备必要的防护装备及器材、设备、物资，并保障其完好的，</w:t>
            </w:r>
            <w:r>
              <w:rPr>
                <w:rFonts w:hint="eastAsia" w:ascii="仿宋" w:hAnsi="仿宋" w:eastAsia="仿宋" w:cs="仿宋"/>
                <w:sz w:val="24"/>
                <w:szCs w:val="24"/>
              </w:rPr>
              <w:t>处</w:t>
            </w:r>
            <w:r>
              <w:rPr>
                <w:rFonts w:hint="eastAsia" w:ascii="仿宋" w:hAnsi="仿宋" w:eastAsia="仿宋" w:cs="仿宋"/>
                <w:sz w:val="24"/>
                <w:szCs w:val="24"/>
                <w:lang w:val="en-US" w:eastAsia="zh-CN"/>
              </w:rPr>
              <w:t>5000</w:t>
            </w:r>
            <w:r>
              <w:rPr>
                <w:rFonts w:hint="eastAsia" w:ascii="仿宋" w:hAnsi="仿宋" w:eastAsia="仿宋" w:cs="仿宋"/>
                <w:sz w:val="24"/>
                <w:szCs w:val="24"/>
                <w:shd w:val="clear" w:color="auto" w:fill="FFFFFF"/>
              </w:rPr>
              <w:t>元</w:t>
            </w:r>
            <w:r>
              <w:rPr>
                <w:rFonts w:hint="eastAsia" w:ascii="仿宋" w:hAnsi="仿宋" w:eastAsia="仿宋" w:cs="仿宋"/>
                <w:sz w:val="24"/>
                <w:szCs w:val="24"/>
                <w:shd w:val="clear" w:color="auto" w:fill="FFFFFF"/>
                <w:lang w:eastAsia="zh-CN"/>
              </w:rPr>
              <w:t>以上</w:t>
            </w:r>
            <w:r>
              <w:rPr>
                <w:rFonts w:hint="eastAsia" w:ascii="仿宋" w:hAnsi="仿宋" w:eastAsia="仿宋" w:cs="仿宋"/>
                <w:sz w:val="24"/>
                <w:szCs w:val="24"/>
                <w:shd w:val="clear" w:color="auto" w:fill="FFFFFF"/>
                <w:lang w:val="en-US" w:eastAsia="zh-CN"/>
              </w:rPr>
              <w:t>1万元以下</w:t>
            </w:r>
            <w:r>
              <w:rPr>
                <w:rFonts w:hint="eastAsia" w:ascii="仿宋" w:hAnsi="仿宋" w:eastAsia="仿宋" w:cs="仿宋"/>
                <w:sz w:val="24"/>
                <w:szCs w:val="24"/>
                <w:shd w:val="clear" w:color="auto" w:fill="FFFFFF"/>
              </w:rPr>
              <w:t>罚款</w:t>
            </w:r>
            <w:r>
              <w:rPr>
                <w:rFonts w:ascii="仿宋" w:hAnsi="仿宋" w:eastAsia="仿宋" w:cs="仿宋"/>
                <w:sz w:val="24"/>
                <w:szCs w:val="24"/>
                <w:shd w:val="clear" w:color="auto" w:fill="FFFFFF"/>
              </w:rPr>
              <w:t>;</w:t>
            </w:r>
          </w:p>
          <w:p>
            <w:pPr>
              <w:spacing w:line="300" w:lineRule="exact"/>
              <w:ind w:firstLine="480" w:firstLineChars="200"/>
              <w:rPr>
                <w:rFonts w:ascii="仿宋" w:hAnsi="仿宋" w:eastAsia="仿宋" w:cs="仿宋"/>
                <w:sz w:val="24"/>
                <w:szCs w:val="24"/>
                <w:shd w:val="clear" w:color="auto" w:fill="FFFFFF"/>
              </w:rPr>
            </w:pPr>
            <w:r>
              <w:rPr>
                <w:rFonts w:hint="eastAsia" w:ascii="仿宋" w:hAnsi="仿宋" w:eastAsia="仿宋" w:cs="仿宋"/>
                <w:sz w:val="24"/>
                <w:szCs w:val="24"/>
                <w:shd w:val="clear" w:color="auto" w:fill="FFFFFF"/>
                <w:lang w:val="en-US" w:eastAsia="zh-CN"/>
              </w:rPr>
              <w:t>2.</w:t>
            </w:r>
            <w:r>
              <w:rPr>
                <w:rFonts w:hint="eastAsia" w:ascii="仿宋" w:hAnsi="仿宋" w:eastAsia="仿宋" w:cs="仿宋"/>
                <w:sz w:val="24"/>
                <w:szCs w:val="24"/>
                <w:shd w:val="clear" w:color="auto" w:fill="FFFFFF"/>
              </w:rPr>
              <w:t>对构成</w:t>
            </w:r>
            <w:r>
              <w:rPr>
                <w:rFonts w:hint="eastAsia" w:ascii="仿宋" w:hAnsi="仿宋" w:eastAsia="仿宋" w:cs="仿宋"/>
                <w:sz w:val="24"/>
                <w:szCs w:val="24"/>
                <w:shd w:val="clear" w:color="auto" w:fill="FFFFFF"/>
                <w:lang w:eastAsia="zh-CN"/>
              </w:rPr>
              <w:t>三</w:t>
            </w:r>
            <w:r>
              <w:rPr>
                <w:rFonts w:hint="eastAsia" w:ascii="仿宋" w:hAnsi="仿宋" w:eastAsia="仿宋" w:cs="仿宋"/>
                <w:sz w:val="24"/>
                <w:szCs w:val="24"/>
                <w:shd w:val="clear" w:color="auto" w:fill="FFFFFF"/>
              </w:rPr>
              <w:t>级重大危险源的场所，未按规定建立应急救援组织或者配备应急救援人员，以及配备必要的防护装备及器材、设备、物资，并保障其完好的</w:t>
            </w:r>
            <w:r>
              <w:rPr>
                <w:rFonts w:ascii="仿宋" w:hAnsi="仿宋" w:eastAsia="仿宋" w:cs="仿宋"/>
                <w:sz w:val="24"/>
                <w:szCs w:val="24"/>
                <w:shd w:val="clear" w:color="auto" w:fill="FFFFFF"/>
              </w:rPr>
              <w:t>,</w:t>
            </w:r>
            <w:r>
              <w:rPr>
                <w:rFonts w:hint="eastAsia" w:ascii="仿宋" w:hAnsi="仿宋" w:eastAsia="仿宋" w:cs="仿宋"/>
                <w:sz w:val="24"/>
                <w:szCs w:val="24"/>
              </w:rPr>
              <w:t>处</w:t>
            </w:r>
            <w:r>
              <w:rPr>
                <w:rFonts w:ascii="仿宋" w:hAnsi="仿宋" w:eastAsia="仿宋" w:cs="仿宋"/>
                <w:sz w:val="24"/>
                <w:szCs w:val="24"/>
                <w:shd w:val="clear" w:color="auto" w:fill="FFFFFF"/>
              </w:rPr>
              <w:t>1</w:t>
            </w:r>
            <w:r>
              <w:rPr>
                <w:rFonts w:hint="eastAsia" w:ascii="仿宋" w:hAnsi="仿宋" w:eastAsia="仿宋" w:cs="仿宋"/>
                <w:sz w:val="24"/>
                <w:szCs w:val="24"/>
                <w:shd w:val="clear" w:color="auto" w:fill="FFFFFF"/>
              </w:rPr>
              <w:t>万元</w:t>
            </w:r>
            <w:r>
              <w:rPr>
                <w:rFonts w:hint="eastAsia" w:ascii="仿宋" w:hAnsi="仿宋" w:eastAsia="仿宋" w:cs="仿宋"/>
                <w:sz w:val="24"/>
                <w:szCs w:val="24"/>
                <w:shd w:val="clear" w:color="auto" w:fill="FFFFFF"/>
                <w:lang w:eastAsia="zh-CN"/>
              </w:rPr>
              <w:t>以上</w:t>
            </w:r>
            <w:r>
              <w:rPr>
                <w:rFonts w:hint="eastAsia" w:ascii="仿宋" w:hAnsi="仿宋" w:eastAsia="仿宋" w:cs="仿宋"/>
                <w:sz w:val="24"/>
                <w:szCs w:val="24"/>
                <w:shd w:val="clear" w:color="auto" w:fill="FFFFFF"/>
                <w:lang w:val="en-US" w:eastAsia="zh-CN"/>
              </w:rPr>
              <w:t>1.5万元以下</w:t>
            </w:r>
            <w:r>
              <w:rPr>
                <w:rFonts w:hint="eastAsia" w:ascii="仿宋" w:hAnsi="仿宋" w:eastAsia="仿宋" w:cs="仿宋"/>
                <w:sz w:val="24"/>
                <w:szCs w:val="24"/>
                <w:shd w:val="clear" w:color="auto" w:fill="FFFFFF"/>
              </w:rPr>
              <w:t>罚款</w:t>
            </w:r>
            <w:r>
              <w:rPr>
                <w:rFonts w:ascii="仿宋" w:hAnsi="仿宋" w:eastAsia="仿宋" w:cs="仿宋"/>
                <w:sz w:val="24"/>
                <w:szCs w:val="24"/>
                <w:shd w:val="clear" w:color="auto" w:fill="FFFFFF"/>
              </w:rPr>
              <w:t>;</w:t>
            </w:r>
          </w:p>
          <w:p>
            <w:pPr>
              <w:spacing w:line="300" w:lineRule="exact"/>
              <w:ind w:firstLine="480" w:firstLineChars="200"/>
              <w:rPr>
                <w:rFonts w:ascii="仿宋" w:hAnsi="仿宋" w:eastAsia="仿宋" w:cs="仿宋"/>
                <w:sz w:val="24"/>
                <w:szCs w:val="24"/>
                <w:shd w:val="clear" w:color="auto" w:fill="FFFFFF"/>
              </w:rPr>
            </w:pPr>
            <w:r>
              <w:rPr>
                <w:rFonts w:hint="eastAsia" w:ascii="仿宋" w:hAnsi="仿宋" w:eastAsia="仿宋" w:cs="仿宋"/>
                <w:sz w:val="24"/>
                <w:szCs w:val="24"/>
                <w:shd w:val="clear" w:color="auto" w:fill="FFFFFF"/>
                <w:lang w:val="en-US" w:eastAsia="zh-CN"/>
              </w:rPr>
              <w:t>3.</w:t>
            </w:r>
            <w:r>
              <w:rPr>
                <w:rFonts w:hint="eastAsia" w:ascii="仿宋" w:hAnsi="仿宋" w:eastAsia="仿宋" w:cs="仿宋"/>
                <w:sz w:val="24"/>
                <w:szCs w:val="24"/>
                <w:shd w:val="clear" w:color="auto" w:fill="FFFFFF"/>
              </w:rPr>
              <w:t>对构成</w:t>
            </w:r>
            <w:r>
              <w:rPr>
                <w:rFonts w:hint="eastAsia" w:ascii="仿宋" w:hAnsi="仿宋" w:eastAsia="仿宋" w:cs="仿宋"/>
                <w:sz w:val="24"/>
                <w:szCs w:val="24"/>
                <w:shd w:val="clear" w:color="auto" w:fill="FFFFFF"/>
                <w:lang w:eastAsia="zh-CN"/>
              </w:rPr>
              <w:t>二</w:t>
            </w:r>
            <w:r>
              <w:rPr>
                <w:rFonts w:hint="eastAsia" w:ascii="仿宋" w:hAnsi="仿宋" w:eastAsia="仿宋" w:cs="仿宋"/>
                <w:sz w:val="24"/>
                <w:szCs w:val="24"/>
                <w:shd w:val="clear" w:color="auto" w:fill="FFFFFF"/>
              </w:rPr>
              <w:t>级重大危险源的场所，未按规定建立应急救援组织或者配备应急救援人员，以及配备必要的防护装备及器材、设备、物资，并保障其完好的，</w:t>
            </w:r>
            <w:r>
              <w:rPr>
                <w:rFonts w:hint="eastAsia" w:ascii="仿宋" w:hAnsi="仿宋" w:eastAsia="仿宋" w:cs="仿宋"/>
                <w:sz w:val="24"/>
                <w:szCs w:val="24"/>
              </w:rPr>
              <w:t>处</w:t>
            </w:r>
            <w:r>
              <w:rPr>
                <w:rFonts w:hint="eastAsia" w:ascii="仿宋" w:hAnsi="仿宋" w:eastAsia="仿宋" w:cs="仿宋"/>
                <w:sz w:val="24"/>
                <w:szCs w:val="24"/>
                <w:shd w:val="clear" w:color="auto" w:fill="FFFFFF"/>
                <w:lang w:val="en-US" w:eastAsia="zh-CN"/>
              </w:rPr>
              <w:t>1.5万元以上2</w:t>
            </w:r>
            <w:r>
              <w:rPr>
                <w:rFonts w:hint="eastAsia" w:ascii="仿宋" w:hAnsi="仿宋" w:eastAsia="仿宋" w:cs="仿宋"/>
                <w:sz w:val="24"/>
                <w:szCs w:val="24"/>
                <w:shd w:val="clear" w:color="auto" w:fill="FFFFFF"/>
              </w:rPr>
              <w:t>万元</w:t>
            </w:r>
            <w:r>
              <w:rPr>
                <w:rFonts w:hint="eastAsia" w:ascii="仿宋" w:hAnsi="仿宋" w:eastAsia="仿宋" w:cs="仿宋"/>
                <w:sz w:val="24"/>
                <w:szCs w:val="24"/>
                <w:shd w:val="clear" w:color="auto" w:fill="FFFFFF"/>
                <w:lang w:eastAsia="zh-CN"/>
              </w:rPr>
              <w:t>以下</w:t>
            </w:r>
            <w:r>
              <w:rPr>
                <w:rFonts w:hint="eastAsia" w:ascii="仿宋" w:hAnsi="仿宋" w:eastAsia="仿宋" w:cs="仿宋"/>
                <w:sz w:val="24"/>
                <w:szCs w:val="24"/>
                <w:shd w:val="clear" w:color="auto" w:fill="FFFFFF"/>
              </w:rPr>
              <w:t>罚款</w:t>
            </w:r>
            <w:r>
              <w:rPr>
                <w:rFonts w:ascii="仿宋" w:hAnsi="仿宋" w:eastAsia="仿宋" w:cs="仿宋"/>
                <w:sz w:val="24"/>
                <w:szCs w:val="24"/>
                <w:shd w:val="clear" w:color="auto" w:fill="FFFFFF"/>
              </w:rPr>
              <w:t>;</w:t>
            </w:r>
          </w:p>
          <w:p>
            <w:pPr>
              <w:spacing w:line="300" w:lineRule="exact"/>
              <w:ind w:firstLine="480" w:firstLineChars="200"/>
              <w:rPr>
                <w:rFonts w:hint="eastAsia" w:ascii="仿宋" w:hAnsi="仿宋" w:eastAsia="仿宋" w:cs="Times New Roman"/>
                <w:kern w:val="2"/>
                <w:sz w:val="24"/>
                <w:szCs w:val="24"/>
                <w:shd w:val="clear" w:color="auto" w:fill="FFFFFF"/>
                <w:lang w:val="en-US" w:eastAsia="zh-CN" w:bidi="ar-SA"/>
              </w:rPr>
            </w:pPr>
            <w:r>
              <w:rPr>
                <w:rFonts w:hint="eastAsia" w:ascii="仿宋" w:hAnsi="仿宋" w:eastAsia="仿宋" w:cs="仿宋"/>
                <w:sz w:val="24"/>
                <w:szCs w:val="24"/>
                <w:shd w:val="clear" w:color="auto" w:fill="FFFFFF"/>
                <w:lang w:val="en-US" w:eastAsia="zh-CN"/>
              </w:rPr>
              <w:t>4.</w:t>
            </w:r>
            <w:r>
              <w:rPr>
                <w:rFonts w:hint="eastAsia" w:ascii="仿宋" w:hAnsi="仿宋" w:eastAsia="仿宋" w:cs="仿宋"/>
                <w:sz w:val="24"/>
                <w:szCs w:val="24"/>
                <w:shd w:val="clear" w:color="auto" w:fill="FFFFFF"/>
              </w:rPr>
              <w:t>对构成</w:t>
            </w:r>
            <w:r>
              <w:rPr>
                <w:rFonts w:hint="eastAsia" w:ascii="仿宋" w:hAnsi="仿宋" w:eastAsia="仿宋" w:cs="仿宋"/>
                <w:sz w:val="24"/>
                <w:szCs w:val="24"/>
                <w:shd w:val="clear" w:color="auto" w:fill="FFFFFF"/>
                <w:lang w:eastAsia="zh-CN"/>
              </w:rPr>
              <w:t>一</w:t>
            </w:r>
            <w:r>
              <w:rPr>
                <w:rFonts w:hint="eastAsia" w:ascii="仿宋" w:hAnsi="仿宋" w:eastAsia="仿宋" w:cs="仿宋"/>
                <w:sz w:val="24"/>
                <w:szCs w:val="24"/>
                <w:shd w:val="clear" w:color="auto" w:fill="FFFFFF"/>
              </w:rPr>
              <w:t>级重大危险源的场所，未按规定建立应急救援组织或者配备应急救援人员，以及配备必要的防护装备及器材、设备、物资，并保障其完好的，</w:t>
            </w:r>
            <w:r>
              <w:rPr>
                <w:rFonts w:hint="eastAsia" w:ascii="仿宋" w:hAnsi="仿宋" w:eastAsia="仿宋" w:cs="仿宋"/>
                <w:sz w:val="24"/>
                <w:szCs w:val="24"/>
              </w:rPr>
              <w:t>处</w:t>
            </w:r>
            <w:r>
              <w:rPr>
                <w:rFonts w:hint="eastAsia" w:ascii="仿宋" w:hAnsi="仿宋" w:eastAsia="仿宋" w:cs="仿宋"/>
                <w:sz w:val="24"/>
                <w:szCs w:val="24"/>
                <w:shd w:val="clear" w:color="auto" w:fill="FFFFFF"/>
                <w:lang w:val="en-US" w:eastAsia="zh-CN"/>
              </w:rPr>
              <w:t>2</w:t>
            </w:r>
            <w:r>
              <w:rPr>
                <w:rFonts w:hint="eastAsia" w:ascii="仿宋" w:hAnsi="仿宋" w:eastAsia="仿宋" w:cs="仿宋"/>
                <w:sz w:val="24"/>
                <w:szCs w:val="24"/>
                <w:shd w:val="clear" w:color="auto" w:fill="FFFFFF"/>
              </w:rPr>
              <w:t>万元</w:t>
            </w:r>
            <w:r>
              <w:rPr>
                <w:rFonts w:hint="eastAsia" w:ascii="仿宋" w:hAnsi="仿宋" w:eastAsia="仿宋" w:cs="仿宋"/>
                <w:sz w:val="24"/>
                <w:szCs w:val="24"/>
                <w:shd w:val="clear" w:color="auto" w:fill="FFFFFF"/>
                <w:lang w:eastAsia="zh-CN"/>
              </w:rPr>
              <w:t>以上</w:t>
            </w:r>
            <w:r>
              <w:rPr>
                <w:rFonts w:hint="eastAsia" w:ascii="仿宋" w:hAnsi="仿宋" w:eastAsia="仿宋" w:cs="仿宋"/>
                <w:sz w:val="24"/>
                <w:szCs w:val="24"/>
                <w:shd w:val="clear" w:color="auto" w:fill="FFFFFF"/>
                <w:lang w:val="en-US" w:eastAsia="zh-CN"/>
              </w:rPr>
              <w:t>3万元以下</w:t>
            </w:r>
            <w:r>
              <w:rPr>
                <w:rFonts w:hint="eastAsia" w:ascii="仿宋" w:hAnsi="仿宋" w:eastAsia="仿宋" w:cs="仿宋"/>
                <w:sz w:val="24"/>
                <w:szCs w:val="24"/>
                <w:shd w:val="clear" w:color="auto" w:fill="FFFFFF"/>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7" w:hRule="atLeast"/>
          <w:jc w:val="center"/>
        </w:trPr>
        <w:tc>
          <w:tcPr>
            <w:tcW w:w="537"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 w:hAnsi="仿宋" w:eastAsia="仿宋" w:cs="仿宋"/>
                <w:kern w:val="2"/>
                <w:sz w:val="24"/>
                <w:szCs w:val="24"/>
                <w:shd w:val="clear" w:color="auto" w:fill="FFFFFF"/>
                <w:lang w:val="en-US" w:eastAsia="zh-CN" w:bidi="ar-SA"/>
              </w:rPr>
            </w:pPr>
            <w:r>
              <w:rPr>
                <w:rFonts w:hint="eastAsia" w:ascii="仿宋" w:hAnsi="仿宋" w:eastAsia="仿宋" w:cs="仿宋"/>
                <w:sz w:val="24"/>
                <w:szCs w:val="24"/>
                <w:shd w:val="clear" w:color="auto" w:fill="FFFFFF"/>
                <w:lang w:val="en-US" w:eastAsia="zh-CN"/>
              </w:rPr>
              <w:t>150</w:t>
            </w:r>
          </w:p>
        </w:tc>
        <w:tc>
          <w:tcPr>
            <w:tcW w:w="1576" w:type="dxa"/>
            <w:vAlign w:val="center"/>
          </w:tcPr>
          <w:p>
            <w:pPr>
              <w:spacing w:line="300" w:lineRule="exact"/>
              <w:rPr>
                <w:rFonts w:hint="eastAsia" w:ascii="仿宋" w:hAnsi="仿宋" w:eastAsia="仿宋" w:cs="Times New Roman"/>
                <w:kern w:val="2"/>
                <w:sz w:val="24"/>
                <w:szCs w:val="24"/>
                <w:shd w:val="clear" w:color="auto" w:fill="FFFFFF"/>
                <w:lang w:val="en-US" w:eastAsia="zh-CN" w:bidi="ar-SA"/>
              </w:rPr>
            </w:pPr>
            <w:r>
              <w:rPr>
                <w:rFonts w:hint="eastAsia" w:ascii="仿宋" w:hAnsi="仿宋" w:eastAsia="仿宋" w:cs="仿宋"/>
                <w:sz w:val="24"/>
                <w:szCs w:val="24"/>
                <w:shd w:val="clear" w:color="auto" w:fill="FFFFFF"/>
              </w:rPr>
              <w:t>危险化学品单位未按规定进行重大危险源备案或者核销的</w:t>
            </w:r>
          </w:p>
        </w:tc>
        <w:tc>
          <w:tcPr>
            <w:tcW w:w="3173" w:type="dxa"/>
            <w:vAlign w:val="center"/>
          </w:tcPr>
          <w:p>
            <w:pPr>
              <w:spacing w:line="300" w:lineRule="exact"/>
              <w:ind w:firstLine="480" w:firstLineChars="200"/>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《危险化学品重大危险源监督管理暂行规定》第二十三条第一款</w:t>
            </w:r>
            <w:r>
              <w:rPr>
                <w:rFonts w:hint="eastAsia" w:ascii="仿宋" w:hAnsi="仿宋" w:eastAsia="仿宋" w:cs="仿宋"/>
                <w:sz w:val="24"/>
                <w:szCs w:val="24"/>
                <w:shd w:val="clear" w:color="auto" w:fill="FFFFFF"/>
                <w:lang w:eastAsia="zh-CN"/>
              </w:rPr>
              <w:t>规定</w:t>
            </w:r>
            <w:r>
              <w:rPr>
                <w:rFonts w:hint="eastAsia" w:ascii="仿宋" w:hAnsi="仿宋" w:eastAsia="仿宋" w:cs="仿宋"/>
                <w:sz w:val="24"/>
                <w:szCs w:val="24"/>
                <w:shd w:val="clear" w:color="auto" w:fill="FFFFFF"/>
              </w:rPr>
              <w:t>：</w:t>
            </w:r>
          </w:p>
          <w:p>
            <w:pPr>
              <w:spacing w:line="300" w:lineRule="exact"/>
              <w:ind w:firstLine="480" w:firstLineChars="200"/>
              <w:rPr>
                <w:rFonts w:ascii="仿宋" w:hAnsi="仿宋" w:eastAsia="仿宋" w:cs="Times New Roman"/>
                <w:sz w:val="24"/>
                <w:szCs w:val="24"/>
                <w:shd w:val="clear" w:color="auto" w:fill="FFFFFF"/>
              </w:rPr>
            </w:pPr>
            <w:r>
              <w:rPr>
                <w:rFonts w:hint="eastAsia" w:ascii="仿宋" w:hAnsi="仿宋" w:eastAsia="仿宋" w:cs="仿宋"/>
                <w:sz w:val="24"/>
                <w:szCs w:val="24"/>
                <w:shd w:val="clear" w:color="auto" w:fill="FFFFFF"/>
              </w:rPr>
              <w:t>危险化学品单位在完成重大危险源安全评估报告或者安全评价报告后</w:t>
            </w:r>
            <w:r>
              <w:rPr>
                <w:rFonts w:ascii="仿宋" w:hAnsi="仿宋" w:eastAsia="仿宋" w:cs="仿宋"/>
                <w:sz w:val="24"/>
                <w:szCs w:val="24"/>
                <w:shd w:val="clear" w:color="auto" w:fill="FFFFFF"/>
              </w:rPr>
              <w:t xml:space="preserve">15 </w:t>
            </w:r>
            <w:r>
              <w:rPr>
                <w:rFonts w:hint="eastAsia" w:ascii="仿宋" w:hAnsi="仿宋" w:eastAsia="仿宋" w:cs="仿宋"/>
                <w:sz w:val="24"/>
                <w:szCs w:val="24"/>
                <w:shd w:val="clear" w:color="auto" w:fill="FFFFFF"/>
              </w:rPr>
              <w:t>日内，应当填写重大危险源备案申请表，连同本规定第二十二条规定的重大危险源档案材料（其中第二款第（五）项规定的文件资料只需提供清单），报送所在地县级人民政府安全生产监督管理部门备案。</w:t>
            </w:r>
          </w:p>
          <w:p>
            <w:pPr>
              <w:spacing w:line="300" w:lineRule="exact"/>
              <w:ind w:firstLine="480" w:firstLineChars="200"/>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《危险化学品重大危险源监督管理暂行规定》第二十七条</w:t>
            </w:r>
            <w:r>
              <w:rPr>
                <w:rFonts w:hint="eastAsia" w:ascii="仿宋" w:hAnsi="仿宋" w:eastAsia="仿宋" w:cs="仿宋"/>
                <w:sz w:val="24"/>
                <w:szCs w:val="24"/>
                <w:shd w:val="clear" w:color="auto" w:fill="FFFFFF"/>
                <w:lang w:eastAsia="zh-CN"/>
              </w:rPr>
              <w:t>规定</w:t>
            </w:r>
            <w:r>
              <w:rPr>
                <w:rFonts w:hint="eastAsia" w:ascii="仿宋" w:hAnsi="仿宋" w:eastAsia="仿宋" w:cs="仿宋"/>
                <w:sz w:val="24"/>
                <w:szCs w:val="24"/>
                <w:shd w:val="clear" w:color="auto" w:fill="FFFFFF"/>
              </w:rPr>
              <w:t>：</w:t>
            </w:r>
          </w:p>
          <w:p>
            <w:pPr>
              <w:spacing w:line="300" w:lineRule="exact"/>
              <w:ind w:firstLine="480" w:firstLineChars="200"/>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重大危险源经过安全评价或者安全评估不再构成重大危险源的，危险化学品单位应当向所在地县级人民政府安全生产监督管理部门申请核销。申请核销重大危险源应当提交下列文件、资料：</w:t>
            </w:r>
          </w:p>
          <w:p>
            <w:pPr>
              <w:numPr>
                <w:ilvl w:val="0"/>
                <w:numId w:val="44"/>
              </w:numPr>
              <w:spacing w:line="300" w:lineRule="exact"/>
              <w:ind w:firstLine="480" w:firstLineChars="200"/>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载明核销理由的申请书；</w:t>
            </w:r>
          </w:p>
          <w:p>
            <w:pPr>
              <w:numPr>
                <w:ilvl w:val="0"/>
                <w:numId w:val="44"/>
              </w:numPr>
              <w:spacing w:line="300" w:lineRule="exact"/>
              <w:ind w:firstLine="480" w:firstLineChars="200"/>
              <w:rPr>
                <w:rFonts w:hint="eastAsia" w:ascii="仿宋" w:hAnsi="仿宋" w:eastAsia="仿宋" w:cs="Times New Roman"/>
                <w:kern w:val="2"/>
                <w:sz w:val="24"/>
                <w:szCs w:val="24"/>
                <w:shd w:val="clear" w:color="auto" w:fill="FFFFFF"/>
                <w:lang w:val="en-US" w:eastAsia="zh-CN" w:bidi="ar-SA"/>
              </w:rPr>
            </w:pPr>
            <w:r>
              <w:rPr>
                <w:rFonts w:hint="eastAsia" w:ascii="仿宋" w:hAnsi="仿宋" w:eastAsia="仿宋" w:cs="仿宋"/>
                <w:sz w:val="24"/>
                <w:szCs w:val="24"/>
                <w:shd w:val="clear" w:color="auto" w:fill="FFFFFF"/>
              </w:rPr>
              <w:t>单位名称、法定代表人、住所、联系人、联系方式；</w:t>
            </w:r>
          </w:p>
          <w:p>
            <w:pPr>
              <w:numPr>
                <w:ilvl w:val="0"/>
                <w:numId w:val="44"/>
              </w:numPr>
              <w:spacing w:line="300" w:lineRule="exact"/>
              <w:ind w:firstLine="480" w:firstLineChars="200"/>
              <w:rPr>
                <w:rFonts w:hint="eastAsia" w:ascii="仿宋" w:hAnsi="仿宋" w:eastAsia="仿宋" w:cs="Times New Roman"/>
                <w:kern w:val="2"/>
                <w:sz w:val="24"/>
                <w:szCs w:val="24"/>
                <w:shd w:val="clear" w:color="auto" w:fill="FFFFFF"/>
                <w:lang w:val="en-US" w:eastAsia="zh-CN" w:bidi="ar-SA"/>
              </w:rPr>
            </w:pPr>
            <w:r>
              <w:rPr>
                <w:rFonts w:hint="eastAsia" w:ascii="仿宋" w:hAnsi="仿宋" w:eastAsia="仿宋" w:cs="仿宋"/>
                <w:sz w:val="24"/>
                <w:szCs w:val="24"/>
                <w:shd w:val="clear" w:color="auto" w:fill="FFFFFF"/>
              </w:rPr>
              <w:t>安全评价报告或者安全评估报告。</w:t>
            </w:r>
          </w:p>
        </w:tc>
        <w:tc>
          <w:tcPr>
            <w:tcW w:w="4208" w:type="dxa"/>
            <w:vAlign w:val="center"/>
          </w:tcPr>
          <w:p>
            <w:pPr>
              <w:spacing w:line="300" w:lineRule="exact"/>
              <w:ind w:firstLine="480" w:firstLineChars="200"/>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《危险化学品重大危险源监督管理暂行规定》第三十四条第（四）项</w:t>
            </w:r>
            <w:r>
              <w:rPr>
                <w:rFonts w:hint="eastAsia" w:ascii="仿宋" w:hAnsi="仿宋" w:eastAsia="仿宋" w:cs="仿宋"/>
                <w:sz w:val="24"/>
                <w:szCs w:val="24"/>
                <w:shd w:val="clear" w:color="auto" w:fill="FFFFFF"/>
                <w:lang w:eastAsia="zh-CN"/>
              </w:rPr>
              <w:t>规定</w:t>
            </w:r>
            <w:r>
              <w:rPr>
                <w:rFonts w:hint="eastAsia" w:ascii="仿宋" w:hAnsi="仿宋" w:eastAsia="仿宋" w:cs="仿宋"/>
                <w:sz w:val="24"/>
                <w:szCs w:val="24"/>
                <w:shd w:val="clear" w:color="auto" w:fill="FFFFFF"/>
              </w:rPr>
              <w:t>：危险化学品单位有下列情形之一的，由县级以上人民政府安全生产监督管理部门给予警告，可以并处</w:t>
            </w:r>
            <w:r>
              <w:rPr>
                <w:rFonts w:ascii="仿宋" w:hAnsi="仿宋" w:eastAsia="仿宋" w:cs="仿宋"/>
                <w:sz w:val="24"/>
                <w:szCs w:val="24"/>
                <w:shd w:val="clear" w:color="auto" w:fill="FFFFFF"/>
              </w:rPr>
              <w:t>5000</w:t>
            </w:r>
            <w:r>
              <w:rPr>
                <w:rFonts w:hint="eastAsia" w:ascii="仿宋" w:hAnsi="仿宋" w:eastAsia="仿宋" w:cs="仿宋"/>
                <w:sz w:val="24"/>
                <w:szCs w:val="24"/>
                <w:shd w:val="clear" w:color="auto" w:fill="FFFFFF"/>
              </w:rPr>
              <w:t>元以上</w:t>
            </w:r>
            <w:r>
              <w:rPr>
                <w:rFonts w:ascii="仿宋" w:hAnsi="仿宋" w:eastAsia="仿宋" w:cs="仿宋"/>
                <w:sz w:val="24"/>
                <w:szCs w:val="24"/>
                <w:shd w:val="clear" w:color="auto" w:fill="FFFFFF"/>
              </w:rPr>
              <w:t>3</w:t>
            </w:r>
            <w:r>
              <w:rPr>
                <w:rFonts w:hint="eastAsia" w:ascii="仿宋" w:hAnsi="仿宋" w:eastAsia="仿宋" w:cs="仿宋"/>
                <w:sz w:val="24"/>
                <w:szCs w:val="24"/>
                <w:shd w:val="clear" w:color="auto" w:fill="FFFFFF"/>
              </w:rPr>
              <w:t>万元以下的罚款：</w:t>
            </w:r>
          </w:p>
          <w:p>
            <w:pPr>
              <w:spacing w:line="300" w:lineRule="exact"/>
              <w:ind w:firstLine="480" w:firstLineChars="200"/>
              <w:rPr>
                <w:rFonts w:hint="eastAsia" w:ascii="仿宋" w:hAnsi="仿宋" w:eastAsia="仿宋" w:cs="Times New Roman"/>
                <w:kern w:val="2"/>
                <w:sz w:val="24"/>
                <w:szCs w:val="24"/>
                <w:shd w:val="clear" w:color="auto" w:fill="FFFFFF"/>
                <w:lang w:val="en-US" w:eastAsia="zh-CN" w:bidi="ar-SA"/>
              </w:rPr>
            </w:pPr>
            <w:r>
              <w:rPr>
                <w:rFonts w:hint="eastAsia" w:ascii="仿宋" w:hAnsi="仿宋" w:eastAsia="仿宋" w:cs="仿宋"/>
                <w:sz w:val="24"/>
                <w:szCs w:val="24"/>
                <w:shd w:val="clear" w:color="auto" w:fill="FFFFFF"/>
              </w:rPr>
              <w:t>（四）未按照本规定进行重大危险源备案或者核销的。</w:t>
            </w:r>
          </w:p>
        </w:tc>
        <w:tc>
          <w:tcPr>
            <w:tcW w:w="5572" w:type="dxa"/>
            <w:vAlign w:val="center"/>
          </w:tcPr>
          <w:p>
            <w:pPr>
              <w:spacing w:line="300" w:lineRule="exact"/>
              <w:ind w:firstLine="480" w:firstLineChars="200"/>
              <w:rPr>
                <w:rFonts w:ascii="仿宋" w:hAnsi="仿宋" w:eastAsia="仿宋" w:cs="Times New Roman"/>
                <w:sz w:val="24"/>
                <w:szCs w:val="24"/>
                <w:shd w:val="clear" w:color="auto" w:fill="FFFFFF"/>
              </w:rPr>
            </w:pPr>
            <w:r>
              <w:rPr>
                <w:rFonts w:hint="eastAsia" w:ascii="仿宋" w:hAnsi="仿宋" w:eastAsia="仿宋" w:cs="仿宋"/>
                <w:sz w:val="24"/>
                <w:szCs w:val="24"/>
                <w:shd w:val="clear" w:color="auto" w:fill="FFFFFF"/>
              </w:rPr>
              <w:t>给予警告，可以按以下标准处以罚款：</w:t>
            </w:r>
          </w:p>
          <w:p>
            <w:pPr>
              <w:numPr>
                <w:ilvl w:val="0"/>
                <w:numId w:val="45"/>
              </w:numPr>
              <w:spacing w:line="300" w:lineRule="exact"/>
              <w:ind w:firstLine="480" w:firstLineChars="200"/>
              <w:rPr>
                <w:rFonts w:ascii="仿宋" w:hAnsi="仿宋" w:eastAsia="仿宋" w:cs="仿宋"/>
                <w:sz w:val="24"/>
                <w:szCs w:val="24"/>
                <w:shd w:val="clear" w:color="auto" w:fill="FFFFFF"/>
              </w:rPr>
            </w:pPr>
            <w:r>
              <w:rPr>
                <w:rFonts w:hint="eastAsia" w:ascii="仿宋" w:hAnsi="仿宋" w:eastAsia="仿宋" w:cs="仿宋"/>
                <w:sz w:val="24"/>
                <w:szCs w:val="24"/>
                <w:shd w:val="clear" w:color="auto" w:fill="FFFFFF"/>
              </w:rPr>
              <w:t>对构成</w:t>
            </w:r>
            <w:r>
              <w:rPr>
                <w:rFonts w:hint="eastAsia" w:ascii="仿宋" w:hAnsi="仿宋" w:eastAsia="仿宋" w:cs="仿宋"/>
                <w:sz w:val="24"/>
                <w:szCs w:val="24"/>
                <w:shd w:val="clear" w:color="auto" w:fill="FFFFFF"/>
                <w:lang w:eastAsia="zh-CN"/>
              </w:rPr>
              <w:t>四</w:t>
            </w:r>
            <w:r>
              <w:rPr>
                <w:rFonts w:hint="eastAsia" w:ascii="仿宋" w:hAnsi="仿宋" w:eastAsia="仿宋" w:cs="仿宋"/>
                <w:sz w:val="24"/>
                <w:szCs w:val="24"/>
                <w:shd w:val="clear" w:color="auto" w:fill="FFFFFF"/>
              </w:rPr>
              <w:t>级重大危险源的场所，未按规定进行备案或者核销的，</w:t>
            </w:r>
            <w:r>
              <w:rPr>
                <w:rFonts w:hint="eastAsia" w:ascii="仿宋" w:hAnsi="仿宋" w:eastAsia="仿宋" w:cs="仿宋"/>
                <w:sz w:val="24"/>
                <w:szCs w:val="24"/>
              </w:rPr>
              <w:t>处</w:t>
            </w:r>
            <w:r>
              <w:rPr>
                <w:rFonts w:hint="eastAsia" w:ascii="仿宋" w:hAnsi="仿宋" w:eastAsia="仿宋" w:cs="仿宋"/>
                <w:sz w:val="24"/>
                <w:szCs w:val="24"/>
                <w:lang w:val="en-US" w:eastAsia="zh-CN"/>
              </w:rPr>
              <w:t>5000</w:t>
            </w:r>
            <w:r>
              <w:rPr>
                <w:rFonts w:hint="eastAsia" w:ascii="仿宋" w:hAnsi="仿宋" w:eastAsia="仿宋" w:cs="仿宋"/>
                <w:sz w:val="24"/>
                <w:szCs w:val="24"/>
                <w:shd w:val="clear" w:color="auto" w:fill="FFFFFF"/>
              </w:rPr>
              <w:t>元</w:t>
            </w:r>
            <w:r>
              <w:rPr>
                <w:rFonts w:hint="eastAsia" w:ascii="仿宋" w:hAnsi="仿宋" w:eastAsia="仿宋" w:cs="仿宋"/>
                <w:sz w:val="24"/>
                <w:szCs w:val="24"/>
                <w:shd w:val="clear" w:color="auto" w:fill="FFFFFF"/>
                <w:lang w:eastAsia="zh-CN"/>
              </w:rPr>
              <w:t>以上</w:t>
            </w:r>
            <w:r>
              <w:rPr>
                <w:rFonts w:hint="eastAsia" w:ascii="仿宋" w:hAnsi="仿宋" w:eastAsia="仿宋" w:cs="仿宋"/>
                <w:sz w:val="24"/>
                <w:szCs w:val="24"/>
                <w:shd w:val="clear" w:color="auto" w:fill="FFFFFF"/>
                <w:lang w:val="en-US" w:eastAsia="zh-CN"/>
              </w:rPr>
              <w:t>1万元以下</w:t>
            </w:r>
            <w:r>
              <w:rPr>
                <w:rFonts w:hint="eastAsia" w:ascii="仿宋" w:hAnsi="仿宋" w:eastAsia="仿宋" w:cs="仿宋"/>
                <w:sz w:val="24"/>
                <w:szCs w:val="24"/>
                <w:shd w:val="clear" w:color="auto" w:fill="FFFFFF"/>
              </w:rPr>
              <w:t>罚款</w:t>
            </w:r>
            <w:r>
              <w:rPr>
                <w:rFonts w:ascii="仿宋" w:hAnsi="仿宋" w:eastAsia="仿宋" w:cs="仿宋"/>
                <w:sz w:val="24"/>
                <w:szCs w:val="24"/>
                <w:shd w:val="clear" w:color="auto" w:fill="FFFFFF"/>
              </w:rPr>
              <w:t>;</w:t>
            </w:r>
          </w:p>
          <w:p>
            <w:pPr>
              <w:numPr>
                <w:ilvl w:val="0"/>
                <w:numId w:val="45"/>
              </w:numPr>
              <w:spacing w:line="300" w:lineRule="exact"/>
              <w:ind w:firstLine="480" w:firstLineChars="200"/>
              <w:rPr>
                <w:rFonts w:ascii="仿宋" w:hAnsi="仿宋" w:eastAsia="仿宋" w:cs="仿宋"/>
                <w:sz w:val="24"/>
                <w:szCs w:val="24"/>
                <w:shd w:val="clear" w:color="auto" w:fill="FFFFFF"/>
              </w:rPr>
            </w:pPr>
            <w:r>
              <w:rPr>
                <w:rFonts w:hint="eastAsia" w:ascii="仿宋" w:hAnsi="仿宋" w:eastAsia="仿宋" w:cs="仿宋"/>
                <w:sz w:val="24"/>
                <w:szCs w:val="24"/>
                <w:shd w:val="clear" w:color="auto" w:fill="FFFFFF"/>
              </w:rPr>
              <w:t>对构成</w:t>
            </w:r>
            <w:r>
              <w:rPr>
                <w:rFonts w:hint="eastAsia" w:ascii="仿宋" w:hAnsi="仿宋" w:eastAsia="仿宋" w:cs="仿宋"/>
                <w:sz w:val="24"/>
                <w:szCs w:val="24"/>
                <w:shd w:val="clear" w:color="auto" w:fill="FFFFFF"/>
                <w:lang w:eastAsia="zh-CN"/>
              </w:rPr>
              <w:t>三</w:t>
            </w:r>
            <w:r>
              <w:rPr>
                <w:rFonts w:hint="eastAsia" w:ascii="仿宋" w:hAnsi="仿宋" w:eastAsia="仿宋" w:cs="仿宋"/>
                <w:sz w:val="24"/>
                <w:szCs w:val="24"/>
                <w:shd w:val="clear" w:color="auto" w:fill="FFFFFF"/>
              </w:rPr>
              <w:t>级重大危险源的场所，未按规定进行备案或者核销的，</w:t>
            </w:r>
            <w:r>
              <w:rPr>
                <w:rFonts w:hint="eastAsia" w:ascii="仿宋" w:hAnsi="仿宋" w:eastAsia="仿宋" w:cs="仿宋"/>
                <w:sz w:val="24"/>
                <w:szCs w:val="24"/>
              </w:rPr>
              <w:t>处</w:t>
            </w:r>
            <w:r>
              <w:rPr>
                <w:rFonts w:ascii="仿宋" w:hAnsi="仿宋" w:eastAsia="仿宋" w:cs="仿宋"/>
                <w:sz w:val="24"/>
                <w:szCs w:val="24"/>
                <w:shd w:val="clear" w:color="auto" w:fill="FFFFFF"/>
              </w:rPr>
              <w:t>1</w:t>
            </w:r>
            <w:r>
              <w:rPr>
                <w:rFonts w:hint="eastAsia" w:ascii="仿宋" w:hAnsi="仿宋" w:eastAsia="仿宋" w:cs="仿宋"/>
                <w:sz w:val="24"/>
                <w:szCs w:val="24"/>
                <w:shd w:val="clear" w:color="auto" w:fill="FFFFFF"/>
              </w:rPr>
              <w:t>万元</w:t>
            </w:r>
            <w:r>
              <w:rPr>
                <w:rFonts w:hint="eastAsia" w:ascii="仿宋" w:hAnsi="仿宋" w:eastAsia="仿宋" w:cs="仿宋"/>
                <w:sz w:val="24"/>
                <w:szCs w:val="24"/>
                <w:shd w:val="clear" w:color="auto" w:fill="FFFFFF"/>
                <w:lang w:eastAsia="zh-CN"/>
              </w:rPr>
              <w:t>以上</w:t>
            </w:r>
            <w:r>
              <w:rPr>
                <w:rFonts w:hint="eastAsia" w:ascii="仿宋" w:hAnsi="仿宋" w:eastAsia="仿宋" w:cs="仿宋"/>
                <w:sz w:val="24"/>
                <w:szCs w:val="24"/>
                <w:shd w:val="clear" w:color="auto" w:fill="FFFFFF"/>
                <w:lang w:val="en-US" w:eastAsia="zh-CN"/>
              </w:rPr>
              <w:t>1.5万元以下</w:t>
            </w:r>
            <w:r>
              <w:rPr>
                <w:rFonts w:hint="eastAsia" w:ascii="仿宋" w:hAnsi="仿宋" w:eastAsia="仿宋" w:cs="仿宋"/>
                <w:sz w:val="24"/>
                <w:szCs w:val="24"/>
                <w:shd w:val="clear" w:color="auto" w:fill="FFFFFF"/>
              </w:rPr>
              <w:t>罚款</w:t>
            </w:r>
            <w:r>
              <w:rPr>
                <w:rFonts w:ascii="仿宋" w:hAnsi="仿宋" w:eastAsia="仿宋" w:cs="仿宋"/>
                <w:sz w:val="24"/>
                <w:szCs w:val="24"/>
                <w:shd w:val="clear" w:color="auto" w:fill="FFFFFF"/>
              </w:rPr>
              <w:t>;</w:t>
            </w:r>
          </w:p>
          <w:p>
            <w:pPr>
              <w:numPr>
                <w:ilvl w:val="0"/>
                <w:numId w:val="45"/>
              </w:numPr>
              <w:spacing w:line="300" w:lineRule="exact"/>
              <w:ind w:firstLine="480" w:firstLineChars="200"/>
              <w:rPr>
                <w:rFonts w:ascii="仿宋" w:hAnsi="仿宋" w:eastAsia="仿宋" w:cs="仿宋"/>
                <w:sz w:val="24"/>
                <w:szCs w:val="24"/>
                <w:shd w:val="clear" w:color="auto" w:fill="FFFFFF"/>
              </w:rPr>
            </w:pPr>
            <w:r>
              <w:rPr>
                <w:rFonts w:hint="eastAsia" w:ascii="仿宋" w:hAnsi="仿宋" w:eastAsia="仿宋" w:cs="仿宋"/>
                <w:sz w:val="24"/>
                <w:szCs w:val="24"/>
                <w:shd w:val="clear" w:color="auto" w:fill="FFFFFF"/>
              </w:rPr>
              <w:t>对构成</w:t>
            </w:r>
            <w:r>
              <w:rPr>
                <w:rFonts w:hint="eastAsia" w:ascii="仿宋" w:hAnsi="仿宋" w:eastAsia="仿宋" w:cs="仿宋"/>
                <w:sz w:val="24"/>
                <w:szCs w:val="24"/>
                <w:shd w:val="clear" w:color="auto" w:fill="FFFFFF"/>
                <w:lang w:eastAsia="zh-CN"/>
              </w:rPr>
              <w:t>四</w:t>
            </w:r>
            <w:r>
              <w:rPr>
                <w:rFonts w:hint="eastAsia" w:ascii="仿宋" w:hAnsi="仿宋" w:eastAsia="仿宋" w:cs="仿宋"/>
                <w:sz w:val="24"/>
                <w:szCs w:val="24"/>
                <w:shd w:val="clear" w:color="auto" w:fill="FFFFFF"/>
              </w:rPr>
              <w:t>级重大危险源的场所，未按规定进行备案或者核销的，</w:t>
            </w:r>
            <w:r>
              <w:rPr>
                <w:rFonts w:hint="eastAsia" w:ascii="仿宋" w:hAnsi="仿宋" w:eastAsia="仿宋" w:cs="仿宋"/>
                <w:sz w:val="24"/>
                <w:szCs w:val="24"/>
              </w:rPr>
              <w:t>处</w:t>
            </w:r>
            <w:r>
              <w:rPr>
                <w:rFonts w:hint="eastAsia" w:ascii="仿宋" w:hAnsi="仿宋" w:eastAsia="仿宋" w:cs="仿宋"/>
                <w:sz w:val="24"/>
                <w:szCs w:val="24"/>
                <w:shd w:val="clear" w:color="auto" w:fill="FFFFFF"/>
                <w:lang w:val="en-US" w:eastAsia="zh-CN"/>
              </w:rPr>
              <w:t>1.5万元以上2</w:t>
            </w:r>
            <w:r>
              <w:rPr>
                <w:rFonts w:hint="eastAsia" w:ascii="仿宋" w:hAnsi="仿宋" w:eastAsia="仿宋" w:cs="仿宋"/>
                <w:sz w:val="24"/>
                <w:szCs w:val="24"/>
                <w:shd w:val="clear" w:color="auto" w:fill="FFFFFF"/>
              </w:rPr>
              <w:t>万元</w:t>
            </w:r>
            <w:r>
              <w:rPr>
                <w:rFonts w:hint="eastAsia" w:ascii="仿宋" w:hAnsi="仿宋" w:eastAsia="仿宋" w:cs="仿宋"/>
                <w:sz w:val="24"/>
                <w:szCs w:val="24"/>
                <w:shd w:val="clear" w:color="auto" w:fill="FFFFFF"/>
                <w:lang w:eastAsia="zh-CN"/>
              </w:rPr>
              <w:t>以下</w:t>
            </w:r>
            <w:r>
              <w:rPr>
                <w:rFonts w:hint="eastAsia" w:ascii="仿宋" w:hAnsi="仿宋" w:eastAsia="仿宋" w:cs="仿宋"/>
                <w:sz w:val="24"/>
                <w:szCs w:val="24"/>
                <w:shd w:val="clear" w:color="auto" w:fill="FFFFFF"/>
              </w:rPr>
              <w:t>罚款</w:t>
            </w:r>
            <w:r>
              <w:rPr>
                <w:rFonts w:ascii="仿宋" w:hAnsi="仿宋" w:eastAsia="仿宋" w:cs="仿宋"/>
                <w:sz w:val="24"/>
                <w:szCs w:val="24"/>
                <w:shd w:val="clear" w:color="auto" w:fill="FFFFFF"/>
              </w:rPr>
              <w:t>;</w:t>
            </w:r>
          </w:p>
          <w:p>
            <w:pPr>
              <w:spacing w:line="300" w:lineRule="exact"/>
              <w:ind w:firstLine="480" w:firstLineChars="200"/>
              <w:rPr>
                <w:rFonts w:hint="eastAsia" w:ascii="仿宋" w:hAnsi="仿宋" w:eastAsia="仿宋" w:cs="Times New Roman"/>
                <w:kern w:val="2"/>
                <w:sz w:val="24"/>
                <w:szCs w:val="24"/>
                <w:shd w:val="clear" w:color="auto" w:fill="FFFFFF"/>
                <w:lang w:val="en-US" w:eastAsia="zh-CN" w:bidi="ar-SA"/>
              </w:rPr>
            </w:pPr>
            <w:r>
              <w:rPr>
                <w:rFonts w:hint="eastAsia" w:ascii="仿宋" w:hAnsi="仿宋" w:eastAsia="仿宋" w:cs="仿宋"/>
                <w:sz w:val="24"/>
                <w:szCs w:val="24"/>
                <w:shd w:val="clear" w:color="auto" w:fill="FFFFFF"/>
                <w:lang w:val="en-US" w:eastAsia="zh-CN"/>
              </w:rPr>
              <w:t>4.</w:t>
            </w:r>
            <w:r>
              <w:rPr>
                <w:rFonts w:hint="eastAsia" w:ascii="仿宋" w:hAnsi="仿宋" w:eastAsia="仿宋" w:cs="仿宋"/>
                <w:sz w:val="24"/>
                <w:szCs w:val="24"/>
                <w:shd w:val="clear" w:color="auto" w:fill="FFFFFF"/>
              </w:rPr>
              <w:t>对构成</w:t>
            </w:r>
            <w:r>
              <w:rPr>
                <w:rFonts w:hint="eastAsia" w:ascii="仿宋" w:hAnsi="仿宋" w:eastAsia="仿宋" w:cs="仿宋"/>
                <w:sz w:val="24"/>
                <w:szCs w:val="24"/>
                <w:shd w:val="clear" w:color="auto" w:fill="FFFFFF"/>
                <w:lang w:eastAsia="zh-CN"/>
              </w:rPr>
              <w:t>一</w:t>
            </w:r>
            <w:r>
              <w:rPr>
                <w:rFonts w:hint="eastAsia" w:ascii="仿宋" w:hAnsi="仿宋" w:eastAsia="仿宋" w:cs="仿宋"/>
                <w:sz w:val="24"/>
                <w:szCs w:val="24"/>
                <w:shd w:val="clear" w:color="auto" w:fill="FFFFFF"/>
              </w:rPr>
              <w:t>级重大危险源的场所，未按规定进行备案或者核销的，</w:t>
            </w:r>
            <w:r>
              <w:rPr>
                <w:rFonts w:hint="eastAsia" w:ascii="仿宋" w:hAnsi="仿宋" w:eastAsia="仿宋" w:cs="仿宋"/>
                <w:sz w:val="24"/>
                <w:szCs w:val="24"/>
              </w:rPr>
              <w:t>处</w:t>
            </w:r>
            <w:r>
              <w:rPr>
                <w:rFonts w:hint="eastAsia" w:ascii="仿宋" w:hAnsi="仿宋" w:eastAsia="仿宋" w:cs="仿宋"/>
                <w:sz w:val="24"/>
                <w:szCs w:val="24"/>
                <w:shd w:val="clear" w:color="auto" w:fill="FFFFFF"/>
                <w:lang w:val="en-US" w:eastAsia="zh-CN"/>
              </w:rPr>
              <w:t>2</w:t>
            </w:r>
            <w:r>
              <w:rPr>
                <w:rFonts w:hint="eastAsia" w:ascii="仿宋" w:hAnsi="仿宋" w:eastAsia="仿宋" w:cs="仿宋"/>
                <w:sz w:val="24"/>
                <w:szCs w:val="24"/>
                <w:shd w:val="clear" w:color="auto" w:fill="FFFFFF"/>
              </w:rPr>
              <w:t>万元</w:t>
            </w:r>
            <w:r>
              <w:rPr>
                <w:rFonts w:hint="eastAsia" w:ascii="仿宋" w:hAnsi="仿宋" w:eastAsia="仿宋" w:cs="仿宋"/>
                <w:sz w:val="24"/>
                <w:szCs w:val="24"/>
                <w:shd w:val="clear" w:color="auto" w:fill="FFFFFF"/>
                <w:lang w:eastAsia="zh-CN"/>
              </w:rPr>
              <w:t>以上</w:t>
            </w:r>
            <w:r>
              <w:rPr>
                <w:rFonts w:hint="eastAsia" w:ascii="仿宋" w:hAnsi="仿宋" w:eastAsia="仿宋" w:cs="仿宋"/>
                <w:sz w:val="24"/>
                <w:szCs w:val="24"/>
                <w:shd w:val="clear" w:color="auto" w:fill="FFFFFF"/>
                <w:lang w:val="en-US" w:eastAsia="zh-CN"/>
              </w:rPr>
              <w:t>3万元以下</w:t>
            </w:r>
            <w:r>
              <w:rPr>
                <w:rFonts w:hint="eastAsia" w:ascii="仿宋" w:hAnsi="仿宋" w:eastAsia="仿宋" w:cs="仿宋"/>
                <w:sz w:val="24"/>
                <w:szCs w:val="24"/>
                <w:shd w:val="clear" w:color="auto" w:fill="FFFFFF"/>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16" w:hRule="atLeast"/>
          <w:jc w:val="center"/>
        </w:trPr>
        <w:tc>
          <w:tcPr>
            <w:tcW w:w="537"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 w:hAnsi="仿宋" w:eastAsia="仿宋" w:cs="仿宋"/>
                <w:kern w:val="2"/>
                <w:sz w:val="24"/>
                <w:szCs w:val="24"/>
                <w:shd w:val="clear" w:color="auto" w:fill="FFFFFF"/>
                <w:lang w:val="en-US" w:eastAsia="zh-CN" w:bidi="ar-SA"/>
              </w:rPr>
            </w:pPr>
            <w:r>
              <w:rPr>
                <w:rFonts w:hint="eastAsia" w:ascii="仿宋" w:hAnsi="仿宋" w:eastAsia="仿宋" w:cs="仿宋"/>
                <w:sz w:val="24"/>
                <w:szCs w:val="24"/>
                <w:shd w:val="clear" w:color="auto" w:fill="FFFFFF"/>
                <w:lang w:val="en-US" w:eastAsia="zh-CN"/>
              </w:rPr>
              <w:t>151</w:t>
            </w:r>
          </w:p>
        </w:tc>
        <w:tc>
          <w:tcPr>
            <w:tcW w:w="1576" w:type="dxa"/>
            <w:vAlign w:val="center"/>
          </w:tcPr>
          <w:p>
            <w:pPr>
              <w:spacing w:line="300" w:lineRule="exact"/>
              <w:rPr>
                <w:rFonts w:hint="eastAsia" w:ascii="仿宋" w:hAnsi="仿宋" w:eastAsia="仿宋" w:cs="Times New Roman"/>
                <w:kern w:val="2"/>
                <w:sz w:val="24"/>
                <w:szCs w:val="24"/>
                <w:shd w:val="clear" w:color="auto" w:fill="FFFFFF"/>
                <w:lang w:val="en-US" w:eastAsia="zh-CN" w:bidi="ar-SA"/>
              </w:rPr>
            </w:pPr>
            <w:r>
              <w:rPr>
                <w:rFonts w:hint="eastAsia" w:ascii="仿宋" w:hAnsi="仿宋" w:eastAsia="仿宋" w:cs="仿宋"/>
                <w:sz w:val="24"/>
                <w:szCs w:val="24"/>
                <w:shd w:val="clear" w:color="auto" w:fill="FFFFFF"/>
              </w:rPr>
              <w:t>危险化学品单位未将重大危险源可能引发的事故后果、应急措施等信息告知可能受影响的单位、区域及人员的</w:t>
            </w:r>
          </w:p>
        </w:tc>
        <w:tc>
          <w:tcPr>
            <w:tcW w:w="3173" w:type="dxa"/>
            <w:vAlign w:val="center"/>
          </w:tcPr>
          <w:p>
            <w:pPr>
              <w:spacing w:line="300" w:lineRule="exact"/>
              <w:ind w:firstLine="480" w:firstLineChars="200"/>
              <w:rPr>
                <w:rFonts w:hint="eastAsia" w:ascii="仿宋" w:hAnsi="仿宋" w:eastAsia="仿宋" w:cs="仿宋"/>
                <w:sz w:val="24"/>
                <w:szCs w:val="24"/>
                <w:shd w:val="clear" w:color="auto" w:fill="FFFFFF"/>
                <w:lang w:eastAsia="zh-CN"/>
              </w:rPr>
            </w:pPr>
            <w:r>
              <w:rPr>
                <w:rFonts w:hint="eastAsia" w:ascii="仿宋" w:hAnsi="仿宋" w:eastAsia="仿宋" w:cs="仿宋"/>
                <w:sz w:val="24"/>
                <w:szCs w:val="24"/>
                <w:shd w:val="clear" w:color="auto" w:fill="FFFFFF"/>
              </w:rPr>
              <w:t>《危险化学品重大危险源监督管理暂行规定》第十九条</w:t>
            </w:r>
            <w:r>
              <w:rPr>
                <w:rFonts w:hint="eastAsia" w:ascii="仿宋" w:hAnsi="仿宋" w:eastAsia="仿宋" w:cs="仿宋"/>
                <w:sz w:val="24"/>
                <w:szCs w:val="24"/>
                <w:shd w:val="clear" w:color="auto" w:fill="FFFFFF"/>
                <w:lang w:eastAsia="zh-CN"/>
              </w:rPr>
              <w:t>规定:</w:t>
            </w:r>
          </w:p>
          <w:p>
            <w:pPr>
              <w:spacing w:line="300" w:lineRule="exact"/>
              <w:ind w:firstLine="480" w:firstLineChars="200"/>
              <w:rPr>
                <w:rFonts w:hint="eastAsia" w:ascii="仿宋" w:hAnsi="仿宋" w:eastAsia="仿宋" w:cs="Times New Roman"/>
                <w:kern w:val="2"/>
                <w:sz w:val="24"/>
                <w:szCs w:val="24"/>
                <w:shd w:val="clear" w:color="auto" w:fill="FFFFFF"/>
                <w:lang w:val="en-US" w:eastAsia="zh-CN" w:bidi="ar-SA"/>
              </w:rPr>
            </w:pPr>
            <w:r>
              <w:rPr>
                <w:rFonts w:hint="eastAsia" w:ascii="仿宋" w:hAnsi="仿宋" w:eastAsia="仿宋" w:cs="仿宋"/>
                <w:sz w:val="24"/>
                <w:szCs w:val="24"/>
                <w:shd w:val="clear" w:color="auto" w:fill="FFFFFF"/>
              </w:rPr>
              <w:t>危险化学品单位应当将重大危险源可能发生的事故后果和应急措施等信息，以适当方式告知可能受影响的单位、区域及人员。</w:t>
            </w:r>
          </w:p>
        </w:tc>
        <w:tc>
          <w:tcPr>
            <w:tcW w:w="4208" w:type="dxa"/>
            <w:vAlign w:val="center"/>
          </w:tcPr>
          <w:p>
            <w:pPr>
              <w:spacing w:line="300" w:lineRule="exact"/>
              <w:ind w:firstLine="480" w:firstLineChars="200"/>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《危险化学品重大危险源监督管理暂行规定》第三十四条第（五）项</w:t>
            </w:r>
            <w:r>
              <w:rPr>
                <w:rFonts w:hint="eastAsia" w:ascii="仿宋" w:hAnsi="仿宋" w:eastAsia="仿宋" w:cs="仿宋"/>
                <w:sz w:val="24"/>
                <w:szCs w:val="24"/>
                <w:shd w:val="clear" w:color="auto" w:fill="FFFFFF"/>
                <w:lang w:eastAsia="zh-CN"/>
              </w:rPr>
              <w:t>规定</w:t>
            </w:r>
            <w:r>
              <w:rPr>
                <w:rFonts w:hint="eastAsia" w:ascii="仿宋" w:hAnsi="仿宋" w:eastAsia="仿宋" w:cs="仿宋"/>
                <w:sz w:val="24"/>
                <w:szCs w:val="24"/>
                <w:shd w:val="clear" w:color="auto" w:fill="FFFFFF"/>
              </w:rPr>
              <w:t>：</w:t>
            </w:r>
          </w:p>
          <w:p>
            <w:pPr>
              <w:spacing w:line="300" w:lineRule="exact"/>
              <w:ind w:firstLine="480" w:firstLineChars="200"/>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危险化学品单位有下列情形之一的，由县级以上人民政府安全生产监督管理部门给予警告，可以并处</w:t>
            </w:r>
            <w:r>
              <w:rPr>
                <w:rFonts w:ascii="仿宋" w:hAnsi="仿宋" w:eastAsia="仿宋" w:cs="仿宋"/>
                <w:sz w:val="24"/>
                <w:szCs w:val="24"/>
                <w:shd w:val="clear" w:color="auto" w:fill="FFFFFF"/>
              </w:rPr>
              <w:t>5000</w:t>
            </w:r>
            <w:r>
              <w:rPr>
                <w:rFonts w:hint="eastAsia" w:ascii="仿宋" w:hAnsi="仿宋" w:eastAsia="仿宋" w:cs="仿宋"/>
                <w:sz w:val="24"/>
                <w:szCs w:val="24"/>
                <w:shd w:val="clear" w:color="auto" w:fill="FFFFFF"/>
              </w:rPr>
              <w:t>元以上</w:t>
            </w:r>
            <w:r>
              <w:rPr>
                <w:rFonts w:ascii="仿宋" w:hAnsi="仿宋" w:eastAsia="仿宋" w:cs="仿宋"/>
                <w:sz w:val="24"/>
                <w:szCs w:val="24"/>
                <w:shd w:val="clear" w:color="auto" w:fill="FFFFFF"/>
              </w:rPr>
              <w:t>3</w:t>
            </w:r>
            <w:r>
              <w:rPr>
                <w:rFonts w:hint="eastAsia" w:ascii="仿宋" w:hAnsi="仿宋" w:eastAsia="仿宋" w:cs="仿宋"/>
                <w:sz w:val="24"/>
                <w:szCs w:val="24"/>
                <w:shd w:val="clear" w:color="auto" w:fill="FFFFFF"/>
              </w:rPr>
              <w:t>万元以下的罚款：</w:t>
            </w:r>
          </w:p>
          <w:p>
            <w:pPr>
              <w:spacing w:line="300" w:lineRule="exact"/>
              <w:ind w:firstLine="480" w:firstLineChars="200"/>
              <w:rPr>
                <w:rFonts w:hint="eastAsia" w:ascii="仿宋" w:hAnsi="仿宋" w:eastAsia="仿宋" w:cs="Times New Roman"/>
                <w:kern w:val="2"/>
                <w:sz w:val="24"/>
                <w:szCs w:val="24"/>
                <w:shd w:val="clear" w:color="auto" w:fill="FFFFFF"/>
                <w:lang w:val="en-US" w:eastAsia="zh-CN" w:bidi="ar-SA"/>
              </w:rPr>
            </w:pPr>
            <w:r>
              <w:rPr>
                <w:rFonts w:hint="eastAsia" w:ascii="仿宋" w:hAnsi="仿宋" w:eastAsia="仿宋" w:cs="仿宋"/>
                <w:sz w:val="24"/>
                <w:szCs w:val="24"/>
                <w:shd w:val="clear" w:color="auto" w:fill="FFFFFF"/>
              </w:rPr>
              <w:t>（五）未将重大危险源可能引发的事故后果、应急措施等信息告知可能受影响的单位、区域及人员的。</w:t>
            </w:r>
          </w:p>
        </w:tc>
        <w:tc>
          <w:tcPr>
            <w:tcW w:w="5572" w:type="dxa"/>
            <w:vAlign w:val="center"/>
          </w:tcPr>
          <w:p>
            <w:pPr>
              <w:spacing w:line="300" w:lineRule="exact"/>
              <w:ind w:firstLine="480" w:firstLineChars="200"/>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给予警告，可以按以下标准处以罚款：</w:t>
            </w:r>
          </w:p>
          <w:p>
            <w:pPr>
              <w:numPr>
                <w:ilvl w:val="0"/>
                <w:numId w:val="46"/>
              </w:numPr>
              <w:spacing w:line="300" w:lineRule="exact"/>
              <w:ind w:firstLine="480" w:firstLineChars="200"/>
              <w:rPr>
                <w:rFonts w:ascii="仿宋" w:hAnsi="仿宋" w:eastAsia="仿宋" w:cs="仿宋"/>
                <w:sz w:val="24"/>
                <w:szCs w:val="24"/>
                <w:shd w:val="clear" w:color="auto" w:fill="FFFFFF"/>
              </w:rPr>
            </w:pPr>
            <w:r>
              <w:rPr>
                <w:rFonts w:hint="eastAsia" w:ascii="仿宋" w:hAnsi="仿宋" w:eastAsia="仿宋" w:cs="仿宋"/>
                <w:sz w:val="24"/>
                <w:szCs w:val="24"/>
                <w:shd w:val="clear" w:color="auto" w:fill="FFFFFF"/>
              </w:rPr>
              <w:t>对构成</w:t>
            </w:r>
            <w:r>
              <w:rPr>
                <w:rFonts w:hint="eastAsia" w:ascii="仿宋" w:hAnsi="仿宋" w:eastAsia="仿宋" w:cs="仿宋"/>
                <w:sz w:val="24"/>
                <w:szCs w:val="24"/>
                <w:shd w:val="clear" w:color="auto" w:fill="FFFFFF"/>
                <w:lang w:eastAsia="zh-CN"/>
              </w:rPr>
              <w:t>四</w:t>
            </w:r>
            <w:r>
              <w:rPr>
                <w:rFonts w:hint="eastAsia" w:ascii="仿宋" w:hAnsi="仿宋" w:eastAsia="仿宋" w:cs="仿宋"/>
                <w:sz w:val="24"/>
                <w:szCs w:val="24"/>
                <w:shd w:val="clear" w:color="auto" w:fill="FFFFFF"/>
              </w:rPr>
              <w:t>级重大危险源的场所，未将重大危险源可能引发的事故后果、应急措施等信息告知可能受影响的单位、区域及人员的，</w:t>
            </w:r>
            <w:r>
              <w:rPr>
                <w:rFonts w:hint="eastAsia" w:ascii="仿宋" w:hAnsi="仿宋" w:eastAsia="仿宋" w:cs="仿宋"/>
                <w:sz w:val="24"/>
                <w:szCs w:val="24"/>
              </w:rPr>
              <w:t>处</w:t>
            </w:r>
            <w:r>
              <w:rPr>
                <w:rFonts w:hint="eastAsia" w:ascii="仿宋" w:hAnsi="仿宋" w:eastAsia="仿宋" w:cs="仿宋"/>
                <w:sz w:val="24"/>
                <w:szCs w:val="24"/>
                <w:lang w:val="en-US" w:eastAsia="zh-CN"/>
              </w:rPr>
              <w:t>5000</w:t>
            </w:r>
            <w:r>
              <w:rPr>
                <w:rFonts w:hint="eastAsia" w:ascii="仿宋" w:hAnsi="仿宋" w:eastAsia="仿宋" w:cs="仿宋"/>
                <w:sz w:val="24"/>
                <w:szCs w:val="24"/>
                <w:shd w:val="clear" w:color="auto" w:fill="FFFFFF"/>
              </w:rPr>
              <w:t>元</w:t>
            </w:r>
            <w:r>
              <w:rPr>
                <w:rFonts w:hint="eastAsia" w:ascii="仿宋" w:hAnsi="仿宋" w:eastAsia="仿宋" w:cs="仿宋"/>
                <w:sz w:val="24"/>
                <w:szCs w:val="24"/>
                <w:shd w:val="clear" w:color="auto" w:fill="FFFFFF"/>
                <w:lang w:eastAsia="zh-CN"/>
              </w:rPr>
              <w:t>以上</w:t>
            </w:r>
            <w:r>
              <w:rPr>
                <w:rFonts w:hint="eastAsia" w:ascii="仿宋" w:hAnsi="仿宋" w:eastAsia="仿宋" w:cs="仿宋"/>
                <w:sz w:val="24"/>
                <w:szCs w:val="24"/>
                <w:shd w:val="clear" w:color="auto" w:fill="FFFFFF"/>
                <w:lang w:val="en-US" w:eastAsia="zh-CN"/>
              </w:rPr>
              <w:t>1万元以下</w:t>
            </w:r>
            <w:r>
              <w:rPr>
                <w:rFonts w:hint="eastAsia" w:ascii="仿宋" w:hAnsi="仿宋" w:eastAsia="仿宋" w:cs="仿宋"/>
                <w:sz w:val="24"/>
                <w:szCs w:val="24"/>
                <w:shd w:val="clear" w:color="auto" w:fill="FFFFFF"/>
              </w:rPr>
              <w:t>罚款</w:t>
            </w:r>
            <w:r>
              <w:rPr>
                <w:rFonts w:ascii="仿宋" w:hAnsi="仿宋" w:eastAsia="仿宋" w:cs="仿宋"/>
                <w:sz w:val="24"/>
                <w:szCs w:val="24"/>
                <w:shd w:val="clear" w:color="auto" w:fill="FFFFFF"/>
              </w:rPr>
              <w:t>;</w:t>
            </w:r>
          </w:p>
          <w:p>
            <w:pPr>
              <w:numPr>
                <w:ilvl w:val="0"/>
                <w:numId w:val="46"/>
              </w:numPr>
              <w:spacing w:line="300" w:lineRule="exact"/>
              <w:ind w:firstLine="480" w:firstLineChars="200"/>
              <w:rPr>
                <w:rFonts w:ascii="仿宋" w:hAnsi="仿宋" w:eastAsia="仿宋" w:cs="仿宋"/>
                <w:sz w:val="24"/>
                <w:szCs w:val="24"/>
                <w:shd w:val="clear" w:color="auto" w:fill="FFFFFF"/>
              </w:rPr>
            </w:pPr>
            <w:r>
              <w:rPr>
                <w:rFonts w:hint="eastAsia" w:ascii="仿宋" w:hAnsi="仿宋" w:eastAsia="仿宋" w:cs="仿宋"/>
                <w:sz w:val="24"/>
                <w:szCs w:val="24"/>
                <w:shd w:val="clear" w:color="auto" w:fill="FFFFFF"/>
              </w:rPr>
              <w:t>对构成</w:t>
            </w:r>
            <w:r>
              <w:rPr>
                <w:rFonts w:hint="eastAsia" w:ascii="仿宋" w:hAnsi="仿宋" w:eastAsia="仿宋" w:cs="仿宋"/>
                <w:sz w:val="24"/>
                <w:szCs w:val="24"/>
                <w:shd w:val="clear" w:color="auto" w:fill="FFFFFF"/>
                <w:lang w:eastAsia="zh-CN"/>
              </w:rPr>
              <w:t>三</w:t>
            </w:r>
            <w:r>
              <w:rPr>
                <w:rFonts w:hint="eastAsia" w:ascii="仿宋" w:hAnsi="仿宋" w:eastAsia="仿宋" w:cs="仿宋"/>
                <w:sz w:val="24"/>
                <w:szCs w:val="24"/>
                <w:shd w:val="clear" w:color="auto" w:fill="FFFFFF"/>
              </w:rPr>
              <w:t>级重大危险源的场所，未将重大危险源可能引发的事故后果、应急措施等信息告知可能受影响的单位、区域及人员的，</w:t>
            </w:r>
            <w:r>
              <w:rPr>
                <w:rFonts w:hint="eastAsia" w:ascii="仿宋" w:hAnsi="仿宋" w:eastAsia="仿宋" w:cs="仿宋"/>
                <w:sz w:val="24"/>
                <w:szCs w:val="24"/>
              </w:rPr>
              <w:t>处</w:t>
            </w:r>
            <w:r>
              <w:rPr>
                <w:rFonts w:ascii="仿宋" w:hAnsi="仿宋" w:eastAsia="仿宋" w:cs="仿宋"/>
                <w:sz w:val="24"/>
                <w:szCs w:val="24"/>
                <w:shd w:val="clear" w:color="auto" w:fill="FFFFFF"/>
              </w:rPr>
              <w:t>1</w:t>
            </w:r>
            <w:r>
              <w:rPr>
                <w:rFonts w:hint="eastAsia" w:ascii="仿宋" w:hAnsi="仿宋" w:eastAsia="仿宋" w:cs="仿宋"/>
                <w:sz w:val="24"/>
                <w:szCs w:val="24"/>
                <w:shd w:val="clear" w:color="auto" w:fill="FFFFFF"/>
              </w:rPr>
              <w:t>万元</w:t>
            </w:r>
            <w:r>
              <w:rPr>
                <w:rFonts w:hint="eastAsia" w:ascii="仿宋" w:hAnsi="仿宋" w:eastAsia="仿宋" w:cs="仿宋"/>
                <w:sz w:val="24"/>
                <w:szCs w:val="24"/>
                <w:shd w:val="clear" w:color="auto" w:fill="FFFFFF"/>
                <w:lang w:eastAsia="zh-CN"/>
              </w:rPr>
              <w:t>以上</w:t>
            </w:r>
            <w:r>
              <w:rPr>
                <w:rFonts w:hint="eastAsia" w:ascii="仿宋" w:hAnsi="仿宋" w:eastAsia="仿宋" w:cs="仿宋"/>
                <w:sz w:val="24"/>
                <w:szCs w:val="24"/>
                <w:shd w:val="clear" w:color="auto" w:fill="FFFFFF"/>
                <w:lang w:val="en-US" w:eastAsia="zh-CN"/>
              </w:rPr>
              <w:t>1.5万元以下</w:t>
            </w:r>
            <w:r>
              <w:rPr>
                <w:rFonts w:hint="eastAsia" w:ascii="仿宋" w:hAnsi="仿宋" w:eastAsia="仿宋" w:cs="仿宋"/>
                <w:sz w:val="24"/>
                <w:szCs w:val="24"/>
                <w:shd w:val="clear" w:color="auto" w:fill="FFFFFF"/>
              </w:rPr>
              <w:t>罚款</w:t>
            </w:r>
            <w:r>
              <w:rPr>
                <w:rFonts w:ascii="仿宋" w:hAnsi="仿宋" w:eastAsia="仿宋" w:cs="仿宋"/>
                <w:sz w:val="24"/>
                <w:szCs w:val="24"/>
                <w:shd w:val="clear" w:color="auto" w:fill="FFFFFF"/>
              </w:rPr>
              <w:t>;</w:t>
            </w:r>
          </w:p>
          <w:p>
            <w:pPr>
              <w:numPr>
                <w:ilvl w:val="0"/>
                <w:numId w:val="43"/>
              </w:numPr>
              <w:spacing w:line="300" w:lineRule="exact"/>
              <w:ind w:left="0" w:leftChars="0" w:firstLine="480" w:firstLineChars="200"/>
              <w:rPr>
                <w:rFonts w:ascii="仿宋" w:hAnsi="仿宋" w:eastAsia="仿宋" w:cs="仿宋"/>
                <w:sz w:val="24"/>
                <w:szCs w:val="24"/>
                <w:shd w:val="clear" w:color="auto" w:fill="FFFFFF"/>
              </w:rPr>
            </w:pPr>
            <w:r>
              <w:rPr>
                <w:rFonts w:hint="eastAsia" w:ascii="仿宋" w:hAnsi="仿宋" w:eastAsia="仿宋" w:cs="仿宋"/>
                <w:sz w:val="24"/>
                <w:szCs w:val="24"/>
                <w:shd w:val="clear" w:color="auto" w:fill="FFFFFF"/>
              </w:rPr>
              <w:t>对构成</w:t>
            </w:r>
            <w:r>
              <w:rPr>
                <w:rFonts w:hint="eastAsia" w:ascii="仿宋" w:hAnsi="仿宋" w:eastAsia="仿宋" w:cs="仿宋"/>
                <w:sz w:val="24"/>
                <w:szCs w:val="24"/>
                <w:shd w:val="clear" w:color="auto" w:fill="FFFFFF"/>
                <w:lang w:eastAsia="zh-CN"/>
              </w:rPr>
              <w:t>二</w:t>
            </w:r>
            <w:r>
              <w:rPr>
                <w:rFonts w:hint="eastAsia" w:ascii="仿宋" w:hAnsi="仿宋" w:eastAsia="仿宋" w:cs="仿宋"/>
                <w:sz w:val="24"/>
                <w:szCs w:val="24"/>
                <w:shd w:val="clear" w:color="auto" w:fill="FFFFFF"/>
              </w:rPr>
              <w:t>级重大危险源的场所，未将重大危险源可能引发的事故后果、应急措施等信息告知可能受影响的单位、区域及人员的，</w:t>
            </w:r>
            <w:r>
              <w:rPr>
                <w:rFonts w:hint="eastAsia" w:ascii="仿宋" w:hAnsi="仿宋" w:eastAsia="仿宋" w:cs="仿宋"/>
                <w:sz w:val="24"/>
                <w:szCs w:val="24"/>
              </w:rPr>
              <w:t>处</w:t>
            </w:r>
            <w:r>
              <w:rPr>
                <w:rFonts w:hint="eastAsia" w:ascii="仿宋" w:hAnsi="仿宋" w:eastAsia="仿宋" w:cs="仿宋"/>
                <w:sz w:val="24"/>
                <w:szCs w:val="24"/>
                <w:shd w:val="clear" w:color="auto" w:fill="FFFFFF"/>
                <w:lang w:val="en-US" w:eastAsia="zh-CN"/>
              </w:rPr>
              <w:t>1.5万元以上2</w:t>
            </w:r>
            <w:r>
              <w:rPr>
                <w:rFonts w:hint="eastAsia" w:ascii="仿宋" w:hAnsi="仿宋" w:eastAsia="仿宋" w:cs="仿宋"/>
                <w:sz w:val="24"/>
                <w:szCs w:val="24"/>
                <w:shd w:val="clear" w:color="auto" w:fill="FFFFFF"/>
              </w:rPr>
              <w:t>万元</w:t>
            </w:r>
            <w:r>
              <w:rPr>
                <w:rFonts w:hint="eastAsia" w:ascii="仿宋" w:hAnsi="仿宋" w:eastAsia="仿宋" w:cs="仿宋"/>
                <w:sz w:val="24"/>
                <w:szCs w:val="24"/>
                <w:shd w:val="clear" w:color="auto" w:fill="FFFFFF"/>
                <w:lang w:eastAsia="zh-CN"/>
              </w:rPr>
              <w:t>以下</w:t>
            </w:r>
            <w:r>
              <w:rPr>
                <w:rFonts w:hint="eastAsia" w:ascii="仿宋" w:hAnsi="仿宋" w:eastAsia="仿宋" w:cs="仿宋"/>
                <w:sz w:val="24"/>
                <w:szCs w:val="24"/>
                <w:shd w:val="clear" w:color="auto" w:fill="FFFFFF"/>
              </w:rPr>
              <w:t>罚款</w:t>
            </w:r>
            <w:r>
              <w:rPr>
                <w:rFonts w:ascii="仿宋" w:hAnsi="仿宋" w:eastAsia="仿宋" w:cs="仿宋"/>
                <w:sz w:val="24"/>
                <w:szCs w:val="24"/>
                <w:shd w:val="clear" w:color="auto" w:fill="FFFFFF"/>
              </w:rPr>
              <w:t>;</w:t>
            </w:r>
          </w:p>
          <w:p>
            <w:pPr>
              <w:spacing w:line="300" w:lineRule="exact"/>
              <w:ind w:firstLine="480" w:firstLineChars="200"/>
              <w:rPr>
                <w:rFonts w:hint="eastAsia" w:ascii="仿宋" w:hAnsi="仿宋" w:eastAsia="仿宋" w:cs="Times New Roman"/>
                <w:kern w:val="2"/>
                <w:sz w:val="24"/>
                <w:szCs w:val="24"/>
                <w:shd w:val="clear" w:color="auto" w:fill="FFFFFF"/>
                <w:lang w:val="en-US" w:eastAsia="zh-CN" w:bidi="ar-SA"/>
              </w:rPr>
            </w:pPr>
            <w:r>
              <w:rPr>
                <w:rFonts w:hint="eastAsia" w:ascii="仿宋" w:hAnsi="仿宋" w:eastAsia="仿宋" w:cs="仿宋"/>
                <w:sz w:val="24"/>
                <w:szCs w:val="24"/>
                <w:shd w:val="clear" w:color="auto" w:fill="FFFFFF"/>
                <w:lang w:val="en-US" w:eastAsia="zh-CN"/>
              </w:rPr>
              <w:t>4.</w:t>
            </w:r>
            <w:r>
              <w:rPr>
                <w:rFonts w:hint="eastAsia" w:ascii="仿宋" w:hAnsi="仿宋" w:eastAsia="仿宋" w:cs="仿宋"/>
                <w:sz w:val="24"/>
                <w:szCs w:val="24"/>
                <w:shd w:val="clear" w:color="auto" w:fill="FFFFFF"/>
              </w:rPr>
              <w:t>对构成</w:t>
            </w:r>
            <w:r>
              <w:rPr>
                <w:rFonts w:hint="eastAsia" w:ascii="仿宋" w:hAnsi="仿宋" w:eastAsia="仿宋" w:cs="仿宋"/>
                <w:sz w:val="24"/>
                <w:szCs w:val="24"/>
                <w:shd w:val="clear" w:color="auto" w:fill="FFFFFF"/>
                <w:lang w:eastAsia="zh-CN"/>
              </w:rPr>
              <w:t>一</w:t>
            </w:r>
            <w:r>
              <w:rPr>
                <w:rFonts w:hint="eastAsia" w:ascii="仿宋" w:hAnsi="仿宋" w:eastAsia="仿宋" w:cs="仿宋"/>
                <w:sz w:val="24"/>
                <w:szCs w:val="24"/>
                <w:shd w:val="clear" w:color="auto" w:fill="FFFFFF"/>
              </w:rPr>
              <w:t>级重大危险源的场所，未将重大危险源可能引发的事故后果、应急措施等信息告知可能受影响的单位、区域及人员的，</w:t>
            </w:r>
            <w:r>
              <w:rPr>
                <w:rFonts w:hint="eastAsia" w:ascii="仿宋" w:hAnsi="仿宋" w:eastAsia="仿宋" w:cs="仿宋"/>
                <w:sz w:val="24"/>
                <w:szCs w:val="24"/>
              </w:rPr>
              <w:t>处</w:t>
            </w:r>
            <w:r>
              <w:rPr>
                <w:rFonts w:hint="eastAsia" w:ascii="仿宋" w:hAnsi="仿宋" w:eastAsia="仿宋" w:cs="仿宋"/>
                <w:sz w:val="24"/>
                <w:szCs w:val="24"/>
                <w:shd w:val="clear" w:color="auto" w:fill="FFFFFF"/>
                <w:lang w:val="en-US" w:eastAsia="zh-CN"/>
              </w:rPr>
              <w:t>2</w:t>
            </w:r>
            <w:r>
              <w:rPr>
                <w:rFonts w:hint="eastAsia" w:ascii="仿宋" w:hAnsi="仿宋" w:eastAsia="仿宋" w:cs="仿宋"/>
                <w:sz w:val="24"/>
                <w:szCs w:val="24"/>
                <w:shd w:val="clear" w:color="auto" w:fill="FFFFFF"/>
              </w:rPr>
              <w:t>万元</w:t>
            </w:r>
            <w:r>
              <w:rPr>
                <w:rFonts w:hint="eastAsia" w:ascii="仿宋" w:hAnsi="仿宋" w:eastAsia="仿宋" w:cs="仿宋"/>
                <w:sz w:val="24"/>
                <w:szCs w:val="24"/>
                <w:shd w:val="clear" w:color="auto" w:fill="FFFFFF"/>
                <w:lang w:eastAsia="zh-CN"/>
              </w:rPr>
              <w:t>以上</w:t>
            </w:r>
            <w:r>
              <w:rPr>
                <w:rFonts w:hint="eastAsia" w:ascii="仿宋" w:hAnsi="仿宋" w:eastAsia="仿宋" w:cs="仿宋"/>
                <w:sz w:val="24"/>
                <w:szCs w:val="24"/>
                <w:shd w:val="clear" w:color="auto" w:fill="FFFFFF"/>
                <w:lang w:val="en-US" w:eastAsia="zh-CN"/>
              </w:rPr>
              <w:t>3万元以下</w:t>
            </w:r>
            <w:r>
              <w:rPr>
                <w:rFonts w:hint="eastAsia" w:ascii="仿宋" w:hAnsi="仿宋" w:eastAsia="仿宋" w:cs="仿宋"/>
                <w:sz w:val="24"/>
                <w:szCs w:val="24"/>
                <w:shd w:val="clear" w:color="auto" w:fill="FFFFFF"/>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7" w:hRule="atLeast"/>
          <w:jc w:val="center"/>
        </w:trPr>
        <w:tc>
          <w:tcPr>
            <w:tcW w:w="537"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 w:hAnsi="仿宋" w:eastAsia="仿宋" w:cs="仿宋"/>
                <w:kern w:val="2"/>
                <w:sz w:val="24"/>
                <w:szCs w:val="24"/>
                <w:shd w:val="clear" w:color="auto" w:fill="FFFFFF"/>
                <w:lang w:val="en-US" w:eastAsia="zh-CN" w:bidi="ar-SA"/>
              </w:rPr>
            </w:pPr>
            <w:r>
              <w:rPr>
                <w:rFonts w:hint="eastAsia" w:ascii="仿宋" w:hAnsi="仿宋" w:eastAsia="仿宋" w:cs="仿宋"/>
                <w:sz w:val="24"/>
                <w:szCs w:val="24"/>
                <w:shd w:val="clear" w:color="auto" w:fill="FFFFFF"/>
                <w:lang w:val="en-US" w:eastAsia="zh-CN"/>
              </w:rPr>
              <w:t>152</w:t>
            </w:r>
          </w:p>
        </w:tc>
        <w:tc>
          <w:tcPr>
            <w:tcW w:w="1576" w:type="dxa"/>
            <w:vAlign w:val="center"/>
          </w:tcPr>
          <w:p>
            <w:pPr>
              <w:spacing w:line="300" w:lineRule="exact"/>
              <w:rPr>
                <w:rFonts w:hint="eastAsia" w:ascii="仿宋" w:hAnsi="仿宋" w:eastAsia="仿宋" w:cs="Times New Roman"/>
                <w:kern w:val="2"/>
                <w:sz w:val="24"/>
                <w:szCs w:val="24"/>
                <w:shd w:val="clear" w:color="auto" w:fill="FFFFFF"/>
                <w:lang w:val="en-US" w:eastAsia="zh-CN" w:bidi="ar-SA"/>
              </w:rPr>
            </w:pPr>
            <w:r>
              <w:rPr>
                <w:rFonts w:hint="eastAsia" w:ascii="仿宋" w:hAnsi="仿宋" w:eastAsia="仿宋" w:cs="仿宋"/>
                <w:sz w:val="24"/>
                <w:szCs w:val="24"/>
                <w:shd w:val="clear" w:color="auto" w:fill="FFFFFF"/>
              </w:rPr>
              <w:t>危险化学品单位未按要求开展重大危险源事故应急预案演练的</w:t>
            </w:r>
          </w:p>
        </w:tc>
        <w:tc>
          <w:tcPr>
            <w:tcW w:w="3173" w:type="dxa"/>
            <w:vAlign w:val="center"/>
          </w:tcPr>
          <w:p>
            <w:pPr>
              <w:spacing w:line="300" w:lineRule="exact"/>
              <w:ind w:firstLine="480" w:firstLineChars="200"/>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《危险化学品重大危险源监督管理暂行规定》第二十一条</w:t>
            </w:r>
            <w:r>
              <w:rPr>
                <w:rFonts w:hint="eastAsia" w:ascii="仿宋" w:hAnsi="仿宋" w:eastAsia="仿宋" w:cs="仿宋"/>
                <w:sz w:val="24"/>
                <w:szCs w:val="24"/>
                <w:shd w:val="clear" w:color="auto" w:fill="FFFFFF"/>
                <w:lang w:eastAsia="zh-CN"/>
              </w:rPr>
              <w:t>规定</w:t>
            </w:r>
            <w:r>
              <w:rPr>
                <w:rFonts w:hint="eastAsia" w:ascii="仿宋" w:hAnsi="仿宋" w:eastAsia="仿宋" w:cs="仿宋"/>
                <w:sz w:val="24"/>
                <w:szCs w:val="24"/>
                <w:shd w:val="clear" w:color="auto" w:fill="FFFFFF"/>
              </w:rPr>
              <w:t>：</w:t>
            </w:r>
          </w:p>
          <w:p>
            <w:pPr>
              <w:spacing w:line="300" w:lineRule="exact"/>
              <w:ind w:firstLine="480" w:firstLineChars="200"/>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危险化学品单位应当制定重大危险源事故应急预案演练计划，并按照下列要求进行事故应急预案演练：</w:t>
            </w:r>
          </w:p>
          <w:p>
            <w:pPr>
              <w:numPr>
                <w:ilvl w:val="0"/>
                <w:numId w:val="47"/>
              </w:numPr>
              <w:spacing w:line="300" w:lineRule="exact"/>
              <w:ind w:firstLine="480" w:firstLineChars="200"/>
              <w:rPr>
                <w:rFonts w:hint="default" w:ascii="仿宋" w:hAnsi="仿宋" w:eastAsia="仿宋" w:cs="仿宋"/>
                <w:sz w:val="24"/>
                <w:szCs w:val="24"/>
                <w:shd w:val="clear" w:color="auto" w:fill="FFFFFF"/>
              </w:rPr>
            </w:pPr>
            <w:r>
              <w:rPr>
                <w:rFonts w:hint="eastAsia" w:ascii="仿宋" w:hAnsi="仿宋" w:eastAsia="仿宋" w:cs="仿宋"/>
                <w:sz w:val="24"/>
                <w:szCs w:val="24"/>
                <w:shd w:val="clear" w:color="auto" w:fill="FFFFFF"/>
              </w:rPr>
              <w:t>对重大危险源专项应急预案，每年至少进行一次</w:t>
            </w:r>
            <w:r>
              <w:rPr>
                <w:rFonts w:hint="default" w:ascii="仿宋" w:hAnsi="仿宋" w:eastAsia="仿宋" w:cs="仿宋"/>
                <w:sz w:val="24"/>
                <w:szCs w:val="24"/>
                <w:shd w:val="clear" w:color="auto" w:fill="FFFFFF"/>
              </w:rPr>
              <w:t>;</w:t>
            </w:r>
          </w:p>
          <w:p>
            <w:pPr>
              <w:numPr>
                <w:ilvl w:val="0"/>
                <w:numId w:val="47"/>
              </w:numPr>
              <w:spacing w:line="300" w:lineRule="exact"/>
              <w:ind w:firstLine="480" w:firstLineChars="200"/>
              <w:rPr>
                <w:rFonts w:ascii="仿宋" w:hAnsi="仿宋" w:eastAsia="仿宋" w:cs="Times New Roman"/>
                <w:sz w:val="24"/>
                <w:szCs w:val="24"/>
                <w:shd w:val="clear" w:color="auto" w:fill="FFFFFF"/>
              </w:rPr>
            </w:pPr>
            <w:r>
              <w:rPr>
                <w:rFonts w:hint="eastAsia" w:ascii="仿宋" w:hAnsi="仿宋" w:eastAsia="仿宋" w:cs="仿宋"/>
                <w:sz w:val="24"/>
                <w:szCs w:val="24"/>
                <w:shd w:val="clear" w:color="auto" w:fill="FFFFFF"/>
              </w:rPr>
              <w:t>对重大危险源现场处置方案，每半年至少进行一次。</w:t>
            </w:r>
          </w:p>
          <w:p>
            <w:pPr>
              <w:spacing w:line="300" w:lineRule="exact"/>
              <w:ind w:firstLine="480" w:firstLineChars="200"/>
              <w:rPr>
                <w:rFonts w:hint="eastAsia" w:ascii="仿宋" w:hAnsi="仿宋" w:eastAsia="仿宋" w:cs="Times New Roman"/>
                <w:kern w:val="2"/>
                <w:sz w:val="24"/>
                <w:szCs w:val="24"/>
                <w:shd w:val="clear" w:color="auto" w:fill="FFFFFF"/>
                <w:lang w:val="en-US" w:eastAsia="zh-CN" w:bidi="ar-SA"/>
              </w:rPr>
            </w:pPr>
            <w:r>
              <w:rPr>
                <w:rFonts w:hint="eastAsia" w:ascii="仿宋" w:hAnsi="仿宋" w:eastAsia="仿宋" w:cs="仿宋"/>
                <w:sz w:val="24"/>
                <w:szCs w:val="24"/>
                <w:shd w:val="clear" w:color="auto" w:fill="FFFFFF"/>
              </w:rPr>
              <w:t>应急预案演练结束后，危险化学品单位应当对应急预案演练效果进行评估，撰写应急预案演练评估报告，分析存在的问题，对应急预案提出修订意见，并及时修订完善。</w:t>
            </w:r>
          </w:p>
        </w:tc>
        <w:tc>
          <w:tcPr>
            <w:tcW w:w="4208" w:type="dxa"/>
            <w:vAlign w:val="center"/>
          </w:tcPr>
          <w:p>
            <w:pPr>
              <w:spacing w:line="300" w:lineRule="exact"/>
              <w:ind w:firstLine="480" w:firstLineChars="200"/>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《危险化学品重大危险源监督管理暂行规定》第三十四条第（六）项</w:t>
            </w:r>
            <w:r>
              <w:rPr>
                <w:rFonts w:hint="eastAsia" w:ascii="仿宋" w:hAnsi="仿宋" w:eastAsia="仿宋" w:cs="仿宋"/>
                <w:sz w:val="24"/>
                <w:szCs w:val="24"/>
                <w:shd w:val="clear" w:color="auto" w:fill="FFFFFF"/>
                <w:lang w:eastAsia="zh-CN"/>
              </w:rPr>
              <w:t>规定</w:t>
            </w:r>
            <w:r>
              <w:rPr>
                <w:rFonts w:hint="eastAsia" w:ascii="仿宋" w:hAnsi="仿宋" w:eastAsia="仿宋" w:cs="仿宋"/>
                <w:sz w:val="24"/>
                <w:szCs w:val="24"/>
                <w:shd w:val="clear" w:color="auto" w:fill="FFFFFF"/>
              </w:rPr>
              <w:t>：危险化学品单位有下列情形之一的，由县级以上人民政府安全生产监督管理部门给予警告，可以并处</w:t>
            </w:r>
            <w:r>
              <w:rPr>
                <w:rFonts w:ascii="仿宋" w:hAnsi="仿宋" w:eastAsia="仿宋" w:cs="仿宋"/>
                <w:sz w:val="24"/>
                <w:szCs w:val="24"/>
                <w:shd w:val="clear" w:color="auto" w:fill="FFFFFF"/>
              </w:rPr>
              <w:t>5000</w:t>
            </w:r>
            <w:r>
              <w:rPr>
                <w:rFonts w:hint="eastAsia" w:ascii="仿宋" w:hAnsi="仿宋" w:eastAsia="仿宋" w:cs="仿宋"/>
                <w:sz w:val="24"/>
                <w:szCs w:val="24"/>
                <w:shd w:val="clear" w:color="auto" w:fill="FFFFFF"/>
              </w:rPr>
              <w:t>元以上</w:t>
            </w:r>
            <w:r>
              <w:rPr>
                <w:rFonts w:ascii="仿宋" w:hAnsi="仿宋" w:eastAsia="仿宋" w:cs="仿宋"/>
                <w:sz w:val="24"/>
                <w:szCs w:val="24"/>
                <w:shd w:val="clear" w:color="auto" w:fill="FFFFFF"/>
              </w:rPr>
              <w:t>3</w:t>
            </w:r>
            <w:r>
              <w:rPr>
                <w:rFonts w:hint="eastAsia" w:ascii="仿宋" w:hAnsi="仿宋" w:eastAsia="仿宋" w:cs="仿宋"/>
                <w:sz w:val="24"/>
                <w:szCs w:val="24"/>
                <w:shd w:val="clear" w:color="auto" w:fill="FFFFFF"/>
              </w:rPr>
              <w:t>万元以下的罚款：</w:t>
            </w:r>
          </w:p>
          <w:p>
            <w:pPr>
              <w:spacing w:line="300" w:lineRule="exact"/>
              <w:ind w:firstLine="480" w:firstLineChars="200"/>
              <w:rPr>
                <w:rFonts w:hint="eastAsia" w:ascii="仿宋" w:hAnsi="仿宋" w:eastAsia="仿宋" w:cs="Times New Roman"/>
                <w:kern w:val="2"/>
                <w:sz w:val="24"/>
                <w:szCs w:val="24"/>
                <w:shd w:val="clear" w:color="auto" w:fill="FFFFFF"/>
                <w:lang w:val="en-US" w:eastAsia="zh-CN" w:bidi="ar-SA"/>
              </w:rPr>
            </w:pPr>
            <w:r>
              <w:rPr>
                <w:rFonts w:hint="eastAsia" w:ascii="仿宋" w:hAnsi="仿宋" w:eastAsia="仿宋" w:cs="仿宋"/>
                <w:sz w:val="24"/>
                <w:szCs w:val="24"/>
                <w:shd w:val="clear" w:color="auto" w:fill="FFFFFF"/>
              </w:rPr>
              <w:t>（六）未按照本规定要求开展重大危险源事故应急预案演练的。</w:t>
            </w:r>
          </w:p>
        </w:tc>
        <w:tc>
          <w:tcPr>
            <w:tcW w:w="5572" w:type="dxa"/>
            <w:vAlign w:val="center"/>
          </w:tcPr>
          <w:p>
            <w:pPr>
              <w:spacing w:line="300" w:lineRule="exact"/>
              <w:ind w:firstLine="480" w:firstLineChars="200"/>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给予警告，可以按以下标准处以罚款：</w:t>
            </w:r>
          </w:p>
          <w:p>
            <w:pPr>
              <w:numPr>
                <w:ilvl w:val="0"/>
                <w:numId w:val="48"/>
              </w:numPr>
              <w:spacing w:line="300" w:lineRule="exact"/>
              <w:ind w:firstLine="480" w:firstLineChars="200"/>
              <w:rPr>
                <w:rFonts w:ascii="仿宋" w:hAnsi="仿宋" w:eastAsia="仿宋" w:cs="仿宋"/>
                <w:sz w:val="24"/>
                <w:szCs w:val="24"/>
                <w:shd w:val="clear" w:color="auto" w:fill="FFFFFF"/>
              </w:rPr>
            </w:pPr>
            <w:r>
              <w:rPr>
                <w:rFonts w:hint="eastAsia" w:ascii="仿宋" w:hAnsi="仿宋" w:eastAsia="仿宋" w:cs="仿宋"/>
                <w:sz w:val="24"/>
                <w:szCs w:val="24"/>
                <w:shd w:val="clear" w:color="auto" w:fill="FFFFFF"/>
              </w:rPr>
              <w:t>对构成</w:t>
            </w:r>
            <w:r>
              <w:rPr>
                <w:rFonts w:hint="eastAsia" w:ascii="仿宋" w:hAnsi="仿宋" w:eastAsia="仿宋" w:cs="仿宋"/>
                <w:sz w:val="24"/>
                <w:szCs w:val="24"/>
                <w:shd w:val="clear" w:color="auto" w:fill="FFFFFF"/>
                <w:lang w:eastAsia="zh-CN"/>
              </w:rPr>
              <w:t>四</w:t>
            </w:r>
            <w:r>
              <w:rPr>
                <w:rFonts w:hint="eastAsia" w:ascii="仿宋" w:hAnsi="仿宋" w:eastAsia="仿宋" w:cs="仿宋"/>
                <w:sz w:val="24"/>
                <w:szCs w:val="24"/>
                <w:shd w:val="clear" w:color="auto" w:fill="FFFFFF"/>
              </w:rPr>
              <w:t>级重大危险源的场所，未按要求开展重大危险源事故应急预案演练的，</w:t>
            </w:r>
            <w:r>
              <w:rPr>
                <w:rFonts w:hint="eastAsia" w:ascii="仿宋" w:hAnsi="仿宋" w:eastAsia="仿宋" w:cs="仿宋"/>
                <w:sz w:val="24"/>
                <w:szCs w:val="24"/>
              </w:rPr>
              <w:t>处</w:t>
            </w:r>
            <w:r>
              <w:rPr>
                <w:rFonts w:hint="eastAsia" w:ascii="仿宋" w:hAnsi="仿宋" w:eastAsia="仿宋" w:cs="仿宋"/>
                <w:sz w:val="24"/>
                <w:szCs w:val="24"/>
                <w:lang w:val="en-US" w:eastAsia="zh-CN"/>
              </w:rPr>
              <w:t>5000</w:t>
            </w:r>
            <w:r>
              <w:rPr>
                <w:rFonts w:hint="eastAsia" w:ascii="仿宋" w:hAnsi="仿宋" w:eastAsia="仿宋" w:cs="仿宋"/>
                <w:sz w:val="24"/>
                <w:szCs w:val="24"/>
                <w:shd w:val="clear" w:color="auto" w:fill="FFFFFF"/>
              </w:rPr>
              <w:t>元</w:t>
            </w:r>
            <w:r>
              <w:rPr>
                <w:rFonts w:hint="eastAsia" w:ascii="仿宋" w:hAnsi="仿宋" w:eastAsia="仿宋" w:cs="仿宋"/>
                <w:sz w:val="24"/>
                <w:szCs w:val="24"/>
                <w:shd w:val="clear" w:color="auto" w:fill="FFFFFF"/>
                <w:lang w:eastAsia="zh-CN"/>
              </w:rPr>
              <w:t>以上</w:t>
            </w:r>
            <w:r>
              <w:rPr>
                <w:rFonts w:hint="eastAsia" w:ascii="仿宋" w:hAnsi="仿宋" w:eastAsia="仿宋" w:cs="仿宋"/>
                <w:sz w:val="24"/>
                <w:szCs w:val="24"/>
                <w:shd w:val="clear" w:color="auto" w:fill="FFFFFF"/>
                <w:lang w:val="en-US" w:eastAsia="zh-CN"/>
              </w:rPr>
              <w:t>1万元以下</w:t>
            </w:r>
            <w:r>
              <w:rPr>
                <w:rFonts w:hint="eastAsia" w:ascii="仿宋" w:hAnsi="仿宋" w:eastAsia="仿宋" w:cs="仿宋"/>
                <w:sz w:val="24"/>
                <w:szCs w:val="24"/>
                <w:shd w:val="clear" w:color="auto" w:fill="FFFFFF"/>
              </w:rPr>
              <w:t>罚款</w:t>
            </w:r>
            <w:r>
              <w:rPr>
                <w:rFonts w:ascii="仿宋" w:hAnsi="仿宋" w:eastAsia="仿宋" w:cs="仿宋"/>
                <w:sz w:val="24"/>
                <w:szCs w:val="24"/>
                <w:shd w:val="clear" w:color="auto" w:fill="FFFFFF"/>
              </w:rPr>
              <w:t>;</w:t>
            </w:r>
          </w:p>
          <w:p>
            <w:pPr>
              <w:numPr>
                <w:ilvl w:val="0"/>
                <w:numId w:val="48"/>
              </w:numPr>
              <w:spacing w:line="300" w:lineRule="exact"/>
              <w:ind w:firstLine="480" w:firstLineChars="200"/>
              <w:rPr>
                <w:rFonts w:ascii="仿宋" w:hAnsi="仿宋" w:eastAsia="仿宋" w:cs="仿宋"/>
                <w:sz w:val="24"/>
                <w:szCs w:val="24"/>
                <w:shd w:val="clear" w:color="auto" w:fill="FFFFFF"/>
              </w:rPr>
            </w:pPr>
            <w:r>
              <w:rPr>
                <w:rFonts w:hint="eastAsia" w:ascii="仿宋" w:hAnsi="仿宋" w:eastAsia="仿宋" w:cs="仿宋"/>
                <w:sz w:val="24"/>
                <w:szCs w:val="24"/>
                <w:shd w:val="clear" w:color="auto" w:fill="FFFFFF"/>
              </w:rPr>
              <w:t>对构成</w:t>
            </w:r>
            <w:r>
              <w:rPr>
                <w:rFonts w:hint="eastAsia" w:ascii="仿宋" w:hAnsi="仿宋" w:eastAsia="仿宋" w:cs="仿宋"/>
                <w:sz w:val="24"/>
                <w:szCs w:val="24"/>
                <w:shd w:val="clear" w:color="auto" w:fill="FFFFFF"/>
                <w:lang w:eastAsia="zh-CN"/>
              </w:rPr>
              <w:t>三</w:t>
            </w:r>
            <w:r>
              <w:rPr>
                <w:rFonts w:hint="eastAsia" w:ascii="仿宋" w:hAnsi="仿宋" w:eastAsia="仿宋" w:cs="仿宋"/>
                <w:sz w:val="24"/>
                <w:szCs w:val="24"/>
                <w:shd w:val="clear" w:color="auto" w:fill="FFFFFF"/>
              </w:rPr>
              <w:t>级重大危险源的场所，未按要求开展重大危险源事故应急预案演练的，</w:t>
            </w:r>
            <w:r>
              <w:rPr>
                <w:rFonts w:hint="eastAsia" w:ascii="仿宋" w:hAnsi="仿宋" w:eastAsia="仿宋" w:cs="仿宋"/>
                <w:sz w:val="24"/>
                <w:szCs w:val="24"/>
              </w:rPr>
              <w:t>处</w:t>
            </w:r>
            <w:r>
              <w:rPr>
                <w:rFonts w:ascii="仿宋" w:hAnsi="仿宋" w:eastAsia="仿宋" w:cs="仿宋"/>
                <w:sz w:val="24"/>
                <w:szCs w:val="24"/>
                <w:shd w:val="clear" w:color="auto" w:fill="FFFFFF"/>
              </w:rPr>
              <w:t>1</w:t>
            </w:r>
            <w:r>
              <w:rPr>
                <w:rFonts w:hint="eastAsia" w:ascii="仿宋" w:hAnsi="仿宋" w:eastAsia="仿宋" w:cs="仿宋"/>
                <w:sz w:val="24"/>
                <w:szCs w:val="24"/>
                <w:shd w:val="clear" w:color="auto" w:fill="FFFFFF"/>
              </w:rPr>
              <w:t>万元</w:t>
            </w:r>
            <w:r>
              <w:rPr>
                <w:rFonts w:hint="eastAsia" w:ascii="仿宋" w:hAnsi="仿宋" w:eastAsia="仿宋" w:cs="仿宋"/>
                <w:sz w:val="24"/>
                <w:szCs w:val="24"/>
                <w:shd w:val="clear" w:color="auto" w:fill="FFFFFF"/>
                <w:lang w:eastAsia="zh-CN"/>
              </w:rPr>
              <w:t>以上</w:t>
            </w:r>
            <w:r>
              <w:rPr>
                <w:rFonts w:hint="eastAsia" w:ascii="仿宋" w:hAnsi="仿宋" w:eastAsia="仿宋" w:cs="仿宋"/>
                <w:sz w:val="24"/>
                <w:szCs w:val="24"/>
                <w:shd w:val="clear" w:color="auto" w:fill="FFFFFF"/>
                <w:lang w:val="en-US" w:eastAsia="zh-CN"/>
              </w:rPr>
              <w:t>1.5万元以下</w:t>
            </w:r>
            <w:r>
              <w:rPr>
                <w:rFonts w:hint="eastAsia" w:ascii="仿宋" w:hAnsi="仿宋" w:eastAsia="仿宋" w:cs="仿宋"/>
                <w:sz w:val="24"/>
                <w:szCs w:val="24"/>
                <w:shd w:val="clear" w:color="auto" w:fill="FFFFFF"/>
              </w:rPr>
              <w:t>罚款</w:t>
            </w:r>
            <w:r>
              <w:rPr>
                <w:rFonts w:ascii="仿宋" w:hAnsi="仿宋" w:eastAsia="仿宋" w:cs="仿宋"/>
                <w:sz w:val="24"/>
                <w:szCs w:val="24"/>
                <w:shd w:val="clear" w:color="auto" w:fill="FFFFFF"/>
              </w:rPr>
              <w:t>;</w:t>
            </w:r>
          </w:p>
          <w:p>
            <w:pPr>
              <w:numPr>
                <w:ilvl w:val="0"/>
                <w:numId w:val="48"/>
              </w:numPr>
              <w:spacing w:line="300" w:lineRule="exact"/>
              <w:ind w:firstLine="480" w:firstLineChars="200"/>
              <w:rPr>
                <w:rFonts w:ascii="仿宋" w:hAnsi="仿宋" w:eastAsia="仿宋" w:cs="仿宋"/>
                <w:sz w:val="24"/>
                <w:szCs w:val="24"/>
                <w:shd w:val="clear" w:color="auto" w:fill="FFFFFF"/>
              </w:rPr>
            </w:pPr>
            <w:r>
              <w:rPr>
                <w:rFonts w:hint="eastAsia" w:ascii="仿宋" w:hAnsi="仿宋" w:eastAsia="仿宋" w:cs="仿宋"/>
                <w:sz w:val="24"/>
                <w:szCs w:val="24"/>
                <w:shd w:val="clear" w:color="auto" w:fill="FFFFFF"/>
              </w:rPr>
              <w:t>对构成</w:t>
            </w:r>
            <w:r>
              <w:rPr>
                <w:rFonts w:hint="eastAsia" w:ascii="仿宋" w:hAnsi="仿宋" w:eastAsia="仿宋" w:cs="仿宋"/>
                <w:sz w:val="24"/>
                <w:szCs w:val="24"/>
                <w:shd w:val="clear" w:color="auto" w:fill="FFFFFF"/>
                <w:lang w:eastAsia="zh-CN"/>
              </w:rPr>
              <w:t>二</w:t>
            </w:r>
            <w:r>
              <w:rPr>
                <w:rFonts w:hint="eastAsia" w:ascii="仿宋" w:hAnsi="仿宋" w:eastAsia="仿宋" w:cs="仿宋"/>
                <w:sz w:val="24"/>
                <w:szCs w:val="24"/>
                <w:shd w:val="clear" w:color="auto" w:fill="FFFFFF"/>
              </w:rPr>
              <w:t>级重大危险源的场所，未按要求开展重大危险源事故应急预案演练的，</w:t>
            </w:r>
            <w:r>
              <w:rPr>
                <w:rFonts w:hint="eastAsia" w:ascii="仿宋" w:hAnsi="仿宋" w:eastAsia="仿宋" w:cs="仿宋"/>
                <w:sz w:val="24"/>
                <w:szCs w:val="24"/>
              </w:rPr>
              <w:t>处</w:t>
            </w:r>
            <w:r>
              <w:rPr>
                <w:rFonts w:hint="eastAsia" w:ascii="仿宋" w:hAnsi="仿宋" w:eastAsia="仿宋" w:cs="仿宋"/>
                <w:sz w:val="24"/>
                <w:szCs w:val="24"/>
                <w:shd w:val="clear" w:color="auto" w:fill="FFFFFF"/>
                <w:lang w:val="en-US" w:eastAsia="zh-CN"/>
              </w:rPr>
              <w:t>1.5万元以上2</w:t>
            </w:r>
            <w:r>
              <w:rPr>
                <w:rFonts w:hint="eastAsia" w:ascii="仿宋" w:hAnsi="仿宋" w:eastAsia="仿宋" w:cs="仿宋"/>
                <w:sz w:val="24"/>
                <w:szCs w:val="24"/>
                <w:shd w:val="clear" w:color="auto" w:fill="FFFFFF"/>
              </w:rPr>
              <w:t>万元</w:t>
            </w:r>
            <w:r>
              <w:rPr>
                <w:rFonts w:hint="eastAsia" w:ascii="仿宋" w:hAnsi="仿宋" w:eastAsia="仿宋" w:cs="仿宋"/>
                <w:sz w:val="24"/>
                <w:szCs w:val="24"/>
                <w:shd w:val="clear" w:color="auto" w:fill="FFFFFF"/>
                <w:lang w:eastAsia="zh-CN"/>
              </w:rPr>
              <w:t>以下</w:t>
            </w:r>
            <w:r>
              <w:rPr>
                <w:rFonts w:hint="eastAsia" w:ascii="仿宋" w:hAnsi="仿宋" w:eastAsia="仿宋" w:cs="仿宋"/>
                <w:sz w:val="24"/>
                <w:szCs w:val="24"/>
                <w:shd w:val="clear" w:color="auto" w:fill="FFFFFF"/>
              </w:rPr>
              <w:t>罚款</w:t>
            </w:r>
            <w:r>
              <w:rPr>
                <w:rFonts w:ascii="仿宋" w:hAnsi="仿宋" w:eastAsia="仿宋" w:cs="仿宋"/>
                <w:sz w:val="24"/>
                <w:szCs w:val="24"/>
                <w:shd w:val="clear" w:color="auto" w:fill="FFFFFF"/>
              </w:rPr>
              <w:t>;</w:t>
            </w:r>
          </w:p>
          <w:p>
            <w:pPr>
              <w:spacing w:line="300" w:lineRule="exact"/>
              <w:ind w:firstLine="480" w:firstLineChars="200"/>
              <w:rPr>
                <w:rFonts w:hint="eastAsia" w:ascii="仿宋" w:hAnsi="仿宋" w:eastAsia="仿宋" w:cs="Times New Roman"/>
                <w:kern w:val="2"/>
                <w:sz w:val="24"/>
                <w:szCs w:val="24"/>
                <w:shd w:val="clear" w:color="auto" w:fill="FFFFFF"/>
                <w:lang w:val="en-US" w:eastAsia="zh-CN" w:bidi="ar-SA"/>
              </w:rPr>
            </w:pPr>
            <w:r>
              <w:rPr>
                <w:rFonts w:hint="eastAsia" w:ascii="仿宋" w:hAnsi="仿宋" w:eastAsia="仿宋" w:cs="仿宋"/>
                <w:sz w:val="24"/>
                <w:szCs w:val="24"/>
                <w:shd w:val="clear" w:color="auto" w:fill="FFFFFF"/>
                <w:lang w:val="en-US" w:eastAsia="zh-CN"/>
              </w:rPr>
              <w:t>4.</w:t>
            </w:r>
            <w:r>
              <w:rPr>
                <w:rFonts w:hint="eastAsia" w:ascii="仿宋" w:hAnsi="仿宋" w:eastAsia="仿宋" w:cs="仿宋"/>
                <w:sz w:val="24"/>
                <w:szCs w:val="24"/>
                <w:shd w:val="clear" w:color="auto" w:fill="FFFFFF"/>
              </w:rPr>
              <w:t>对构成</w:t>
            </w:r>
            <w:r>
              <w:rPr>
                <w:rFonts w:hint="eastAsia" w:ascii="仿宋" w:hAnsi="仿宋" w:eastAsia="仿宋" w:cs="仿宋"/>
                <w:sz w:val="24"/>
                <w:szCs w:val="24"/>
                <w:shd w:val="clear" w:color="auto" w:fill="FFFFFF"/>
                <w:lang w:eastAsia="zh-CN"/>
              </w:rPr>
              <w:t>一</w:t>
            </w:r>
            <w:r>
              <w:rPr>
                <w:rFonts w:hint="eastAsia" w:ascii="仿宋" w:hAnsi="仿宋" w:eastAsia="仿宋" w:cs="仿宋"/>
                <w:sz w:val="24"/>
                <w:szCs w:val="24"/>
                <w:shd w:val="clear" w:color="auto" w:fill="FFFFFF"/>
              </w:rPr>
              <w:t>级重大危险源的场所，未按要求开展重大危险源事故应急预案演练的，</w:t>
            </w:r>
            <w:r>
              <w:rPr>
                <w:rFonts w:hint="eastAsia" w:ascii="仿宋" w:hAnsi="仿宋" w:eastAsia="仿宋" w:cs="仿宋"/>
                <w:sz w:val="24"/>
                <w:szCs w:val="24"/>
              </w:rPr>
              <w:t>处</w:t>
            </w:r>
            <w:r>
              <w:rPr>
                <w:rFonts w:hint="eastAsia" w:ascii="仿宋" w:hAnsi="仿宋" w:eastAsia="仿宋" w:cs="仿宋"/>
                <w:sz w:val="24"/>
                <w:szCs w:val="24"/>
                <w:shd w:val="clear" w:color="auto" w:fill="FFFFFF"/>
                <w:lang w:val="en-US" w:eastAsia="zh-CN"/>
              </w:rPr>
              <w:t>2</w:t>
            </w:r>
            <w:r>
              <w:rPr>
                <w:rFonts w:hint="eastAsia" w:ascii="仿宋" w:hAnsi="仿宋" w:eastAsia="仿宋" w:cs="仿宋"/>
                <w:sz w:val="24"/>
                <w:szCs w:val="24"/>
                <w:shd w:val="clear" w:color="auto" w:fill="FFFFFF"/>
              </w:rPr>
              <w:t>万元</w:t>
            </w:r>
            <w:r>
              <w:rPr>
                <w:rFonts w:hint="eastAsia" w:ascii="仿宋" w:hAnsi="仿宋" w:eastAsia="仿宋" w:cs="仿宋"/>
                <w:sz w:val="24"/>
                <w:szCs w:val="24"/>
                <w:shd w:val="clear" w:color="auto" w:fill="FFFFFF"/>
                <w:lang w:eastAsia="zh-CN"/>
              </w:rPr>
              <w:t>以上</w:t>
            </w:r>
            <w:r>
              <w:rPr>
                <w:rFonts w:hint="eastAsia" w:ascii="仿宋" w:hAnsi="仿宋" w:eastAsia="仿宋" w:cs="仿宋"/>
                <w:sz w:val="24"/>
                <w:szCs w:val="24"/>
                <w:shd w:val="clear" w:color="auto" w:fill="FFFFFF"/>
                <w:lang w:val="en-US" w:eastAsia="zh-CN"/>
              </w:rPr>
              <w:t>3万元以下</w:t>
            </w:r>
            <w:r>
              <w:rPr>
                <w:rFonts w:hint="eastAsia" w:ascii="仿宋" w:hAnsi="仿宋" w:eastAsia="仿宋" w:cs="仿宋"/>
                <w:sz w:val="24"/>
                <w:szCs w:val="24"/>
                <w:shd w:val="clear" w:color="auto" w:fill="FFFFFF"/>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7" w:hRule="atLeast"/>
          <w:jc w:val="center"/>
        </w:trPr>
        <w:tc>
          <w:tcPr>
            <w:tcW w:w="15066" w:type="dxa"/>
            <w:gridSpan w:val="6"/>
            <w:vAlign w:val="center"/>
          </w:tcPr>
          <w:p>
            <w:pPr>
              <w:spacing w:line="300" w:lineRule="exact"/>
              <w:ind w:firstLine="640" w:firstLineChars="200"/>
              <w:jc w:val="center"/>
              <w:rPr>
                <w:rFonts w:hint="eastAsia" w:ascii="仿宋" w:hAnsi="仿宋" w:eastAsia="仿宋" w:cs="Times New Roman"/>
                <w:kern w:val="2"/>
                <w:sz w:val="24"/>
                <w:szCs w:val="24"/>
                <w:shd w:val="clear" w:color="auto" w:fill="FFFFFF"/>
                <w:lang w:val="en-US" w:eastAsia="zh-CN" w:bidi="ar-SA"/>
              </w:rPr>
            </w:pPr>
            <w:r>
              <w:rPr>
                <w:rFonts w:hint="eastAsia" w:ascii="黑体" w:hAnsi="黑体" w:eastAsia="黑体" w:cs="黑体"/>
                <w:sz w:val="32"/>
                <w:szCs w:val="32"/>
                <w:lang w:val="en-US" w:eastAsia="zh-CN"/>
              </w:rPr>
              <w:t>四、烟花爆竹类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7" w:hRule="atLeast"/>
          <w:jc w:val="center"/>
        </w:trPr>
        <w:tc>
          <w:tcPr>
            <w:tcW w:w="15066" w:type="dxa"/>
            <w:gridSpan w:val="6"/>
            <w:vAlign w:val="center"/>
          </w:tcPr>
          <w:p>
            <w:pPr>
              <w:spacing w:line="300" w:lineRule="exact"/>
              <w:jc w:val="both"/>
              <w:rPr>
                <w:rStyle w:val="14"/>
                <w:rFonts w:hint="eastAsia" w:ascii="宋体" w:hAnsi="宋体"/>
                <w:sz w:val="24"/>
              </w:rPr>
            </w:pPr>
            <w:r>
              <w:rPr>
                <w:rFonts w:hint="eastAsia" w:ascii="仿宋" w:hAnsi="仿宋" w:eastAsia="仿宋" w:cs="仿宋"/>
                <w:sz w:val="24"/>
                <w:szCs w:val="24"/>
                <w:shd w:val="clear" w:color="auto" w:fill="FFFFFF"/>
                <w:lang w:eastAsia="zh-CN"/>
              </w:rPr>
              <w:t>（一）</w:t>
            </w:r>
            <w:r>
              <w:rPr>
                <w:rFonts w:hint="eastAsia" w:ascii="仿宋" w:hAnsi="仿宋" w:eastAsia="仿宋" w:cs="仿宋"/>
                <w:sz w:val="24"/>
                <w:szCs w:val="24"/>
                <w:shd w:val="clear" w:color="auto" w:fill="FFFFFF"/>
              </w:rPr>
              <w:t>《烟花爆竹</w:t>
            </w:r>
            <w:r>
              <w:rPr>
                <w:rFonts w:hint="eastAsia" w:ascii="仿宋" w:hAnsi="仿宋" w:eastAsia="仿宋" w:cs="仿宋"/>
                <w:sz w:val="24"/>
                <w:szCs w:val="24"/>
                <w:shd w:val="clear" w:color="auto" w:fill="FFFFFF"/>
                <w:lang w:val="en-US" w:eastAsia="zh-CN"/>
              </w:rPr>
              <w:t>安全管理条例</w:t>
            </w:r>
            <w:r>
              <w:rPr>
                <w:rFonts w:hint="eastAsia" w:ascii="仿宋" w:hAnsi="仿宋" w:eastAsia="仿宋" w:cs="仿宋"/>
                <w:sz w:val="24"/>
                <w:szCs w:val="24"/>
                <w:shd w:val="clear" w:color="auto" w:fill="FFFFFF"/>
              </w:rPr>
              <w:t>》相关规定</w:t>
            </w:r>
            <w:r>
              <w:rPr>
                <w:rFonts w:hint="eastAsia" w:ascii="仿宋" w:hAnsi="仿宋" w:eastAsia="仿宋" w:cs="仿宋"/>
                <w:sz w:val="24"/>
                <w:szCs w:val="24"/>
                <w:shd w:val="clear" w:color="auto" w:fill="FFFFFF"/>
                <w:lang w:eastAsia="zh-CN"/>
              </w:rPr>
              <w:t>裁量标准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7" w:hRule="atLeast"/>
          <w:jc w:val="center"/>
        </w:trPr>
        <w:tc>
          <w:tcPr>
            <w:tcW w:w="537"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 w:hAnsi="仿宋" w:eastAsia="仿宋" w:cs="仿宋"/>
                <w:kern w:val="2"/>
                <w:sz w:val="24"/>
                <w:szCs w:val="24"/>
                <w:shd w:val="clear" w:color="auto" w:fill="FFFFFF"/>
                <w:lang w:val="en-US" w:eastAsia="zh-CN" w:bidi="ar-SA"/>
              </w:rPr>
            </w:pPr>
            <w:r>
              <w:rPr>
                <w:rFonts w:hint="eastAsia" w:ascii="仿宋" w:hAnsi="仿宋" w:eastAsia="仿宋" w:cs="仿宋"/>
                <w:sz w:val="24"/>
                <w:szCs w:val="24"/>
                <w:shd w:val="clear" w:color="auto" w:fill="FFFFFF"/>
                <w:lang w:val="en-US" w:eastAsia="zh-CN"/>
              </w:rPr>
              <w:t>153</w:t>
            </w:r>
          </w:p>
        </w:tc>
        <w:tc>
          <w:tcPr>
            <w:tcW w:w="1576" w:type="dxa"/>
            <w:vAlign w:val="center"/>
          </w:tcPr>
          <w:p>
            <w:pPr>
              <w:spacing w:line="300" w:lineRule="exact"/>
              <w:rPr>
                <w:rFonts w:hint="eastAsia"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rPr>
              <w:t>未经许可生产、经营烟花爆竹制品的</w:t>
            </w:r>
          </w:p>
        </w:tc>
        <w:tc>
          <w:tcPr>
            <w:tcW w:w="3173" w:type="dxa"/>
            <w:vAlign w:val="center"/>
          </w:tcPr>
          <w:p>
            <w:pPr>
              <w:spacing w:line="300" w:lineRule="exact"/>
              <w:ind w:firstLine="480" w:firstLineChars="200"/>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《烟花爆竹安全管理条例》第三条第二款规定：</w:t>
            </w:r>
          </w:p>
          <w:p>
            <w:pPr>
              <w:spacing w:line="300" w:lineRule="exact"/>
              <w:ind w:firstLine="480" w:firstLineChars="200"/>
              <w:rPr>
                <w:rFonts w:hint="eastAsia"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rPr>
              <w:t>未经许可，任何单位或者个人不得生产、经营、运输烟花爆竹，不得举办焰火晚会以及其他大型焰火燃放活动。</w:t>
            </w:r>
          </w:p>
        </w:tc>
        <w:tc>
          <w:tcPr>
            <w:tcW w:w="4208" w:type="dxa"/>
            <w:vAlign w:val="center"/>
          </w:tcPr>
          <w:p>
            <w:pPr>
              <w:spacing w:line="300" w:lineRule="exact"/>
              <w:ind w:firstLine="480" w:firstLineChars="200"/>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《烟花爆竹安全管理条例》第三十六条</w:t>
            </w:r>
            <w:r>
              <w:rPr>
                <w:rFonts w:hint="eastAsia" w:ascii="仿宋" w:hAnsi="仿宋" w:eastAsia="仿宋" w:cs="仿宋"/>
                <w:sz w:val="24"/>
                <w:szCs w:val="24"/>
                <w:shd w:val="clear" w:color="auto" w:fill="FFFFFF"/>
                <w:lang w:val="en-US" w:eastAsia="zh-CN"/>
              </w:rPr>
              <w:t>第一款</w:t>
            </w:r>
            <w:r>
              <w:rPr>
                <w:rFonts w:hint="eastAsia" w:ascii="仿宋" w:hAnsi="仿宋" w:eastAsia="仿宋" w:cs="仿宋"/>
                <w:sz w:val="24"/>
                <w:szCs w:val="24"/>
                <w:shd w:val="clear" w:color="auto" w:fill="FFFFFF"/>
              </w:rPr>
              <w:t>规定：</w:t>
            </w:r>
          </w:p>
          <w:p>
            <w:pPr>
              <w:spacing w:line="300" w:lineRule="exact"/>
              <w:ind w:firstLine="480" w:firstLineChars="200"/>
              <w:rPr>
                <w:rFonts w:hint="eastAsia"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rPr>
              <w:t>对未经许可生产、经营烟花爆竹制品，或者向未取得烟花爆竹安全生产许可的单位或者个人销售黑火药、烟火药、引火线的，由安全生产监督管理部门责令停止非法生产、经营活动，处2万元以上10万元以下的罚款，并没收非法生产、经营的物品及违法所得。</w:t>
            </w:r>
          </w:p>
        </w:tc>
        <w:tc>
          <w:tcPr>
            <w:tcW w:w="5572" w:type="dxa"/>
            <w:vAlign w:val="center"/>
          </w:tcPr>
          <w:p>
            <w:pPr>
              <w:spacing w:line="300" w:lineRule="exact"/>
              <w:ind w:firstLine="480" w:firstLineChars="200"/>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责令停止非法生产、经营活动，按以下标准处以罚款，并没收非法生产、经营的物品及违法所得：</w:t>
            </w:r>
          </w:p>
          <w:p>
            <w:pPr>
              <w:spacing w:line="300" w:lineRule="exact"/>
              <w:ind w:firstLine="480" w:firstLineChars="200"/>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1.没有违法所得或者违法所得1万元以下的，处2万元的罚款；</w:t>
            </w:r>
          </w:p>
          <w:p>
            <w:pPr>
              <w:spacing w:line="300" w:lineRule="exact"/>
              <w:ind w:firstLine="480" w:firstLineChars="200"/>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2.违法所得1万元以上5万元以下的，处2万元以上4万元以下的罚款；</w:t>
            </w:r>
          </w:p>
          <w:p>
            <w:pPr>
              <w:spacing w:line="300" w:lineRule="exact"/>
              <w:ind w:firstLine="480" w:firstLineChars="200"/>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3.违法所得5万元以上10万元以下的，处4万元以上7万元以下的罚款；</w:t>
            </w:r>
          </w:p>
          <w:p>
            <w:pPr>
              <w:spacing w:line="300" w:lineRule="exact"/>
              <w:ind w:firstLine="480" w:firstLineChars="200"/>
              <w:rPr>
                <w:rFonts w:hint="eastAsia" w:eastAsiaTheme="minorEastAsia"/>
                <w:lang w:val="en-US" w:eastAsia="zh-CN"/>
              </w:rPr>
            </w:pPr>
            <w:r>
              <w:rPr>
                <w:rFonts w:hint="eastAsia" w:ascii="仿宋" w:hAnsi="仿宋" w:eastAsia="仿宋" w:cs="仿宋"/>
                <w:sz w:val="24"/>
                <w:szCs w:val="24"/>
                <w:shd w:val="clear" w:color="auto" w:fill="FFFFFF"/>
              </w:rPr>
              <w:t>4.违法所得10万元以上的，处7万元以上10万元以下的罚款。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7" w:hRule="atLeast"/>
          <w:jc w:val="center"/>
        </w:trPr>
        <w:tc>
          <w:tcPr>
            <w:tcW w:w="537"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 w:hAnsi="仿宋" w:eastAsia="仿宋" w:cs="仿宋"/>
                <w:kern w:val="2"/>
                <w:sz w:val="24"/>
                <w:szCs w:val="24"/>
                <w:shd w:val="clear" w:color="auto" w:fill="FFFFFF"/>
                <w:lang w:val="en-US" w:eastAsia="zh-CN" w:bidi="ar-SA"/>
              </w:rPr>
            </w:pPr>
            <w:r>
              <w:rPr>
                <w:rFonts w:hint="eastAsia" w:ascii="仿宋" w:hAnsi="仿宋" w:eastAsia="仿宋" w:cs="仿宋"/>
                <w:sz w:val="24"/>
                <w:szCs w:val="24"/>
                <w:shd w:val="clear" w:color="auto" w:fill="FFFFFF"/>
                <w:lang w:val="en-US" w:eastAsia="zh-CN"/>
              </w:rPr>
              <w:t>154</w:t>
            </w:r>
          </w:p>
        </w:tc>
        <w:tc>
          <w:tcPr>
            <w:tcW w:w="1576" w:type="dxa"/>
            <w:vAlign w:val="center"/>
          </w:tcPr>
          <w:p>
            <w:pPr>
              <w:spacing w:line="300" w:lineRule="exact"/>
              <w:rPr>
                <w:rFonts w:hint="eastAsia" w:ascii="仿宋" w:hAnsi="仿宋" w:eastAsia="仿宋" w:cs="Times New Roman"/>
                <w:kern w:val="2"/>
                <w:sz w:val="24"/>
                <w:szCs w:val="24"/>
                <w:shd w:val="clear" w:color="auto" w:fill="FFFFFF"/>
                <w:lang w:val="en-US" w:eastAsia="zh-CN" w:bidi="ar-SA"/>
              </w:rPr>
            </w:pPr>
            <w:r>
              <w:rPr>
                <w:rFonts w:hint="eastAsia" w:ascii="仿宋" w:hAnsi="仿宋" w:eastAsia="仿宋" w:cs="仿宋"/>
                <w:sz w:val="24"/>
                <w:szCs w:val="24"/>
                <w:shd w:val="clear" w:color="auto" w:fill="FFFFFF"/>
              </w:rPr>
              <w:t>向未取得烟花爆竹安全生产许可的单位或者个人销售黑火药、烟火药、引火线</w:t>
            </w:r>
            <w:r>
              <w:rPr>
                <w:rFonts w:hint="eastAsia" w:ascii="仿宋" w:hAnsi="仿宋" w:eastAsia="仿宋" w:cs="仿宋"/>
                <w:sz w:val="24"/>
                <w:szCs w:val="24"/>
                <w:shd w:val="clear" w:color="auto" w:fill="FFFFFF"/>
                <w:lang w:val="en-US" w:eastAsia="zh-CN"/>
              </w:rPr>
              <w:t>的</w:t>
            </w:r>
          </w:p>
        </w:tc>
        <w:tc>
          <w:tcPr>
            <w:tcW w:w="3173" w:type="dxa"/>
            <w:vAlign w:val="center"/>
          </w:tcPr>
          <w:p>
            <w:pPr>
              <w:spacing w:line="300" w:lineRule="exact"/>
              <w:ind w:firstLine="480" w:firstLineChars="200"/>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《烟花爆竹安全管理条例》第二十一条规定：</w:t>
            </w:r>
          </w:p>
          <w:p>
            <w:pPr>
              <w:spacing w:line="300" w:lineRule="exact"/>
              <w:ind w:firstLine="480" w:firstLineChars="200"/>
              <w:rPr>
                <w:rFonts w:hint="eastAsia" w:ascii="仿宋" w:hAnsi="仿宋" w:eastAsia="仿宋" w:cs="Times New Roman"/>
                <w:kern w:val="2"/>
                <w:sz w:val="24"/>
                <w:szCs w:val="24"/>
                <w:shd w:val="clear" w:color="auto" w:fill="FFFFFF"/>
                <w:lang w:val="en-US" w:eastAsia="zh-CN" w:bidi="ar-SA"/>
              </w:rPr>
            </w:pPr>
            <w:r>
              <w:rPr>
                <w:rFonts w:hint="eastAsia" w:ascii="仿宋" w:hAnsi="仿宋" w:eastAsia="仿宋" w:cs="仿宋"/>
                <w:sz w:val="24"/>
                <w:szCs w:val="24"/>
                <w:shd w:val="clear" w:color="auto" w:fill="FFFFFF"/>
              </w:rPr>
              <w:t>生产、经营黑火药、烟火药、引火线的企业，不得向未取得烟花爆竹安全生产许可的任何单位或者个人销售黑火药、烟火药和引火线。</w:t>
            </w:r>
          </w:p>
        </w:tc>
        <w:tc>
          <w:tcPr>
            <w:tcW w:w="4208" w:type="dxa"/>
            <w:vAlign w:val="center"/>
          </w:tcPr>
          <w:p>
            <w:pPr>
              <w:spacing w:line="300" w:lineRule="exact"/>
              <w:ind w:firstLine="480" w:firstLineChars="200"/>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《烟花爆竹安全管理条例》第三十六条</w:t>
            </w:r>
            <w:r>
              <w:rPr>
                <w:rFonts w:hint="eastAsia" w:ascii="仿宋" w:hAnsi="仿宋" w:eastAsia="仿宋" w:cs="仿宋"/>
                <w:sz w:val="24"/>
                <w:szCs w:val="24"/>
                <w:shd w:val="clear" w:color="auto" w:fill="FFFFFF"/>
                <w:lang w:val="en-US" w:eastAsia="zh-CN"/>
              </w:rPr>
              <w:t>第一款</w:t>
            </w:r>
            <w:r>
              <w:rPr>
                <w:rFonts w:hint="eastAsia" w:ascii="仿宋" w:hAnsi="仿宋" w:eastAsia="仿宋" w:cs="仿宋"/>
                <w:sz w:val="24"/>
                <w:szCs w:val="24"/>
                <w:shd w:val="clear" w:color="auto" w:fill="FFFFFF"/>
              </w:rPr>
              <w:t>规定：</w:t>
            </w:r>
          </w:p>
          <w:p>
            <w:pPr>
              <w:spacing w:line="300" w:lineRule="exact"/>
              <w:ind w:firstLine="480" w:firstLineChars="200"/>
              <w:rPr>
                <w:rFonts w:hint="eastAsia" w:ascii="仿宋" w:hAnsi="仿宋" w:eastAsia="仿宋" w:cs="Times New Roman"/>
                <w:kern w:val="2"/>
                <w:sz w:val="24"/>
                <w:szCs w:val="24"/>
                <w:shd w:val="clear" w:color="auto" w:fill="FFFFFF"/>
                <w:lang w:val="en-US" w:eastAsia="zh-CN" w:bidi="ar-SA"/>
              </w:rPr>
            </w:pPr>
            <w:r>
              <w:rPr>
                <w:rFonts w:hint="eastAsia" w:ascii="仿宋" w:hAnsi="仿宋" w:eastAsia="仿宋" w:cs="仿宋"/>
                <w:sz w:val="24"/>
                <w:szCs w:val="24"/>
                <w:shd w:val="clear" w:color="auto" w:fill="FFFFFF"/>
              </w:rPr>
              <w:t>对未经许可生产、经营烟花爆竹制品，或者向未取得烟花爆竹安全生产许可的单位或者个人销售黑火药、烟火药、引火线的，由安全生产监督管理部门责令停止非法生产、经营活动，处2万元以上10万元以下的罚款，并没收非法生产、经营的物品及违法所得。</w:t>
            </w:r>
          </w:p>
        </w:tc>
        <w:tc>
          <w:tcPr>
            <w:tcW w:w="5572" w:type="dxa"/>
            <w:vAlign w:val="center"/>
          </w:tcPr>
          <w:p>
            <w:pPr>
              <w:spacing w:line="300" w:lineRule="exact"/>
              <w:ind w:firstLine="480" w:firstLineChars="200"/>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责令停止非法生产、经营活动，按以下标准处以罚款，并没收非法生产、经营的物品及违法所得：</w:t>
            </w:r>
          </w:p>
          <w:p>
            <w:pPr>
              <w:spacing w:line="300" w:lineRule="exact"/>
              <w:ind w:firstLine="480" w:firstLineChars="200"/>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1.没有违法所得或者违法所得1万元以下的，处2万元的罚款；</w:t>
            </w:r>
          </w:p>
          <w:p>
            <w:pPr>
              <w:spacing w:line="300" w:lineRule="exact"/>
              <w:ind w:firstLine="480" w:firstLineChars="200"/>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2.违法所得1万元以上5万元以下的，处2万元以上4万元以下的罚款；</w:t>
            </w:r>
          </w:p>
          <w:p>
            <w:pPr>
              <w:spacing w:line="300" w:lineRule="exact"/>
              <w:ind w:firstLine="480" w:firstLineChars="200"/>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3.违法所得5万元以上10万元以下的，处4万元以上7万元以下的罚款；</w:t>
            </w:r>
          </w:p>
          <w:p>
            <w:pPr>
              <w:spacing w:line="300" w:lineRule="exact"/>
              <w:ind w:firstLine="480" w:firstLineChars="200"/>
              <w:rPr>
                <w:rFonts w:hint="eastAsia"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rPr>
              <w:t>4.违法所得10万元以上的，处7万元以上10万元以下的罚款。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7" w:hRule="atLeast"/>
          <w:jc w:val="center"/>
        </w:trPr>
        <w:tc>
          <w:tcPr>
            <w:tcW w:w="537"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 w:hAnsi="仿宋" w:eastAsia="仿宋" w:cs="仿宋"/>
                <w:kern w:val="2"/>
                <w:sz w:val="24"/>
                <w:szCs w:val="24"/>
                <w:shd w:val="clear" w:color="auto" w:fill="FFFFFF"/>
                <w:lang w:val="en-US" w:eastAsia="zh-CN" w:bidi="ar-SA"/>
              </w:rPr>
            </w:pPr>
            <w:r>
              <w:rPr>
                <w:rFonts w:hint="eastAsia" w:ascii="仿宋" w:hAnsi="仿宋" w:eastAsia="仿宋" w:cs="仿宋"/>
                <w:sz w:val="24"/>
                <w:szCs w:val="24"/>
                <w:shd w:val="clear" w:color="auto" w:fill="FFFFFF"/>
                <w:lang w:val="en-US" w:eastAsia="zh-CN"/>
              </w:rPr>
              <w:t>155</w:t>
            </w:r>
          </w:p>
        </w:tc>
        <w:tc>
          <w:tcPr>
            <w:tcW w:w="1576" w:type="dxa"/>
            <w:vAlign w:val="center"/>
          </w:tcPr>
          <w:p>
            <w:pPr>
              <w:spacing w:line="300" w:lineRule="exact"/>
              <w:rPr>
                <w:rFonts w:hint="eastAsia" w:ascii="仿宋" w:hAnsi="仿宋" w:eastAsia="仿宋" w:cs="仿宋"/>
                <w:sz w:val="24"/>
                <w:shd w:val="clear" w:color="auto" w:fill="FFFFFF"/>
              </w:rPr>
            </w:pPr>
            <w:r>
              <w:rPr>
                <w:rFonts w:hint="eastAsia" w:ascii="仿宋" w:hAnsi="仿宋" w:eastAsia="仿宋" w:cs="仿宋"/>
                <w:sz w:val="24"/>
                <w:shd w:val="clear" w:color="auto" w:fill="FFFFFF"/>
              </w:rPr>
              <w:t>从事烟花爆竹批发的企业向从事烟花爆竹零售的经营者供应非法生产、经营的烟花爆竹，或者供应按照国家标准规定应由专业燃放人员燃放的烟花爆竹的</w:t>
            </w:r>
          </w:p>
        </w:tc>
        <w:tc>
          <w:tcPr>
            <w:tcW w:w="3173" w:type="dxa"/>
            <w:vAlign w:val="center"/>
          </w:tcPr>
          <w:p>
            <w:pPr>
              <w:spacing w:line="300" w:lineRule="exact"/>
              <w:ind w:firstLine="480" w:firstLineChars="200"/>
              <w:rPr>
                <w:rFonts w:hint="eastAsia" w:ascii="仿宋" w:hAnsi="仿宋" w:eastAsia="仿宋" w:cs="仿宋"/>
                <w:sz w:val="24"/>
                <w:shd w:val="clear" w:color="auto" w:fill="FFFFFF"/>
              </w:rPr>
            </w:pPr>
            <w:r>
              <w:rPr>
                <w:rFonts w:hint="eastAsia" w:ascii="仿宋" w:hAnsi="仿宋" w:eastAsia="仿宋" w:cs="仿宋"/>
                <w:sz w:val="24"/>
                <w:shd w:val="clear" w:color="auto" w:fill="FFFFFF"/>
              </w:rPr>
              <w:t>《烟花爆竹安全管理条例》第二十条规定：</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hd w:val="clear" w:color="auto" w:fill="FFFFFF"/>
              </w:rPr>
            </w:pPr>
            <w:r>
              <w:rPr>
                <w:rFonts w:hint="eastAsia" w:ascii="仿宋" w:hAnsi="仿宋" w:eastAsia="仿宋" w:cs="仿宋"/>
                <w:sz w:val="24"/>
                <w:shd w:val="clear" w:color="auto" w:fill="FFFFFF"/>
              </w:rPr>
              <w:t>从事烟花爆竹批发的企业，应当向生产烟花爆竹的企业采购烟花爆竹，向从事烟花爆竹零售的经营者供应烟花爆竹。从事烟花爆竹零售的经营者，应当向从事烟花爆竹批发的企业采购烟花爆竹。</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hd w:val="clear" w:color="auto" w:fill="FFFFFF"/>
              </w:rPr>
            </w:pPr>
            <w:r>
              <w:rPr>
                <w:rFonts w:hint="eastAsia" w:ascii="仿宋" w:hAnsi="仿宋" w:eastAsia="仿宋" w:cs="仿宋"/>
                <w:sz w:val="24"/>
                <w:shd w:val="clear" w:color="auto" w:fill="FFFFFF"/>
              </w:rPr>
              <w:t>从事烟花爆竹批发的企业、零售经营者不得采购和销售非法生产、经营的烟花爆竹。</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hd w:val="clear" w:color="auto" w:fill="FFFFFF"/>
              </w:rPr>
            </w:pPr>
            <w:r>
              <w:rPr>
                <w:rFonts w:hint="eastAsia" w:ascii="仿宋" w:hAnsi="仿宋" w:eastAsia="仿宋" w:cs="仿宋"/>
                <w:sz w:val="24"/>
                <w:shd w:val="clear" w:color="auto" w:fill="FFFFFF"/>
              </w:rPr>
              <w:t>从事烟花爆竹批发的企业，不得向从事烟花爆竹零售的经营者供应按照国家标准规定应由专业燃放人员燃放的烟花爆竹。从事烟花爆竹零售的经营者，不得销售按照国家标准规定应由专业燃放人员燃放的烟花爆竹。</w:t>
            </w:r>
          </w:p>
        </w:tc>
        <w:tc>
          <w:tcPr>
            <w:tcW w:w="4208" w:type="dxa"/>
            <w:vAlign w:val="center"/>
          </w:tcPr>
          <w:p>
            <w:pPr>
              <w:spacing w:line="300" w:lineRule="exact"/>
              <w:ind w:firstLine="480" w:firstLineChars="200"/>
              <w:rPr>
                <w:rFonts w:hint="eastAsia" w:ascii="仿宋" w:hAnsi="仿宋" w:eastAsia="仿宋" w:cs="仿宋"/>
                <w:sz w:val="24"/>
                <w:shd w:val="clear" w:color="auto" w:fill="FFFFFF"/>
              </w:rPr>
            </w:pPr>
            <w:r>
              <w:rPr>
                <w:rFonts w:hint="eastAsia" w:ascii="仿宋" w:hAnsi="仿宋" w:eastAsia="仿宋" w:cs="仿宋"/>
                <w:sz w:val="24"/>
                <w:shd w:val="clear" w:color="auto" w:fill="FFFFFF"/>
              </w:rPr>
              <w:t>《烟花爆竹安全管理条例》第三十八条第一款规定：</w:t>
            </w:r>
          </w:p>
          <w:p>
            <w:pPr>
              <w:spacing w:line="300" w:lineRule="exact"/>
              <w:ind w:firstLine="480" w:firstLineChars="200"/>
              <w:rPr>
                <w:rFonts w:hint="eastAsia" w:ascii="仿宋" w:hAnsi="仿宋" w:eastAsia="仿宋" w:cs="仿宋"/>
                <w:sz w:val="24"/>
                <w:shd w:val="clear" w:color="auto" w:fill="FFFFFF"/>
              </w:rPr>
            </w:pPr>
            <w:r>
              <w:rPr>
                <w:rFonts w:hint="eastAsia" w:ascii="仿宋" w:hAnsi="仿宋" w:eastAsia="仿宋" w:cs="仿宋"/>
                <w:sz w:val="24"/>
                <w:shd w:val="clear" w:color="auto" w:fill="FFFFFF"/>
              </w:rPr>
              <w:t>从事烟花爆竹批发的企业向从事烟花爆竹零售的经营者供应非法生产、经营的烟花爆竹，或者供应按照国家标准规定应由专业燃放人员燃放的烟花爆竹的，由安全生产监督管理部门责令停止违法行为，处2万元以上10万元以下的罚款，并没收非法经营的物品及违法所得；情节严重的，吊销烟花爆竹经营许可证。</w:t>
            </w:r>
          </w:p>
        </w:tc>
        <w:tc>
          <w:tcPr>
            <w:tcW w:w="5572" w:type="dxa"/>
            <w:vAlign w:val="center"/>
          </w:tcPr>
          <w:p>
            <w:pPr>
              <w:spacing w:line="300" w:lineRule="exact"/>
              <w:ind w:firstLine="480" w:firstLineChars="200"/>
              <w:rPr>
                <w:rFonts w:hint="eastAsia" w:ascii="仿宋" w:hAnsi="仿宋" w:eastAsia="仿宋" w:cs="仿宋"/>
                <w:sz w:val="24"/>
                <w:shd w:val="clear" w:color="auto" w:fill="FFFFFF"/>
              </w:rPr>
            </w:pPr>
            <w:r>
              <w:rPr>
                <w:rFonts w:hint="eastAsia" w:ascii="仿宋" w:hAnsi="仿宋" w:eastAsia="仿宋" w:cs="仿宋"/>
                <w:sz w:val="24"/>
                <w:shd w:val="clear" w:color="auto" w:fill="FFFFFF"/>
              </w:rPr>
              <w:t>责令停止违法行为，按以下标准处以罚款；并没收非法经营的物品及违法所得；情节严重的，吊销烟花爆竹经营许可证：</w:t>
            </w:r>
          </w:p>
          <w:p>
            <w:pPr>
              <w:spacing w:line="300" w:lineRule="exact"/>
              <w:ind w:firstLine="480" w:firstLineChars="200"/>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1.没有违法所得或者违法所得1万元以下的，处2万元的罚款；</w:t>
            </w:r>
          </w:p>
          <w:p>
            <w:pPr>
              <w:spacing w:line="300" w:lineRule="exact"/>
              <w:ind w:firstLine="480" w:firstLineChars="200"/>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2.违法所得1万元以上5万元以下的，处2万元以上4万元以下的罚款；</w:t>
            </w:r>
          </w:p>
          <w:p>
            <w:pPr>
              <w:spacing w:line="300" w:lineRule="exact"/>
              <w:ind w:firstLine="480" w:firstLineChars="200"/>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3.违法所得5万元以上10万元以下的，处4万元以上7万元以下的罚款；</w:t>
            </w:r>
          </w:p>
          <w:p>
            <w:pPr>
              <w:spacing w:line="300" w:lineRule="exact"/>
              <w:ind w:firstLine="480" w:firstLineChars="200"/>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4.违法所得10万元以上的，处7万元以上10万元以下的罚款。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7" w:hRule="atLeast"/>
          <w:jc w:val="center"/>
        </w:trPr>
        <w:tc>
          <w:tcPr>
            <w:tcW w:w="537"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 w:hAnsi="仿宋" w:eastAsia="仿宋" w:cs="仿宋"/>
                <w:kern w:val="2"/>
                <w:sz w:val="24"/>
                <w:szCs w:val="24"/>
                <w:shd w:val="clear" w:color="auto" w:fill="FFFFFF"/>
                <w:lang w:val="en-US" w:eastAsia="zh-CN" w:bidi="ar-SA"/>
              </w:rPr>
            </w:pPr>
            <w:r>
              <w:rPr>
                <w:rFonts w:hint="eastAsia" w:ascii="仿宋" w:hAnsi="仿宋" w:eastAsia="仿宋" w:cs="仿宋"/>
                <w:sz w:val="24"/>
                <w:szCs w:val="24"/>
                <w:shd w:val="clear" w:color="auto" w:fill="FFFFFF"/>
                <w:lang w:val="en-US" w:eastAsia="zh-CN"/>
              </w:rPr>
              <w:t>156</w:t>
            </w:r>
          </w:p>
        </w:tc>
        <w:tc>
          <w:tcPr>
            <w:tcW w:w="1576" w:type="dxa"/>
            <w:vAlign w:val="center"/>
          </w:tcPr>
          <w:p>
            <w:pPr>
              <w:spacing w:line="300" w:lineRule="exact"/>
              <w:rPr>
                <w:rFonts w:hint="eastAsia" w:ascii="仿宋" w:hAnsi="仿宋" w:eastAsia="仿宋" w:cs="仿宋"/>
                <w:kern w:val="2"/>
                <w:sz w:val="24"/>
                <w:szCs w:val="24"/>
                <w:shd w:val="clear" w:color="auto" w:fill="FFFFFF"/>
                <w:lang w:val="en-US" w:eastAsia="zh-CN" w:bidi="ar-SA"/>
              </w:rPr>
            </w:pPr>
            <w:r>
              <w:rPr>
                <w:rFonts w:hint="eastAsia" w:ascii="仿宋" w:hAnsi="仿宋" w:eastAsia="仿宋" w:cs="仿宋"/>
                <w:sz w:val="24"/>
                <w:shd w:val="clear" w:color="auto" w:fill="FFFFFF"/>
              </w:rPr>
              <w:t>从事烟花爆竹零售的经营者销售非法生产、经营的烟花爆竹，或者销售按照国家标准规定应由专业燃放人员燃放的烟花爆竹的</w:t>
            </w:r>
          </w:p>
        </w:tc>
        <w:tc>
          <w:tcPr>
            <w:tcW w:w="3173"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hd w:val="clear" w:color="auto" w:fill="FFFFFF"/>
              </w:rPr>
            </w:pPr>
            <w:r>
              <w:rPr>
                <w:rFonts w:hint="eastAsia" w:ascii="仿宋" w:hAnsi="仿宋" w:eastAsia="仿宋" w:cs="仿宋"/>
                <w:sz w:val="24"/>
                <w:shd w:val="clear" w:color="auto" w:fill="FFFFFF"/>
              </w:rPr>
              <w:t>《烟花爆竹安全管理条例》第二十条规定：</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hd w:val="clear" w:color="auto" w:fill="FFFFFF"/>
              </w:rPr>
            </w:pPr>
            <w:r>
              <w:rPr>
                <w:rFonts w:hint="eastAsia" w:ascii="仿宋" w:hAnsi="仿宋" w:eastAsia="仿宋" w:cs="仿宋"/>
                <w:sz w:val="24"/>
                <w:shd w:val="clear" w:color="auto" w:fill="FFFFFF"/>
              </w:rPr>
              <w:t>从事烟花爆竹批发的企业，应当向生产烟花爆竹的企业采购烟花爆竹，向从事烟花爆竹零售的经营者供应烟花爆竹。从事烟花爆竹零售的经营者，应当向从事烟花爆竹批发的企业采购烟花爆竹。</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hd w:val="clear" w:color="auto" w:fill="FFFFFF"/>
              </w:rPr>
            </w:pPr>
            <w:r>
              <w:rPr>
                <w:rFonts w:hint="eastAsia" w:ascii="仿宋" w:hAnsi="仿宋" w:eastAsia="仿宋" w:cs="仿宋"/>
                <w:sz w:val="24"/>
                <w:shd w:val="clear" w:color="auto" w:fill="FFFFFF"/>
              </w:rPr>
              <w:t>从事烟花爆竹批发的企业、零售经营者不得采购和销售非法生产、经营的烟花爆竹。</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hd w:val="clear" w:color="auto" w:fill="FFFFFF"/>
              </w:rPr>
            </w:pPr>
            <w:r>
              <w:rPr>
                <w:rFonts w:hint="eastAsia" w:ascii="仿宋" w:hAnsi="仿宋" w:eastAsia="仿宋" w:cs="仿宋"/>
                <w:sz w:val="24"/>
                <w:shd w:val="clear" w:color="auto" w:fill="FFFFFF"/>
              </w:rPr>
              <w:t>从事烟花爆竹批发的企业，不得向从事烟花爆竹零售的经营者供应按照国家标准规定应由专业燃放人员燃放的烟花爆竹。从事烟花爆竹零售的经营者，不得销售按照国家标准规定应由专业燃放人员燃放的烟花爆竹。</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rPr>
              <w:t>《烟花爆竹经营许可实施办法》第二十二条</w:t>
            </w:r>
            <w:r>
              <w:rPr>
                <w:rFonts w:hint="eastAsia" w:ascii="仿宋" w:hAnsi="仿宋" w:eastAsia="仿宋" w:cs="仿宋"/>
                <w:sz w:val="24"/>
                <w:szCs w:val="24"/>
                <w:shd w:val="clear" w:color="auto" w:fill="FFFFFF"/>
                <w:lang w:val="en-US" w:eastAsia="zh-CN"/>
              </w:rPr>
              <w:t>第三款规定：</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hd w:val="clear" w:color="auto" w:fill="FFFFFF"/>
                <w:lang w:val="en-US" w:eastAsia="zh-CN"/>
              </w:rPr>
            </w:pPr>
            <w:r>
              <w:rPr>
                <w:rFonts w:hint="eastAsia" w:ascii="仿宋" w:hAnsi="仿宋" w:eastAsia="仿宋" w:cs="仿宋"/>
                <w:sz w:val="24"/>
                <w:szCs w:val="24"/>
                <w:shd w:val="clear" w:color="auto" w:fill="FFFFFF"/>
              </w:rPr>
              <w:t>零售经营者应当向批发企业采购烟花爆竹，不得采购、储存和销售礼花弹等应当由专业燃放人员燃放的烟花爆竹，不得采购、储存和销售烟火药、黑火药、引火线。</w:t>
            </w:r>
          </w:p>
        </w:tc>
        <w:tc>
          <w:tcPr>
            <w:tcW w:w="4208" w:type="dxa"/>
            <w:vAlign w:val="center"/>
          </w:tcPr>
          <w:p>
            <w:pPr>
              <w:spacing w:line="300" w:lineRule="exact"/>
              <w:ind w:firstLine="480" w:firstLineChars="200"/>
              <w:rPr>
                <w:rFonts w:hint="eastAsia" w:ascii="仿宋" w:hAnsi="仿宋" w:eastAsia="仿宋" w:cs="仿宋"/>
                <w:sz w:val="24"/>
                <w:shd w:val="clear" w:color="auto" w:fill="FFFFFF"/>
              </w:rPr>
            </w:pPr>
            <w:r>
              <w:rPr>
                <w:rFonts w:hint="eastAsia" w:ascii="仿宋" w:hAnsi="仿宋" w:eastAsia="仿宋" w:cs="仿宋"/>
                <w:sz w:val="24"/>
                <w:shd w:val="clear" w:color="auto" w:fill="FFFFFF"/>
              </w:rPr>
              <w:t>《烟花爆竹安全管理条例》第三十八条第二款规定：</w:t>
            </w:r>
          </w:p>
          <w:p>
            <w:pPr>
              <w:spacing w:line="300" w:lineRule="exact"/>
              <w:ind w:firstLine="480" w:firstLineChars="200"/>
              <w:rPr>
                <w:rFonts w:hint="eastAsia" w:ascii="仿宋" w:hAnsi="仿宋" w:eastAsia="仿宋" w:cs="仿宋"/>
                <w:sz w:val="24"/>
                <w:shd w:val="clear" w:color="auto" w:fill="FFFFFF"/>
              </w:rPr>
            </w:pPr>
            <w:r>
              <w:rPr>
                <w:rFonts w:hint="eastAsia" w:ascii="仿宋" w:hAnsi="仿宋" w:eastAsia="仿宋" w:cs="仿宋"/>
                <w:sz w:val="24"/>
                <w:shd w:val="clear" w:color="auto" w:fill="FFFFFF"/>
              </w:rPr>
              <w:t>从事烟花爆竹零售的经营者销售非法生产、经营的烟花爆竹，或者销售按照国家标准规定应由专业燃放人员燃放的烟花爆竹的，由安全生产监督管理部门责令停止违法行为，处1000元以上5000元以下的罚款，并没收非法经营的物品及违法所得；情节严重的，吊销烟花爆竹经营许可证。</w:t>
            </w:r>
          </w:p>
          <w:p>
            <w:pPr>
              <w:spacing w:line="300" w:lineRule="exact"/>
              <w:ind w:firstLine="480" w:firstLineChars="200"/>
              <w:rPr>
                <w:rFonts w:hint="eastAsia" w:ascii="仿宋" w:hAnsi="仿宋" w:eastAsia="仿宋" w:cs="仿宋"/>
                <w:sz w:val="24"/>
                <w:shd w:val="clear" w:color="auto" w:fill="FFFFFF"/>
                <w:lang w:val="en-US" w:eastAsia="zh-CN"/>
              </w:rPr>
            </w:pPr>
            <w:r>
              <w:rPr>
                <w:rFonts w:hint="eastAsia" w:ascii="仿宋" w:hAnsi="仿宋" w:eastAsia="仿宋" w:cs="仿宋"/>
                <w:sz w:val="24"/>
                <w:shd w:val="clear" w:color="auto" w:fill="FFFFFF"/>
                <w:lang w:eastAsia="zh-CN"/>
              </w:rPr>
              <w:t>《</w:t>
            </w:r>
            <w:r>
              <w:rPr>
                <w:rFonts w:hint="default" w:ascii="仿宋" w:hAnsi="仿宋" w:eastAsia="仿宋" w:cs="仿宋"/>
                <w:sz w:val="24"/>
                <w:shd w:val="clear" w:color="auto" w:fill="FFFFFF"/>
              </w:rPr>
              <w:t>烟花爆竹经营许可实施办法</w:t>
            </w:r>
            <w:r>
              <w:rPr>
                <w:rFonts w:hint="eastAsia" w:ascii="仿宋" w:hAnsi="仿宋" w:eastAsia="仿宋" w:cs="仿宋"/>
                <w:sz w:val="24"/>
                <w:shd w:val="clear" w:color="auto" w:fill="FFFFFF"/>
                <w:lang w:eastAsia="zh-CN"/>
              </w:rPr>
              <w:t>》</w:t>
            </w:r>
            <w:r>
              <w:rPr>
                <w:rFonts w:hint="default" w:ascii="仿宋" w:hAnsi="仿宋" w:eastAsia="仿宋" w:cs="仿宋"/>
                <w:sz w:val="24"/>
                <w:shd w:val="clear" w:color="auto" w:fill="FFFFFF"/>
              </w:rPr>
              <w:t>第三十四条</w:t>
            </w:r>
            <w:r>
              <w:rPr>
                <w:rFonts w:hint="eastAsia" w:ascii="仿宋" w:hAnsi="仿宋" w:eastAsia="仿宋" w:cs="仿宋"/>
                <w:sz w:val="24"/>
                <w:shd w:val="clear" w:color="auto" w:fill="FFFFFF"/>
                <w:lang w:val="en-US" w:eastAsia="zh-CN"/>
              </w:rPr>
              <w:t>规定：</w:t>
            </w:r>
          </w:p>
          <w:p>
            <w:pPr>
              <w:spacing w:line="300" w:lineRule="exact"/>
              <w:ind w:firstLine="480" w:firstLineChars="200"/>
              <w:rPr>
                <w:rFonts w:hint="default" w:ascii="仿宋" w:hAnsi="仿宋" w:eastAsia="仿宋" w:cs="仿宋"/>
                <w:sz w:val="24"/>
                <w:shd w:val="clear" w:color="auto" w:fill="FFFFFF"/>
              </w:rPr>
            </w:pPr>
            <w:r>
              <w:rPr>
                <w:rFonts w:hint="default" w:ascii="仿宋" w:hAnsi="仿宋" w:eastAsia="仿宋" w:cs="仿宋"/>
                <w:sz w:val="24"/>
                <w:shd w:val="clear" w:color="auto" w:fill="FFFFFF"/>
              </w:rPr>
              <w:t xml:space="preserve"> 零售经营者有下列行为之一的，责令其停止违法行为，处1000元以上5000元以下的罚款，并没收非法经营的物品及违法所得；情节严重的，依法吊销零售许可证：</w:t>
            </w:r>
          </w:p>
          <w:p>
            <w:pPr>
              <w:spacing w:line="300" w:lineRule="exact"/>
              <w:ind w:firstLine="480" w:firstLineChars="200"/>
              <w:rPr>
                <w:rFonts w:hint="default" w:ascii="仿宋" w:hAnsi="仿宋" w:eastAsia="仿宋" w:cs="仿宋"/>
                <w:sz w:val="24"/>
                <w:shd w:val="clear" w:color="auto" w:fill="FFFFFF"/>
              </w:rPr>
            </w:pPr>
            <w:r>
              <w:rPr>
                <w:rFonts w:hint="default" w:ascii="仿宋" w:hAnsi="仿宋" w:eastAsia="仿宋" w:cs="仿宋"/>
                <w:sz w:val="24"/>
                <w:shd w:val="clear" w:color="auto" w:fill="FFFFFF"/>
              </w:rPr>
              <w:t>（一）销售非法生产、经营的烟花爆竹的；</w:t>
            </w:r>
          </w:p>
          <w:p>
            <w:pPr>
              <w:spacing w:line="300" w:lineRule="exact"/>
              <w:ind w:firstLine="480" w:firstLineChars="200"/>
              <w:rPr>
                <w:rFonts w:hint="eastAsia" w:ascii="仿宋" w:hAnsi="仿宋" w:eastAsia="仿宋" w:cs="仿宋"/>
                <w:sz w:val="24"/>
                <w:shd w:val="clear" w:color="auto" w:fill="FFFFFF"/>
                <w:lang w:val="en-US" w:eastAsia="zh-CN"/>
              </w:rPr>
            </w:pPr>
            <w:r>
              <w:rPr>
                <w:rFonts w:hint="default" w:ascii="仿宋" w:hAnsi="仿宋" w:eastAsia="仿宋" w:cs="仿宋"/>
                <w:sz w:val="24"/>
                <w:shd w:val="clear" w:color="auto" w:fill="FFFFFF"/>
              </w:rPr>
              <w:t>（二）销售礼花弹等按照国家标准规定应当由专业人员燃放的烟花爆竹的。</w:t>
            </w:r>
          </w:p>
        </w:tc>
        <w:tc>
          <w:tcPr>
            <w:tcW w:w="5572" w:type="dxa"/>
            <w:vAlign w:val="center"/>
          </w:tcPr>
          <w:p>
            <w:pPr>
              <w:spacing w:line="300" w:lineRule="exact"/>
              <w:ind w:firstLine="480" w:firstLineChars="200"/>
              <w:rPr>
                <w:rFonts w:hint="eastAsia" w:ascii="仿宋" w:hAnsi="仿宋" w:eastAsia="仿宋" w:cs="仿宋"/>
                <w:sz w:val="24"/>
                <w:shd w:val="clear" w:color="auto" w:fill="FFFFFF"/>
              </w:rPr>
            </w:pPr>
            <w:r>
              <w:rPr>
                <w:rFonts w:hint="eastAsia" w:ascii="仿宋" w:hAnsi="仿宋" w:eastAsia="仿宋" w:cs="仿宋"/>
                <w:sz w:val="24"/>
                <w:shd w:val="clear" w:color="auto" w:fill="FFFFFF"/>
              </w:rPr>
              <w:t>责令停止违法行为，按以下标准处以罚款，并没收非法经营的物品及违法所得；情节严重的，吊销烟花爆竹经营许可证：</w:t>
            </w:r>
          </w:p>
          <w:p>
            <w:pPr>
              <w:spacing w:line="300" w:lineRule="exact"/>
              <w:ind w:firstLine="480" w:firstLineChars="200"/>
              <w:rPr>
                <w:rFonts w:hint="eastAsia" w:ascii="仿宋" w:hAnsi="仿宋" w:eastAsia="仿宋" w:cs="仿宋"/>
                <w:sz w:val="24"/>
                <w:shd w:val="clear" w:color="auto" w:fill="FFFFFF"/>
              </w:rPr>
            </w:pPr>
            <w:r>
              <w:rPr>
                <w:rFonts w:hint="eastAsia" w:ascii="仿宋" w:hAnsi="仿宋" w:eastAsia="仿宋" w:cs="仿宋"/>
                <w:sz w:val="24"/>
                <w:shd w:val="clear" w:color="auto" w:fill="FFFFFF"/>
              </w:rPr>
              <w:t>1.没有违法所得或者违法所得5000元以下的，处1000元以上3000元以下的罚款；</w:t>
            </w:r>
          </w:p>
          <w:p>
            <w:pPr>
              <w:spacing w:line="300" w:lineRule="exact"/>
              <w:ind w:firstLine="480" w:firstLineChars="200"/>
              <w:rPr>
                <w:rFonts w:hint="eastAsia" w:ascii="仿宋" w:hAnsi="仿宋" w:eastAsia="仿宋" w:cs="仿宋"/>
                <w:sz w:val="24"/>
                <w:shd w:val="clear" w:color="auto" w:fill="FFFFFF"/>
              </w:rPr>
            </w:pPr>
            <w:r>
              <w:rPr>
                <w:rFonts w:hint="eastAsia" w:ascii="仿宋" w:hAnsi="仿宋" w:eastAsia="仿宋" w:cs="仿宋"/>
                <w:sz w:val="24"/>
                <w:shd w:val="clear" w:color="auto" w:fill="FFFFFF"/>
              </w:rPr>
              <w:t>2.违法所得5000元以上的，处3000元以上5000元以下的罚款。</w:t>
            </w:r>
          </w:p>
          <w:p>
            <w:pPr>
              <w:spacing w:line="300" w:lineRule="exact"/>
              <w:ind w:firstLine="480" w:firstLineChars="200"/>
              <w:rPr>
                <w:rFonts w:hint="eastAsia" w:ascii="仿宋" w:hAnsi="仿宋" w:eastAsia="仿宋" w:cs="仿宋"/>
                <w:kern w:val="2"/>
                <w:sz w:val="24"/>
                <w:szCs w:val="24"/>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5066" w:type="dxa"/>
            <w:gridSpan w:val="6"/>
            <w:vAlign w:val="center"/>
          </w:tcPr>
          <w:p>
            <w:pPr>
              <w:spacing w:line="300" w:lineRule="exact"/>
              <w:jc w:val="both"/>
              <w:rPr>
                <w:rFonts w:hint="eastAsia" w:ascii="仿宋" w:hAnsi="仿宋" w:eastAsia="仿宋" w:cs="仿宋"/>
                <w:sz w:val="24"/>
                <w:szCs w:val="24"/>
                <w:shd w:val="clear" w:color="auto" w:fill="FFFFFF"/>
                <w:lang w:eastAsia="zh-CN"/>
              </w:rPr>
            </w:pPr>
            <w:r>
              <w:rPr>
                <w:rFonts w:hint="eastAsia" w:ascii="仿宋" w:hAnsi="仿宋" w:eastAsia="仿宋" w:cs="仿宋"/>
                <w:sz w:val="24"/>
                <w:shd w:val="clear" w:color="auto" w:fill="FFFFFF"/>
                <w:lang w:eastAsia="zh-CN"/>
              </w:rPr>
              <w:t>（</w:t>
            </w:r>
            <w:r>
              <w:rPr>
                <w:rFonts w:hint="eastAsia" w:ascii="仿宋" w:hAnsi="仿宋" w:eastAsia="仿宋" w:cs="仿宋"/>
                <w:sz w:val="24"/>
                <w:shd w:val="clear" w:color="auto" w:fill="FFFFFF"/>
                <w:lang w:val="en-US" w:eastAsia="zh-CN"/>
              </w:rPr>
              <w:t>二</w:t>
            </w:r>
            <w:r>
              <w:rPr>
                <w:rFonts w:hint="eastAsia" w:ascii="仿宋" w:hAnsi="仿宋" w:eastAsia="仿宋" w:cs="仿宋"/>
                <w:sz w:val="24"/>
                <w:shd w:val="clear" w:color="auto" w:fill="FFFFFF"/>
                <w:lang w:eastAsia="zh-CN"/>
              </w:rPr>
              <w:t>）</w:t>
            </w:r>
            <w:r>
              <w:rPr>
                <w:rFonts w:hint="eastAsia" w:ascii="仿宋" w:hAnsi="仿宋" w:eastAsia="仿宋" w:cs="仿宋"/>
                <w:sz w:val="24"/>
                <w:shd w:val="clear" w:color="auto" w:fill="FFFFFF"/>
              </w:rPr>
              <w:t>《烟花爆竹经营许可实施办法》相关规定裁量</w:t>
            </w:r>
            <w:r>
              <w:rPr>
                <w:rFonts w:hint="eastAsia" w:ascii="仿宋" w:hAnsi="仿宋" w:eastAsia="仿宋" w:cs="仿宋"/>
                <w:sz w:val="24"/>
                <w:shd w:val="clear" w:color="auto" w:fill="FFFFFF"/>
                <w:lang w:eastAsia="zh-CN"/>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7" w:hRule="atLeast"/>
          <w:jc w:val="center"/>
        </w:trPr>
        <w:tc>
          <w:tcPr>
            <w:tcW w:w="537"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 w:hAnsi="仿宋" w:eastAsia="仿宋" w:cs="仿宋"/>
                <w:kern w:val="2"/>
                <w:sz w:val="24"/>
                <w:szCs w:val="24"/>
                <w:shd w:val="clear" w:color="auto" w:fill="FFFFFF"/>
                <w:lang w:val="en-US" w:eastAsia="zh-CN" w:bidi="ar-SA"/>
              </w:rPr>
            </w:pPr>
            <w:r>
              <w:rPr>
                <w:rFonts w:hint="eastAsia" w:ascii="仿宋" w:hAnsi="仿宋" w:eastAsia="仿宋" w:cs="仿宋"/>
                <w:sz w:val="24"/>
                <w:szCs w:val="24"/>
                <w:shd w:val="clear" w:color="auto" w:fill="FFFFFF"/>
                <w:lang w:val="en-US" w:eastAsia="zh-CN"/>
              </w:rPr>
              <w:t>157</w:t>
            </w:r>
          </w:p>
        </w:tc>
        <w:tc>
          <w:tcPr>
            <w:tcW w:w="1576" w:type="dxa"/>
            <w:vAlign w:val="center"/>
          </w:tcPr>
          <w:p>
            <w:pPr>
              <w:spacing w:line="300" w:lineRule="exact"/>
              <w:rPr>
                <w:rFonts w:hint="eastAsia"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rPr>
              <w:t>对未经许可经营、超许可范围经营、许可证过期继续经营烟花爆竹的</w:t>
            </w:r>
          </w:p>
        </w:tc>
        <w:tc>
          <w:tcPr>
            <w:tcW w:w="3173" w:type="dxa"/>
            <w:vAlign w:val="center"/>
          </w:tcPr>
          <w:p>
            <w:pPr>
              <w:spacing w:line="300" w:lineRule="exact"/>
              <w:ind w:firstLine="480" w:firstLineChars="200"/>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《烟花爆竹经营许可实施办法》第三条规定：</w:t>
            </w:r>
          </w:p>
          <w:p>
            <w:pPr>
              <w:spacing w:line="300" w:lineRule="exact"/>
              <w:ind w:firstLine="480" w:firstLineChars="200"/>
              <w:rPr>
                <w:rFonts w:hint="eastAsia" w:ascii="仿宋" w:hAnsi="仿宋" w:eastAsia="仿宋" w:cs="仿宋"/>
                <w:sz w:val="24"/>
                <w:szCs w:val="24"/>
                <w:shd w:val="clear" w:color="auto" w:fill="FFFFFF"/>
              </w:rPr>
            </w:pPr>
            <w:r>
              <w:rPr>
                <w:rFonts w:hint="default" w:ascii="仿宋" w:hAnsi="仿宋" w:eastAsia="仿宋" w:cs="仿宋"/>
                <w:sz w:val="24"/>
                <w:szCs w:val="24"/>
                <w:shd w:val="clear" w:color="auto" w:fill="FFFFFF"/>
              </w:rPr>
              <w:t>从事烟花爆竹批发的企业（以下简称批发企业）和从事烟花爆竹零售的经营者（以下简称零售经营者）应当按照本办法的规定，分别取得《烟花爆竹经营（批发）许可证》（以下简称批发许可证）和《烟花爆竹经营（零售）许可证》（以下简称零售许可证）。</w:t>
            </w:r>
          </w:p>
          <w:p>
            <w:pPr>
              <w:spacing w:line="300" w:lineRule="exact"/>
              <w:ind w:firstLine="480" w:firstLineChars="200"/>
              <w:rPr>
                <w:rFonts w:hint="default" w:ascii="仿宋" w:hAnsi="仿宋" w:eastAsia="仿宋" w:cs="仿宋"/>
                <w:sz w:val="24"/>
                <w:szCs w:val="24"/>
                <w:shd w:val="clear" w:color="auto" w:fill="FFFFFF"/>
              </w:rPr>
            </w:pPr>
            <w:r>
              <w:rPr>
                <w:rFonts w:hint="default" w:ascii="仿宋" w:hAnsi="仿宋" w:eastAsia="仿宋" w:cs="仿宋"/>
                <w:sz w:val="24"/>
                <w:szCs w:val="24"/>
                <w:shd w:val="clear" w:color="auto" w:fill="FFFFFF"/>
              </w:rPr>
              <w:t>从事烟花爆竹进出口的企业，应当按照本办法的规定申请办理批发许可证。</w:t>
            </w:r>
          </w:p>
          <w:p>
            <w:pPr>
              <w:spacing w:line="300" w:lineRule="exact"/>
              <w:ind w:firstLine="480" w:firstLineChars="200"/>
              <w:rPr>
                <w:rFonts w:hint="eastAsia" w:ascii="Arial" w:hAnsi="Arial" w:eastAsia="宋体" w:cs="Arial"/>
                <w:i w:val="0"/>
                <w:iCs w:val="0"/>
                <w:caps w:val="0"/>
                <w:color w:val="333333"/>
                <w:spacing w:val="0"/>
                <w:sz w:val="14"/>
                <w:szCs w:val="14"/>
                <w:shd w:val="clear" w:fill="FFFFFF"/>
                <w:lang w:val="en-US" w:eastAsia="zh-CN"/>
              </w:rPr>
            </w:pPr>
            <w:r>
              <w:rPr>
                <w:rFonts w:hint="default" w:ascii="仿宋" w:hAnsi="仿宋" w:eastAsia="仿宋" w:cs="仿宋"/>
                <w:sz w:val="24"/>
                <w:szCs w:val="24"/>
                <w:shd w:val="clear" w:color="auto" w:fill="FFFFFF"/>
              </w:rPr>
              <w:t>未取得烟花爆竹经营许可证的，任何单位或者个人不得从事烟花爆竹经营活动。</w:t>
            </w:r>
          </w:p>
        </w:tc>
        <w:tc>
          <w:tcPr>
            <w:tcW w:w="4208" w:type="dxa"/>
            <w:vAlign w:val="center"/>
          </w:tcPr>
          <w:p>
            <w:pPr>
              <w:spacing w:line="300" w:lineRule="exact"/>
              <w:ind w:firstLine="480" w:firstLineChars="200"/>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《烟花爆竹经营许可实施办法》第</w:t>
            </w:r>
            <w:r>
              <w:rPr>
                <w:rFonts w:hint="eastAsia" w:ascii="仿宋" w:hAnsi="仿宋" w:eastAsia="仿宋" w:cs="仿宋"/>
                <w:sz w:val="24"/>
                <w:szCs w:val="24"/>
                <w:shd w:val="clear" w:color="auto" w:fill="FFFFFF"/>
                <w:lang w:val="en-US" w:eastAsia="zh-CN"/>
              </w:rPr>
              <w:t>三</w:t>
            </w:r>
            <w:r>
              <w:rPr>
                <w:rFonts w:hint="eastAsia" w:ascii="仿宋" w:hAnsi="仿宋" w:eastAsia="仿宋" w:cs="仿宋"/>
                <w:sz w:val="24"/>
                <w:szCs w:val="24"/>
                <w:shd w:val="clear" w:color="auto" w:fill="FFFFFF"/>
              </w:rPr>
              <w:t>十一条规定： </w:t>
            </w:r>
          </w:p>
          <w:p>
            <w:pPr>
              <w:spacing w:line="300" w:lineRule="exact"/>
              <w:ind w:firstLine="480" w:firstLineChars="200"/>
              <w:rPr>
                <w:rFonts w:hint="eastAsia" w:ascii="仿宋" w:hAnsi="仿宋" w:eastAsia="仿宋" w:cs="仿宋"/>
                <w:sz w:val="24"/>
                <w:szCs w:val="24"/>
                <w:shd w:val="clear" w:color="auto" w:fill="FFFFFF"/>
              </w:rPr>
            </w:pPr>
            <w:r>
              <w:rPr>
                <w:rFonts w:hint="default" w:ascii="仿宋" w:hAnsi="仿宋" w:eastAsia="仿宋" w:cs="仿宋"/>
                <w:sz w:val="24"/>
                <w:szCs w:val="24"/>
                <w:shd w:val="clear" w:color="auto" w:fill="FFFFFF"/>
              </w:rPr>
              <w:t>对未经许可经营、超许可范围经营、许可证过期继续经营烟花爆竹的，责令其停止非法经营活动，处2万元以上10万元以下的罚款，并没收非法经营的物品及违法所得。</w:t>
            </w:r>
          </w:p>
          <w:p>
            <w:pPr>
              <w:spacing w:line="300" w:lineRule="exact"/>
              <w:ind w:firstLine="480" w:firstLineChars="200"/>
              <w:rPr>
                <w:rFonts w:hint="eastAsia" w:ascii="仿宋" w:hAnsi="仿宋" w:eastAsia="仿宋" w:cs="仿宋"/>
                <w:sz w:val="24"/>
                <w:szCs w:val="24"/>
                <w:shd w:val="clear" w:color="auto" w:fill="FFFFFF"/>
                <w:lang w:val="en-US" w:eastAsia="zh-CN"/>
              </w:rPr>
            </w:pPr>
          </w:p>
        </w:tc>
        <w:tc>
          <w:tcPr>
            <w:tcW w:w="5572" w:type="dxa"/>
            <w:vAlign w:val="center"/>
          </w:tcPr>
          <w:p>
            <w:pPr>
              <w:spacing w:line="300" w:lineRule="exact"/>
              <w:ind w:firstLine="480" w:firstLineChars="200"/>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责令停止非法生产、经营活动，按以下标准处以罚款，并没收非法生产、经营的物品及违法所得：</w:t>
            </w:r>
          </w:p>
          <w:p>
            <w:pPr>
              <w:spacing w:line="300" w:lineRule="exact"/>
              <w:ind w:firstLine="480" w:firstLineChars="200"/>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1.没有违法所得或者违法所得1万元以下的，处2万元的罚款；</w:t>
            </w:r>
          </w:p>
          <w:p>
            <w:pPr>
              <w:spacing w:line="300" w:lineRule="exact"/>
              <w:ind w:firstLine="480" w:firstLineChars="200"/>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2.违法所得1万元以上5万元以下的，处2万元以上4万元以下的罚款；</w:t>
            </w:r>
          </w:p>
          <w:p>
            <w:pPr>
              <w:spacing w:line="300" w:lineRule="exact"/>
              <w:ind w:firstLine="480" w:firstLineChars="200"/>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3.违法所得5万元以上10万元以下的，处4万元以上7万元以下的罚款；</w:t>
            </w:r>
          </w:p>
          <w:p>
            <w:pPr>
              <w:spacing w:line="300" w:lineRule="exact"/>
              <w:ind w:firstLine="480" w:firstLineChars="200"/>
              <w:rPr>
                <w:rFonts w:hint="eastAsia" w:asciiTheme="minorHAnsi" w:hAnsiTheme="minorHAnsi" w:eastAsiaTheme="minorEastAsia" w:cstheme="minorBidi"/>
                <w:kern w:val="2"/>
                <w:sz w:val="21"/>
                <w:szCs w:val="24"/>
                <w:lang w:val="en-US" w:eastAsia="zh-CN" w:bidi="ar-SA"/>
              </w:rPr>
            </w:pPr>
            <w:r>
              <w:rPr>
                <w:rFonts w:hint="eastAsia" w:ascii="仿宋" w:hAnsi="仿宋" w:eastAsia="仿宋" w:cs="仿宋"/>
                <w:sz w:val="24"/>
                <w:szCs w:val="24"/>
                <w:shd w:val="clear" w:color="auto" w:fill="FFFFFF"/>
              </w:rPr>
              <w:t>4.违法所得10万元以上的，处7万元以上10万元以下的罚款。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7" w:hRule="atLeast"/>
          <w:jc w:val="center"/>
        </w:trPr>
        <w:tc>
          <w:tcPr>
            <w:tcW w:w="537"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 w:hAnsi="仿宋" w:eastAsia="仿宋" w:cs="仿宋"/>
                <w:kern w:val="2"/>
                <w:sz w:val="24"/>
                <w:szCs w:val="24"/>
                <w:shd w:val="clear" w:color="auto" w:fill="FFFFFF"/>
                <w:lang w:val="en-US" w:eastAsia="zh-CN" w:bidi="ar-SA"/>
              </w:rPr>
            </w:pPr>
            <w:r>
              <w:rPr>
                <w:rFonts w:hint="eastAsia" w:ascii="仿宋" w:hAnsi="仿宋" w:eastAsia="仿宋" w:cs="仿宋"/>
                <w:sz w:val="24"/>
                <w:szCs w:val="24"/>
                <w:shd w:val="clear" w:color="auto" w:fill="FFFFFF"/>
                <w:lang w:val="en-US" w:eastAsia="zh-CN"/>
              </w:rPr>
              <w:t>158</w:t>
            </w:r>
          </w:p>
        </w:tc>
        <w:tc>
          <w:tcPr>
            <w:tcW w:w="1576" w:type="dxa"/>
            <w:vAlign w:val="center"/>
          </w:tcPr>
          <w:p>
            <w:pPr>
              <w:spacing w:line="300" w:lineRule="exact"/>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批发企业在城市建成区内设立烟花爆竹储存仓库，或者在批发（展示）场所摆放有药样品的</w:t>
            </w:r>
          </w:p>
        </w:tc>
        <w:tc>
          <w:tcPr>
            <w:tcW w:w="3173" w:type="dxa"/>
            <w:vAlign w:val="center"/>
          </w:tcPr>
          <w:p>
            <w:pPr>
              <w:spacing w:line="300" w:lineRule="exact"/>
              <w:ind w:firstLine="480" w:firstLineChars="200"/>
              <w:rPr>
                <w:rFonts w:hint="eastAsia"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rPr>
              <w:t>《烟花爆竹经营许可实施办法》</w:t>
            </w:r>
            <w:r>
              <w:rPr>
                <w:rFonts w:hint="eastAsia" w:ascii="仿宋" w:hAnsi="仿宋" w:eastAsia="仿宋" w:cs="仿宋"/>
                <w:sz w:val="24"/>
                <w:szCs w:val="24"/>
                <w:shd w:val="clear" w:color="auto" w:fill="FFFFFF"/>
                <w:lang w:val="en-US" w:eastAsia="zh-CN"/>
              </w:rPr>
              <w:t>第四条第二款规定：</w:t>
            </w:r>
          </w:p>
          <w:p>
            <w:pPr>
              <w:spacing w:line="300" w:lineRule="exact"/>
              <w:ind w:firstLine="480" w:firstLineChars="200"/>
              <w:rPr>
                <w:rFonts w:hint="eastAsia" w:ascii="仿宋" w:hAnsi="仿宋" w:eastAsia="仿宋" w:cs="仿宋"/>
                <w:sz w:val="24"/>
                <w:szCs w:val="24"/>
                <w:shd w:val="clear" w:color="auto" w:fill="FFFFFF"/>
              </w:rPr>
            </w:pPr>
            <w:r>
              <w:rPr>
                <w:rFonts w:hint="default" w:ascii="仿宋" w:hAnsi="仿宋" w:eastAsia="仿宋" w:cs="仿宋"/>
                <w:sz w:val="24"/>
                <w:szCs w:val="24"/>
                <w:shd w:val="clear" w:color="auto" w:fill="FFFFFF"/>
              </w:rPr>
              <w:t>批发企业不得在</w:t>
            </w:r>
            <w:r>
              <w:rPr>
                <w:rFonts w:hint="default" w:ascii="仿宋" w:hAnsi="仿宋" w:eastAsia="仿宋" w:cs="仿宋"/>
                <w:sz w:val="24"/>
                <w:szCs w:val="24"/>
                <w:shd w:val="clear" w:color="auto" w:fill="FFFFFF"/>
              </w:rPr>
              <w:fldChar w:fldCharType="begin"/>
            </w:r>
            <w:r>
              <w:rPr>
                <w:rFonts w:hint="default" w:ascii="仿宋" w:hAnsi="仿宋" w:eastAsia="仿宋" w:cs="仿宋"/>
                <w:sz w:val="24"/>
                <w:szCs w:val="24"/>
                <w:shd w:val="clear" w:color="auto" w:fill="FFFFFF"/>
              </w:rPr>
              <w:instrText xml:space="preserve"> HYPERLINK "https://baike.sogou.com/lemma/ShowInnerLink.htm?lemmaId=5833427&amp;ss_c=ssc.citiao.link" \t "https://baike.sogou.com/_blank" </w:instrText>
            </w:r>
            <w:r>
              <w:rPr>
                <w:rFonts w:hint="default" w:ascii="仿宋" w:hAnsi="仿宋" w:eastAsia="仿宋" w:cs="仿宋"/>
                <w:sz w:val="24"/>
                <w:szCs w:val="24"/>
                <w:shd w:val="clear" w:color="auto" w:fill="FFFFFF"/>
              </w:rPr>
              <w:fldChar w:fldCharType="separate"/>
            </w:r>
            <w:r>
              <w:rPr>
                <w:rFonts w:hint="default" w:ascii="仿宋" w:hAnsi="仿宋" w:eastAsia="仿宋" w:cs="仿宋"/>
                <w:sz w:val="24"/>
                <w:szCs w:val="24"/>
                <w:shd w:val="clear" w:color="auto" w:fill="FFFFFF"/>
              </w:rPr>
              <w:t>城市建成区</w:t>
            </w:r>
            <w:r>
              <w:rPr>
                <w:rFonts w:hint="default" w:ascii="仿宋" w:hAnsi="仿宋" w:eastAsia="仿宋" w:cs="仿宋"/>
                <w:sz w:val="24"/>
                <w:szCs w:val="24"/>
                <w:shd w:val="clear" w:color="auto" w:fill="FFFFFF"/>
              </w:rPr>
              <w:fldChar w:fldCharType="end"/>
            </w:r>
            <w:r>
              <w:rPr>
                <w:rFonts w:hint="default" w:ascii="仿宋" w:hAnsi="仿宋" w:eastAsia="仿宋" w:cs="仿宋"/>
                <w:sz w:val="24"/>
                <w:szCs w:val="24"/>
                <w:shd w:val="clear" w:color="auto" w:fill="FFFFFF"/>
              </w:rPr>
              <w:t>内设立烟花爆竹储存仓库，不得在批发（展示）场所摆放有药样品；严格控制城市建成区内烟花爆竹零售点数量，且烟花爆竹零售点不得与居民居住场所设置在同一建筑物内。</w:t>
            </w:r>
          </w:p>
        </w:tc>
        <w:tc>
          <w:tcPr>
            <w:tcW w:w="4208" w:type="dxa"/>
            <w:vAlign w:val="center"/>
          </w:tcPr>
          <w:p>
            <w:pPr>
              <w:spacing w:line="300" w:lineRule="exact"/>
              <w:ind w:firstLine="480" w:firstLineChars="200"/>
              <w:rPr>
                <w:rFonts w:hint="eastAsia"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rPr>
              <w:t>《烟花爆竹经营许可实施办法》</w:t>
            </w:r>
            <w:r>
              <w:rPr>
                <w:rFonts w:hint="default" w:ascii="仿宋" w:hAnsi="仿宋" w:eastAsia="仿宋" w:cs="仿宋"/>
                <w:sz w:val="24"/>
                <w:szCs w:val="24"/>
                <w:shd w:val="clear" w:color="auto" w:fill="FFFFFF"/>
              </w:rPr>
              <w:t>第三十二条</w:t>
            </w:r>
            <w:r>
              <w:rPr>
                <w:rFonts w:hint="eastAsia" w:ascii="仿宋" w:hAnsi="仿宋" w:eastAsia="仿宋" w:cs="仿宋"/>
                <w:sz w:val="24"/>
                <w:szCs w:val="24"/>
                <w:shd w:val="clear" w:color="auto" w:fill="FFFFFF"/>
                <w:lang w:val="en-US" w:eastAsia="zh-CN"/>
              </w:rPr>
              <w:t>第（一）项规定：</w:t>
            </w:r>
          </w:p>
          <w:p>
            <w:pPr>
              <w:spacing w:line="300" w:lineRule="exact"/>
              <w:ind w:firstLine="480" w:firstLineChars="200"/>
              <w:rPr>
                <w:rFonts w:hint="default" w:ascii="仿宋" w:hAnsi="仿宋" w:eastAsia="仿宋" w:cs="仿宋"/>
                <w:sz w:val="24"/>
                <w:szCs w:val="24"/>
                <w:shd w:val="clear" w:color="auto" w:fill="FFFFFF"/>
              </w:rPr>
            </w:pPr>
            <w:r>
              <w:rPr>
                <w:rFonts w:hint="default" w:ascii="仿宋" w:hAnsi="仿宋" w:eastAsia="仿宋" w:cs="仿宋"/>
                <w:sz w:val="24"/>
                <w:szCs w:val="24"/>
                <w:shd w:val="clear" w:color="auto" w:fill="FFFFFF"/>
              </w:rPr>
              <w:t xml:space="preserve"> 批发企业有下列行为之一的，责令其限期改正，处5000元以上3万元以下的罚款：</w:t>
            </w:r>
          </w:p>
          <w:p>
            <w:pPr>
              <w:spacing w:line="300" w:lineRule="exact"/>
              <w:ind w:firstLine="480" w:firstLineChars="200"/>
              <w:rPr>
                <w:rFonts w:hint="eastAsia" w:ascii="仿宋" w:hAnsi="仿宋" w:eastAsia="仿宋" w:cs="仿宋"/>
                <w:sz w:val="24"/>
                <w:szCs w:val="24"/>
                <w:shd w:val="clear" w:color="auto" w:fill="FFFFFF"/>
                <w:lang w:val="en-US" w:eastAsia="zh-CN"/>
              </w:rPr>
            </w:pPr>
            <w:r>
              <w:rPr>
                <w:rFonts w:hint="default" w:ascii="仿宋" w:hAnsi="仿宋" w:eastAsia="仿宋" w:cs="仿宋"/>
                <w:sz w:val="24"/>
                <w:szCs w:val="24"/>
                <w:shd w:val="clear" w:color="auto" w:fill="FFFFFF"/>
              </w:rPr>
              <w:t>（一）在城市建成区内设立烟花爆竹储存仓库，或者在批发（展示）场所摆放有药样品的</w:t>
            </w:r>
            <w:r>
              <w:rPr>
                <w:rFonts w:hint="eastAsia" w:ascii="仿宋" w:hAnsi="仿宋" w:eastAsia="仿宋" w:cs="仿宋"/>
                <w:sz w:val="24"/>
                <w:szCs w:val="24"/>
                <w:shd w:val="clear" w:color="auto" w:fill="FFFFFF"/>
                <w:lang w:eastAsia="zh-CN"/>
              </w:rPr>
              <w:t>。</w:t>
            </w:r>
          </w:p>
        </w:tc>
        <w:tc>
          <w:tcPr>
            <w:tcW w:w="5572" w:type="dxa"/>
            <w:vAlign w:val="center"/>
          </w:tcPr>
          <w:p>
            <w:pPr>
              <w:spacing w:line="300" w:lineRule="exact"/>
              <w:ind w:firstLine="480" w:firstLineChars="200"/>
              <w:rPr>
                <w:rFonts w:hint="eastAsia" w:ascii="仿宋" w:hAnsi="仿宋" w:eastAsia="仿宋" w:cs="仿宋"/>
                <w:sz w:val="24"/>
                <w:szCs w:val="24"/>
                <w:shd w:val="clear" w:color="auto" w:fill="FFFFFF"/>
                <w:lang w:val="en-US" w:eastAsia="zh-CN"/>
              </w:rPr>
            </w:pPr>
            <w:r>
              <w:rPr>
                <w:rFonts w:hint="default" w:ascii="仿宋" w:hAnsi="仿宋" w:eastAsia="仿宋" w:cs="仿宋"/>
                <w:sz w:val="24"/>
                <w:szCs w:val="24"/>
                <w:shd w:val="clear" w:color="auto" w:fill="FFFFFF"/>
              </w:rPr>
              <w:t>责令限期改正，</w:t>
            </w:r>
            <w:r>
              <w:rPr>
                <w:rFonts w:hint="eastAsia" w:ascii="仿宋" w:hAnsi="仿宋" w:eastAsia="仿宋" w:cs="仿宋"/>
                <w:sz w:val="24"/>
                <w:szCs w:val="24"/>
                <w:shd w:val="clear" w:color="auto" w:fill="FFFFFF"/>
                <w:lang w:val="en-US" w:eastAsia="zh-CN"/>
              </w:rPr>
              <w:t>按照以下标准处罚：</w:t>
            </w:r>
          </w:p>
          <w:p>
            <w:pPr>
              <w:numPr>
                <w:ilvl w:val="0"/>
                <w:numId w:val="49"/>
              </w:numPr>
              <w:spacing w:line="300" w:lineRule="exact"/>
              <w:ind w:firstLine="480" w:firstLineChars="200"/>
              <w:rPr>
                <w:rFonts w:hint="eastAsia"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lang w:val="en-US" w:eastAsia="zh-CN"/>
              </w:rPr>
              <w:t>在城市建成区内设立烟花爆竹储存仓库时间不超过1个月或者在批发</w:t>
            </w:r>
            <w:r>
              <w:rPr>
                <w:rFonts w:hint="default" w:ascii="仿宋" w:hAnsi="仿宋" w:eastAsia="仿宋" w:cs="仿宋"/>
                <w:sz w:val="24"/>
                <w:szCs w:val="24"/>
                <w:shd w:val="clear" w:color="auto" w:fill="FFFFFF"/>
              </w:rPr>
              <w:t>（展示）场所摆放有药样品</w:t>
            </w:r>
            <w:r>
              <w:rPr>
                <w:rFonts w:hint="eastAsia" w:ascii="仿宋" w:hAnsi="仿宋" w:eastAsia="仿宋" w:cs="仿宋"/>
                <w:sz w:val="24"/>
                <w:szCs w:val="24"/>
                <w:shd w:val="clear" w:color="auto" w:fill="FFFFFF"/>
                <w:lang w:val="en-US" w:eastAsia="zh-CN"/>
              </w:rPr>
              <w:t>总数量不超过50千克的，处5000元以上1万元以下罚款</w:t>
            </w:r>
            <w:r>
              <w:rPr>
                <w:rFonts w:hint="eastAsia" w:ascii="仿宋" w:hAnsi="仿宋" w:eastAsia="仿宋" w:cs="仿宋"/>
                <w:sz w:val="24"/>
                <w:szCs w:val="24"/>
                <w:shd w:val="clear" w:color="auto" w:fill="FFFFFF"/>
                <w:lang w:val="en-US" w:eastAsia="zh-Hans"/>
              </w:rPr>
              <w:t>；</w:t>
            </w:r>
          </w:p>
          <w:p>
            <w:pPr>
              <w:numPr>
                <w:ilvl w:val="0"/>
                <w:numId w:val="49"/>
              </w:numPr>
              <w:spacing w:line="300" w:lineRule="exact"/>
              <w:ind w:firstLine="480" w:firstLineChars="200"/>
              <w:rPr>
                <w:rFonts w:hint="default"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lang w:val="en-US" w:eastAsia="zh-CN"/>
              </w:rPr>
              <w:t>在城市建成区内设立烟花爆竹储存仓库时间超过1个月或者在批发</w:t>
            </w:r>
            <w:r>
              <w:rPr>
                <w:rFonts w:hint="default" w:ascii="仿宋" w:hAnsi="仿宋" w:eastAsia="仿宋" w:cs="仿宋"/>
                <w:sz w:val="24"/>
                <w:szCs w:val="24"/>
                <w:shd w:val="clear" w:color="auto" w:fill="FFFFFF"/>
              </w:rPr>
              <w:t>（展示）场所摆放有药样品</w:t>
            </w:r>
            <w:r>
              <w:rPr>
                <w:rFonts w:hint="eastAsia" w:ascii="仿宋" w:hAnsi="仿宋" w:eastAsia="仿宋" w:cs="仿宋"/>
                <w:sz w:val="24"/>
                <w:szCs w:val="24"/>
                <w:shd w:val="clear" w:color="auto" w:fill="FFFFFF"/>
                <w:lang w:val="en-US" w:eastAsia="zh-CN"/>
              </w:rPr>
              <w:t>总数量超过50千克的，处1万元以上3万元以下罚款。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7" w:hRule="atLeast"/>
          <w:jc w:val="center"/>
        </w:trPr>
        <w:tc>
          <w:tcPr>
            <w:tcW w:w="537"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lang w:val="en-US" w:eastAsia="zh-CN"/>
              </w:rPr>
              <w:t>159</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 w:hAnsi="仿宋" w:eastAsia="仿宋" w:cs="仿宋"/>
                <w:kern w:val="2"/>
                <w:sz w:val="24"/>
                <w:szCs w:val="24"/>
                <w:shd w:val="clear" w:color="auto" w:fill="FFFFFF"/>
                <w:lang w:val="en-US" w:eastAsia="zh-CN" w:bidi="ar-SA"/>
              </w:rPr>
            </w:pPr>
          </w:p>
        </w:tc>
        <w:tc>
          <w:tcPr>
            <w:tcW w:w="1576" w:type="dxa"/>
            <w:vAlign w:val="center"/>
          </w:tcPr>
          <w:p>
            <w:pPr>
              <w:spacing w:line="300" w:lineRule="exact"/>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批发企业采购和销售质量不符合国家标准或者行业标准规定的烟花爆竹的</w:t>
            </w:r>
          </w:p>
        </w:tc>
        <w:tc>
          <w:tcPr>
            <w:tcW w:w="3173"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rPr>
              <w:t>《烟花爆竹经营许可实施办法》第二十二条</w:t>
            </w:r>
            <w:r>
              <w:rPr>
                <w:rFonts w:hint="eastAsia" w:ascii="仿宋" w:hAnsi="仿宋" w:eastAsia="仿宋" w:cs="仿宋"/>
                <w:sz w:val="24"/>
                <w:szCs w:val="24"/>
                <w:shd w:val="clear" w:color="auto" w:fill="FFFFFF"/>
                <w:lang w:val="en-US" w:eastAsia="zh-Hans"/>
              </w:rPr>
              <w:t>第一款</w:t>
            </w:r>
            <w:r>
              <w:rPr>
                <w:rFonts w:hint="eastAsia" w:ascii="仿宋" w:hAnsi="仿宋" w:eastAsia="仿宋" w:cs="仿宋"/>
                <w:sz w:val="24"/>
                <w:szCs w:val="24"/>
                <w:shd w:val="clear" w:color="auto" w:fill="FFFFFF"/>
                <w:lang w:val="en-US" w:eastAsia="zh-CN"/>
              </w:rPr>
              <w:t>规定：</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批发企业、零售经营者不得采购和销售非法生产、经营的烟花爆竹和产品质量不符合国家标准或者行业标准规定的烟花爆竹。</w:t>
            </w:r>
          </w:p>
        </w:tc>
        <w:tc>
          <w:tcPr>
            <w:tcW w:w="4208"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default" w:ascii="仿宋" w:hAnsi="仿宋" w:eastAsia="仿宋" w:cs="仿宋"/>
                <w:sz w:val="24"/>
                <w:szCs w:val="24"/>
                <w:shd w:val="clear" w:color="auto" w:fill="FFFFFF"/>
              </w:rPr>
            </w:pPr>
            <w:r>
              <w:rPr>
                <w:rFonts w:hint="eastAsia" w:ascii="仿宋" w:hAnsi="仿宋" w:eastAsia="仿宋" w:cs="仿宋"/>
                <w:sz w:val="24"/>
                <w:szCs w:val="24"/>
                <w:shd w:val="clear" w:color="auto" w:fill="FFFFFF"/>
              </w:rPr>
              <w:t>《烟花爆竹经营许可实施办法》</w:t>
            </w:r>
            <w:r>
              <w:rPr>
                <w:rFonts w:hint="default" w:ascii="仿宋" w:hAnsi="仿宋" w:eastAsia="仿宋" w:cs="仿宋"/>
                <w:sz w:val="24"/>
                <w:szCs w:val="24"/>
                <w:shd w:val="clear" w:color="auto" w:fill="FFFFFF"/>
              </w:rPr>
              <w:t>第三十二条</w:t>
            </w:r>
            <w:r>
              <w:rPr>
                <w:rFonts w:hint="eastAsia" w:ascii="仿宋" w:hAnsi="仿宋" w:eastAsia="仿宋" w:cs="仿宋"/>
                <w:sz w:val="24"/>
                <w:szCs w:val="24"/>
                <w:shd w:val="clear" w:color="auto" w:fill="FFFFFF"/>
                <w:lang w:val="en-US" w:eastAsia="zh-CN"/>
              </w:rPr>
              <w:t>第（二）项规定：</w:t>
            </w:r>
            <w:r>
              <w:rPr>
                <w:rFonts w:hint="default" w:ascii="仿宋" w:hAnsi="仿宋" w:eastAsia="仿宋" w:cs="仿宋"/>
                <w:sz w:val="24"/>
                <w:szCs w:val="24"/>
                <w:shd w:val="clear" w:color="auto" w:fill="FFFFFF"/>
              </w:rPr>
              <w:t xml:space="preserve"> </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default" w:ascii="仿宋" w:hAnsi="仿宋" w:eastAsia="仿宋" w:cs="仿宋"/>
                <w:sz w:val="24"/>
                <w:szCs w:val="24"/>
                <w:shd w:val="clear" w:color="auto" w:fill="FFFFFF"/>
              </w:rPr>
            </w:pPr>
            <w:r>
              <w:rPr>
                <w:rFonts w:hint="default" w:ascii="仿宋" w:hAnsi="仿宋" w:eastAsia="仿宋" w:cs="仿宋"/>
                <w:sz w:val="24"/>
                <w:szCs w:val="24"/>
                <w:shd w:val="clear" w:color="auto" w:fill="FFFFFF"/>
              </w:rPr>
              <w:t>批发企业有下列行为之一的，责令其限期改正，处5000元以上3万元以下的罚款：</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zCs w:val="24"/>
                <w:shd w:val="clear" w:color="auto" w:fill="FFFFFF"/>
                <w:lang w:val="en-US" w:eastAsia="zh-CN"/>
              </w:rPr>
            </w:pPr>
            <w:r>
              <w:rPr>
                <w:rFonts w:hint="default" w:ascii="仿宋" w:hAnsi="仿宋" w:eastAsia="仿宋" w:cs="仿宋"/>
                <w:sz w:val="24"/>
                <w:szCs w:val="24"/>
                <w:shd w:val="clear" w:color="auto" w:fill="FFFFFF"/>
              </w:rPr>
              <w:t>（</w:t>
            </w:r>
            <w:r>
              <w:rPr>
                <w:rFonts w:hint="eastAsia" w:ascii="仿宋" w:hAnsi="仿宋" w:eastAsia="仿宋" w:cs="仿宋"/>
                <w:sz w:val="24"/>
                <w:szCs w:val="24"/>
                <w:shd w:val="clear" w:color="auto" w:fill="FFFFFF"/>
                <w:lang w:val="en-US" w:eastAsia="zh-CN"/>
              </w:rPr>
              <w:t>二</w:t>
            </w:r>
            <w:r>
              <w:rPr>
                <w:rFonts w:hint="default" w:ascii="仿宋" w:hAnsi="仿宋" w:eastAsia="仿宋" w:cs="仿宋"/>
                <w:sz w:val="24"/>
                <w:szCs w:val="24"/>
                <w:shd w:val="clear" w:color="auto" w:fill="FFFFFF"/>
              </w:rPr>
              <w:t>）</w:t>
            </w:r>
            <w:r>
              <w:rPr>
                <w:rFonts w:hint="eastAsia" w:ascii="仿宋" w:hAnsi="仿宋" w:eastAsia="仿宋" w:cs="仿宋"/>
                <w:sz w:val="24"/>
                <w:szCs w:val="24"/>
                <w:shd w:val="clear" w:color="auto" w:fill="FFFFFF"/>
              </w:rPr>
              <w:t>采购和销售质量不符合国家标准或者行业标准规定的烟花爆竹的</w:t>
            </w:r>
            <w:r>
              <w:rPr>
                <w:rFonts w:hint="eastAsia" w:ascii="仿宋" w:hAnsi="仿宋" w:eastAsia="仿宋" w:cs="仿宋"/>
                <w:sz w:val="24"/>
                <w:szCs w:val="24"/>
                <w:shd w:val="clear" w:color="auto" w:fill="FFFFFF"/>
                <w:lang w:eastAsia="zh-CN"/>
              </w:rPr>
              <w:t>。</w:t>
            </w:r>
          </w:p>
        </w:tc>
        <w:tc>
          <w:tcPr>
            <w:tcW w:w="5572" w:type="dxa"/>
            <w:vAlign w:val="center"/>
          </w:tcPr>
          <w:p>
            <w:pPr>
              <w:spacing w:line="300" w:lineRule="exact"/>
              <w:ind w:firstLine="480" w:firstLineChars="200"/>
              <w:rPr>
                <w:rFonts w:hint="eastAsia" w:ascii="仿宋" w:hAnsi="仿宋" w:eastAsia="仿宋" w:cs="仿宋"/>
                <w:sz w:val="24"/>
                <w:szCs w:val="24"/>
                <w:shd w:val="clear" w:color="auto" w:fill="FFFFFF"/>
                <w:lang w:val="en-US" w:eastAsia="zh-CN"/>
              </w:rPr>
            </w:pPr>
            <w:r>
              <w:rPr>
                <w:rFonts w:hint="default" w:ascii="仿宋" w:hAnsi="仿宋" w:eastAsia="仿宋" w:cs="仿宋"/>
                <w:sz w:val="24"/>
                <w:szCs w:val="24"/>
                <w:shd w:val="clear" w:color="auto" w:fill="FFFFFF"/>
              </w:rPr>
              <w:t>责令限期改正，</w:t>
            </w:r>
            <w:r>
              <w:rPr>
                <w:rFonts w:hint="eastAsia" w:ascii="仿宋" w:hAnsi="仿宋" w:eastAsia="仿宋" w:cs="仿宋"/>
                <w:sz w:val="24"/>
                <w:szCs w:val="24"/>
                <w:shd w:val="clear" w:color="auto" w:fill="FFFFFF"/>
                <w:lang w:val="en-US" w:eastAsia="zh-CN"/>
              </w:rPr>
              <w:t>按照以下标准处罚：</w:t>
            </w:r>
          </w:p>
          <w:p>
            <w:pPr>
              <w:numPr>
                <w:ilvl w:val="0"/>
                <w:numId w:val="0"/>
              </w:numPr>
              <w:spacing w:line="300" w:lineRule="exact"/>
              <w:ind w:firstLine="480" w:firstLineChars="200"/>
              <w:rPr>
                <w:rFonts w:hint="eastAsia"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lang w:val="en-US" w:eastAsia="zh-CN"/>
              </w:rPr>
              <w:t>1.采购和销售质量不符合国家</w:t>
            </w:r>
            <w:r>
              <w:rPr>
                <w:rFonts w:hint="eastAsia" w:ascii="仿宋" w:hAnsi="仿宋" w:eastAsia="仿宋" w:cs="仿宋"/>
                <w:sz w:val="24"/>
                <w:szCs w:val="24"/>
                <w:shd w:val="clear" w:color="auto" w:fill="FFFFFF"/>
              </w:rPr>
              <w:t>标准或者行业标准规定的烟花爆竹</w:t>
            </w:r>
            <w:r>
              <w:rPr>
                <w:rFonts w:hint="eastAsia" w:ascii="仿宋" w:hAnsi="仿宋" w:eastAsia="仿宋" w:cs="仿宋"/>
                <w:sz w:val="24"/>
                <w:szCs w:val="24"/>
                <w:shd w:val="clear" w:color="auto" w:fill="FFFFFF"/>
                <w:lang w:eastAsia="zh-CN"/>
              </w:rPr>
              <w:t>，</w:t>
            </w:r>
            <w:r>
              <w:rPr>
                <w:rFonts w:hint="eastAsia" w:ascii="仿宋" w:hAnsi="仿宋" w:eastAsia="仿宋" w:cs="仿宋"/>
                <w:sz w:val="24"/>
                <w:szCs w:val="24"/>
                <w:shd w:val="clear" w:color="auto" w:fill="FFFFFF"/>
                <w:lang w:val="en-US" w:eastAsia="zh-CN"/>
              </w:rPr>
              <w:t>累计金额（采购金额和销售金额合计，下同）1万元以下的，处5000元以上1万元以下罚款</w:t>
            </w:r>
            <w:r>
              <w:rPr>
                <w:rFonts w:hint="eastAsia" w:ascii="仿宋" w:hAnsi="仿宋" w:eastAsia="仿宋" w:cs="仿宋"/>
                <w:sz w:val="24"/>
                <w:szCs w:val="24"/>
                <w:shd w:val="clear" w:color="auto" w:fill="FFFFFF"/>
                <w:lang w:val="en-US" w:eastAsia="zh-Hans"/>
              </w:rPr>
              <w:t>；</w:t>
            </w:r>
          </w:p>
          <w:p>
            <w:pPr>
              <w:spacing w:line="300" w:lineRule="exact"/>
              <w:ind w:firstLine="480" w:firstLineChars="200"/>
              <w:rPr>
                <w:rFonts w:hint="default"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lang w:val="en-US" w:eastAsia="zh-CN"/>
              </w:rPr>
              <w:t>2.采购和销售质量不符合国家</w:t>
            </w:r>
            <w:r>
              <w:rPr>
                <w:rFonts w:hint="eastAsia" w:ascii="仿宋" w:hAnsi="仿宋" w:eastAsia="仿宋" w:cs="仿宋"/>
                <w:sz w:val="24"/>
                <w:szCs w:val="24"/>
                <w:shd w:val="clear" w:color="auto" w:fill="FFFFFF"/>
              </w:rPr>
              <w:t>标准或者行业标准规定的烟花爆竹</w:t>
            </w:r>
            <w:r>
              <w:rPr>
                <w:rFonts w:hint="eastAsia" w:ascii="仿宋" w:hAnsi="仿宋" w:eastAsia="仿宋" w:cs="仿宋"/>
                <w:sz w:val="24"/>
                <w:szCs w:val="24"/>
                <w:shd w:val="clear" w:color="auto" w:fill="FFFFFF"/>
                <w:lang w:eastAsia="zh-CN"/>
              </w:rPr>
              <w:t>，</w:t>
            </w:r>
            <w:r>
              <w:rPr>
                <w:rFonts w:hint="eastAsia" w:ascii="仿宋" w:hAnsi="仿宋" w:eastAsia="仿宋" w:cs="仿宋"/>
                <w:sz w:val="24"/>
                <w:szCs w:val="24"/>
                <w:shd w:val="clear" w:color="auto" w:fill="FFFFFF"/>
                <w:lang w:val="en-US" w:eastAsia="zh-CN"/>
              </w:rPr>
              <w:t>累计金额1万元以上的，处1万元以上3万元以下罚款。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7" w:hRule="atLeast"/>
          <w:jc w:val="center"/>
        </w:trPr>
        <w:tc>
          <w:tcPr>
            <w:tcW w:w="537"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 w:hAnsi="仿宋" w:eastAsia="仿宋" w:cs="仿宋"/>
                <w:kern w:val="2"/>
                <w:sz w:val="24"/>
                <w:szCs w:val="24"/>
                <w:shd w:val="clear" w:color="auto" w:fill="FFFFFF"/>
                <w:lang w:val="en-US" w:eastAsia="zh-CN" w:bidi="ar-SA"/>
              </w:rPr>
            </w:pPr>
            <w:r>
              <w:rPr>
                <w:rFonts w:hint="eastAsia" w:ascii="仿宋" w:hAnsi="仿宋" w:eastAsia="仿宋" w:cs="仿宋"/>
                <w:sz w:val="24"/>
                <w:szCs w:val="24"/>
                <w:shd w:val="clear" w:color="auto" w:fill="FFFFFF"/>
                <w:lang w:val="en-US" w:eastAsia="zh-CN"/>
              </w:rPr>
              <w:t>160</w:t>
            </w:r>
          </w:p>
        </w:tc>
        <w:tc>
          <w:tcPr>
            <w:tcW w:w="1576"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批发企业在仓库内违反国家标准或者行业标准规定储存烟花爆竹的</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zCs w:val="24"/>
                <w:shd w:val="clear" w:color="auto" w:fill="FFFFFF"/>
              </w:rPr>
            </w:pPr>
          </w:p>
        </w:tc>
        <w:tc>
          <w:tcPr>
            <w:tcW w:w="3173"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《烟花爆竹经营许可实施办法》第二十三条第二款规定：</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烟花爆竹仓库储存的烟花爆竹品种、规格和数量，不得超过国家标准或者行业标准规定的危险等级和核定限量。</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zCs w:val="24"/>
                <w:shd w:val="clear" w:color="auto" w:fill="FFFFFF"/>
              </w:rPr>
            </w:pPr>
          </w:p>
        </w:tc>
        <w:tc>
          <w:tcPr>
            <w:tcW w:w="4208"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《烟花爆竹经营许可实施办法》第三十二条第</w:t>
            </w:r>
            <w:r>
              <w:rPr>
                <w:rFonts w:hint="eastAsia" w:ascii="仿宋" w:hAnsi="仿宋" w:eastAsia="仿宋" w:cs="仿宋"/>
                <w:sz w:val="24"/>
                <w:szCs w:val="24"/>
                <w:shd w:val="clear" w:color="auto" w:fill="FFFFFF"/>
                <w:lang w:eastAsia="zh-CN"/>
              </w:rPr>
              <w:t>（</w:t>
            </w:r>
            <w:r>
              <w:rPr>
                <w:rFonts w:hint="eastAsia" w:ascii="仿宋" w:hAnsi="仿宋" w:eastAsia="仿宋" w:cs="仿宋"/>
                <w:sz w:val="24"/>
                <w:szCs w:val="24"/>
                <w:shd w:val="clear" w:color="auto" w:fill="FFFFFF"/>
              </w:rPr>
              <w:t>三</w:t>
            </w:r>
            <w:r>
              <w:rPr>
                <w:rFonts w:hint="eastAsia" w:ascii="仿宋" w:hAnsi="仿宋" w:eastAsia="仿宋" w:cs="仿宋"/>
                <w:sz w:val="24"/>
                <w:szCs w:val="24"/>
                <w:shd w:val="clear" w:color="auto" w:fill="FFFFFF"/>
                <w:lang w:eastAsia="zh-CN"/>
              </w:rPr>
              <w:t>）</w:t>
            </w:r>
            <w:r>
              <w:rPr>
                <w:rFonts w:hint="eastAsia" w:ascii="仿宋" w:hAnsi="仿宋" w:eastAsia="仿宋" w:cs="仿宋"/>
                <w:sz w:val="24"/>
                <w:szCs w:val="24"/>
                <w:shd w:val="clear" w:color="auto" w:fill="FFFFFF"/>
              </w:rPr>
              <w:t>项规定：</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批发企业有下列行为之一的，责令其限期改正，处5000元以上3万元以下的罚款：</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rPr>
              <w:t>（三）在仓库内违反国家标准或者行业标准规定储存烟花爆竹的</w:t>
            </w:r>
            <w:r>
              <w:rPr>
                <w:rFonts w:hint="eastAsia" w:ascii="仿宋" w:hAnsi="仿宋" w:eastAsia="仿宋" w:cs="仿宋"/>
                <w:sz w:val="24"/>
                <w:szCs w:val="24"/>
                <w:shd w:val="clear" w:color="auto" w:fill="FFFFFF"/>
                <w:lang w:eastAsia="zh-CN"/>
              </w:rPr>
              <w:t>。</w:t>
            </w:r>
          </w:p>
        </w:tc>
        <w:tc>
          <w:tcPr>
            <w:tcW w:w="5572" w:type="dxa"/>
            <w:vAlign w:val="center"/>
          </w:tcPr>
          <w:p>
            <w:pPr>
              <w:spacing w:line="300" w:lineRule="exact"/>
              <w:ind w:firstLine="480" w:firstLineChars="200"/>
              <w:rPr>
                <w:rFonts w:hint="eastAsia" w:ascii="仿宋" w:hAnsi="仿宋" w:eastAsia="仿宋" w:cs="仿宋"/>
                <w:sz w:val="24"/>
                <w:szCs w:val="24"/>
                <w:shd w:val="clear" w:color="auto" w:fill="FFFFFF"/>
                <w:lang w:val="en-US" w:eastAsia="zh-CN"/>
              </w:rPr>
            </w:pPr>
            <w:r>
              <w:rPr>
                <w:rFonts w:hint="default" w:ascii="仿宋" w:hAnsi="仿宋" w:eastAsia="仿宋" w:cs="仿宋"/>
                <w:sz w:val="24"/>
                <w:szCs w:val="24"/>
                <w:shd w:val="clear" w:color="auto" w:fill="FFFFFF"/>
              </w:rPr>
              <w:t>责令限期改正，</w:t>
            </w:r>
            <w:r>
              <w:rPr>
                <w:rFonts w:hint="eastAsia" w:ascii="仿宋" w:hAnsi="仿宋" w:eastAsia="仿宋" w:cs="仿宋"/>
                <w:sz w:val="24"/>
                <w:szCs w:val="24"/>
                <w:shd w:val="clear" w:color="auto" w:fill="FFFFFF"/>
                <w:lang w:val="en-US" w:eastAsia="zh-CN"/>
              </w:rPr>
              <w:t>按照以下标准处罚：</w:t>
            </w:r>
          </w:p>
          <w:p>
            <w:pPr>
              <w:numPr>
                <w:ilvl w:val="0"/>
                <w:numId w:val="50"/>
              </w:numPr>
              <w:spacing w:line="300" w:lineRule="exact"/>
              <w:ind w:firstLine="480" w:firstLineChars="200"/>
              <w:rPr>
                <w:rFonts w:hint="eastAsia"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rPr>
              <w:t>烟花爆竹仓库储存的烟花爆竹品种、规格和数量，超过国家标准或者行业标准规定的危险等级</w:t>
            </w:r>
            <w:r>
              <w:rPr>
                <w:rFonts w:hint="eastAsia" w:ascii="仿宋" w:hAnsi="仿宋" w:eastAsia="仿宋" w:cs="仿宋"/>
                <w:sz w:val="24"/>
                <w:szCs w:val="24"/>
                <w:shd w:val="clear" w:color="auto" w:fill="FFFFFF"/>
                <w:lang w:val="en-US" w:eastAsia="zh-CN"/>
              </w:rPr>
              <w:t>或者</w:t>
            </w:r>
            <w:r>
              <w:rPr>
                <w:rFonts w:hint="eastAsia" w:ascii="仿宋" w:hAnsi="仿宋" w:eastAsia="仿宋" w:cs="仿宋"/>
                <w:sz w:val="24"/>
                <w:szCs w:val="24"/>
                <w:shd w:val="clear" w:color="auto" w:fill="FFFFFF"/>
              </w:rPr>
              <w:t>核定限量</w:t>
            </w:r>
            <w:r>
              <w:rPr>
                <w:rFonts w:hint="eastAsia" w:ascii="仿宋" w:hAnsi="仿宋" w:eastAsia="仿宋" w:cs="仿宋"/>
                <w:sz w:val="24"/>
                <w:szCs w:val="24"/>
                <w:shd w:val="clear" w:color="auto" w:fill="FFFFFF"/>
                <w:lang w:val="en-US" w:eastAsia="zh-CN"/>
              </w:rPr>
              <w:t>的，处5000元以上1万元以下罚款</w:t>
            </w:r>
            <w:r>
              <w:rPr>
                <w:rFonts w:hint="eastAsia" w:ascii="仿宋" w:hAnsi="仿宋" w:eastAsia="仿宋" w:cs="仿宋"/>
                <w:sz w:val="24"/>
                <w:szCs w:val="24"/>
                <w:shd w:val="clear" w:color="auto" w:fill="FFFFFF"/>
                <w:lang w:val="en-US" w:eastAsia="zh-Hans"/>
              </w:rPr>
              <w:t>；</w:t>
            </w:r>
          </w:p>
          <w:p>
            <w:pPr>
              <w:numPr>
                <w:ilvl w:val="0"/>
                <w:numId w:val="50"/>
              </w:numPr>
              <w:spacing w:line="300" w:lineRule="exact"/>
              <w:ind w:firstLine="480" w:firstLineChars="200"/>
              <w:rPr>
                <w:rFonts w:hint="default"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rPr>
              <w:t>烟花爆竹仓库储存的烟花爆竹品种、规格和数量，超过国家标准或者行业标准规定的危险等级和核定限量</w:t>
            </w:r>
            <w:r>
              <w:rPr>
                <w:rFonts w:hint="eastAsia" w:ascii="仿宋" w:hAnsi="仿宋" w:eastAsia="仿宋" w:cs="仿宋"/>
                <w:sz w:val="24"/>
                <w:szCs w:val="24"/>
                <w:shd w:val="clear" w:color="auto" w:fill="FFFFFF"/>
                <w:lang w:val="en-US" w:eastAsia="zh-CN"/>
              </w:rPr>
              <w:t>的，处1万元以上3万元以下罚款。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7" w:hRule="atLeast"/>
          <w:jc w:val="center"/>
        </w:trPr>
        <w:tc>
          <w:tcPr>
            <w:tcW w:w="537"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 w:hAnsi="仿宋" w:eastAsia="仿宋" w:cs="仿宋"/>
                <w:kern w:val="2"/>
                <w:sz w:val="24"/>
                <w:szCs w:val="24"/>
                <w:shd w:val="clear" w:color="auto" w:fill="FFFFFF"/>
                <w:lang w:val="en-US" w:eastAsia="zh-CN" w:bidi="ar-SA"/>
              </w:rPr>
            </w:pPr>
            <w:r>
              <w:rPr>
                <w:rFonts w:hint="eastAsia" w:ascii="仿宋" w:hAnsi="仿宋" w:eastAsia="仿宋" w:cs="仿宋"/>
                <w:sz w:val="24"/>
                <w:szCs w:val="24"/>
                <w:shd w:val="clear" w:color="auto" w:fill="FFFFFF"/>
                <w:lang w:val="en-US" w:eastAsia="zh-CN"/>
              </w:rPr>
              <w:t>161</w:t>
            </w:r>
          </w:p>
        </w:tc>
        <w:tc>
          <w:tcPr>
            <w:tcW w:w="1576"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lang w:val="en-US" w:eastAsia="zh-CN"/>
              </w:rPr>
              <w:t>批发企业在烟花爆竹经营许可证载明的仓库以外储存烟花爆竹的</w:t>
            </w:r>
          </w:p>
        </w:tc>
        <w:tc>
          <w:tcPr>
            <w:tcW w:w="3173"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rPr>
              <w:t>《烟花爆竹经营许可实施办法》第二十三条</w:t>
            </w:r>
            <w:r>
              <w:rPr>
                <w:rFonts w:hint="eastAsia" w:ascii="仿宋" w:hAnsi="仿宋" w:eastAsia="仿宋" w:cs="仿宋"/>
                <w:sz w:val="24"/>
                <w:szCs w:val="24"/>
                <w:shd w:val="clear" w:color="auto" w:fill="FFFFFF"/>
                <w:lang w:val="en-US" w:eastAsia="zh-CN"/>
              </w:rPr>
              <w:t>第一款规定：</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禁止在烟花爆竹经营许可证载明的储存（零售）场所以外储存烟花爆竹。</w:t>
            </w:r>
          </w:p>
        </w:tc>
        <w:tc>
          <w:tcPr>
            <w:tcW w:w="4208"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《烟花爆竹经营许可实施办法》第三十二条第</w:t>
            </w:r>
            <w:r>
              <w:rPr>
                <w:rFonts w:hint="eastAsia" w:ascii="仿宋" w:hAnsi="仿宋" w:eastAsia="仿宋" w:cs="仿宋"/>
                <w:sz w:val="24"/>
                <w:szCs w:val="24"/>
                <w:shd w:val="clear" w:color="auto" w:fill="FFFFFF"/>
                <w:lang w:eastAsia="zh-CN"/>
              </w:rPr>
              <w:t>（</w:t>
            </w:r>
            <w:r>
              <w:rPr>
                <w:rFonts w:hint="eastAsia" w:ascii="仿宋" w:hAnsi="仿宋" w:eastAsia="仿宋" w:cs="仿宋"/>
                <w:sz w:val="24"/>
                <w:szCs w:val="24"/>
                <w:shd w:val="clear" w:color="auto" w:fill="FFFFFF"/>
                <w:lang w:val="en-US" w:eastAsia="zh-CN"/>
              </w:rPr>
              <w:t>四</w:t>
            </w:r>
            <w:r>
              <w:rPr>
                <w:rFonts w:hint="eastAsia" w:ascii="仿宋" w:hAnsi="仿宋" w:eastAsia="仿宋" w:cs="仿宋"/>
                <w:sz w:val="24"/>
                <w:szCs w:val="24"/>
                <w:shd w:val="clear" w:color="auto" w:fill="FFFFFF"/>
                <w:lang w:eastAsia="zh-CN"/>
              </w:rPr>
              <w:t>）</w:t>
            </w:r>
            <w:r>
              <w:rPr>
                <w:rFonts w:hint="eastAsia" w:ascii="仿宋" w:hAnsi="仿宋" w:eastAsia="仿宋" w:cs="仿宋"/>
                <w:sz w:val="24"/>
                <w:szCs w:val="24"/>
                <w:shd w:val="clear" w:color="auto" w:fill="FFFFFF"/>
              </w:rPr>
              <w:t>项规定：</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批发企业有下列行为之一的，责令其限期改正，处5000元以上3万元以下的罚款：</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rPr>
              <w:t>（</w:t>
            </w:r>
            <w:r>
              <w:rPr>
                <w:rFonts w:hint="eastAsia" w:ascii="仿宋" w:hAnsi="仿宋" w:eastAsia="仿宋" w:cs="仿宋"/>
                <w:sz w:val="24"/>
                <w:szCs w:val="24"/>
                <w:shd w:val="clear" w:color="auto" w:fill="FFFFFF"/>
                <w:lang w:val="en-US" w:eastAsia="zh-CN"/>
              </w:rPr>
              <w:t>四</w:t>
            </w:r>
            <w:r>
              <w:rPr>
                <w:rFonts w:hint="eastAsia" w:ascii="仿宋" w:hAnsi="仿宋" w:eastAsia="仿宋" w:cs="仿宋"/>
                <w:sz w:val="24"/>
                <w:szCs w:val="24"/>
                <w:shd w:val="clear" w:color="auto" w:fill="FFFFFF"/>
              </w:rPr>
              <w:t>）</w:t>
            </w:r>
            <w:r>
              <w:rPr>
                <w:rFonts w:hint="eastAsia" w:ascii="仿宋" w:hAnsi="仿宋" w:eastAsia="仿宋" w:cs="仿宋"/>
                <w:sz w:val="24"/>
                <w:szCs w:val="24"/>
                <w:shd w:val="clear" w:color="auto" w:fill="FFFFFF"/>
                <w:lang w:val="en-US" w:eastAsia="zh-CN"/>
              </w:rPr>
              <w:t>在烟花爆竹经营许可证载明的仓库以外储存烟花爆竹的。</w:t>
            </w:r>
          </w:p>
        </w:tc>
        <w:tc>
          <w:tcPr>
            <w:tcW w:w="5572" w:type="dxa"/>
            <w:vAlign w:val="center"/>
          </w:tcPr>
          <w:p>
            <w:pPr>
              <w:spacing w:line="300" w:lineRule="exact"/>
              <w:ind w:firstLine="480" w:firstLineChars="200"/>
              <w:rPr>
                <w:rFonts w:hint="eastAsia" w:ascii="仿宋" w:hAnsi="仿宋" w:eastAsia="仿宋" w:cs="仿宋"/>
                <w:sz w:val="24"/>
                <w:szCs w:val="24"/>
                <w:shd w:val="clear" w:color="auto" w:fill="FFFFFF"/>
                <w:lang w:val="en-US" w:eastAsia="zh-CN"/>
              </w:rPr>
            </w:pPr>
            <w:r>
              <w:rPr>
                <w:rFonts w:hint="default" w:ascii="仿宋" w:hAnsi="仿宋" w:eastAsia="仿宋" w:cs="仿宋"/>
                <w:sz w:val="24"/>
                <w:szCs w:val="24"/>
                <w:shd w:val="clear" w:color="auto" w:fill="FFFFFF"/>
              </w:rPr>
              <w:t>责令限期改正，</w:t>
            </w:r>
            <w:r>
              <w:rPr>
                <w:rFonts w:hint="eastAsia" w:ascii="仿宋" w:hAnsi="仿宋" w:eastAsia="仿宋" w:cs="仿宋"/>
                <w:sz w:val="24"/>
                <w:szCs w:val="24"/>
                <w:shd w:val="clear" w:color="auto" w:fill="FFFFFF"/>
                <w:lang w:val="en-US" w:eastAsia="zh-CN"/>
              </w:rPr>
              <w:t>按照以下标准处罚：</w:t>
            </w:r>
          </w:p>
          <w:p>
            <w:pPr>
              <w:numPr>
                <w:ilvl w:val="0"/>
                <w:numId w:val="51"/>
              </w:numPr>
              <w:spacing w:line="300" w:lineRule="exact"/>
              <w:ind w:firstLine="480" w:firstLineChars="200"/>
              <w:rPr>
                <w:rFonts w:hint="eastAsia"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lang w:val="en-US" w:eastAsia="zh-CN"/>
              </w:rPr>
              <w:t>在烟花爆竹经营许可证载明的仓库以外储存烟花爆竹，数量不超过50箱的，处5000元以上1万元以下罚款</w:t>
            </w:r>
            <w:r>
              <w:rPr>
                <w:rFonts w:hint="eastAsia" w:ascii="仿宋" w:hAnsi="仿宋" w:eastAsia="仿宋" w:cs="仿宋"/>
                <w:sz w:val="24"/>
                <w:szCs w:val="24"/>
                <w:shd w:val="clear" w:color="auto" w:fill="FFFFFF"/>
                <w:lang w:val="en-US" w:eastAsia="zh-Hans"/>
              </w:rPr>
              <w:t>；</w:t>
            </w:r>
          </w:p>
          <w:p>
            <w:pPr>
              <w:numPr>
                <w:ilvl w:val="0"/>
                <w:numId w:val="51"/>
              </w:numPr>
              <w:spacing w:line="300" w:lineRule="exact"/>
              <w:ind w:firstLine="480" w:firstLineChars="200"/>
              <w:rPr>
                <w:rFonts w:hint="default" w:ascii="仿宋" w:hAnsi="仿宋" w:eastAsia="仿宋" w:cs="仿宋"/>
                <w:sz w:val="24"/>
                <w:szCs w:val="24"/>
                <w:shd w:val="clear" w:color="auto" w:fill="FFFFFF"/>
                <w:lang w:val="en-US"/>
              </w:rPr>
            </w:pPr>
            <w:r>
              <w:rPr>
                <w:rFonts w:hint="eastAsia" w:ascii="仿宋" w:hAnsi="仿宋" w:eastAsia="仿宋" w:cs="仿宋"/>
                <w:sz w:val="24"/>
                <w:szCs w:val="24"/>
                <w:shd w:val="clear" w:color="auto" w:fill="FFFFFF"/>
                <w:lang w:val="en-US" w:eastAsia="zh-CN"/>
              </w:rPr>
              <w:t>在烟花爆竹经营许可证载明的仓库以外储存烟花爆竹，数量超过50箱（含50箱）的，处1万元以上3万元以下罚款。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7" w:hRule="atLeast"/>
          <w:jc w:val="center"/>
        </w:trPr>
        <w:tc>
          <w:tcPr>
            <w:tcW w:w="537"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 w:hAnsi="仿宋" w:eastAsia="仿宋" w:cs="仿宋"/>
                <w:kern w:val="2"/>
                <w:sz w:val="24"/>
                <w:szCs w:val="24"/>
                <w:shd w:val="clear" w:color="auto" w:fill="FFFFFF"/>
                <w:lang w:val="en-US" w:eastAsia="zh-CN" w:bidi="ar-SA"/>
              </w:rPr>
            </w:pPr>
            <w:r>
              <w:rPr>
                <w:rFonts w:hint="eastAsia" w:ascii="仿宋" w:hAnsi="仿宋" w:eastAsia="仿宋" w:cs="仿宋"/>
                <w:sz w:val="24"/>
                <w:szCs w:val="24"/>
                <w:shd w:val="clear" w:color="auto" w:fill="FFFFFF"/>
                <w:lang w:val="en-US" w:eastAsia="zh-CN"/>
              </w:rPr>
              <w:t>162</w:t>
            </w:r>
          </w:p>
        </w:tc>
        <w:tc>
          <w:tcPr>
            <w:tcW w:w="1576"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lang w:val="en-US" w:eastAsia="zh-CN"/>
              </w:rPr>
              <w:t>批发企业对假冒伪劣、过期、含有超量、违禁药物以及其他存在严重质量问题的烟花爆竹未及时销毁的</w:t>
            </w:r>
          </w:p>
        </w:tc>
        <w:tc>
          <w:tcPr>
            <w:tcW w:w="3173" w:type="dxa"/>
            <w:vAlign w:val="center"/>
          </w:tcPr>
          <w:p>
            <w:pPr>
              <w:keepNext w:val="0"/>
              <w:keepLines w:val="0"/>
              <w:pageBreakBefore w:val="0"/>
              <w:widowControl w:val="0"/>
              <w:kinsoku/>
              <w:wordWrap/>
              <w:overflowPunct/>
              <w:topLinePunct w:val="0"/>
              <w:autoSpaceDE/>
              <w:autoSpaceDN/>
              <w:bidi w:val="0"/>
              <w:adjustRightInd w:val="0"/>
              <w:snapToGrid/>
              <w:spacing w:line="300" w:lineRule="exact"/>
              <w:ind w:firstLine="480" w:firstLineChars="200"/>
              <w:textAlignment w:val="auto"/>
              <w:rPr>
                <w:rFonts w:hint="eastAsia"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lang w:val="en-US" w:eastAsia="zh-CN"/>
              </w:rPr>
              <w:t>《烟花爆竹经营许可实施办法》第二十四条第一款规定：</w:t>
            </w:r>
          </w:p>
          <w:p>
            <w:pPr>
              <w:keepNext w:val="0"/>
              <w:keepLines w:val="0"/>
              <w:pageBreakBefore w:val="0"/>
              <w:widowControl w:val="0"/>
              <w:kinsoku/>
              <w:wordWrap/>
              <w:overflowPunct/>
              <w:topLinePunct w:val="0"/>
              <w:autoSpaceDE/>
              <w:autoSpaceDN/>
              <w:bidi w:val="0"/>
              <w:adjustRightInd w:val="0"/>
              <w:snapToGrid/>
              <w:spacing w:line="300" w:lineRule="exact"/>
              <w:ind w:firstLine="480" w:firstLineChars="200"/>
              <w:textAlignment w:val="auto"/>
              <w:rPr>
                <w:rFonts w:hint="eastAsia"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lang w:val="en-US" w:eastAsia="zh-CN"/>
              </w:rPr>
              <w:t xml:space="preserve"> 批发企业对非法生产、假冒伪劣、过期、含有违禁药物以及其他存在严重质量问题的烟花爆竹，应当及时、妥善销毁。</w:t>
            </w:r>
          </w:p>
        </w:tc>
        <w:tc>
          <w:tcPr>
            <w:tcW w:w="4208" w:type="dxa"/>
            <w:vAlign w:val="center"/>
          </w:tcPr>
          <w:p>
            <w:pPr>
              <w:keepNext w:val="0"/>
              <w:keepLines w:val="0"/>
              <w:pageBreakBefore w:val="0"/>
              <w:widowControl w:val="0"/>
              <w:kinsoku/>
              <w:wordWrap/>
              <w:overflowPunct/>
              <w:topLinePunct w:val="0"/>
              <w:autoSpaceDE/>
              <w:autoSpaceDN/>
              <w:bidi w:val="0"/>
              <w:adjustRightInd w:val="0"/>
              <w:snapToGrid/>
              <w:spacing w:line="300" w:lineRule="exact"/>
              <w:ind w:firstLine="480" w:firstLineChars="200"/>
              <w:textAlignment w:val="auto"/>
              <w:rPr>
                <w:rFonts w:hint="eastAsia"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lang w:val="en-US" w:eastAsia="zh-CN"/>
              </w:rPr>
              <w:t>《烟花爆竹经营许可实施办法》第三十二条第（五）项规定：</w:t>
            </w:r>
          </w:p>
          <w:p>
            <w:pPr>
              <w:keepNext w:val="0"/>
              <w:keepLines w:val="0"/>
              <w:pageBreakBefore w:val="0"/>
              <w:widowControl w:val="0"/>
              <w:kinsoku/>
              <w:wordWrap/>
              <w:overflowPunct/>
              <w:topLinePunct w:val="0"/>
              <w:autoSpaceDE/>
              <w:autoSpaceDN/>
              <w:bidi w:val="0"/>
              <w:adjustRightInd w:val="0"/>
              <w:snapToGrid/>
              <w:spacing w:line="300" w:lineRule="exact"/>
              <w:ind w:firstLine="480" w:firstLineChars="200"/>
              <w:textAlignment w:val="auto"/>
              <w:rPr>
                <w:rFonts w:hint="eastAsia"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lang w:val="en-US" w:eastAsia="zh-CN"/>
              </w:rPr>
              <w:t>批发企业有下列行为之一的，责令其限期改正，处5000元以上3万元以下的罚款：</w:t>
            </w:r>
          </w:p>
          <w:p>
            <w:pPr>
              <w:keepNext w:val="0"/>
              <w:keepLines w:val="0"/>
              <w:pageBreakBefore w:val="0"/>
              <w:widowControl w:val="0"/>
              <w:kinsoku/>
              <w:wordWrap/>
              <w:overflowPunct/>
              <w:topLinePunct w:val="0"/>
              <w:autoSpaceDE/>
              <w:autoSpaceDN/>
              <w:bidi w:val="0"/>
              <w:adjustRightInd w:val="0"/>
              <w:snapToGrid/>
              <w:spacing w:line="300" w:lineRule="exact"/>
              <w:ind w:firstLine="480" w:firstLineChars="200"/>
              <w:textAlignment w:val="auto"/>
              <w:rPr>
                <w:rFonts w:hint="eastAsia"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lang w:val="en-US" w:eastAsia="zh-CN"/>
              </w:rPr>
              <w:t>（五）对假冒伪劣、过期、含有超量、违禁药物以及其他存在严重质量问题的烟花爆竹未及时销毁的。</w:t>
            </w:r>
          </w:p>
        </w:tc>
        <w:tc>
          <w:tcPr>
            <w:tcW w:w="5572" w:type="dxa"/>
            <w:vAlign w:val="center"/>
          </w:tcPr>
          <w:p>
            <w:pPr>
              <w:spacing w:line="300" w:lineRule="exact"/>
              <w:ind w:firstLine="480" w:firstLineChars="200"/>
              <w:rPr>
                <w:rFonts w:hint="eastAsia" w:ascii="仿宋" w:hAnsi="仿宋" w:eastAsia="仿宋" w:cs="仿宋"/>
                <w:sz w:val="24"/>
                <w:szCs w:val="24"/>
                <w:shd w:val="clear" w:color="auto" w:fill="FFFFFF"/>
                <w:lang w:val="en-US" w:eastAsia="zh-CN"/>
              </w:rPr>
            </w:pPr>
            <w:r>
              <w:rPr>
                <w:rFonts w:hint="default" w:ascii="仿宋" w:hAnsi="仿宋" w:eastAsia="仿宋" w:cs="仿宋"/>
                <w:sz w:val="24"/>
                <w:szCs w:val="24"/>
                <w:shd w:val="clear" w:color="auto" w:fill="FFFFFF"/>
              </w:rPr>
              <w:t>责令限期改正，</w:t>
            </w:r>
            <w:r>
              <w:rPr>
                <w:rFonts w:hint="eastAsia" w:ascii="仿宋" w:hAnsi="仿宋" w:eastAsia="仿宋" w:cs="仿宋"/>
                <w:sz w:val="24"/>
                <w:szCs w:val="24"/>
                <w:shd w:val="clear" w:color="auto" w:fill="FFFFFF"/>
                <w:lang w:val="en-US" w:eastAsia="zh-CN"/>
              </w:rPr>
              <w:t>按照以下标准处罚：</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lang w:val="en-US" w:eastAsia="zh-CN"/>
              </w:rPr>
              <w:t>1.对假冒伪劣、过期、含有超量、违禁药物以及其他存在严重质量问题的烟花爆竹未及时销毁，数量不超过50箱的，处5000元以上1万元以下罚款</w:t>
            </w:r>
            <w:r>
              <w:rPr>
                <w:rFonts w:hint="eastAsia" w:ascii="仿宋" w:hAnsi="仿宋" w:eastAsia="仿宋" w:cs="仿宋"/>
                <w:sz w:val="24"/>
                <w:szCs w:val="24"/>
                <w:shd w:val="clear" w:color="auto" w:fill="FFFFFF"/>
                <w:lang w:val="en-US" w:eastAsia="zh-Hans"/>
              </w:rPr>
              <w: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80" w:firstLineChars="200"/>
              <w:textAlignment w:val="auto"/>
              <w:rPr>
                <w:rFonts w:hint="default"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lang w:val="en-US" w:eastAsia="zh-CN"/>
              </w:rPr>
              <w:t>2.对假冒伪劣、过期、含有超量、违禁药物以及其他存在严重质量问题的烟花爆竹未及时销毁，数量超过50箱的</w:t>
            </w:r>
            <w:r>
              <w:rPr>
                <w:rFonts w:hint="eastAsia" w:ascii="仿宋" w:hAnsi="仿宋" w:eastAsia="仿宋" w:cs="仿宋"/>
                <w:sz w:val="24"/>
                <w:szCs w:val="24"/>
                <w:shd w:val="clear" w:color="auto" w:fill="FFFFFF"/>
                <w:lang w:val="en-US" w:eastAsia="zh-Hans"/>
              </w:rPr>
              <w:t>（含</w:t>
            </w:r>
            <w:r>
              <w:rPr>
                <w:rFonts w:hint="default" w:ascii="仿宋" w:hAnsi="仿宋" w:eastAsia="仿宋" w:cs="仿宋"/>
                <w:sz w:val="24"/>
                <w:szCs w:val="24"/>
                <w:shd w:val="clear" w:color="auto" w:fill="FFFFFF"/>
                <w:lang w:eastAsia="zh-Hans"/>
              </w:rPr>
              <w:t>50</w:t>
            </w:r>
            <w:r>
              <w:rPr>
                <w:rFonts w:hint="eastAsia" w:ascii="仿宋" w:hAnsi="仿宋" w:eastAsia="仿宋" w:cs="仿宋"/>
                <w:sz w:val="24"/>
                <w:szCs w:val="24"/>
                <w:shd w:val="clear" w:color="auto" w:fill="FFFFFF"/>
                <w:lang w:val="en-US" w:eastAsia="zh-Hans"/>
              </w:rPr>
              <w:t>箱）</w:t>
            </w:r>
            <w:r>
              <w:rPr>
                <w:rFonts w:hint="eastAsia" w:ascii="仿宋" w:hAnsi="仿宋" w:eastAsia="仿宋" w:cs="仿宋"/>
                <w:sz w:val="24"/>
                <w:szCs w:val="24"/>
                <w:shd w:val="clear" w:color="auto" w:fill="FFFFFF"/>
                <w:lang w:val="en-US" w:eastAsia="zh-CN"/>
              </w:rPr>
              <w:t>，处1万元以上3万元以下罚款。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7" w:hRule="atLeast"/>
          <w:jc w:val="center"/>
        </w:trPr>
        <w:tc>
          <w:tcPr>
            <w:tcW w:w="537" w:type="dxa"/>
            <w:gridSpan w:val="2"/>
            <w:vAlign w:val="center"/>
          </w:tcPr>
          <w:p>
            <w:pPr>
              <w:spacing w:line="300" w:lineRule="exact"/>
              <w:jc w:val="both"/>
              <w:rPr>
                <w:rFonts w:hint="default" w:ascii="仿宋" w:hAnsi="仿宋" w:eastAsia="仿宋" w:cs="仿宋"/>
                <w:kern w:val="2"/>
                <w:sz w:val="24"/>
                <w:szCs w:val="24"/>
                <w:shd w:val="clear" w:color="auto" w:fill="FFFFFF"/>
                <w:lang w:val="en-US" w:eastAsia="zh-CN" w:bidi="ar-SA"/>
              </w:rPr>
            </w:pPr>
            <w:r>
              <w:rPr>
                <w:rFonts w:hint="eastAsia" w:ascii="仿宋" w:hAnsi="仿宋" w:eastAsia="仿宋" w:cs="仿宋"/>
                <w:sz w:val="24"/>
                <w:szCs w:val="24"/>
                <w:shd w:val="clear" w:color="auto" w:fill="FFFFFF"/>
                <w:lang w:val="en-US" w:eastAsia="zh-CN"/>
              </w:rPr>
              <w:t>163</w:t>
            </w:r>
          </w:p>
        </w:tc>
        <w:tc>
          <w:tcPr>
            <w:tcW w:w="1576"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lang w:val="en-US" w:eastAsia="zh-CN"/>
              </w:rPr>
              <w:t>批发企业</w:t>
            </w:r>
            <w:r>
              <w:rPr>
                <w:rFonts w:hint="eastAsia" w:ascii="仿宋" w:hAnsi="仿宋" w:eastAsia="仿宋" w:cs="仿宋"/>
                <w:sz w:val="24"/>
                <w:szCs w:val="24"/>
                <w:shd w:val="clear" w:color="auto" w:fill="FFFFFF"/>
              </w:rPr>
              <w:t>未执行合同管理、流向登记制度或者未按照规定应用烟花爆竹流向管理信息系统的</w:t>
            </w:r>
          </w:p>
        </w:tc>
        <w:tc>
          <w:tcPr>
            <w:tcW w:w="3173"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lang w:val="en-US" w:eastAsia="zh-CN"/>
              </w:rPr>
              <w:t>《烟花爆竹经营许可实施办法》</w:t>
            </w:r>
            <w:r>
              <w:rPr>
                <w:rFonts w:hint="eastAsia" w:ascii="仿宋" w:hAnsi="仿宋" w:eastAsia="仿宋" w:cs="仿宋"/>
                <w:sz w:val="24"/>
                <w:szCs w:val="24"/>
                <w:shd w:val="clear" w:color="auto" w:fill="FFFFFF"/>
              </w:rPr>
              <w:t>第二十五条</w:t>
            </w:r>
            <w:r>
              <w:rPr>
                <w:rFonts w:hint="eastAsia" w:ascii="仿宋" w:hAnsi="仿宋" w:eastAsia="仿宋" w:cs="仿宋"/>
                <w:sz w:val="24"/>
                <w:szCs w:val="24"/>
                <w:shd w:val="clear" w:color="auto" w:fill="FFFFFF"/>
                <w:lang w:val="en-US" w:eastAsia="zh-CN"/>
              </w:rPr>
              <w:t>第一款规定：</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rPr>
              <w:t xml:space="preserve"> 批发企业应当建立并严格执行合同管理、流向登记制度，健全合同管理和流向登记档案，并留存3年备查。</w:t>
            </w:r>
          </w:p>
        </w:tc>
        <w:tc>
          <w:tcPr>
            <w:tcW w:w="4208"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lang w:val="en-US" w:eastAsia="zh-CN"/>
              </w:rPr>
              <w:t>《烟花爆竹经营许可实施办法》第三十二条第（六）项规定：</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lang w:val="en-US" w:eastAsia="zh-CN"/>
              </w:rPr>
              <w:t>批发企业有下列行为之一的，责令其限期改正，处5000元以上3万元以下的罚款：</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lang w:val="en-US" w:eastAsia="zh-CN"/>
              </w:rPr>
              <w:t>（六）</w:t>
            </w:r>
            <w:r>
              <w:rPr>
                <w:rFonts w:hint="eastAsia" w:ascii="仿宋" w:hAnsi="仿宋" w:eastAsia="仿宋" w:cs="仿宋"/>
                <w:sz w:val="24"/>
                <w:szCs w:val="24"/>
                <w:shd w:val="clear" w:color="auto" w:fill="FFFFFF"/>
              </w:rPr>
              <w:t>未执行合同管理、流向登记制度或者未按照规定应用烟花爆竹流向管理信息系统的</w:t>
            </w:r>
            <w:r>
              <w:rPr>
                <w:rFonts w:hint="eastAsia" w:ascii="仿宋" w:hAnsi="仿宋" w:eastAsia="仿宋" w:cs="仿宋"/>
                <w:sz w:val="24"/>
                <w:szCs w:val="24"/>
                <w:shd w:val="clear" w:color="auto" w:fill="FFFFFF"/>
                <w:lang w:eastAsia="zh-CN"/>
              </w:rPr>
              <w:t>。</w:t>
            </w:r>
          </w:p>
        </w:tc>
        <w:tc>
          <w:tcPr>
            <w:tcW w:w="5572" w:type="dxa"/>
            <w:vAlign w:val="center"/>
          </w:tcPr>
          <w:p>
            <w:pPr>
              <w:spacing w:line="300" w:lineRule="exact"/>
              <w:ind w:firstLine="480" w:firstLineChars="200"/>
              <w:rPr>
                <w:rFonts w:hint="eastAsia" w:ascii="仿宋" w:hAnsi="仿宋" w:eastAsia="仿宋" w:cs="仿宋"/>
                <w:sz w:val="24"/>
                <w:szCs w:val="24"/>
                <w:shd w:val="clear" w:color="auto" w:fill="FFFFFF"/>
                <w:lang w:val="en-US" w:eastAsia="zh-CN"/>
              </w:rPr>
            </w:pPr>
            <w:r>
              <w:rPr>
                <w:rFonts w:hint="default" w:ascii="仿宋" w:hAnsi="仿宋" w:eastAsia="仿宋" w:cs="仿宋"/>
                <w:sz w:val="24"/>
                <w:szCs w:val="24"/>
                <w:shd w:val="clear" w:color="auto" w:fill="FFFFFF"/>
              </w:rPr>
              <w:t>责令限期改正，</w:t>
            </w:r>
            <w:r>
              <w:rPr>
                <w:rFonts w:hint="eastAsia" w:ascii="仿宋" w:hAnsi="仿宋" w:eastAsia="仿宋" w:cs="仿宋"/>
                <w:sz w:val="24"/>
                <w:szCs w:val="24"/>
                <w:shd w:val="clear" w:color="auto" w:fill="FFFFFF"/>
                <w:lang w:val="en-US" w:eastAsia="zh-CN"/>
              </w:rPr>
              <w:t>按照以下标准处罚：</w:t>
            </w:r>
          </w:p>
          <w:p>
            <w:pPr>
              <w:keepNext w:val="0"/>
              <w:keepLines w:val="0"/>
              <w:pageBreakBefore w:val="0"/>
              <w:widowControl w:val="0"/>
              <w:kinsoku/>
              <w:wordWrap/>
              <w:overflowPunct/>
              <w:topLinePunct w:val="0"/>
              <w:autoSpaceDE/>
              <w:autoSpaceDN/>
              <w:bidi w:val="0"/>
              <w:adjustRightInd w:val="0"/>
              <w:snapToGrid/>
              <w:spacing w:line="300" w:lineRule="exact"/>
              <w:ind w:firstLine="480" w:firstLineChars="200"/>
              <w:textAlignment w:val="auto"/>
              <w:rPr>
                <w:rFonts w:hint="eastAsia"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lang w:val="en-US" w:eastAsia="zh-CN"/>
              </w:rPr>
              <w:t>1.未执行合同管理、流向登记制度或者未按照规定应用烟花爆竹流向管理信息系统的，处5000元以上1万元以下的罚款；</w:t>
            </w:r>
          </w:p>
          <w:p>
            <w:pPr>
              <w:keepNext w:val="0"/>
              <w:keepLines w:val="0"/>
              <w:pageBreakBefore w:val="0"/>
              <w:widowControl w:val="0"/>
              <w:kinsoku/>
              <w:wordWrap/>
              <w:overflowPunct/>
              <w:topLinePunct w:val="0"/>
              <w:autoSpaceDE/>
              <w:autoSpaceDN/>
              <w:bidi w:val="0"/>
              <w:adjustRightInd w:val="0"/>
              <w:snapToGrid/>
              <w:spacing w:line="300" w:lineRule="exact"/>
              <w:ind w:firstLine="480" w:firstLineChars="200"/>
              <w:textAlignment w:val="auto"/>
              <w:rPr>
                <w:rFonts w:hint="eastAsia"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lang w:val="en-US" w:eastAsia="zh-CN"/>
              </w:rPr>
              <w:t>2.未执行合同管理、流向登记制度并且未按照规定应用烟花爆竹流向管理信息系统的，处1万元以上3万元以下的罚款。</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zCs w:val="24"/>
                <w:shd w:val="clear" w:color="auto"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7" w:hRule="atLeast"/>
          <w:jc w:val="center"/>
        </w:trPr>
        <w:tc>
          <w:tcPr>
            <w:tcW w:w="537" w:type="dxa"/>
            <w:gridSpan w:val="2"/>
            <w:vAlign w:val="center"/>
          </w:tcPr>
          <w:p>
            <w:pPr>
              <w:bidi w:val="0"/>
              <w:jc w:val="left"/>
              <w:rPr>
                <w:rFonts w:hint="default" w:asciiTheme="minorHAnsi" w:hAnsiTheme="minorHAnsi" w:eastAsiaTheme="minorEastAsia" w:cstheme="minorBidi"/>
                <w:kern w:val="2"/>
                <w:sz w:val="21"/>
                <w:szCs w:val="24"/>
                <w:lang w:val="en-US" w:eastAsia="zh-CN" w:bidi="ar-SA"/>
              </w:rPr>
            </w:pPr>
            <w:r>
              <w:rPr>
                <w:rFonts w:hint="eastAsia" w:ascii="仿宋" w:hAnsi="仿宋" w:eastAsia="仿宋" w:cs="仿宋"/>
                <w:sz w:val="24"/>
                <w:szCs w:val="24"/>
                <w:shd w:val="clear" w:color="auto" w:fill="FFFFFF"/>
                <w:lang w:val="en-US" w:eastAsia="zh-CN"/>
              </w:rPr>
              <w:t>164</w:t>
            </w:r>
          </w:p>
        </w:tc>
        <w:tc>
          <w:tcPr>
            <w:tcW w:w="1576"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lang w:val="en-US" w:eastAsia="zh-CN"/>
              </w:rPr>
              <w:t>批发企业未将黑火药、引火线的采购、销售记录报所在地县级安全监管局备案的</w:t>
            </w:r>
          </w:p>
        </w:tc>
        <w:tc>
          <w:tcPr>
            <w:tcW w:w="3173"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lang w:val="en-US" w:eastAsia="zh-CN"/>
              </w:rPr>
              <w:t>《烟花爆竹经营许可实施办法》第二十五条第二款规定：</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lang w:val="en-US" w:eastAsia="zh-CN"/>
              </w:rPr>
              <w:t>黑火药、引火线批发企业的采购、销售记录，应当自购买或者销售之日起3日内报所在地县级安全监管局备案。</w:t>
            </w:r>
          </w:p>
        </w:tc>
        <w:tc>
          <w:tcPr>
            <w:tcW w:w="4208"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lang w:val="en-US" w:eastAsia="zh-CN"/>
              </w:rPr>
              <w:t>《烟花爆竹经营许可实施办法》第三十二条第（七）项规定：</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lang w:val="en-US" w:eastAsia="zh-CN"/>
              </w:rPr>
              <w:t>批发企业有下列行为之一的，责令其限期改正，处5000元以上3万元以下的罚款：</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lang w:val="en-US" w:eastAsia="zh-CN"/>
              </w:rPr>
              <w:t>（七）未将黑火药、引火线的采购、销售记录报所在地县级安全监管局备案的。</w:t>
            </w:r>
          </w:p>
        </w:tc>
        <w:tc>
          <w:tcPr>
            <w:tcW w:w="5572" w:type="dxa"/>
            <w:vAlign w:val="center"/>
          </w:tcPr>
          <w:p>
            <w:pPr>
              <w:spacing w:line="300" w:lineRule="exact"/>
              <w:ind w:firstLine="480" w:firstLineChars="200"/>
              <w:rPr>
                <w:rFonts w:hint="eastAsia" w:ascii="仿宋" w:hAnsi="仿宋" w:eastAsia="仿宋" w:cs="仿宋"/>
                <w:sz w:val="24"/>
                <w:szCs w:val="24"/>
                <w:shd w:val="clear" w:color="auto" w:fill="FFFFFF"/>
                <w:lang w:val="en-US" w:eastAsia="zh-CN"/>
              </w:rPr>
            </w:pPr>
            <w:r>
              <w:rPr>
                <w:rFonts w:hint="default" w:ascii="仿宋" w:hAnsi="仿宋" w:eastAsia="仿宋" w:cs="仿宋"/>
                <w:sz w:val="24"/>
                <w:szCs w:val="24"/>
                <w:shd w:val="clear" w:color="auto" w:fill="FFFFFF"/>
              </w:rPr>
              <w:t>责令限期改正，</w:t>
            </w:r>
            <w:r>
              <w:rPr>
                <w:rFonts w:hint="eastAsia" w:ascii="仿宋" w:hAnsi="仿宋" w:eastAsia="仿宋" w:cs="仿宋"/>
                <w:sz w:val="24"/>
                <w:szCs w:val="24"/>
                <w:shd w:val="clear" w:color="auto" w:fill="FFFFFF"/>
                <w:lang w:val="en-US" w:eastAsia="zh-CN"/>
              </w:rPr>
              <w:t>按照以下标准处罚：</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lang w:val="en-US" w:eastAsia="zh-CN"/>
              </w:rPr>
              <w:t>1.未将黑火药、引火线的采购或销售记录报所在地县级安全监管局备案的，处5000元以上1万元以下的罚款；</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lang w:val="en-US" w:eastAsia="zh-CN"/>
              </w:rPr>
              <w:t>2.未将黑火药、引火线的采购和销售记录报所在地县级安全监管局备案的，处1万元以上3万元以下的罚款。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7" w:hRule="atLeast"/>
          <w:jc w:val="center"/>
        </w:trPr>
        <w:tc>
          <w:tcPr>
            <w:tcW w:w="537"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 w:hAnsi="仿宋" w:eastAsia="仿宋" w:cs="仿宋"/>
                <w:kern w:val="2"/>
                <w:sz w:val="24"/>
                <w:szCs w:val="24"/>
                <w:shd w:val="clear" w:color="auto" w:fill="FFFFFF"/>
                <w:lang w:val="en-US" w:eastAsia="zh-CN" w:bidi="ar-SA"/>
              </w:rPr>
            </w:pPr>
            <w:r>
              <w:rPr>
                <w:rFonts w:hint="eastAsia" w:ascii="仿宋" w:hAnsi="仿宋" w:eastAsia="仿宋" w:cs="仿宋"/>
                <w:sz w:val="24"/>
                <w:szCs w:val="24"/>
                <w:shd w:val="clear" w:color="auto" w:fill="FFFFFF"/>
                <w:lang w:val="en-US" w:eastAsia="zh-CN"/>
              </w:rPr>
              <w:t>165</w:t>
            </w:r>
          </w:p>
        </w:tc>
        <w:tc>
          <w:tcPr>
            <w:tcW w:w="1576"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lang w:val="en-US" w:eastAsia="zh-CN"/>
              </w:rPr>
              <w:t>批发企业仓储设施新建、改建、扩建后，未重新申请办理许可手续的</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4"/>
                <w:szCs w:val="24"/>
                <w:shd w:val="clear" w:color="auto" w:fill="FFFFFF"/>
                <w:lang w:val="en-US" w:eastAsia="zh-CN"/>
              </w:rPr>
            </w:pPr>
          </w:p>
        </w:tc>
        <w:tc>
          <w:tcPr>
            <w:tcW w:w="3173"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lang w:val="en-US" w:eastAsia="zh-CN"/>
              </w:rPr>
              <w:t>《烟花爆竹经营许可实施办法》第十五条第二款规定：</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lang w:val="en-US" w:eastAsia="zh-CN"/>
              </w:rPr>
              <w:t>批发企业变更经营许可范围、储存仓库地址和仓储设施新建、改建、扩建的，应当重新申请办理许可手续。</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zCs w:val="24"/>
                <w:shd w:val="clear" w:color="auto" w:fill="FFFFFF"/>
                <w:lang w:val="en-US" w:eastAsia="zh-CN"/>
              </w:rPr>
            </w:pPr>
          </w:p>
        </w:tc>
        <w:tc>
          <w:tcPr>
            <w:tcW w:w="4208"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lang w:val="en-US" w:eastAsia="zh-CN"/>
              </w:rPr>
              <w:t>《烟花爆竹经营许可实施办法》第三十二条第（八）项规定：</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lang w:val="en-US" w:eastAsia="zh-CN"/>
              </w:rPr>
              <w:t>批发企业有下列行为之一的，责令其限期改正，处5000元以上3万元以下的罚款：</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lang w:val="en-US" w:eastAsia="zh-CN"/>
              </w:rPr>
              <w:t>（八）仓储设施新建、改建、扩建后，未重新申请办理许可手续的。</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zCs w:val="24"/>
                <w:shd w:val="clear" w:color="auto" w:fill="FFFFFF"/>
                <w:lang w:val="en-US" w:eastAsia="zh-CN"/>
              </w:rPr>
            </w:pPr>
          </w:p>
        </w:tc>
        <w:tc>
          <w:tcPr>
            <w:tcW w:w="5572"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rPr>
              <w:t>责令限期改正，</w:t>
            </w:r>
            <w:r>
              <w:rPr>
                <w:rFonts w:hint="eastAsia" w:ascii="仿宋" w:hAnsi="仿宋" w:eastAsia="仿宋" w:cs="仿宋"/>
                <w:sz w:val="24"/>
                <w:szCs w:val="24"/>
                <w:shd w:val="clear" w:color="auto" w:fill="FFFFFF"/>
                <w:lang w:val="en-US" w:eastAsia="zh-CN"/>
              </w:rPr>
              <w:t>按照以下标准处罚：</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lang w:val="en-US" w:eastAsia="zh-CN"/>
              </w:rPr>
              <w:t>1.达到《烟花爆竹工程设计安全规范》（GB50161-2009）规定危险等级为1.3级的仓库，在仓储设施新建、改建、扩建后，未重新申请办理许可手续的，处5000元以上1万元以下的罚款；</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default"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lang w:val="en-US" w:eastAsia="zh-CN"/>
              </w:rPr>
              <w:t>2.达到《烟花爆竹工程设计安全规范》（GB50161-2009）规定危险等级为1.1级的仓库，在仓储设施新建、改建、扩建后，未重新申请办理许可手续的，处1万元以上3万元以下的罚款。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7" w:hRule="atLeast"/>
          <w:jc w:val="center"/>
        </w:trPr>
        <w:tc>
          <w:tcPr>
            <w:tcW w:w="537"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 w:hAnsi="仿宋" w:eastAsia="仿宋" w:cs="仿宋"/>
                <w:kern w:val="2"/>
                <w:sz w:val="24"/>
                <w:szCs w:val="24"/>
                <w:shd w:val="clear" w:color="auto" w:fill="FFFFFF"/>
                <w:lang w:val="en-US" w:eastAsia="zh-CN" w:bidi="ar-SA"/>
              </w:rPr>
            </w:pPr>
            <w:r>
              <w:rPr>
                <w:rFonts w:hint="eastAsia" w:ascii="仿宋" w:hAnsi="仿宋" w:eastAsia="仿宋" w:cs="仿宋"/>
                <w:sz w:val="24"/>
                <w:szCs w:val="24"/>
                <w:shd w:val="clear" w:color="auto" w:fill="FFFFFF"/>
                <w:lang w:val="en-US" w:eastAsia="zh-CN"/>
              </w:rPr>
              <w:t>166</w:t>
            </w:r>
          </w:p>
        </w:tc>
        <w:tc>
          <w:tcPr>
            <w:tcW w:w="1576"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lang w:val="en-US" w:eastAsia="zh-CN"/>
              </w:rPr>
              <w:t>批发企业变更企业名称、主要负责人、注册地址，未申请办理许可证变更手续的</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kern w:val="2"/>
                <w:sz w:val="24"/>
                <w:szCs w:val="24"/>
                <w:shd w:val="clear" w:color="auto" w:fill="FFFFFF"/>
                <w:lang w:val="en-US" w:eastAsia="zh-CN" w:bidi="ar-SA"/>
              </w:rPr>
            </w:pPr>
          </w:p>
        </w:tc>
        <w:tc>
          <w:tcPr>
            <w:tcW w:w="3173"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default"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lang w:val="en-US" w:eastAsia="zh-CN"/>
              </w:rPr>
              <w:t>《烟花爆竹经营许可实施办法》</w:t>
            </w:r>
            <w:r>
              <w:rPr>
                <w:rFonts w:hint="default" w:ascii="仿宋" w:hAnsi="仿宋" w:eastAsia="仿宋" w:cs="仿宋"/>
                <w:sz w:val="24"/>
                <w:szCs w:val="24"/>
                <w:shd w:val="clear" w:color="auto" w:fill="FFFFFF"/>
                <w:lang w:val="en-US" w:eastAsia="zh-CN"/>
              </w:rPr>
              <w:t>第十五条</w:t>
            </w:r>
            <w:r>
              <w:rPr>
                <w:rFonts w:hint="eastAsia" w:ascii="仿宋" w:hAnsi="仿宋" w:eastAsia="仿宋" w:cs="仿宋"/>
                <w:sz w:val="24"/>
                <w:szCs w:val="24"/>
                <w:shd w:val="clear" w:color="auto" w:fill="FFFFFF"/>
                <w:lang w:val="en-US" w:eastAsia="zh-CN"/>
              </w:rPr>
              <w:t>第一款规定：</w:t>
            </w:r>
            <w:r>
              <w:rPr>
                <w:rFonts w:hint="default" w:ascii="仿宋" w:hAnsi="仿宋" w:eastAsia="仿宋" w:cs="仿宋"/>
                <w:sz w:val="24"/>
                <w:szCs w:val="24"/>
                <w:shd w:val="clear" w:color="auto" w:fill="FFFFFF"/>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default" w:ascii="仿宋" w:hAnsi="仿宋" w:eastAsia="仿宋" w:cs="仿宋"/>
                <w:sz w:val="24"/>
                <w:szCs w:val="24"/>
                <w:shd w:val="clear" w:color="auto" w:fill="FFFFFF"/>
                <w:lang w:val="en-US" w:eastAsia="zh-CN"/>
              </w:rPr>
            </w:pPr>
            <w:r>
              <w:rPr>
                <w:rFonts w:hint="default" w:ascii="仿宋" w:hAnsi="仿宋" w:eastAsia="仿宋" w:cs="仿宋"/>
                <w:sz w:val="24"/>
                <w:szCs w:val="24"/>
                <w:shd w:val="clear" w:color="auto" w:fill="FFFFFF"/>
                <w:lang w:val="en-US" w:eastAsia="zh-CN"/>
              </w:rPr>
              <w:t>批发企业在批发许可证有效期内变更企业名称、主要负责人和注册地址的，应当自变更之日起10个工作日内向原发证机关提出变更，并提交下列文件、资料：</w:t>
            </w:r>
          </w:p>
          <w:p>
            <w:pPr>
              <w:keepNext w:val="0"/>
              <w:keepLines w:val="0"/>
              <w:pageBreakBefore w:val="0"/>
              <w:widowControl w:val="0"/>
              <w:numPr>
                <w:ilvl w:val="0"/>
                <w:numId w:val="52"/>
              </w:numPr>
              <w:kinsoku/>
              <w:wordWrap/>
              <w:overflowPunct/>
              <w:topLinePunct w:val="0"/>
              <w:autoSpaceDE/>
              <w:autoSpaceDN/>
              <w:bidi w:val="0"/>
              <w:adjustRightInd/>
              <w:snapToGrid/>
              <w:spacing w:line="300" w:lineRule="exact"/>
              <w:ind w:firstLine="480" w:firstLineChars="200"/>
              <w:textAlignment w:val="auto"/>
              <w:rPr>
                <w:rFonts w:hint="default" w:ascii="仿宋" w:hAnsi="仿宋" w:eastAsia="仿宋" w:cs="仿宋"/>
                <w:sz w:val="24"/>
                <w:szCs w:val="24"/>
                <w:shd w:val="clear" w:color="auto" w:fill="FFFFFF"/>
                <w:lang w:val="en-US" w:eastAsia="zh-CN"/>
              </w:rPr>
            </w:pPr>
            <w:r>
              <w:rPr>
                <w:rFonts w:hint="default" w:ascii="仿宋" w:hAnsi="仿宋" w:eastAsia="仿宋" w:cs="仿宋"/>
                <w:sz w:val="24"/>
                <w:szCs w:val="24"/>
                <w:shd w:val="clear" w:color="auto" w:fill="FFFFFF"/>
                <w:lang w:val="en-US" w:eastAsia="zh-CN"/>
              </w:rPr>
              <w:t>批发许可证变更申请书（一式三份）；</w:t>
            </w:r>
          </w:p>
          <w:p>
            <w:pPr>
              <w:keepNext w:val="0"/>
              <w:keepLines w:val="0"/>
              <w:pageBreakBefore w:val="0"/>
              <w:widowControl w:val="0"/>
              <w:numPr>
                <w:ilvl w:val="0"/>
                <w:numId w:val="52"/>
              </w:numPr>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kern w:val="2"/>
                <w:sz w:val="24"/>
                <w:szCs w:val="24"/>
                <w:shd w:val="clear" w:color="auto" w:fill="FFFFFF"/>
                <w:lang w:val="en-US" w:eastAsia="zh-CN" w:bidi="ar-SA"/>
              </w:rPr>
            </w:pPr>
            <w:r>
              <w:rPr>
                <w:rFonts w:hint="default" w:ascii="仿宋" w:hAnsi="仿宋" w:eastAsia="仿宋" w:cs="仿宋"/>
                <w:sz w:val="24"/>
                <w:szCs w:val="24"/>
                <w:shd w:val="clear" w:color="auto" w:fill="FFFFFF"/>
                <w:lang w:val="en-US" w:eastAsia="zh-CN"/>
              </w:rPr>
              <w:t>变更后的企业名称工商预核准文件或者工商营业执照副本复制件；</w:t>
            </w:r>
          </w:p>
          <w:p>
            <w:pPr>
              <w:keepNext w:val="0"/>
              <w:keepLines w:val="0"/>
              <w:pageBreakBefore w:val="0"/>
              <w:widowControl w:val="0"/>
              <w:numPr>
                <w:ilvl w:val="0"/>
                <w:numId w:val="52"/>
              </w:numPr>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kern w:val="2"/>
                <w:sz w:val="24"/>
                <w:szCs w:val="24"/>
                <w:shd w:val="clear" w:color="auto" w:fill="FFFFFF"/>
                <w:lang w:val="en-US" w:eastAsia="zh-CN" w:bidi="ar-SA"/>
              </w:rPr>
            </w:pPr>
            <w:r>
              <w:rPr>
                <w:rFonts w:hint="default" w:ascii="仿宋" w:hAnsi="仿宋" w:eastAsia="仿宋" w:cs="仿宋"/>
                <w:sz w:val="24"/>
                <w:szCs w:val="24"/>
                <w:shd w:val="clear" w:color="auto" w:fill="FFFFFF"/>
                <w:lang w:val="en-US" w:eastAsia="zh-CN"/>
              </w:rPr>
              <w:t>变更后的主要负责人安全资格证书复制件。</w:t>
            </w:r>
          </w:p>
        </w:tc>
        <w:tc>
          <w:tcPr>
            <w:tcW w:w="4208"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lang w:val="en-US" w:eastAsia="zh-CN"/>
              </w:rPr>
              <w:t>《烟花爆竹经营许可实施办法》第三十二条第（九）项规定：</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lang w:val="en-US" w:eastAsia="zh-CN"/>
              </w:rPr>
              <w:t>批发企业有下列行为之一的，责令其限期改正，处5000元以上3万元以下的罚款：</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lang w:val="en-US" w:eastAsia="zh-CN"/>
              </w:rPr>
              <w:t>（九）变更企业名称、主要负责人、注册地址，未申请办理许可证变更手续的。</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kern w:val="2"/>
                <w:sz w:val="24"/>
                <w:szCs w:val="24"/>
                <w:shd w:val="clear" w:color="auto" w:fill="FFFFFF"/>
                <w:lang w:val="en-US" w:eastAsia="zh-CN" w:bidi="ar-SA"/>
              </w:rPr>
            </w:pPr>
          </w:p>
        </w:tc>
        <w:tc>
          <w:tcPr>
            <w:tcW w:w="5572"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zCs w:val="24"/>
                <w:shd w:val="clear" w:color="auto" w:fill="FFFFFF"/>
                <w:lang w:val="en-US" w:eastAsia="zh-CN"/>
              </w:rPr>
            </w:pPr>
            <w:r>
              <w:rPr>
                <w:rFonts w:hint="default" w:ascii="仿宋" w:hAnsi="仿宋" w:eastAsia="仿宋" w:cs="仿宋"/>
                <w:sz w:val="24"/>
                <w:szCs w:val="24"/>
                <w:shd w:val="clear" w:color="auto" w:fill="FFFFFF"/>
              </w:rPr>
              <w:t>责令限期改正，</w:t>
            </w:r>
            <w:r>
              <w:rPr>
                <w:rFonts w:hint="eastAsia" w:ascii="仿宋" w:hAnsi="仿宋" w:eastAsia="仿宋" w:cs="仿宋"/>
                <w:sz w:val="24"/>
                <w:szCs w:val="24"/>
                <w:shd w:val="clear" w:color="auto" w:fill="FFFFFF"/>
                <w:lang w:val="en-US" w:eastAsia="zh-CN"/>
              </w:rPr>
              <w:t>按照以下标准处罚：</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default"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lang w:val="en-US" w:eastAsia="zh-CN"/>
              </w:rPr>
              <w:t>1.变更企业名称、主要负责人、注册地址，未申请办理许可证变更手续，超过规定时限1个月以内的，处5000元以上1万元以下的罚款；</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default"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lang w:val="en-US" w:eastAsia="zh-CN"/>
              </w:rPr>
              <w:t>2.变更企业名称、主要负责人、注册地址，未申请办理许可证变更手续，超过规定时限1个月以上的，处1万元以上3万元以下的罚款。</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kern w:val="2"/>
                <w:sz w:val="24"/>
                <w:szCs w:val="24"/>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7" w:hRule="atLeast"/>
          <w:jc w:val="center"/>
        </w:trPr>
        <w:tc>
          <w:tcPr>
            <w:tcW w:w="537"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 w:hAnsi="仿宋" w:eastAsia="仿宋" w:cs="仿宋"/>
                <w:kern w:val="2"/>
                <w:sz w:val="24"/>
                <w:szCs w:val="24"/>
                <w:shd w:val="clear" w:color="auto" w:fill="FFFFFF"/>
                <w:lang w:val="en-US" w:eastAsia="zh-CN" w:bidi="ar-SA"/>
              </w:rPr>
            </w:pPr>
            <w:r>
              <w:rPr>
                <w:rFonts w:hint="eastAsia" w:ascii="仿宋" w:hAnsi="仿宋" w:eastAsia="仿宋" w:cs="仿宋"/>
                <w:sz w:val="24"/>
                <w:szCs w:val="24"/>
                <w:shd w:val="clear" w:color="auto" w:fill="FFFFFF"/>
                <w:lang w:val="en-US" w:eastAsia="zh-CN"/>
              </w:rPr>
              <w:t>167</w:t>
            </w:r>
          </w:p>
        </w:tc>
        <w:tc>
          <w:tcPr>
            <w:tcW w:w="1576"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lang w:val="en-US" w:eastAsia="zh-CN"/>
              </w:rPr>
              <w:t>批发企业向未取得零售许可证的单位或者个人销售烟花爆竹的</w:t>
            </w:r>
          </w:p>
        </w:tc>
        <w:tc>
          <w:tcPr>
            <w:tcW w:w="3173"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lang w:val="en-US" w:eastAsia="zh-CN"/>
              </w:rPr>
              <w:t>《烟花爆竹经营许可实施办法》第二十二条第二款规定：</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default"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lang w:val="en-US" w:eastAsia="zh-CN"/>
              </w:rPr>
              <w:t>批发企业不得向未取得零售许可证的单位或者个人销售烟花爆竹，不得向零售经营者销售礼花弹等应当由专业燃放人员燃放的烟花爆竹；从事黑火药、引火线批发的企业不得向无《烟花爆竹安全生产许可证》的单位或者个人销售烟火药、黑火药、引火线。</w:t>
            </w:r>
          </w:p>
        </w:tc>
        <w:tc>
          <w:tcPr>
            <w:tcW w:w="4208"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lang w:val="en-US" w:eastAsia="zh-CN"/>
              </w:rPr>
              <w:t>《烟花爆竹经营许可实施办法》第三十二条第（十）项规定：</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lang w:val="en-US" w:eastAsia="zh-CN"/>
              </w:rPr>
              <w:t>批发企业有下列行为之一的，责令其限期改正，处5000元以上3万元以下的罚款：</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lang w:val="en-US" w:eastAsia="zh-CN"/>
              </w:rPr>
              <w:t>（十）向未取得零售许可证的单位或者个人销售烟花爆竹的。</w:t>
            </w:r>
          </w:p>
        </w:tc>
        <w:tc>
          <w:tcPr>
            <w:tcW w:w="5572"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zCs w:val="24"/>
                <w:shd w:val="clear" w:color="auto" w:fill="FFFFFF"/>
                <w:lang w:val="en-US" w:eastAsia="zh-CN"/>
              </w:rPr>
            </w:pPr>
            <w:r>
              <w:rPr>
                <w:rFonts w:hint="default" w:ascii="仿宋" w:hAnsi="仿宋" w:eastAsia="仿宋" w:cs="仿宋"/>
                <w:sz w:val="24"/>
                <w:szCs w:val="24"/>
                <w:shd w:val="clear" w:color="auto" w:fill="FFFFFF"/>
              </w:rPr>
              <w:t>责令限期改正，</w:t>
            </w:r>
            <w:r>
              <w:rPr>
                <w:rFonts w:hint="eastAsia" w:ascii="仿宋" w:hAnsi="仿宋" w:eastAsia="仿宋" w:cs="仿宋"/>
                <w:sz w:val="24"/>
                <w:szCs w:val="24"/>
                <w:shd w:val="clear" w:color="auto" w:fill="FFFFFF"/>
                <w:lang w:val="en-US" w:eastAsia="zh-CN"/>
              </w:rPr>
              <w:t>按照以下标准处罚：</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default"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lang w:val="en-US" w:eastAsia="zh-CN"/>
              </w:rPr>
              <w:t>1.向未取得零售许可证的单位或者个人销售烟花爆竹，累计</w:t>
            </w:r>
            <w:r>
              <w:rPr>
                <w:rFonts w:hint="eastAsia" w:ascii="仿宋" w:hAnsi="仿宋" w:eastAsia="仿宋" w:cs="仿宋"/>
                <w:sz w:val="24"/>
                <w:szCs w:val="24"/>
                <w:shd w:val="clear" w:color="auto" w:fill="FFFFFF"/>
                <w:lang w:val="en-US" w:eastAsia="zh-Hans"/>
              </w:rPr>
              <w:t>销售</w:t>
            </w:r>
            <w:r>
              <w:rPr>
                <w:rFonts w:hint="eastAsia" w:ascii="仿宋" w:hAnsi="仿宋" w:eastAsia="仿宋" w:cs="仿宋"/>
                <w:sz w:val="24"/>
                <w:szCs w:val="24"/>
                <w:shd w:val="clear" w:color="auto" w:fill="FFFFFF"/>
                <w:lang w:val="en-US" w:eastAsia="zh-CN"/>
              </w:rPr>
              <w:t>金额1万元以下的，处5000元以上1万元以下的罚款；</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default"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lang w:val="en-US" w:eastAsia="zh-CN"/>
              </w:rPr>
              <w:t>2.向未取得零售许可证的单位或者个人销售烟花爆竹，累计</w:t>
            </w:r>
            <w:r>
              <w:rPr>
                <w:rFonts w:hint="eastAsia" w:ascii="仿宋" w:hAnsi="仿宋" w:eastAsia="仿宋" w:cs="仿宋"/>
                <w:sz w:val="24"/>
                <w:szCs w:val="24"/>
                <w:shd w:val="clear" w:color="auto" w:fill="FFFFFF"/>
                <w:lang w:val="en-US" w:eastAsia="zh-Hans"/>
              </w:rPr>
              <w:t>销售</w:t>
            </w:r>
            <w:r>
              <w:rPr>
                <w:rFonts w:hint="eastAsia" w:ascii="仿宋" w:hAnsi="仿宋" w:eastAsia="仿宋" w:cs="仿宋"/>
                <w:sz w:val="24"/>
                <w:szCs w:val="24"/>
                <w:shd w:val="clear" w:color="auto" w:fill="FFFFFF"/>
                <w:lang w:val="en-US" w:eastAsia="zh-CN"/>
              </w:rPr>
              <w:t>金额1万元以上的，处1万元以上3万元以下的罚款。</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default" w:ascii="仿宋" w:hAnsi="仿宋" w:eastAsia="仿宋" w:cs="仿宋"/>
                <w:sz w:val="24"/>
                <w:szCs w:val="24"/>
                <w:shd w:val="clear" w:color="auto"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7" w:hRule="atLeast"/>
          <w:jc w:val="center"/>
        </w:trPr>
        <w:tc>
          <w:tcPr>
            <w:tcW w:w="537"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 w:hAnsi="仿宋" w:eastAsia="仿宋" w:cs="仿宋"/>
                <w:kern w:val="2"/>
                <w:sz w:val="24"/>
                <w:szCs w:val="24"/>
                <w:shd w:val="clear" w:color="auto" w:fill="FFFFFF"/>
                <w:lang w:val="en-US" w:eastAsia="zh-CN" w:bidi="ar-SA"/>
              </w:rPr>
            </w:pPr>
            <w:r>
              <w:rPr>
                <w:rFonts w:hint="eastAsia" w:ascii="仿宋" w:hAnsi="仿宋" w:eastAsia="仿宋" w:cs="仿宋"/>
                <w:sz w:val="24"/>
                <w:szCs w:val="24"/>
                <w:shd w:val="clear" w:color="auto" w:fill="FFFFFF"/>
                <w:lang w:val="en-US" w:eastAsia="zh-CN"/>
              </w:rPr>
              <w:t>168</w:t>
            </w:r>
          </w:p>
        </w:tc>
        <w:tc>
          <w:tcPr>
            <w:tcW w:w="1576"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4"/>
                <w:szCs w:val="24"/>
                <w:shd w:val="clear" w:color="auto" w:fill="FFFFFF"/>
                <w:lang w:val="en-US" w:eastAsia="zh-CN"/>
              </w:rPr>
            </w:pPr>
            <w:r>
              <w:rPr>
                <w:rFonts w:hint="default" w:ascii="仿宋" w:hAnsi="仿宋" w:eastAsia="仿宋" w:cs="仿宋"/>
                <w:sz w:val="24"/>
                <w:szCs w:val="24"/>
                <w:shd w:val="clear" w:color="auto" w:fill="FFFFFF"/>
                <w:lang w:val="en-US" w:eastAsia="zh-CN"/>
              </w:rPr>
              <w:t>零售经营者</w:t>
            </w:r>
            <w:r>
              <w:rPr>
                <w:rFonts w:hint="eastAsia" w:ascii="仿宋" w:hAnsi="仿宋" w:eastAsia="仿宋" w:cs="仿宋"/>
                <w:sz w:val="24"/>
                <w:szCs w:val="24"/>
                <w:shd w:val="clear" w:color="auto" w:fill="FFFFFF"/>
                <w:lang w:val="en-US" w:eastAsia="zh-CN"/>
              </w:rPr>
              <w:t>变更零售点名称、主要负责人或者经营场所，未重新办理零售许可证的</w:t>
            </w:r>
          </w:p>
        </w:tc>
        <w:tc>
          <w:tcPr>
            <w:tcW w:w="3173"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lang w:val="en-US" w:eastAsia="zh-CN"/>
              </w:rPr>
              <w:t>《烟花爆竹经营许可实施办法》第二十一条规定：</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lang w:val="en-US" w:eastAsia="zh-CN"/>
              </w:rPr>
              <w:t xml:space="preserve"> 零售许可证的有效期限由发证机关确定，最长不超过2年。零售许可证有效期满后拟继续从事烟花爆竹零售经营活动，或者在有效期内变更零售点名称、主要负责人、零售场所和许可范围的，应当重新申请取得零售许可证。</w:t>
            </w:r>
          </w:p>
        </w:tc>
        <w:tc>
          <w:tcPr>
            <w:tcW w:w="4208"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lang w:val="en-US" w:eastAsia="zh-CN"/>
              </w:rPr>
              <w:t>《烟花爆竹经营许可实施办法》</w:t>
            </w:r>
            <w:r>
              <w:rPr>
                <w:rFonts w:hint="default" w:ascii="仿宋" w:hAnsi="仿宋" w:eastAsia="仿宋" w:cs="仿宋"/>
                <w:sz w:val="24"/>
                <w:szCs w:val="24"/>
                <w:shd w:val="clear" w:color="auto" w:fill="FFFFFF"/>
                <w:lang w:val="en-US" w:eastAsia="zh-CN"/>
              </w:rPr>
              <w:t>第三十五条</w:t>
            </w:r>
            <w:r>
              <w:rPr>
                <w:rFonts w:hint="eastAsia" w:ascii="仿宋" w:hAnsi="仿宋" w:eastAsia="仿宋" w:cs="仿宋"/>
                <w:sz w:val="24"/>
                <w:szCs w:val="24"/>
                <w:shd w:val="clear" w:color="auto" w:fill="FFFFFF"/>
                <w:lang w:val="en-US" w:eastAsia="zh-CN"/>
              </w:rPr>
              <w:t>第（一）项规定：</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default" w:ascii="仿宋" w:hAnsi="仿宋" w:eastAsia="仿宋" w:cs="仿宋"/>
                <w:sz w:val="24"/>
                <w:szCs w:val="24"/>
                <w:shd w:val="clear" w:color="auto" w:fill="FFFFFF"/>
                <w:lang w:val="en-US" w:eastAsia="zh-CN"/>
              </w:rPr>
            </w:pPr>
            <w:r>
              <w:rPr>
                <w:rFonts w:hint="default" w:ascii="仿宋" w:hAnsi="仿宋" w:eastAsia="仿宋" w:cs="仿宋"/>
                <w:sz w:val="24"/>
                <w:szCs w:val="24"/>
                <w:shd w:val="clear" w:color="auto" w:fill="FFFFFF"/>
                <w:lang w:val="en-US" w:eastAsia="zh-CN"/>
              </w:rPr>
              <w:t>零售经营者有下列行为之一的，责令其限期改正，处1000元以上5000元以下的罚款；情节严重的，处5000元以上30000元以下的罚款：</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zCs w:val="24"/>
                <w:shd w:val="clear" w:color="auto" w:fill="FFFFFF"/>
                <w:lang w:val="en-US" w:eastAsia="zh-CN"/>
              </w:rPr>
            </w:pPr>
            <w:r>
              <w:rPr>
                <w:rFonts w:hint="default" w:ascii="仿宋" w:hAnsi="仿宋" w:eastAsia="仿宋" w:cs="仿宋"/>
                <w:sz w:val="24"/>
                <w:szCs w:val="24"/>
                <w:shd w:val="clear" w:color="auto" w:fill="FFFFFF"/>
                <w:lang w:val="en-US" w:eastAsia="zh-CN"/>
              </w:rPr>
              <w:t>（一）变更零售点名称、主要负责人或者经营场所，未重新办理零售许可证的</w:t>
            </w:r>
            <w:r>
              <w:rPr>
                <w:rFonts w:hint="eastAsia" w:ascii="仿宋" w:hAnsi="仿宋" w:eastAsia="仿宋" w:cs="仿宋"/>
                <w:sz w:val="24"/>
                <w:szCs w:val="24"/>
                <w:shd w:val="clear" w:color="auto" w:fill="FFFFFF"/>
                <w:lang w:val="en-US" w:eastAsia="zh-CN"/>
              </w:rPr>
              <w:t>。</w:t>
            </w:r>
          </w:p>
        </w:tc>
        <w:tc>
          <w:tcPr>
            <w:tcW w:w="5572"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default" w:ascii="仿宋" w:hAnsi="仿宋" w:eastAsia="仿宋" w:cs="仿宋"/>
                <w:sz w:val="24"/>
                <w:szCs w:val="24"/>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default" w:ascii="仿宋" w:hAnsi="仿宋" w:eastAsia="仿宋" w:cs="仿宋"/>
                <w:sz w:val="24"/>
                <w:szCs w:val="24"/>
                <w:shd w:val="clear" w:color="auto" w:fill="FFFFFF"/>
                <w:lang w:val="en-US" w:eastAsia="zh-CN"/>
              </w:rPr>
            </w:pPr>
            <w:r>
              <w:rPr>
                <w:rFonts w:hint="default" w:ascii="仿宋" w:hAnsi="仿宋" w:eastAsia="仿宋" w:cs="仿宋"/>
                <w:sz w:val="24"/>
                <w:szCs w:val="24"/>
                <w:shd w:val="clear" w:color="auto" w:fill="FFFFFF"/>
                <w:lang w:val="en-US" w:eastAsia="zh-CN"/>
              </w:rPr>
              <w:t>责令限期改正，</w:t>
            </w:r>
            <w:r>
              <w:rPr>
                <w:rFonts w:hint="eastAsia" w:ascii="仿宋" w:hAnsi="仿宋" w:eastAsia="仿宋" w:cs="仿宋"/>
                <w:sz w:val="24"/>
                <w:szCs w:val="24"/>
                <w:shd w:val="clear" w:color="auto" w:fill="FFFFFF"/>
                <w:lang w:val="en-US" w:eastAsia="zh-CN"/>
              </w:rPr>
              <w:t>按照以下标准处罚：</w:t>
            </w:r>
          </w:p>
          <w:p>
            <w:pPr>
              <w:keepNext w:val="0"/>
              <w:keepLines w:val="0"/>
              <w:pageBreakBefore w:val="0"/>
              <w:widowControl w:val="0"/>
              <w:numPr>
                <w:ilvl w:val="0"/>
                <w:numId w:val="53"/>
              </w:numPr>
              <w:kinsoku/>
              <w:wordWrap/>
              <w:overflowPunct/>
              <w:topLinePunct w:val="0"/>
              <w:autoSpaceDE/>
              <w:autoSpaceDN/>
              <w:bidi w:val="0"/>
              <w:adjustRightInd/>
              <w:snapToGrid/>
              <w:spacing w:line="300" w:lineRule="exact"/>
              <w:ind w:firstLine="480" w:firstLineChars="200"/>
              <w:textAlignment w:val="auto"/>
              <w:rPr>
                <w:rFonts w:hint="default" w:ascii="仿宋" w:hAnsi="仿宋" w:eastAsia="仿宋" w:cs="仿宋"/>
                <w:sz w:val="24"/>
                <w:szCs w:val="24"/>
                <w:shd w:val="clear" w:color="auto" w:fill="FFFFFF"/>
                <w:lang w:val="en-US" w:eastAsia="zh-CN"/>
              </w:rPr>
            </w:pPr>
            <w:r>
              <w:rPr>
                <w:rFonts w:hint="default" w:ascii="仿宋" w:hAnsi="仿宋" w:eastAsia="仿宋" w:cs="仿宋"/>
                <w:sz w:val="24"/>
                <w:szCs w:val="24"/>
                <w:shd w:val="clear" w:color="auto" w:fill="FFFFFF"/>
                <w:lang w:val="en-US" w:eastAsia="zh-CN"/>
              </w:rPr>
              <w:t>变更零售点名称未重新办理零售许可证的</w:t>
            </w:r>
            <w:r>
              <w:rPr>
                <w:rFonts w:hint="eastAsia" w:ascii="仿宋" w:hAnsi="仿宋" w:eastAsia="仿宋" w:cs="仿宋"/>
                <w:sz w:val="24"/>
                <w:szCs w:val="24"/>
                <w:shd w:val="clear" w:color="auto" w:fill="FFFFFF"/>
                <w:lang w:val="en-US" w:eastAsia="zh-CN"/>
              </w:rPr>
              <w:t>，</w:t>
            </w:r>
            <w:r>
              <w:rPr>
                <w:rFonts w:hint="default" w:ascii="仿宋" w:hAnsi="仿宋" w:eastAsia="仿宋" w:cs="仿宋"/>
                <w:sz w:val="24"/>
                <w:szCs w:val="24"/>
                <w:shd w:val="clear" w:color="auto" w:fill="FFFFFF"/>
                <w:lang w:val="en-US" w:eastAsia="zh-CN"/>
              </w:rPr>
              <w:t>处1000元以上</w:t>
            </w:r>
            <w:r>
              <w:rPr>
                <w:rFonts w:hint="eastAsia" w:ascii="仿宋" w:hAnsi="仿宋" w:eastAsia="仿宋" w:cs="仿宋"/>
                <w:sz w:val="24"/>
                <w:szCs w:val="24"/>
                <w:shd w:val="clear" w:color="auto" w:fill="FFFFFF"/>
                <w:lang w:val="en-US" w:eastAsia="zh-CN"/>
              </w:rPr>
              <w:t>3</w:t>
            </w:r>
            <w:r>
              <w:rPr>
                <w:rFonts w:hint="default" w:ascii="仿宋" w:hAnsi="仿宋" w:eastAsia="仿宋" w:cs="仿宋"/>
                <w:sz w:val="24"/>
                <w:szCs w:val="24"/>
                <w:shd w:val="clear" w:color="auto" w:fill="FFFFFF"/>
                <w:lang w:val="en-US" w:eastAsia="zh-CN"/>
              </w:rPr>
              <w:t>000元以下的罚款；情节严重的，处5000元以上</w:t>
            </w:r>
            <w:r>
              <w:rPr>
                <w:rFonts w:hint="eastAsia" w:ascii="仿宋" w:hAnsi="仿宋" w:eastAsia="仿宋" w:cs="仿宋"/>
                <w:sz w:val="24"/>
                <w:szCs w:val="24"/>
                <w:shd w:val="clear" w:color="auto" w:fill="FFFFFF"/>
                <w:lang w:val="en-US" w:eastAsia="zh-CN"/>
              </w:rPr>
              <w:t>1万</w:t>
            </w:r>
            <w:r>
              <w:rPr>
                <w:rFonts w:hint="default" w:ascii="仿宋" w:hAnsi="仿宋" w:eastAsia="仿宋" w:cs="仿宋"/>
                <w:sz w:val="24"/>
                <w:szCs w:val="24"/>
                <w:shd w:val="clear" w:color="auto" w:fill="FFFFFF"/>
                <w:lang w:val="en-US" w:eastAsia="zh-CN"/>
              </w:rPr>
              <w:t>元以下的罚款：</w:t>
            </w:r>
          </w:p>
          <w:p>
            <w:pPr>
              <w:keepNext w:val="0"/>
              <w:keepLines w:val="0"/>
              <w:pageBreakBefore w:val="0"/>
              <w:widowControl w:val="0"/>
              <w:numPr>
                <w:ilvl w:val="0"/>
                <w:numId w:val="53"/>
              </w:numPr>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lang w:val="en-US" w:eastAsia="zh-CN"/>
              </w:rPr>
              <w:t>变更</w:t>
            </w:r>
            <w:r>
              <w:rPr>
                <w:rFonts w:hint="default" w:ascii="仿宋" w:hAnsi="仿宋" w:eastAsia="仿宋" w:cs="仿宋"/>
                <w:sz w:val="24"/>
                <w:szCs w:val="24"/>
                <w:shd w:val="clear" w:color="auto" w:fill="FFFFFF"/>
                <w:lang w:val="en-US" w:eastAsia="zh-CN"/>
              </w:rPr>
              <w:t>主要负责人或者经营场所，未重新办理零售许可证的</w:t>
            </w:r>
            <w:r>
              <w:rPr>
                <w:rFonts w:hint="eastAsia" w:ascii="仿宋" w:hAnsi="仿宋" w:eastAsia="仿宋" w:cs="仿宋"/>
                <w:sz w:val="24"/>
                <w:szCs w:val="24"/>
                <w:shd w:val="clear" w:color="auto" w:fill="FFFFFF"/>
                <w:lang w:val="en-US" w:eastAsia="zh-CN"/>
              </w:rPr>
              <w:t>，</w:t>
            </w:r>
            <w:r>
              <w:rPr>
                <w:rFonts w:hint="default" w:ascii="仿宋" w:hAnsi="仿宋" w:eastAsia="仿宋" w:cs="仿宋"/>
                <w:sz w:val="24"/>
                <w:szCs w:val="24"/>
                <w:shd w:val="clear" w:color="auto" w:fill="FFFFFF"/>
                <w:lang w:val="en-US" w:eastAsia="zh-CN"/>
              </w:rPr>
              <w:t>处</w:t>
            </w:r>
            <w:r>
              <w:rPr>
                <w:rFonts w:hint="eastAsia" w:ascii="仿宋" w:hAnsi="仿宋" w:eastAsia="仿宋" w:cs="仿宋"/>
                <w:sz w:val="24"/>
                <w:szCs w:val="24"/>
                <w:shd w:val="clear" w:color="auto" w:fill="FFFFFF"/>
                <w:lang w:val="en-US" w:eastAsia="zh-CN"/>
              </w:rPr>
              <w:t>3</w:t>
            </w:r>
            <w:r>
              <w:rPr>
                <w:rFonts w:hint="default" w:ascii="仿宋" w:hAnsi="仿宋" w:eastAsia="仿宋" w:cs="仿宋"/>
                <w:sz w:val="24"/>
                <w:szCs w:val="24"/>
                <w:shd w:val="clear" w:color="auto" w:fill="FFFFFF"/>
                <w:lang w:val="en-US" w:eastAsia="zh-CN"/>
              </w:rPr>
              <w:t>000元以上</w:t>
            </w:r>
            <w:r>
              <w:rPr>
                <w:rFonts w:hint="eastAsia" w:ascii="仿宋" w:hAnsi="仿宋" w:eastAsia="仿宋" w:cs="仿宋"/>
                <w:sz w:val="24"/>
                <w:szCs w:val="24"/>
                <w:shd w:val="clear" w:color="auto" w:fill="FFFFFF"/>
                <w:lang w:val="en-US" w:eastAsia="zh-CN"/>
              </w:rPr>
              <w:t>5</w:t>
            </w:r>
            <w:r>
              <w:rPr>
                <w:rFonts w:hint="default" w:ascii="仿宋" w:hAnsi="仿宋" w:eastAsia="仿宋" w:cs="仿宋"/>
                <w:sz w:val="24"/>
                <w:szCs w:val="24"/>
                <w:shd w:val="clear" w:color="auto" w:fill="FFFFFF"/>
                <w:lang w:val="en-US" w:eastAsia="zh-CN"/>
              </w:rPr>
              <w:t>000元以下的罚款；情节严重的，处</w:t>
            </w:r>
            <w:r>
              <w:rPr>
                <w:rFonts w:hint="eastAsia" w:ascii="仿宋" w:hAnsi="仿宋" w:eastAsia="仿宋" w:cs="仿宋"/>
                <w:sz w:val="24"/>
                <w:szCs w:val="24"/>
                <w:shd w:val="clear" w:color="auto" w:fill="FFFFFF"/>
                <w:lang w:val="en-US" w:eastAsia="zh-CN"/>
              </w:rPr>
              <w:t>1万</w:t>
            </w:r>
            <w:r>
              <w:rPr>
                <w:rFonts w:hint="default" w:ascii="仿宋" w:hAnsi="仿宋" w:eastAsia="仿宋" w:cs="仿宋"/>
                <w:sz w:val="24"/>
                <w:szCs w:val="24"/>
                <w:shd w:val="clear" w:color="auto" w:fill="FFFFFF"/>
                <w:lang w:val="en-US" w:eastAsia="zh-CN"/>
              </w:rPr>
              <w:t>元以上</w:t>
            </w:r>
            <w:r>
              <w:rPr>
                <w:rFonts w:hint="eastAsia" w:ascii="仿宋" w:hAnsi="仿宋" w:eastAsia="仿宋" w:cs="仿宋"/>
                <w:sz w:val="24"/>
                <w:szCs w:val="24"/>
                <w:shd w:val="clear" w:color="auto" w:fill="FFFFFF"/>
                <w:lang w:val="en-US" w:eastAsia="zh-CN"/>
              </w:rPr>
              <w:t>3万</w:t>
            </w:r>
            <w:r>
              <w:rPr>
                <w:rFonts w:hint="default" w:ascii="仿宋" w:hAnsi="仿宋" w:eastAsia="仿宋" w:cs="仿宋"/>
                <w:sz w:val="24"/>
                <w:szCs w:val="24"/>
                <w:shd w:val="clear" w:color="auto" w:fill="FFFFFF"/>
                <w:lang w:val="en-US" w:eastAsia="zh-CN"/>
              </w:rPr>
              <w:t>元以下的罚款</w:t>
            </w:r>
            <w:r>
              <w:rPr>
                <w:rFonts w:hint="eastAsia" w:ascii="仿宋" w:hAnsi="仿宋" w:eastAsia="仿宋" w:cs="仿宋"/>
                <w:sz w:val="24"/>
                <w:szCs w:val="24"/>
                <w:shd w:val="clear" w:color="auto" w:fill="FFFFFF"/>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7" w:hRule="atLeast"/>
          <w:jc w:val="center"/>
        </w:trPr>
        <w:tc>
          <w:tcPr>
            <w:tcW w:w="537"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 w:hAnsi="仿宋" w:eastAsia="仿宋" w:cs="仿宋"/>
                <w:kern w:val="2"/>
                <w:sz w:val="24"/>
                <w:szCs w:val="24"/>
                <w:shd w:val="clear" w:color="auto" w:fill="FFFFFF"/>
                <w:lang w:val="en-US" w:eastAsia="zh-CN" w:bidi="ar-SA"/>
              </w:rPr>
            </w:pPr>
            <w:r>
              <w:rPr>
                <w:rFonts w:hint="eastAsia" w:ascii="仿宋" w:hAnsi="仿宋" w:eastAsia="仿宋" w:cs="仿宋"/>
                <w:sz w:val="24"/>
                <w:szCs w:val="24"/>
                <w:shd w:val="clear" w:color="auto" w:fill="FFFFFF"/>
                <w:lang w:val="en-US" w:eastAsia="zh-CN"/>
              </w:rPr>
              <w:t>169</w:t>
            </w:r>
          </w:p>
        </w:tc>
        <w:tc>
          <w:tcPr>
            <w:tcW w:w="1576"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4"/>
                <w:szCs w:val="24"/>
                <w:shd w:val="clear" w:color="auto" w:fill="FFFFFF"/>
                <w:lang w:val="en-US" w:eastAsia="zh-CN"/>
              </w:rPr>
            </w:pPr>
            <w:r>
              <w:rPr>
                <w:rFonts w:hint="default" w:ascii="仿宋" w:hAnsi="仿宋" w:eastAsia="仿宋" w:cs="仿宋"/>
                <w:sz w:val="24"/>
                <w:szCs w:val="24"/>
                <w:shd w:val="clear" w:color="auto" w:fill="FFFFFF"/>
                <w:lang w:val="en-US" w:eastAsia="zh-CN"/>
              </w:rPr>
              <w:t>烟花爆竹经营单位出租、出借、转让、买卖烟花爆竹经营许可证的</w:t>
            </w:r>
          </w:p>
        </w:tc>
        <w:tc>
          <w:tcPr>
            <w:tcW w:w="3173"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default"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lang w:val="en-US" w:eastAsia="zh-CN"/>
              </w:rPr>
              <w:t>《烟花爆竹经营许可实施办法》第二十六条规定:</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lang w:val="en-US" w:eastAsia="zh-CN"/>
              </w:rPr>
              <w:t>烟花爆竹经营单位不得出租、出借、转让、买卖、冒用或者使用伪造的烟花爆竹经营许可证。</w:t>
            </w:r>
          </w:p>
        </w:tc>
        <w:tc>
          <w:tcPr>
            <w:tcW w:w="4208"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lang w:val="en-US" w:eastAsia="zh-CN"/>
              </w:rPr>
              <w:t>《烟花爆竹经营许可实施办法》第三十六条第一款规定：</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lang w:val="en-US" w:eastAsia="zh-CN"/>
              </w:rPr>
              <w:t xml:space="preserve"> 烟花爆竹经营单位出租、出借、转让、买卖烟花爆竹经营许可证的，责令其停止违法行为，处1万元以上3万元以下的罚款，并依法撤销烟花爆竹经营许可证。</w:t>
            </w:r>
          </w:p>
        </w:tc>
        <w:tc>
          <w:tcPr>
            <w:tcW w:w="5572"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lang w:val="en-US" w:eastAsia="zh-CN"/>
              </w:rPr>
              <w:t>责令停止违法行为，并依法撤销烟花爆竹经营许可证</w:t>
            </w:r>
            <w:r>
              <w:rPr>
                <w:rFonts w:hint="eastAsia" w:ascii="仿宋" w:hAnsi="仿宋" w:eastAsia="仿宋" w:cs="仿宋"/>
                <w:sz w:val="24"/>
                <w:szCs w:val="24"/>
                <w:shd w:val="clear" w:color="auto" w:fill="FFFFFF"/>
                <w:lang w:val="en-US" w:eastAsia="zh-Hans"/>
              </w:rPr>
              <w:t>，</w:t>
            </w:r>
            <w:r>
              <w:rPr>
                <w:rFonts w:hint="eastAsia" w:ascii="仿宋" w:hAnsi="仿宋" w:eastAsia="仿宋" w:cs="仿宋"/>
                <w:sz w:val="24"/>
                <w:szCs w:val="24"/>
                <w:shd w:val="clear" w:color="auto" w:fill="FFFFFF"/>
                <w:lang w:val="en-US" w:eastAsia="zh-CN"/>
              </w:rPr>
              <w:t>按照以下标准处罚：</w:t>
            </w:r>
          </w:p>
          <w:p>
            <w:pPr>
              <w:keepNext w:val="0"/>
              <w:keepLines w:val="0"/>
              <w:pageBreakBefore w:val="0"/>
              <w:widowControl w:val="0"/>
              <w:numPr>
                <w:ilvl w:val="0"/>
                <w:numId w:val="54"/>
              </w:numPr>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lang w:val="en-US" w:eastAsia="zh-CN"/>
              </w:rPr>
              <w:t>烟花爆竹经营单位出租、出借、转让、买卖烟花爆竹经营许可证的，没有违法</w:t>
            </w:r>
            <w:r>
              <w:rPr>
                <w:rFonts w:hint="eastAsia" w:ascii="仿宋" w:hAnsi="仿宋" w:eastAsia="仿宋" w:cs="仿宋"/>
                <w:sz w:val="24"/>
                <w:szCs w:val="24"/>
                <w:shd w:val="clear" w:color="auto" w:fill="FFFFFF"/>
              </w:rPr>
              <w:t>或者违法所得1万元以下的，</w:t>
            </w:r>
            <w:r>
              <w:rPr>
                <w:rFonts w:hint="eastAsia" w:ascii="仿宋" w:hAnsi="仿宋" w:eastAsia="仿宋" w:cs="仿宋"/>
                <w:sz w:val="24"/>
                <w:szCs w:val="24"/>
                <w:shd w:val="clear" w:color="auto" w:fill="FFFFFF"/>
                <w:lang w:val="en-US" w:eastAsia="zh-CN"/>
              </w:rPr>
              <w:t>处1万元以上2万元以下罚款；</w:t>
            </w:r>
          </w:p>
          <w:p>
            <w:pPr>
              <w:keepNext w:val="0"/>
              <w:keepLines w:val="0"/>
              <w:pageBreakBefore w:val="0"/>
              <w:widowControl w:val="0"/>
              <w:numPr>
                <w:ilvl w:val="0"/>
                <w:numId w:val="54"/>
              </w:numPr>
              <w:kinsoku/>
              <w:wordWrap/>
              <w:overflowPunct/>
              <w:topLinePunct w:val="0"/>
              <w:autoSpaceDE/>
              <w:autoSpaceDN/>
              <w:bidi w:val="0"/>
              <w:adjustRightInd/>
              <w:snapToGrid/>
              <w:spacing w:line="300" w:lineRule="exact"/>
              <w:ind w:firstLine="480" w:firstLineChars="200"/>
              <w:textAlignment w:val="auto"/>
              <w:rPr>
                <w:rFonts w:hint="default"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lang w:val="en-US" w:eastAsia="zh-CN"/>
              </w:rPr>
              <w:t>烟花爆竹经营单位出租、出借、转让、买卖烟花爆竹经营许可证的，</w:t>
            </w:r>
            <w:r>
              <w:rPr>
                <w:rFonts w:hint="eastAsia" w:ascii="仿宋" w:hAnsi="仿宋" w:eastAsia="仿宋" w:cs="仿宋"/>
                <w:sz w:val="24"/>
                <w:szCs w:val="24"/>
                <w:shd w:val="clear" w:color="auto" w:fill="FFFFFF"/>
              </w:rPr>
              <w:t>违法所得1万元以</w:t>
            </w:r>
            <w:r>
              <w:rPr>
                <w:rFonts w:hint="eastAsia" w:ascii="仿宋" w:hAnsi="仿宋" w:eastAsia="仿宋" w:cs="仿宋"/>
                <w:sz w:val="24"/>
                <w:szCs w:val="24"/>
                <w:shd w:val="clear" w:color="auto" w:fill="FFFFFF"/>
                <w:lang w:val="en-US" w:eastAsia="zh-CN"/>
              </w:rPr>
              <w:t>上</w:t>
            </w:r>
            <w:r>
              <w:rPr>
                <w:rFonts w:hint="eastAsia" w:ascii="仿宋" w:hAnsi="仿宋" w:eastAsia="仿宋" w:cs="仿宋"/>
                <w:sz w:val="24"/>
                <w:szCs w:val="24"/>
                <w:shd w:val="clear" w:color="auto" w:fill="FFFFFF"/>
              </w:rPr>
              <w:t>的，</w:t>
            </w:r>
            <w:r>
              <w:rPr>
                <w:rFonts w:hint="eastAsia" w:ascii="仿宋" w:hAnsi="仿宋" w:eastAsia="仿宋" w:cs="仿宋"/>
                <w:sz w:val="24"/>
                <w:szCs w:val="24"/>
                <w:shd w:val="clear" w:color="auto" w:fill="FFFFFF"/>
                <w:lang w:val="en-US" w:eastAsia="zh-CN"/>
              </w:rPr>
              <w:t>处2万元以上3万元以下罚款。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7" w:hRule="atLeast"/>
          <w:jc w:val="center"/>
        </w:trPr>
        <w:tc>
          <w:tcPr>
            <w:tcW w:w="537"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kern w:val="2"/>
                <w:sz w:val="24"/>
                <w:szCs w:val="24"/>
                <w:shd w:val="clear" w:color="auto" w:fill="FFFFFF"/>
                <w:lang w:val="en-US" w:eastAsia="zh-CN" w:bidi="ar-SA"/>
              </w:rPr>
            </w:pPr>
            <w:r>
              <w:rPr>
                <w:rFonts w:hint="eastAsia" w:ascii="仿宋" w:hAnsi="仿宋" w:eastAsia="仿宋" w:cs="仿宋"/>
                <w:sz w:val="24"/>
                <w:szCs w:val="24"/>
                <w:shd w:val="clear" w:color="auto" w:fill="FFFFFF"/>
                <w:lang w:val="en-US" w:eastAsia="zh-CN"/>
              </w:rPr>
              <w:t>170</w:t>
            </w:r>
          </w:p>
        </w:tc>
        <w:tc>
          <w:tcPr>
            <w:tcW w:w="1576"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4"/>
                <w:szCs w:val="24"/>
                <w:shd w:val="clear" w:color="auto" w:fill="FFFFFF"/>
                <w:lang w:val="en-US" w:eastAsia="zh-CN"/>
              </w:rPr>
            </w:pPr>
            <w:r>
              <w:rPr>
                <w:rFonts w:hint="default" w:ascii="仿宋" w:hAnsi="仿宋" w:eastAsia="仿宋" w:cs="仿宋"/>
                <w:sz w:val="24"/>
                <w:szCs w:val="24"/>
                <w:shd w:val="clear" w:color="auto" w:fill="FFFFFF"/>
                <w:lang w:val="en-US" w:eastAsia="zh-CN"/>
              </w:rPr>
              <w:t>冒用或者使用伪造的烟花爆竹经营许可证的</w:t>
            </w:r>
          </w:p>
        </w:tc>
        <w:tc>
          <w:tcPr>
            <w:tcW w:w="3173"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default"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lang w:val="en-US" w:eastAsia="zh-CN"/>
              </w:rPr>
              <w:t>《烟花爆竹经营许可实施办法》第二十六条规定:</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lang w:val="en-US" w:eastAsia="zh-CN"/>
              </w:rPr>
              <w:t>烟花爆竹经营单位不得出租、出借、转让、买卖、冒用或者使用伪造的烟花爆竹经营许可证。</w:t>
            </w:r>
          </w:p>
        </w:tc>
        <w:tc>
          <w:tcPr>
            <w:tcW w:w="4208"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lang w:val="en-US" w:eastAsia="zh-CN"/>
              </w:rPr>
              <w:t>《烟花爆竹经营许可实施办法》第三十六条第二款规定：</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lang w:val="en-US" w:eastAsia="zh-CN"/>
              </w:rPr>
              <w:t>冒用或者使用伪造的烟花爆竹经营许可证的，依照本办法第三十一条的规定处罚。</w:t>
            </w:r>
          </w:p>
          <w:p>
            <w:pPr>
              <w:spacing w:line="300" w:lineRule="exact"/>
              <w:ind w:firstLine="480" w:firstLineChars="200"/>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《烟花爆竹经营许可实施办法》第</w:t>
            </w:r>
            <w:r>
              <w:rPr>
                <w:rFonts w:hint="eastAsia" w:ascii="仿宋" w:hAnsi="仿宋" w:eastAsia="仿宋" w:cs="仿宋"/>
                <w:sz w:val="24"/>
                <w:szCs w:val="24"/>
                <w:shd w:val="clear" w:color="auto" w:fill="FFFFFF"/>
                <w:lang w:val="en-US" w:eastAsia="zh-CN"/>
              </w:rPr>
              <w:t>三</w:t>
            </w:r>
            <w:r>
              <w:rPr>
                <w:rFonts w:hint="eastAsia" w:ascii="仿宋" w:hAnsi="仿宋" w:eastAsia="仿宋" w:cs="仿宋"/>
                <w:sz w:val="24"/>
                <w:szCs w:val="24"/>
                <w:shd w:val="clear" w:color="auto" w:fill="FFFFFF"/>
              </w:rPr>
              <w:t>十一条规定： </w:t>
            </w:r>
          </w:p>
          <w:p>
            <w:pPr>
              <w:spacing w:line="300" w:lineRule="exact"/>
              <w:ind w:firstLine="480" w:firstLineChars="200"/>
              <w:rPr>
                <w:rFonts w:hint="eastAsia" w:ascii="仿宋" w:hAnsi="仿宋" w:eastAsia="仿宋" w:cs="仿宋"/>
                <w:sz w:val="24"/>
                <w:szCs w:val="24"/>
                <w:shd w:val="clear" w:color="auto" w:fill="FFFFFF"/>
                <w:lang w:val="en-US" w:eastAsia="zh-CN"/>
              </w:rPr>
            </w:pPr>
            <w:r>
              <w:rPr>
                <w:rFonts w:hint="default" w:ascii="仿宋" w:hAnsi="仿宋" w:eastAsia="仿宋" w:cs="仿宋"/>
                <w:sz w:val="24"/>
                <w:szCs w:val="24"/>
                <w:shd w:val="clear" w:color="auto" w:fill="FFFFFF"/>
              </w:rPr>
              <w:t>对未经许可经营、超许可范围经营、许可证过期继续经营烟花爆竹的，责令其停止非法经营活动，处2万元以上10万元以下的罚款，并没收非法经营的物品及违法所得。</w:t>
            </w:r>
          </w:p>
        </w:tc>
        <w:tc>
          <w:tcPr>
            <w:tcW w:w="5572" w:type="dxa"/>
            <w:vAlign w:val="center"/>
          </w:tcPr>
          <w:p>
            <w:pPr>
              <w:spacing w:line="300" w:lineRule="exact"/>
              <w:ind w:firstLine="480" w:firstLineChars="200"/>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责令停止非法生产、经营活动，按以下标准处以罚款，并没收非法生产、经营的物品及违法所得：</w:t>
            </w:r>
          </w:p>
          <w:p>
            <w:pPr>
              <w:spacing w:line="300" w:lineRule="exact"/>
              <w:ind w:firstLine="480" w:firstLineChars="200"/>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1.没有违法所得或者违法所得1万元以下的，处2万元的罚款；</w:t>
            </w:r>
          </w:p>
          <w:p>
            <w:pPr>
              <w:spacing w:line="300" w:lineRule="exact"/>
              <w:ind w:firstLine="480" w:firstLineChars="200"/>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2.违法所得1万元以上5万元以下的，处2万元以上4万元以下的罚款；</w:t>
            </w:r>
          </w:p>
          <w:p>
            <w:pPr>
              <w:spacing w:line="300" w:lineRule="exact"/>
              <w:ind w:firstLine="480" w:firstLineChars="200"/>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3.违法所得5万元以上10万元以下的，处4万元以上7万元以下的罚款；</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rPr>
              <w:t>4.违法所得10万元以上的，处7万元以上10万元以下的罚款。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3" w:hRule="atLeast"/>
          <w:jc w:val="center"/>
        </w:trPr>
        <w:tc>
          <w:tcPr>
            <w:tcW w:w="15066" w:type="dxa"/>
            <w:gridSpan w:val="6"/>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lang w:eastAsia="zh-CN"/>
              </w:rPr>
              <w:t>（</w:t>
            </w:r>
            <w:r>
              <w:rPr>
                <w:rFonts w:hint="eastAsia" w:ascii="仿宋" w:hAnsi="仿宋" w:eastAsia="仿宋" w:cs="仿宋"/>
                <w:sz w:val="24"/>
                <w:szCs w:val="24"/>
                <w:shd w:val="clear" w:color="auto" w:fill="FFFFFF"/>
                <w:lang w:val="en-US" w:eastAsia="zh-CN"/>
              </w:rPr>
              <w:t>三</w:t>
            </w:r>
            <w:r>
              <w:rPr>
                <w:rFonts w:hint="eastAsia" w:ascii="仿宋" w:hAnsi="仿宋" w:eastAsia="仿宋" w:cs="仿宋"/>
                <w:sz w:val="24"/>
                <w:szCs w:val="24"/>
                <w:shd w:val="clear" w:color="auto" w:fill="FFFFFF"/>
                <w:lang w:eastAsia="zh-CN"/>
              </w:rPr>
              <w:t>）</w:t>
            </w:r>
            <w:r>
              <w:rPr>
                <w:rFonts w:hint="eastAsia" w:ascii="仿宋" w:hAnsi="仿宋" w:eastAsia="仿宋" w:cs="仿宋"/>
                <w:sz w:val="24"/>
                <w:szCs w:val="24"/>
                <w:shd w:val="clear" w:color="auto" w:fill="FFFFFF"/>
              </w:rPr>
              <w:t>《烟花爆竹生产经营安全规定》相关规定裁量</w:t>
            </w:r>
            <w:r>
              <w:rPr>
                <w:rFonts w:hint="eastAsia" w:ascii="仿宋" w:hAnsi="仿宋" w:eastAsia="仿宋" w:cs="仿宋"/>
                <w:sz w:val="24"/>
                <w:szCs w:val="24"/>
                <w:shd w:val="clear" w:color="auto" w:fill="FFFFFF"/>
                <w:lang w:eastAsia="zh-CN"/>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7" w:hRule="atLeast"/>
          <w:jc w:val="center"/>
        </w:trPr>
        <w:tc>
          <w:tcPr>
            <w:tcW w:w="537"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lang w:val="en-US" w:eastAsia="zh-CN"/>
              </w:rPr>
              <w:t>171</w:t>
            </w:r>
          </w:p>
        </w:tc>
        <w:tc>
          <w:tcPr>
            <w:tcW w:w="1576" w:type="dxa"/>
            <w:vAlign w:val="center"/>
          </w:tcPr>
          <w:p>
            <w:pPr>
              <w:spacing w:line="300" w:lineRule="exact"/>
              <w:rPr>
                <w:rFonts w:hint="eastAsia"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rPr>
              <w:t>生产企业、批发企业工（库）房没有设置准确、清晰、醒目的定员、定量、定级标识的</w:t>
            </w:r>
          </w:p>
        </w:tc>
        <w:tc>
          <w:tcPr>
            <w:tcW w:w="3173" w:type="dxa"/>
            <w:vAlign w:val="center"/>
          </w:tcPr>
          <w:p>
            <w:pPr>
              <w:spacing w:line="300" w:lineRule="exact"/>
              <w:ind w:firstLine="480" w:firstLineChars="200"/>
              <w:rPr>
                <w:rFonts w:hint="eastAsia"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rPr>
              <w:t>《烟花爆竹生产经营安全规定》第十一条</w:t>
            </w:r>
            <w:r>
              <w:rPr>
                <w:rFonts w:hint="eastAsia" w:ascii="仿宋" w:hAnsi="仿宋" w:eastAsia="仿宋" w:cs="仿宋"/>
                <w:sz w:val="24"/>
                <w:szCs w:val="24"/>
                <w:shd w:val="clear" w:color="auto" w:fill="FFFFFF"/>
                <w:lang w:val="en-US" w:eastAsia="zh-CN"/>
              </w:rPr>
              <w:t>第一款规定：</w:t>
            </w:r>
          </w:p>
          <w:p>
            <w:pPr>
              <w:spacing w:line="300" w:lineRule="exact"/>
              <w:ind w:firstLine="480" w:firstLineChars="200"/>
              <w:rPr>
                <w:rFonts w:hint="eastAsia"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rPr>
              <w:t xml:space="preserve"> 生产企业、批发企业的生产区、总仓库区、工（库）房及其他有较大危险因素的</w:t>
            </w:r>
            <w:r>
              <w:rPr>
                <w:rFonts w:hint="default" w:ascii="仿宋" w:hAnsi="仿宋" w:eastAsia="仿宋" w:cs="仿宋"/>
                <w:sz w:val="24"/>
                <w:szCs w:val="24"/>
                <w:shd w:val="clear" w:color="auto" w:fill="FFFFFF"/>
              </w:rPr>
              <w:fldChar w:fldCharType="begin"/>
            </w:r>
            <w:r>
              <w:rPr>
                <w:rFonts w:hint="default" w:ascii="仿宋" w:hAnsi="仿宋" w:eastAsia="仿宋" w:cs="仿宋"/>
                <w:sz w:val="24"/>
                <w:szCs w:val="24"/>
                <w:shd w:val="clear" w:color="auto" w:fill="FFFFFF"/>
              </w:rPr>
              <w:instrText xml:space="preserve"> HYPERLINK "https://baike.sogou.com/lemma/ShowInnerLink.htm?lemmaId=174217900&amp;ss_c=ssc.citiao.link" \t "https://baike.sogou.com/_blank" </w:instrText>
            </w:r>
            <w:r>
              <w:rPr>
                <w:rFonts w:hint="default" w:ascii="仿宋" w:hAnsi="仿宋" w:eastAsia="仿宋" w:cs="仿宋"/>
                <w:sz w:val="24"/>
                <w:szCs w:val="24"/>
                <w:shd w:val="clear" w:color="auto" w:fill="FFFFFF"/>
              </w:rPr>
              <w:fldChar w:fldCharType="separate"/>
            </w:r>
            <w:r>
              <w:rPr>
                <w:rFonts w:hint="default" w:ascii="仿宋" w:hAnsi="仿宋" w:eastAsia="仿宋" w:cs="仿宋"/>
                <w:sz w:val="24"/>
                <w:szCs w:val="24"/>
                <w:shd w:val="clear" w:color="auto" w:fill="FFFFFF"/>
              </w:rPr>
              <w:t>生产经营场所</w:t>
            </w:r>
            <w:r>
              <w:rPr>
                <w:rFonts w:hint="default" w:ascii="仿宋" w:hAnsi="仿宋" w:eastAsia="仿宋" w:cs="仿宋"/>
                <w:sz w:val="24"/>
                <w:szCs w:val="24"/>
                <w:shd w:val="clear" w:color="auto" w:fill="FFFFFF"/>
              </w:rPr>
              <w:fldChar w:fldCharType="end"/>
            </w:r>
            <w:r>
              <w:rPr>
                <w:rFonts w:hint="default" w:ascii="仿宋" w:hAnsi="仿宋" w:eastAsia="仿宋" w:cs="仿宋"/>
                <w:sz w:val="24"/>
                <w:szCs w:val="24"/>
                <w:shd w:val="clear" w:color="auto" w:fill="FFFFFF"/>
              </w:rPr>
              <w:t>和有关设施设备上，应当设置明显的安全警示标志；所有工（库）房应当按照国家标准或者行业标准的规定设置准确、清晰、醒目的定员、定量、定级标识。</w:t>
            </w:r>
          </w:p>
        </w:tc>
        <w:tc>
          <w:tcPr>
            <w:tcW w:w="4208" w:type="dxa"/>
            <w:vAlign w:val="center"/>
          </w:tcPr>
          <w:p>
            <w:pPr>
              <w:spacing w:line="300" w:lineRule="exact"/>
              <w:ind w:firstLine="480" w:firstLineChars="200"/>
              <w:rPr>
                <w:rFonts w:hint="eastAsia"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rPr>
              <w:t>《烟花爆竹生产经营安全规定》</w:t>
            </w:r>
            <w:r>
              <w:rPr>
                <w:rFonts w:hint="default" w:ascii="仿宋" w:hAnsi="仿宋" w:eastAsia="仿宋" w:cs="仿宋"/>
                <w:sz w:val="24"/>
                <w:szCs w:val="24"/>
                <w:shd w:val="clear" w:color="auto" w:fill="FFFFFF"/>
              </w:rPr>
              <w:t>第三十三条</w:t>
            </w:r>
            <w:r>
              <w:rPr>
                <w:rFonts w:hint="eastAsia" w:ascii="仿宋" w:hAnsi="仿宋" w:eastAsia="仿宋" w:cs="仿宋"/>
                <w:sz w:val="24"/>
                <w:szCs w:val="24"/>
                <w:shd w:val="clear" w:color="auto" w:fill="FFFFFF"/>
                <w:lang w:val="en-US" w:eastAsia="zh-CN"/>
              </w:rPr>
              <w:t>第（一）项规定：</w:t>
            </w:r>
          </w:p>
          <w:p>
            <w:pPr>
              <w:spacing w:line="300" w:lineRule="exact"/>
              <w:ind w:firstLine="480" w:firstLineChars="200"/>
              <w:rPr>
                <w:rFonts w:hint="default" w:ascii="仿宋" w:hAnsi="仿宋" w:eastAsia="仿宋" w:cs="仿宋"/>
                <w:sz w:val="24"/>
                <w:szCs w:val="24"/>
                <w:shd w:val="clear" w:color="auto" w:fill="FFFFFF"/>
              </w:rPr>
            </w:pPr>
            <w:r>
              <w:rPr>
                <w:rFonts w:hint="default" w:ascii="仿宋" w:hAnsi="仿宋" w:eastAsia="仿宋" w:cs="仿宋"/>
                <w:sz w:val="24"/>
                <w:szCs w:val="24"/>
                <w:shd w:val="clear" w:color="auto" w:fill="FFFFFF"/>
              </w:rPr>
              <w:t xml:space="preserve"> 生产企业、批发企业有下列行为之一的，责令限期改正；逾期未改正的，处一万元以上三万元以下的罚款：</w:t>
            </w:r>
          </w:p>
          <w:p>
            <w:pPr>
              <w:spacing w:line="300" w:lineRule="exact"/>
              <w:ind w:firstLine="480" w:firstLineChars="200"/>
              <w:rPr>
                <w:rFonts w:hint="eastAsia" w:ascii="仿宋" w:hAnsi="仿宋" w:eastAsia="仿宋" w:cs="仿宋"/>
                <w:sz w:val="24"/>
                <w:szCs w:val="24"/>
                <w:shd w:val="clear" w:color="auto" w:fill="FFFFFF"/>
                <w:lang w:val="en-US" w:eastAsia="zh-CN"/>
              </w:rPr>
            </w:pPr>
            <w:r>
              <w:rPr>
                <w:rFonts w:hint="default" w:ascii="仿宋" w:hAnsi="仿宋" w:eastAsia="仿宋" w:cs="仿宋"/>
                <w:sz w:val="24"/>
                <w:szCs w:val="24"/>
                <w:shd w:val="clear" w:color="auto" w:fill="FFFFFF"/>
              </w:rPr>
              <w:t>（一）工（库）房没有设置准确、清晰、醒目的定员、定量、定级标识的</w:t>
            </w:r>
            <w:r>
              <w:rPr>
                <w:rFonts w:hint="eastAsia" w:ascii="仿宋" w:hAnsi="仿宋" w:eastAsia="仿宋" w:cs="仿宋"/>
                <w:sz w:val="24"/>
                <w:szCs w:val="24"/>
                <w:shd w:val="clear" w:color="auto" w:fill="FFFFFF"/>
                <w:lang w:eastAsia="zh-CN"/>
              </w:rPr>
              <w:t>。</w:t>
            </w:r>
          </w:p>
        </w:tc>
        <w:tc>
          <w:tcPr>
            <w:tcW w:w="5572"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zCs w:val="24"/>
                <w:shd w:val="clear" w:color="auto" w:fill="FFFFFF"/>
                <w:lang w:eastAsia="zh-CN"/>
              </w:rPr>
            </w:pPr>
            <w:r>
              <w:rPr>
                <w:rFonts w:hint="eastAsia" w:ascii="仿宋" w:hAnsi="仿宋" w:eastAsia="仿宋" w:cs="仿宋"/>
                <w:sz w:val="24"/>
                <w:szCs w:val="24"/>
                <w:shd w:val="clear" w:color="auto" w:fill="FFFFFF"/>
              </w:rPr>
              <w:t>按以下标准处以罚款</w:t>
            </w:r>
            <w:r>
              <w:rPr>
                <w:rFonts w:hint="eastAsia" w:ascii="仿宋" w:hAnsi="仿宋" w:eastAsia="仿宋" w:cs="仿宋"/>
                <w:sz w:val="24"/>
                <w:szCs w:val="24"/>
                <w:shd w:val="clear" w:color="auto" w:fill="FFFFFF"/>
                <w:lang w:eastAsia="zh-CN"/>
              </w:rPr>
              <w:t>：</w:t>
            </w:r>
          </w:p>
          <w:p>
            <w:pPr>
              <w:spacing w:line="300" w:lineRule="exact"/>
              <w:ind w:firstLine="480" w:firstLineChars="200"/>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1.工（库）房设置的定员、定量、定级标识，不准确、不清晰、不醒目的，责令限期改正，逾期未改正的，处1万元以上2万元以下的罚款</w:t>
            </w:r>
            <w:r>
              <w:rPr>
                <w:rFonts w:hint="eastAsia" w:ascii="仿宋" w:hAnsi="仿宋" w:eastAsia="仿宋" w:cs="仿宋"/>
                <w:sz w:val="24"/>
                <w:szCs w:val="24"/>
                <w:shd w:val="clear" w:color="auto" w:fill="FFFFFF"/>
                <w:lang w:eastAsia="zh-Hans"/>
              </w:rPr>
              <w:t>；</w:t>
            </w:r>
          </w:p>
          <w:p>
            <w:pPr>
              <w:spacing w:line="300" w:lineRule="exact"/>
              <w:ind w:firstLine="480" w:firstLineChars="200"/>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2.工（库）房没有设置准确、清晰、醒目的定员、定量、定级标识的，责令限期改正；逾期未改正的，处2万元以上3万元以下的罚款。</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default" w:ascii="仿宋" w:hAnsi="仿宋" w:eastAsia="仿宋" w:cs="仿宋"/>
                <w:sz w:val="24"/>
                <w:szCs w:val="24"/>
                <w:shd w:val="clear" w:color="auto"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7" w:hRule="atLeast"/>
          <w:jc w:val="center"/>
        </w:trPr>
        <w:tc>
          <w:tcPr>
            <w:tcW w:w="537"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lang w:val="en-US" w:eastAsia="zh-CN"/>
              </w:rPr>
              <w:t>172</w:t>
            </w:r>
          </w:p>
        </w:tc>
        <w:tc>
          <w:tcPr>
            <w:tcW w:w="1576" w:type="dxa"/>
            <w:vAlign w:val="center"/>
          </w:tcPr>
          <w:p>
            <w:pPr>
              <w:spacing w:line="300" w:lineRule="exact"/>
              <w:rPr>
                <w:rFonts w:hint="default" w:ascii="仿宋" w:hAnsi="仿宋" w:eastAsia="仿宋" w:cs="仿宋"/>
                <w:sz w:val="24"/>
                <w:szCs w:val="24"/>
                <w:shd w:val="clear" w:color="auto" w:fill="FFFFFF"/>
              </w:rPr>
            </w:pPr>
            <w:r>
              <w:rPr>
                <w:rFonts w:hint="eastAsia" w:ascii="仿宋" w:hAnsi="仿宋" w:eastAsia="仿宋" w:cs="仿宋"/>
                <w:sz w:val="24"/>
                <w:szCs w:val="24"/>
                <w:shd w:val="clear" w:color="auto" w:fill="FFFFFF"/>
              </w:rPr>
              <w:t>生产企业、批发企</w:t>
            </w:r>
            <w:r>
              <w:rPr>
                <w:rFonts w:hint="default" w:ascii="仿宋" w:hAnsi="仿宋" w:eastAsia="仿宋" w:cs="仿宋"/>
                <w:sz w:val="24"/>
                <w:szCs w:val="24"/>
                <w:shd w:val="clear" w:color="auto" w:fill="FFFFFF"/>
              </w:rPr>
              <w:t>未向零售经营者或者零售经营场所提供烟花爆竹配送服务的</w:t>
            </w:r>
          </w:p>
          <w:p>
            <w:pPr>
              <w:spacing w:line="300" w:lineRule="exact"/>
              <w:ind w:firstLine="480" w:firstLineChars="200"/>
              <w:rPr>
                <w:rFonts w:hint="eastAsia" w:ascii="仿宋" w:hAnsi="仿宋" w:eastAsia="仿宋" w:cs="仿宋"/>
                <w:sz w:val="24"/>
                <w:szCs w:val="24"/>
                <w:shd w:val="clear" w:color="auto" w:fill="FFFFFF"/>
                <w:lang w:val="en-US" w:eastAsia="zh-CN"/>
              </w:rPr>
            </w:pPr>
          </w:p>
        </w:tc>
        <w:tc>
          <w:tcPr>
            <w:tcW w:w="3173" w:type="dxa"/>
            <w:vAlign w:val="center"/>
          </w:tcPr>
          <w:p>
            <w:pPr>
              <w:spacing w:line="300" w:lineRule="exact"/>
              <w:ind w:firstLine="480" w:firstLineChars="200"/>
              <w:rPr>
                <w:rFonts w:hint="eastAsia"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rPr>
              <w:t>《烟花爆竹生产经营安全规定》第二十七条</w:t>
            </w:r>
            <w:r>
              <w:rPr>
                <w:rFonts w:hint="eastAsia" w:ascii="仿宋" w:hAnsi="仿宋" w:eastAsia="仿宋" w:cs="仿宋"/>
                <w:sz w:val="24"/>
                <w:szCs w:val="24"/>
                <w:shd w:val="clear" w:color="auto" w:fill="FFFFFF"/>
                <w:lang w:val="en-US" w:eastAsia="zh-CN"/>
              </w:rPr>
              <w:t>规定：</w:t>
            </w:r>
          </w:p>
          <w:p>
            <w:pPr>
              <w:spacing w:line="300" w:lineRule="exact"/>
              <w:ind w:firstLine="480" w:firstLineChars="200"/>
              <w:rPr>
                <w:rFonts w:hint="eastAsia"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rPr>
              <w:t xml:space="preserve"> 批发企业应当向零售经营者及零售经营场所提供烟花爆竹配送服务。配送烟花爆竹抵达零售经营场所装卸作业时，应当轻拿轻放、妥善码放，禁止碰撞、拖拉、抛摔、翻滚、摩擦、挤压等不安全行为。</w:t>
            </w:r>
          </w:p>
        </w:tc>
        <w:tc>
          <w:tcPr>
            <w:tcW w:w="4208" w:type="dxa"/>
            <w:vAlign w:val="center"/>
          </w:tcPr>
          <w:p>
            <w:pPr>
              <w:spacing w:line="300" w:lineRule="exact"/>
              <w:ind w:firstLine="480" w:firstLineChars="200"/>
              <w:rPr>
                <w:rFonts w:hint="eastAsia"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rPr>
              <w:t>《烟花爆竹生产经营安全规定》</w:t>
            </w:r>
            <w:r>
              <w:rPr>
                <w:rFonts w:hint="default" w:ascii="仿宋" w:hAnsi="仿宋" w:eastAsia="仿宋" w:cs="仿宋"/>
                <w:sz w:val="24"/>
                <w:szCs w:val="24"/>
                <w:shd w:val="clear" w:color="auto" w:fill="FFFFFF"/>
              </w:rPr>
              <w:t>第三十三条</w:t>
            </w:r>
            <w:r>
              <w:rPr>
                <w:rFonts w:hint="eastAsia" w:ascii="仿宋" w:hAnsi="仿宋" w:eastAsia="仿宋" w:cs="仿宋"/>
                <w:sz w:val="24"/>
                <w:szCs w:val="24"/>
                <w:shd w:val="clear" w:color="auto" w:fill="FFFFFF"/>
                <w:lang w:val="en-US" w:eastAsia="zh-CN"/>
              </w:rPr>
              <w:t>第（二）项规定：</w:t>
            </w:r>
          </w:p>
          <w:p>
            <w:pPr>
              <w:spacing w:line="300" w:lineRule="exact"/>
              <w:ind w:firstLine="480" w:firstLineChars="200"/>
              <w:rPr>
                <w:rFonts w:hint="default" w:ascii="仿宋" w:hAnsi="仿宋" w:eastAsia="仿宋" w:cs="仿宋"/>
                <w:sz w:val="24"/>
                <w:szCs w:val="24"/>
                <w:shd w:val="clear" w:color="auto" w:fill="FFFFFF"/>
              </w:rPr>
            </w:pPr>
            <w:r>
              <w:rPr>
                <w:rFonts w:hint="default" w:ascii="仿宋" w:hAnsi="仿宋" w:eastAsia="仿宋" w:cs="仿宋"/>
                <w:sz w:val="24"/>
                <w:szCs w:val="24"/>
                <w:shd w:val="clear" w:color="auto" w:fill="FFFFFF"/>
              </w:rPr>
              <w:t xml:space="preserve"> 生产企业、批发企业有下列行为之一的，责令限期改正；逾期未改正的，处一万元以上三万元以下的罚款：</w:t>
            </w:r>
          </w:p>
          <w:p>
            <w:pPr>
              <w:spacing w:line="300" w:lineRule="exact"/>
              <w:ind w:firstLine="480" w:firstLineChars="200"/>
              <w:rPr>
                <w:rFonts w:hint="default" w:ascii="仿宋" w:hAnsi="仿宋" w:eastAsia="仿宋" w:cs="仿宋"/>
                <w:sz w:val="24"/>
                <w:szCs w:val="24"/>
                <w:shd w:val="clear" w:color="auto" w:fill="FFFFFF"/>
              </w:rPr>
            </w:pPr>
            <w:r>
              <w:rPr>
                <w:rFonts w:hint="default" w:ascii="仿宋" w:hAnsi="仿宋" w:eastAsia="仿宋" w:cs="仿宋"/>
                <w:sz w:val="24"/>
                <w:szCs w:val="24"/>
                <w:shd w:val="clear" w:color="auto" w:fill="FFFFFF"/>
              </w:rPr>
              <w:t>（二）未向零售经营者或者零售经营场所提供烟花爆竹配送服务的。</w:t>
            </w:r>
          </w:p>
          <w:p>
            <w:pPr>
              <w:spacing w:line="300" w:lineRule="exact"/>
              <w:ind w:firstLine="480" w:firstLineChars="200"/>
              <w:rPr>
                <w:rFonts w:hint="eastAsia" w:ascii="仿宋" w:hAnsi="仿宋" w:eastAsia="仿宋" w:cs="仿宋"/>
                <w:sz w:val="24"/>
                <w:szCs w:val="24"/>
                <w:shd w:val="clear" w:color="auto" w:fill="FFFFFF"/>
                <w:lang w:val="en-US" w:eastAsia="zh-CN"/>
              </w:rPr>
            </w:pPr>
          </w:p>
        </w:tc>
        <w:tc>
          <w:tcPr>
            <w:tcW w:w="5572"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zCs w:val="24"/>
                <w:shd w:val="clear" w:color="auto" w:fill="FFFFFF"/>
                <w:lang w:eastAsia="zh-CN"/>
              </w:rPr>
            </w:pPr>
            <w:r>
              <w:rPr>
                <w:rFonts w:hint="eastAsia" w:ascii="仿宋" w:hAnsi="仿宋" w:eastAsia="仿宋" w:cs="仿宋"/>
                <w:sz w:val="24"/>
                <w:szCs w:val="24"/>
                <w:shd w:val="clear" w:color="auto" w:fill="FFFFFF"/>
              </w:rPr>
              <w:t>按以下标准处以罚款</w:t>
            </w:r>
            <w:r>
              <w:rPr>
                <w:rFonts w:hint="eastAsia" w:ascii="仿宋" w:hAnsi="仿宋" w:eastAsia="仿宋" w:cs="仿宋"/>
                <w:sz w:val="24"/>
                <w:szCs w:val="24"/>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1.</w:t>
            </w:r>
            <w:r>
              <w:rPr>
                <w:rFonts w:hint="default" w:ascii="仿宋" w:hAnsi="仿宋" w:eastAsia="仿宋" w:cs="仿宋"/>
                <w:sz w:val="24"/>
                <w:szCs w:val="24"/>
                <w:shd w:val="clear" w:color="auto" w:fill="FFFFFF"/>
              </w:rPr>
              <w:t>未向零售经营者或者零售经营场所提供烟花爆竹配送服务</w:t>
            </w:r>
            <w:r>
              <w:rPr>
                <w:rFonts w:hint="eastAsia" w:ascii="仿宋" w:hAnsi="仿宋" w:eastAsia="仿宋" w:cs="仿宋"/>
                <w:sz w:val="24"/>
                <w:szCs w:val="24"/>
                <w:shd w:val="clear" w:color="auto" w:fill="FFFFFF"/>
                <w:lang w:eastAsia="zh-CN"/>
              </w:rPr>
              <w:t>，</w:t>
            </w:r>
            <w:r>
              <w:rPr>
                <w:rFonts w:hint="eastAsia" w:ascii="仿宋" w:hAnsi="仿宋" w:eastAsia="仿宋" w:cs="仿宋"/>
                <w:sz w:val="24"/>
                <w:szCs w:val="24"/>
                <w:shd w:val="clear" w:color="auto" w:fill="FFFFFF"/>
                <w:lang w:val="en-US" w:eastAsia="zh-CN"/>
              </w:rPr>
              <w:t>涉及销售金额在1万元以下的，</w:t>
            </w:r>
            <w:r>
              <w:rPr>
                <w:rFonts w:hint="eastAsia" w:ascii="仿宋" w:hAnsi="仿宋" w:eastAsia="仿宋" w:cs="仿宋"/>
                <w:sz w:val="24"/>
                <w:szCs w:val="24"/>
                <w:shd w:val="clear" w:color="auto" w:fill="FFFFFF"/>
              </w:rPr>
              <w:t>责令限期改正，逾期未改正的，处1万元以上2万元以下的罚款</w:t>
            </w:r>
            <w:r>
              <w:rPr>
                <w:rFonts w:hint="eastAsia" w:ascii="仿宋" w:hAnsi="仿宋" w:eastAsia="仿宋" w:cs="仿宋"/>
                <w:sz w:val="24"/>
                <w:szCs w:val="24"/>
                <w:shd w:val="clear" w:color="auto" w:fill="FFFFFF"/>
                <w:lang w:eastAsia="zh-Hans"/>
              </w:rPr>
              <w:t>；</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2.</w:t>
            </w:r>
            <w:r>
              <w:rPr>
                <w:rFonts w:hint="default" w:ascii="仿宋" w:hAnsi="仿宋" w:eastAsia="仿宋" w:cs="仿宋"/>
                <w:sz w:val="24"/>
                <w:szCs w:val="24"/>
                <w:shd w:val="clear" w:color="auto" w:fill="FFFFFF"/>
              </w:rPr>
              <w:t>未向零售经营者或者零售经营场所提供烟花爆竹配送服务</w:t>
            </w:r>
            <w:r>
              <w:rPr>
                <w:rFonts w:hint="eastAsia" w:ascii="仿宋" w:hAnsi="仿宋" w:eastAsia="仿宋" w:cs="仿宋"/>
                <w:sz w:val="24"/>
                <w:szCs w:val="24"/>
                <w:shd w:val="clear" w:color="auto" w:fill="FFFFFF"/>
                <w:lang w:eastAsia="zh-CN"/>
              </w:rPr>
              <w:t>，</w:t>
            </w:r>
            <w:r>
              <w:rPr>
                <w:rFonts w:hint="eastAsia" w:ascii="仿宋" w:hAnsi="仿宋" w:eastAsia="仿宋" w:cs="仿宋"/>
                <w:sz w:val="24"/>
                <w:szCs w:val="24"/>
                <w:shd w:val="clear" w:color="auto" w:fill="FFFFFF"/>
                <w:lang w:val="en-US" w:eastAsia="zh-CN"/>
              </w:rPr>
              <w:t>涉及销售金额在1万元以上的，</w:t>
            </w:r>
            <w:r>
              <w:rPr>
                <w:rFonts w:hint="eastAsia" w:ascii="仿宋" w:hAnsi="仿宋" w:eastAsia="仿宋" w:cs="仿宋"/>
                <w:sz w:val="24"/>
                <w:szCs w:val="24"/>
                <w:shd w:val="clear" w:color="auto" w:fill="FFFFFF"/>
              </w:rPr>
              <w:t>责令限期改正；逾期未改正的，处2万元以上3万元以下的罚款。</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zCs w:val="24"/>
                <w:shd w:val="clear" w:color="auto"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37"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lang w:val="en-US" w:eastAsia="zh-CN"/>
              </w:rPr>
              <w:t>173</w:t>
            </w:r>
          </w:p>
        </w:tc>
        <w:tc>
          <w:tcPr>
            <w:tcW w:w="1576" w:type="dxa"/>
            <w:vAlign w:val="center"/>
          </w:tcPr>
          <w:p>
            <w:pPr>
              <w:spacing w:line="300" w:lineRule="exact"/>
              <w:rPr>
                <w:rFonts w:hint="eastAsia"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rPr>
              <w:t>生产企业、批发企防范静电危害的措施不符合相关国家标准或者行业标准规定的</w:t>
            </w:r>
          </w:p>
        </w:tc>
        <w:tc>
          <w:tcPr>
            <w:tcW w:w="3173" w:type="dxa"/>
            <w:vAlign w:val="center"/>
          </w:tcPr>
          <w:p>
            <w:pPr>
              <w:spacing w:line="300" w:lineRule="exact"/>
              <w:ind w:firstLine="480" w:firstLineChars="200"/>
              <w:rPr>
                <w:rFonts w:hint="eastAsia"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rPr>
              <w:t>《烟花爆竹生产经营安全规定》第七条</w:t>
            </w:r>
            <w:r>
              <w:rPr>
                <w:rFonts w:hint="eastAsia" w:ascii="仿宋" w:hAnsi="仿宋" w:eastAsia="仿宋" w:cs="仿宋"/>
                <w:sz w:val="24"/>
                <w:szCs w:val="24"/>
                <w:shd w:val="clear" w:color="auto" w:fill="FFFFFF"/>
                <w:lang w:val="en-US" w:eastAsia="zh-CN"/>
              </w:rPr>
              <w:t>第二款规定：</w:t>
            </w:r>
          </w:p>
          <w:p>
            <w:pPr>
              <w:spacing w:line="300" w:lineRule="exact"/>
              <w:ind w:firstLine="480" w:firstLineChars="200"/>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生产企业、批发企业的防雷设施应当经具有相应资质的机构设计、施工，确保符合相关国家标准或者行业标准的规定；防范静电危害的措施应当符合相关国家标准或者行业标准的规定。</w:t>
            </w:r>
          </w:p>
        </w:tc>
        <w:tc>
          <w:tcPr>
            <w:tcW w:w="4208" w:type="dxa"/>
            <w:vAlign w:val="center"/>
          </w:tcPr>
          <w:p>
            <w:pPr>
              <w:spacing w:line="300" w:lineRule="exact"/>
              <w:ind w:firstLine="480" w:firstLineChars="200"/>
              <w:rPr>
                <w:rFonts w:hint="eastAsia"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rPr>
              <w:t>《烟花爆竹生产经营安全规定》第</w:t>
            </w:r>
            <w:r>
              <w:rPr>
                <w:rFonts w:hint="eastAsia" w:ascii="仿宋" w:hAnsi="仿宋" w:eastAsia="仿宋" w:cs="仿宋"/>
                <w:sz w:val="24"/>
                <w:szCs w:val="24"/>
                <w:shd w:val="clear" w:color="auto" w:fill="FFFFFF"/>
                <w:lang w:val="en-US" w:eastAsia="zh-CN"/>
              </w:rPr>
              <w:t>三十四</w:t>
            </w:r>
            <w:r>
              <w:rPr>
                <w:rFonts w:hint="eastAsia" w:ascii="仿宋" w:hAnsi="仿宋" w:eastAsia="仿宋" w:cs="仿宋"/>
                <w:sz w:val="24"/>
                <w:szCs w:val="24"/>
                <w:shd w:val="clear" w:color="auto" w:fill="FFFFFF"/>
              </w:rPr>
              <w:t>条</w:t>
            </w:r>
            <w:r>
              <w:rPr>
                <w:rFonts w:hint="eastAsia" w:ascii="仿宋" w:hAnsi="仿宋" w:eastAsia="仿宋" w:cs="仿宋"/>
                <w:sz w:val="24"/>
                <w:szCs w:val="24"/>
                <w:shd w:val="clear" w:color="auto" w:fill="FFFFFF"/>
                <w:lang w:val="en-US" w:eastAsia="zh-CN"/>
              </w:rPr>
              <w:t>第（一）项规定：</w:t>
            </w:r>
          </w:p>
          <w:p>
            <w:pPr>
              <w:spacing w:line="300" w:lineRule="exact"/>
              <w:ind w:firstLine="480" w:firstLineChars="200"/>
              <w:rPr>
                <w:rFonts w:hint="default" w:ascii="仿宋" w:hAnsi="仿宋" w:eastAsia="仿宋" w:cs="仿宋"/>
                <w:sz w:val="24"/>
                <w:szCs w:val="24"/>
                <w:shd w:val="clear" w:color="auto" w:fill="FFFFFF"/>
              </w:rPr>
            </w:pPr>
            <w:r>
              <w:rPr>
                <w:rFonts w:hint="default" w:ascii="仿宋" w:hAnsi="仿宋" w:eastAsia="仿宋" w:cs="仿宋"/>
                <w:sz w:val="24"/>
                <w:szCs w:val="24"/>
                <w:shd w:val="clear" w:color="auto" w:fill="FFFFFF"/>
              </w:rPr>
              <w:t>生产企业、批发企业有下列行为之一的，责令限期改正，可以处五万元以下的罚款；逾期未改正的，处五万元以上二十万元以下的罚款，对其直接负责的主管人员和其他直接责任人员处一万元以上二万元以下的罚款；情节严重的，责令停产停业整顿：</w:t>
            </w:r>
          </w:p>
          <w:p>
            <w:pPr>
              <w:spacing w:line="300" w:lineRule="exact"/>
              <w:ind w:firstLine="480" w:firstLineChars="200"/>
              <w:rPr>
                <w:rFonts w:hint="eastAsia" w:ascii="仿宋" w:hAnsi="仿宋" w:eastAsia="仿宋" w:cs="仿宋"/>
                <w:sz w:val="24"/>
                <w:szCs w:val="24"/>
                <w:shd w:val="clear" w:color="auto" w:fill="FFFFFF"/>
                <w:lang w:eastAsia="zh-CN"/>
              </w:rPr>
            </w:pPr>
            <w:r>
              <w:rPr>
                <w:rFonts w:hint="default" w:ascii="仿宋" w:hAnsi="仿宋" w:eastAsia="仿宋" w:cs="仿宋"/>
                <w:sz w:val="24"/>
                <w:szCs w:val="24"/>
                <w:shd w:val="clear" w:color="auto" w:fill="FFFFFF"/>
              </w:rPr>
              <w:t>（一）防范静电危害的措施不符合相关国家标准或者行业标准规定的</w:t>
            </w:r>
            <w:r>
              <w:rPr>
                <w:rFonts w:hint="eastAsia" w:ascii="仿宋" w:hAnsi="仿宋" w:eastAsia="仿宋" w:cs="仿宋"/>
                <w:sz w:val="24"/>
                <w:szCs w:val="24"/>
                <w:shd w:val="clear" w:color="auto" w:fill="FFFFFF"/>
                <w:lang w:eastAsia="zh-CN"/>
              </w:rPr>
              <w:t>。</w:t>
            </w:r>
          </w:p>
          <w:p>
            <w:pPr>
              <w:spacing w:line="300" w:lineRule="exact"/>
              <w:ind w:firstLine="480" w:firstLineChars="200"/>
              <w:rPr>
                <w:rFonts w:hint="eastAsia" w:ascii="仿宋" w:hAnsi="仿宋" w:eastAsia="仿宋" w:cs="仿宋"/>
                <w:sz w:val="24"/>
                <w:szCs w:val="24"/>
                <w:shd w:val="clear" w:color="auto" w:fill="FFFFFF"/>
                <w:lang w:val="en-US" w:eastAsia="zh-CN"/>
              </w:rPr>
            </w:pPr>
          </w:p>
        </w:tc>
        <w:tc>
          <w:tcPr>
            <w:tcW w:w="5572" w:type="dxa"/>
            <w:vAlign w:val="center"/>
          </w:tcPr>
          <w:p>
            <w:pPr>
              <w:spacing w:line="300" w:lineRule="exact"/>
              <w:ind w:firstLine="480" w:firstLineChars="200"/>
              <w:rPr>
                <w:rFonts w:hint="eastAsia" w:ascii="仿宋" w:hAnsi="仿宋" w:eastAsia="仿宋" w:cs="仿宋"/>
                <w:sz w:val="24"/>
                <w:szCs w:val="24"/>
                <w:shd w:val="clear" w:color="auto" w:fill="FFFFFF"/>
                <w:lang w:eastAsia="zh-CN"/>
              </w:rPr>
            </w:pPr>
            <w:r>
              <w:rPr>
                <w:rFonts w:hint="eastAsia" w:ascii="仿宋" w:hAnsi="仿宋" w:eastAsia="仿宋" w:cs="仿宋"/>
                <w:sz w:val="24"/>
                <w:szCs w:val="24"/>
                <w:shd w:val="clear" w:color="auto" w:fill="FFFFFF"/>
              </w:rPr>
              <w:t>按以下标准处以罚款</w:t>
            </w:r>
            <w:r>
              <w:rPr>
                <w:rFonts w:hint="eastAsia" w:ascii="仿宋" w:hAnsi="仿宋" w:eastAsia="仿宋" w:cs="仿宋"/>
                <w:sz w:val="24"/>
                <w:szCs w:val="24"/>
                <w:shd w:val="clear" w:color="auto" w:fill="FFFFFF"/>
                <w:lang w:eastAsia="zh-CN"/>
              </w:rPr>
              <w:t>：</w:t>
            </w:r>
          </w:p>
          <w:p>
            <w:pPr>
              <w:spacing w:line="300" w:lineRule="exact"/>
              <w:ind w:firstLine="480" w:firstLineChars="200"/>
              <w:rPr>
                <w:rFonts w:hint="eastAsia" w:ascii="仿宋" w:hAnsi="仿宋" w:eastAsia="仿宋" w:cs="仿宋"/>
                <w:sz w:val="24"/>
                <w:szCs w:val="24"/>
                <w:shd w:val="clear" w:color="auto" w:fill="FFFFFF"/>
                <w:lang w:eastAsia="zh-CN"/>
              </w:rPr>
            </w:pPr>
            <w:r>
              <w:rPr>
                <w:rFonts w:hint="eastAsia" w:ascii="仿宋" w:hAnsi="仿宋" w:eastAsia="仿宋" w:cs="仿宋"/>
                <w:sz w:val="24"/>
                <w:szCs w:val="24"/>
                <w:shd w:val="clear" w:color="auto" w:fill="FFFFFF"/>
              </w:rPr>
              <w:t>1.防范静电危害的措施不符合相关国家标准或者行业标准规定，用人单位作业人数在20人以下的，</w:t>
            </w:r>
            <w:r>
              <w:rPr>
                <w:rFonts w:hint="eastAsia" w:ascii="仿宋" w:hAnsi="仿宋" w:eastAsia="仿宋" w:cs="仿宋"/>
                <w:sz w:val="24"/>
                <w:szCs w:val="24"/>
                <w:shd w:val="clear" w:color="auto" w:fill="FFFFFF"/>
                <w:lang w:val="en-US" w:eastAsia="zh-CN"/>
              </w:rPr>
              <w:t>责令限期改正，</w:t>
            </w:r>
            <w:r>
              <w:rPr>
                <w:rFonts w:hint="default" w:ascii="仿宋" w:hAnsi="仿宋" w:eastAsia="仿宋" w:cs="仿宋"/>
                <w:sz w:val="24"/>
                <w:szCs w:val="24"/>
                <w:shd w:val="clear" w:color="auto" w:fill="FFFFFF"/>
              </w:rPr>
              <w:t>可以处</w:t>
            </w:r>
            <w:r>
              <w:rPr>
                <w:rFonts w:hint="eastAsia" w:ascii="仿宋" w:hAnsi="仿宋" w:eastAsia="仿宋" w:cs="仿宋"/>
                <w:sz w:val="24"/>
                <w:szCs w:val="24"/>
                <w:shd w:val="clear" w:color="auto" w:fill="FFFFFF"/>
                <w:lang w:val="en-US" w:eastAsia="zh-CN"/>
              </w:rPr>
              <w:t>1</w:t>
            </w:r>
            <w:r>
              <w:rPr>
                <w:rFonts w:hint="default" w:ascii="仿宋" w:hAnsi="仿宋" w:eastAsia="仿宋" w:cs="仿宋"/>
                <w:sz w:val="24"/>
                <w:szCs w:val="24"/>
                <w:shd w:val="clear" w:color="auto" w:fill="FFFFFF"/>
              </w:rPr>
              <w:t>万元以</w:t>
            </w:r>
            <w:r>
              <w:rPr>
                <w:rFonts w:hint="eastAsia" w:ascii="仿宋" w:hAnsi="仿宋" w:eastAsia="仿宋" w:cs="仿宋"/>
                <w:sz w:val="24"/>
                <w:szCs w:val="24"/>
                <w:shd w:val="clear" w:color="auto" w:fill="FFFFFF"/>
                <w:lang w:val="en-US" w:eastAsia="zh-CN"/>
              </w:rPr>
              <w:t>上2万元以下</w:t>
            </w:r>
            <w:r>
              <w:rPr>
                <w:rFonts w:hint="default" w:ascii="仿宋" w:hAnsi="仿宋" w:eastAsia="仿宋" w:cs="仿宋"/>
                <w:sz w:val="24"/>
                <w:szCs w:val="24"/>
                <w:shd w:val="clear" w:color="auto" w:fill="FFFFFF"/>
              </w:rPr>
              <w:t>的罚款；</w:t>
            </w:r>
            <w:r>
              <w:rPr>
                <w:rFonts w:hint="eastAsia" w:ascii="仿宋" w:hAnsi="仿宋" w:eastAsia="仿宋" w:cs="仿宋"/>
                <w:sz w:val="24"/>
                <w:szCs w:val="24"/>
                <w:shd w:val="clear" w:color="auto" w:fill="FFFFFF"/>
              </w:rPr>
              <w:t>逾期未改正，处5万元以上10万元以下的罚款，对其直接负责的主管人员和其他直接责任人员处1万元以上</w:t>
            </w:r>
            <w:r>
              <w:rPr>
                <w:rFonts w:hint="eastAsia" w:ascii="仿宋" w:hAnsi="仿宋" w:eastAsia="仿宋" w:cs="仿宋"/>
                <w:sz w:val="24"/>
                <w:szCs w:val="24"/>
                <w:shd w:val="clear" w:color="auto" w:fill="FFFFFF"/>
                <w:lang w:val="en-US" w:eastAsia="zh-CN"/>
              </w:rPr>
              <w:t>1.3</w:t>
            </w:r>
            <w:r>
              <w:rPr>
                <w:rFonts w:hint="eastAsia" w:ascii="仿宋" w:hAnsi="仿宋" w:eastAsia="仿宋" w:cs="仿宋"/>
                <w:sz w:val="24"/>
                <w:szCs w:val="24"/>
                <w:shd w:val="clear" w:color="auto" w:fill="FFFFFF"/>
              </w:rPr>
              <w:t>万元以下的罚款；</w:t>
            </w:r>
            <w:r>
              <w:rPr>
                <w:rFonts w:hint="default" w:ascii="仿宋" w:hAnsi="仿宋" w:eastAsia="仿宋" w:cs="仿宋"/>
                <w:sz w:val="24"/>
                <w:szCs w:val="24"/>
                <w:shd w:val="clear" w:color="auto" w:fill="FFFFFF"/>
              </w:rPr>
              <w:t>情节严重的，责令停产停业整顿</w:t>
            </w:r>
            <w:r>
              <w:rPr>
                <w:rFonts w:hint="eastAsia" w:ascii="仿宋" w:hAnsi="仿宋" w:eastAsia="仿宋" w:cs="仿宋"/>
                <w:sz w:val="24"/>
                <w:szCs w:val="24"/>
                <w:shd w:val="clear" w:color="auto" w:fill="FFFFFF"/>
                <w:lang w:eastAsia="zh-CN"/>
              </w:rPr>
              <w:t>；</w:t>
            </w:r>
          </w:p>
          <w:p>
            <w:pPr>
              <w:spacing w:line="300" w:lineRule="exact"/>
              <w:ind w:firstLine="480" w:firstLineChars="200"/>
              <w:rPr>
                <w:rFonts w:hint="eastAsia" w:ascii="仿宋" w:hAnsi="仿宋" w:eastAsia="仿宋" w:cs="仿宋"/>
                <w:sz w:val="24"/>
                <w:szCs w:val="24"/>
                <w:shd w:val="clear" w:color="auto" w:fill="FFFFFF"/>
                <w:lang w:eastAsia="zh-CN"/>
              </w:rPr>
            </w:pPr>
            <w:r>
              <w:rPr>
                <w:rFonts w:hint="eastAsia" w:ascii="仿宋" w:hAnsi="仿宋" w:eastAsia="仿宋" w:cs="仿宋"/>
                <w:sz w:val="24"/>
                <w:szCs w:val="24"/>
                <w:shd w:val="clear" w:color="auto" w:fill="FFFFFF"/>
              </w:rPr>
              <w:t>2.防范静电危害的措施不符合相关国家标准或者行业标准规定，用人单位作业人数在2</w:t>
            </w:r>
            <w:r>
              <w:rPr>
                <w:rFonts w:hint="default" w:ascii="仿宋" w:hAnsi="仿宋" w:eastAsia="仿宋" w:cs="仿宋"/>
                <w:sz w:val="24"/>
                <w:szCs w:val="24"/>
                <w:shd w:val="clear" w:color="auto" w:fill="FFFFFF"/>
              </w:rPr>
              <w:t>0</w:t>
            </w:r>
            <w:r>
              <w:rPr>
                <w:rFonts w:hint="eastAsia" w:ascii="仿宋" w:hAnsi="仿宋" w:eastAsia="仿宋" w:cs="仿宋"/>
                <w:sz w:val="24"/>
                <w:szCs w:val="24"/>
                <w:shd w:val="clear" w:color="auto" w:fill="FFFFFF"/>
              </w:rPr>
              <w:t>人以上40人以下的，</w:t>
            </w:r>
            <w:r>
              <w:rPr>
                <w:rFonts w:hint="eastAsia" w:ascii="仿宋" w:hAnsi="仿宋" w:eastAsia="仿宋" w:cs="仿宋"/>
                <w:sz w:val="24"/>
                <w:szCs w:val="24"/>
                <w:shd w:val="clear" w:color="auto" w:fill="FFFFFF"/>
                <w:lang w:val="en-US" w:eastAsia="zh-CN"/>
              </w:rPr>
              <w:t>责令限期改正，</w:t>
            </w:r>
            <w:r>
              <w:rPr>
                <w:rFonts w:hint="default" w:ascii="仿宋" w:hAnsi="仿宋" w:eastAsia="仿宋" w:cs="仿宋"/>
                <w:sz w:val="24"/>
                <w:szCs w:val="24"/>
                <w:shd w:val="clear" w:color="auto" w:fill="FFFFFF"/>
              </w:rPr>
              <w:t>可以处</w:t>
            </w:r>
            <w:r>
              <w:rPr>
                <w:rFonts w:hint="eastAsia" w:ascii="仿宋" w:hAnsi="仿宋" w:eastAsia="仿宋" w:cs="仿宋"/>
                <w:sz w:val="24"/>
                <w:szCs w:val="24"/>
                <w:shd w:val="clear" w:color="auto" w:fill="FFFFFF"/>
                <w:lang w:val="en-US" w:eastAsia="zh-CN"/>
              </w:rPr>
              <w:t>2</w:t>
            </w:r>
            <w:r>
              <w:rPr>
                <w:rFonts w:hint="default" w:ascii="仿宋" w:hAnsi="仿宋" w:eastAsia="仿宋" w:cs="仿宋"/>
                <w:sz w:val="24"/>
                <w:szCs w:val="24"/>
                <w:shd w:val="clear" w:color="auto" w:fill="FFFFFF"/>
              </w:rPr>
              <w:t>万元以</w:t>
            </w:r>
            <w:r>
              <w:rPr>
                <w:rFonts w:hint="eastAsia" w:ascii="仿宋" w:hAnsi="仿宋" w:eastAsia="仿宋" w:cs="仿宋"/>
                <w:sz w:val="24"/>
                <w:szCs w:val="24"/>
                <w:shd w:val="clear" w:color="auto" w:fill="FFFFFF"/>
                <w:lang w:val="en-US" w:eastAsia="zh-CN"/>
              </w:rPr>
              <w:t>上3万元以下</w:t>
            </w:r>
            <w:r>
              <w:rPr>
                <w:rFonts w:hint="default" w:ascii="仿宋" w:hAnsi="仿宋" w:eastAsia="仿宋" w:cs="仿宋"/>
                <w:sz w:val="24"/>
                <w:szCs w:val="24"/>
                <w:shd w:val="clear" w:color="auto" w:fill="FFFFFF"/>
              </w:rPr>
              <w:t>的罚款；</w:t>
            </w:r>
            <w:r>
              <w:rPr>
                <w:rFonts w:hint="eastAsia" w:ascii="仿宋" w:hAnsi="仿宋" w:eastAsia="仿宋" w:cs="仿宋"/>
                <w:sz w:val="24"/>
                <w:szCs w:val="24"/>
                <w:shd w:val="clear" w:color="auto" w:fill="FFFFFF"/>
              </w:rPr>
              <w:t>逾期未改正，处10万元以上15万元以下的罚款，对其直接负责的主管人员和其他直接责任人员处1</w:t>
            </w:r>
            <w:r>
              <w:rPr>
                <w:rFonts w:hint="eastAsia" w:ascii="仿宋" w:hAnsi="仿宋" w:eastAsia="仿宋" w:cs="仿宋"/>
                <w:sz w:val="24"/>
                <w:szCs w:val="24"/>
                <w:shd w:val="clear" w:color="auto" w:fill="FFFFFF"/>
                <w:lang w:val="en-US" w:eastAsia="zh-CN"/>
              </w:rPr>
              <w:t>.3</w:t>
            </w:r>
            <w:r>
              <w:rPr>
                <w:rFonts w:hint="eastAsia" w:ascii="仿宋" w:hAnsi="仿宋" w:eastAsia="仿宋" w:cs="仿宋"/>
                <w:sz w:val="24"/>
                <w:szCs w:val="24"/>
                <w:shd w:val="clear" w:color="auto" w:fill="FFFFFF"/>
              </w:rPr>
              <w:t>万元以上</w:t>
            </w:r>
            <w:r>
              <w:rPr>
                <w:rFonts w:hint="eastAsia" w:ascii="仿宋" w:hAnsi="仿宋" w:eastAsia="仿宋" w:cs="仿宋"/>
                <w:sz w:val="24"/>
                <w:szCs w:val="24"/>
                <w:shd w:val="clear" w:color="auto" w:fill="FFFFFF"/>
                <w:lang w:val="en-US" w:eastAsia="zh-CN"/>
              </w:rPr>
              <w:t>1.6</w:t>
            </w:r>
            <w:r>
              <w:rPr>
                <w:rFonts w:hint="eastAsia" w:ascii="仿宋" w:hAnsi="仿宋" w:eastAsia="仿宋" w:cs="仿宋"/>
                <w:sz w:val="24"/>
                <w:szCs w:val="24"/>
                <w:shd w:val="clear" w:color="auto" w:fill="FFFFFF"/>
              </w:rPr>
              <w:t>万元以下的罚款；</w:t>
            </w:r>
            <w:r>
              <w:rPr>
                <w:rFonts w:hint="default" w:ascii="仿宋" w:hAnsi="仿宋" w:eastAsia="仿宋" w:cs="仿宋"/>
                <w:sz w:val="24"/>
                <w:szCs w:val="24"/>
                <w:shd w:val="clear" w:color="auto" w:fill="FFFFFF"/>
              </w:rPr>
              <w:t>情节严重的，责令停产停业整顿</w:t>
            </w:r>
            <w:r>
              <w:rPr>
                <w:rFonts w:hint="eastAsia" w:ascii="仿宋" w:hAnsi="仿宋" w:eastAsia="仿宋" w:cs="仿宋"/>
                <w:sz w:val="24"/>
                <w:szCs w:val="24"/>
                <w:shd w:val="clear" w:color="auto" w:fill="FFFFFF"/>
                <w:lang w:eastAsia="zh-CN"/>
              </w:rPr>
              <w:t>；</w:t>
            </w:r>
          </w:p>
          <w:p>
            <w:pPr>
              <w:spacing w:line="300" w:lineRule="exact"/>
              <w:ind w:firstLine="480" w:firstLineChars="200"/>
              <w:rPr>
                <w:rFonts w:hint="default"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rPr>
              <w:t>3.防范静电危害的措施不符合相关国家标准或者行业标准规定，用人单位作业人数在4</w:t>
            </w:r>
            <w:r>
              <w:rPr>
                <w:rFonts w:hint="default" w:ascii="仿宋" w:hAnsi="仿宋" w:eastAsia="仿宋" w:cs="仿宋"/>
                <w:sz w:val="24"/>
                <w:szCs w:val="24"/>
                <w:shd w:val="clear" w:color="auto" w:fill="FFFFFF"/>
              </w:rPr>
              <w:t>0</w:t>
            </w:r>
            <w:r>
              <w:rPr>
                <w:rFonts w:hint="eastAsia" w:ascii="仿宋" w:hAnsi="仿宋" w:eastAsia="仿宋" w:cs="仿宋"/>
                <w:sz w:val="24"/>
                <w:szCs w:val="24"/>
                <w:shd w:val="clear" w:color="auto" w:fill="FFFFFF"/>
              </w:rPr>
              <w:t>人以上的，</w:t>
            </w:r>
            <w:r>
              <w:rPr>
                <w:rFonts w:hint="eastAsia" w:ascii="仿宋" w:hAnsi="仿宋" w:eastAsia="仿宋" w:cs="仿宋"/>
                <w:sz w:val="24"/>
                <w:szCs w:val="24"/>
                <w:shd w:val="clear" w:color="auto" w:fill="FFFFFF"/>
                <w:lang w:val="en-US" w:eastAsia="zh-CN"/>
              </w:rPr>
              <w:t>责令限期改正，</w:t>
            </w:r>
            <w:r>
              <w:rPr>
                <w:rFonts w:hint="default" w:ascii="仿宋" w:hAnsi="仿宋" w:eastAsia="仿宋" w:cs="仿宋"/>
                <w:sz w:val="24"/>
                <w:szCs w:val="24"/>
                <w:shd w:val="clear" w:color="auto" w:fill="FFFFFF"/>
              </w:rPr>
              <w:t>可以处</w:t>
            </w:r>
            <w:r>
              <w:rPr>
                <w:rFonts w:hint="eastAsia" w:ascii="仿宋" w:hAnsi="仿宋" w:eastAsia="仿宋" w:cs="仿宋"/>
                <w:sz w:val="24"/>
                <w:szCs w:val="24"/>
                <w:shd w:val="clear" w:color="auto" w:fill="FFFFFF"/>
                <w:lang w:val="en-US" w:eastAsia="zh-CN"/>
              </w:rPr>
              <w:t>3</w:t>
            </w:r>
            <w:r>
              <w:rPr>
                <w:rFonts w:hint="default" w:ascii="仿宋" w:hAnsi="仿宋" w:eastAsia="仿宋" w:cs="仿宋"/>
                <w:sz w:val="24"/>
                <w:szCs w:val="24"/>
                <w:shd w:val="clear" w:color="auto" w:fill="FFFFFF"/>
              </w:rPr>
              <w:t>万元以</w:t>
            </w:r>
            <w:r>
              <w:rPr>
                <w:rFonts w:hint="eastAsia" w:ascii="仿宋" w:hAnsi="仿宋" w:eastAsia="仿宋" w:cs="仿宋"/>
                <w:sz w:val="24"/>
                <w:szCs w:val="24"/>
                <w:shd w:val="clear" w:color="auto" w:fill="FFFFFF"/>
                <w:lang w:val="en-US" w:eastAsia="zh-CN"/>
              </w:rPr>
              <w:t>上5万元以下</w:t>
            </w:r>
            <w:r>
              <w:rPr>
                <w:rFonts w:hint="default" w:ascii="仿宋" w:hAnsi="仿宋" w:eastAsia="仿宋" w:cs="仿宋"/>
                <w:sz w:val="24"/>
                <w:szCs w:val="24"/>
                <w:shd w:val="clear" w:color="auto" w:fill="FFFFFF"/>
              </w:rPr>
              <w:t>的罚款；</w:t>
            </w:r>
            <w:r>
              <w:rPr>
                <w:rFonts w:hint="eastAsia" w:ascii="仿宋" w:hAnsi="仿宋" w:eastAsia="仿宋" w:cs="仿宋"/>
                <w:sz w:val="24"/>
                <w:szCs w:val="24"/>
                <w:shd w:val="clear" w:color="auto" w:fill="FFFFFF"/>
              </w:rPr>
              <w:t>逾期未改正，处15万元以上20万元以下的罚款，对其直接负责的主管人员和其他直接责任人员处1</w:t>
            </w:r>
            <w:r>
              <w:rPr>
                <w:rFonts w:hint="eastAsia" w:ascii="仿宋" w:hAnsi="仿宋" w:eastAsia="仿宋" w:cs="仿宋"/>
                <w:sz w:val="24"/>
                <w:szCs w:val="24"/>
                <w:shd w:val="clear" w:color="auto" w:fill="FFFFFF"/>
                <w:lang w:val="en-US" w:eastAsia="zh-CN"/>
              </w:rPr>
              <w:t>.6</w:t>
            </w:r>
            <w:r>
              <w:rPr>
                <w:rFonts w:hint="eastAsia" w:ascii="仿宋" w:hAnsi="仿宋" w:eastAsia="仿宋" w:cs="仿宋"/>
                <w:sz w:val="24"/>
                <w:szCs w:val="24"/>
                <w:shd w:val="clear" w:color="auto" w:fill="FFFFFF"/>
              </w:rPr>
              <w:t>万元以上2万元以下的罚款</w:t>
            </w:r>
            <w:r>
              <w:rPr>
                <w:rFonts w:hint="eastAsia" w:ascii="仿宋" w:hAnsi="仿宋" w:eastAsia="仿宋" w:cs="仿宋"/>
                <w:sz w:val="24"/>
                <w:szCs w:val="24"/>
                <w:shd w:val="clear" w:color="auto" w:fill="FFFFFF"/>
                <w:lang w:eastAsia="zh-CN"/>
              </w:rPr>
              <w:t>；</w:t>
            </w:r>
            <w:r>
              <w:rPr>
                <w:rFonts w:hint="default" w:ascii="仿宋" w:hAnsi="仿宋" w:eastAsia="仿宋" w:cs="仿宋"/>
                <w:sz w:val="24"/>
                <w:szCs w:val="24"/>
                <w:shd w:val="clear" w:color="auto" w:fill="FFFFFF"/>
              </w:rPr>
              <w:t>情节严重的，责令停产停业整顿</w:t>
            </w:r>
            <w:r>
              <w:rPr>
                <w:rFonts w:hint="eastAsia" w:ascii="仿宋" w:hAnsi="仿宋" w:eastAsia="仿宋" w:cs="仿宋"/>
                <w:sz w:val="24"/>
                <w:szCs w:val="24"/>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7" w:hRule="atLeast"/>
          <w:jc w:val="center"/>
        </w:trPr>
        <w:tc>
          <w:tcPr>
            <w:tcW w:w="537" w:type="dxa"/>
            <w:gridSpan w:val="2"/>
            <w:vAlign w:val="center"/>
          </w:tcPr>
          <w:p>
            <w:pPr>
              <w:spacing w:line="300" w:lineRule="exact"/>
              <w:jc w:val="both"/>
              <w:rPr>
                <w:rFonts w:hint="default"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lang w:val="en-US" w:eastAsia="zh-CN"/>
              </w:rPr>
              <w:t>174</w:t>
            </w:r>
          </w:p>
        </w:tc>
        <w:tc>
          <w:tcPr>
            <w:tcW w:w="1576" w:type="dxa"/>
            <w:vAlign w:val="center"/>
          </w:tcPr>
          <w:p>
            <w:pPr>
              <w:spacing w:line="300" w:lineRule="exact"/>
              <w:rPr>
                <w:rFonts w:hint="eastAsia"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rPr>
              <w:t>生产企业、批发企使用新安全设备，未进行安全性论证的</w:t>
            </w:r>
          </w:p>
        </w:tc>
        <w:tc>
          <w:tcPr>
            <w:tcW w:w="3173" w:type="dxa"/>
            <w:vAlign w:val="center"/>
          </w:tcPr>
          <w:p>
            <w:pPr>
              <w:spacing w:line="300" w:lineRule="exact"/>
              <w:ind w:firstLine="480" w:firstLineChars="200"/>
              <w:rPr>
                <w:rFonts w:hint="eastAsia"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rPr>
              <w:t>《烟花爆竹生产经营安全规定》第九条</w:t>
            </w:r>
            <w:r>
              <w:rPr>
                <w:rFonts w:hint="eastAsia" w:ascii="仿宋" w:hAnsi="仿宋" w:eastAsia="仿宋" w:cs="仿宋"/>
                <w:sz w:val="24"/>
                <w:szCs w:val="24"/>
                <w:shd w:val="clear" w:color="auto" w:fill="FFFFFF"/>
                <w:lang w:val="en-US" w:eastAsia="zh-CN"/>
              </w:rPr>
              <w:t>规定：</w:t>
            </w:r>
          </w:p>
          <w:p>
            <w:pPr>
              <w:spacing w:line="300" w:lineRule="exact"/>
              <w:ind w:firstLine="480" w:firstLineChars="200"/>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 xml:space="preserve"> 生产企业的涉药生产环节采用新工艺、使用新设备前，应当组织具有相应能力的机构、专家进行安全性能、安全技术要求论证。</w:t>
            </w:r>
          </w:p>
        </w:tc>
        <w:tc>
          <w:tcPr>
            <w:tcW w:w="4208" w:type="dxa"/>
            <w:vAlign w:val="center"/>
          </w:tcPr>
          <w:p>
            <w:pPr>
              <w:spacing w:line="300" w:lineRule="exact"/>
              <w:ind w:firstLine="480" w:firstLineChars="200"/>
              <w:rPr>
                <w:rFonts w:hint="eastAsia"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rPr>
              <w:t>《烟花爆竹生产经营安全规定》第</w:t>
            </w:r>
            <w:r>
              <w:rPr>
                <w:rFonts w:hint="eastAsia" w:ascii="仿宋" w:hAnsi="仿宋" w:eastAsia="仿宋" w:cs="仿宋"/>
                <w:sz w:val="24"/>
                <w:szCs w:val="24"/>
                <w:shd w:val="clear" w:color="auto" w:fill="FFFFFF"/>
                <w:lang w:val="en-US" w:eastAsia="zh-CN"/>
              </w:rPr>
              <w:t>三十四</w:t>
            </w:r>
            <w:r>
              <w:rPr>
                <w:rFonts w:hint="eastAsia" w:ascii="仿宋" w:hAnsi="仿宋" w:eastAsia="仿宋" w:cs="仿宋"/>
                <w:sz w:val="24"/>
                <w:szCs w:val="24"/>
                <w:shd w:val="clear" w:color="auto" w:fill="FFFFFF"/>
              </w:rPr>
              <w:t>条</w:t>
            </w:r>
            <w:r>
              <w:rPr>
                <w:rFonts w:hint="eastAsia" w:ascii="仿宋" w:hAnsi="仿宋" w:eastAsia="仿宋" w:cs="仿宋"/>
                <w:sz w:val="24"/>
                <w:szCs w:val="24"/>
                <w:shd w:val="clear" w:color="auto" w:fill="FFFFFF"/>
                <w:lang w:val="en-US" w:eastAsia="zh-CN"/>
              </w:rPr>
              <w:t>第（二）项规定：</w:t>
            </w:r>
          </w:p>
          <w:p>
            <w:pPr>
              <w:spacing w:line="300" w:lineRule="exact"/>
              <w:ind w:firstLine="480" w:firstLineChars="200"/>
              <w:rPr>
                <w:rFonts w:hint="default" w:ascii="仿宋" w:hAnsi="仿宋" w:eastAsia="仿宋" w:cs="仿宋"/>
                <w:sz w:val="24"/>
                <w:szCs w:val="24"/>
                <w:shd w:val="clear" w:color="auto" w:fill="FFFFFF"/>
              </w:rPr>
            </w:pPr>
            <w:r>
              <w:rPr>
                <w:rFonts w:hint="default" w:ascii="仿宋" w:hAnsi="仿宋" w:eastAsia="仿宋" w:cs="仿宋"/>
                <w:sz w:val="24"/>
                <w:szCs w:val="24"/>
                <w:shd w:val="clear" w:color="auto" w:fill="FFFFFF"/>
              </w:rPr>
              <w:t>生产企业、批发企业有下列行为之一的，责令限期改正，可以处五万元以下的罚款；逾期未改正的，处五万元以上二十万元以下的罚款，对其直接负责的主管人员和其他直接责任人员处一万元以上二万元以下的罚款；情节严重的，责令停产停业整顿：</w:t>
            </w:r>
          </w:p>
          <w:p>
            <w:pPr>
              <w:spacing w:line="300" w:lineRule="exact"/>
              <w:ind w:firstLine="480" w:firstLineChars="200"/>
              <w:rPr>
                <w:rFonts w:hint="eastAsia" w:ascii="仿宋" w:hAnsi="仿宋" w:eastAsia="仿宋" w:cs="仿宋"/>
                <w:sz w:val="24"/>
                <w:szCs w:val="24"/>
                <w:shd w:val="clear" w:color="auto" w:fill="FFFFFF"/>
                <w:lang w:eastAsia="zh-CN"/>
              </w:rPr>
            </w:pPr>
            <w:r>
              <w:rPr>
                <w:rFonts w:hint="default" w:ascii="仿宋" w:hAnsi="仿宋" w:eastAsia="仿宋" w:cs="仿宋"/>
                <w:sz w:val="24"/>
                <w:szCs w:val="24"/>
                <w:shd w:val="clear" w:color="auto" w:fill="FFFFFF"/>
              </w:rPr>
              <w:t>（</w:t>
            </w:r>
            <w:r>
              <w:rPr>
                <w:rFonts w:hint="eastAsia" w:ascii="仿宋" w:hAnsi="仿宋" w:eastAsia="仿宋" w:cs="仿宋"/>
                <w:sz w:val="24"/>
                <w:szCs w:val="24"/>
                <w:shd w:val="clear" w:color="auto" w:fill="FFFFFF"/>
                <w:lang w:val="en-US" w:eastAsia="zh-CN"/>
              </w:rPr>
              <w:t>二</w:t>
            </w:r>
            <w:r>
              <w:rPr>
                <w:rFonts w:hint="default" w:ascii="仿宋" w:hAnsi="仿宋" w:eastAsia="仿宋" w:cs="仿宋"/>
                <w:sz w:val="24"/>
                <w:szCs w:val="24"/>
                <w:shd w:val="clear" w:color="auto" w:fill="FFFFFF"/>
              </w:rPr>
              <w:t>）</w:t>
            </w:r>
            <w:r>
              <w:rPr>
                <w:rFonts w:hint="eastAsia" w:ascii="仿宋" w:hAnsi="仿宋" w:eastAsia="仿宋" w:cs="仿宋"/>
                <w:sz w:val="24"/>
                <w:szCs w:val="24"/>
                <w:shd w:val="clear" w:color="auto" w:fill="FFFFFF"/>
              </w:rPr>
              <w:t>使用新安全设备，未进行安全性论证的</w:t>
            </w:r>
            <w:r>
              <w:rPr>
                <w:rFonts w:hint="eastAsia" w:ascii="仿宋" w:hAnsi="仿宋" w:eastAsia="仿宋" w:cs="仿宋"/>
                <w:sz w:val="24"/>
                <w:szCs w:val="24"/>
                <w:shd w:val="clear" w:color="auto" w:fill="FFFFFF"/>
                <w:lang w:eastAsia="zh-CN"/>
              </w:rPr>
              <w:t>。</w:t>
            </w:r>
          </w:p>
          <w:p>
            <w:pPr>
              <w:spacing w:line="300" w:lineRule="exact"/>
              <w:ind w:firstLine="480" w:firstLineChars="200"/>
              <w:rPr>
                <w:rFonts w:hint="eastAsia" w:ascii="仿宋" w:hAnsi="仿宋" w:eastAsia="仿宋" w:cs="仿宋"/>
                <w:sz w:val="24"/>
                <w:szCs w:val="24"/>
                <w:shd w:val="clear" w:color="auto" w:fill="FFFFFF"/>
                <w:lang w:val="en-US" w:eastAsia="zh-CN"/>
              </w:rPr>
            </w:pPr>
          </w:p>
        </w:tc>
        <w:tc>
          <w:tcPr>
            <w:tcW w:w="5572" w:type="dxa"/>
            <w:vAlign w:val="center"/>
          </w:tcPr>
          <w:p>
            <w:pPr>
              <w:spacing w:line="300" w:lineRule="exact"/>
              <w:ind w:firstLine="480" w:firstLineChars="200"/>
              <w:rPr>
                <w:rFonts w:hint="eastAsia" w:ascii="仿宋" w:hAnsi="仿宋" w:eastAsia="仿宋" w:cs="仿宋"/>
                <w:sz w:val="24"/>
                <w:szCs w:val="24"/>
                <w:shd w:val="clear" w:color="auto" w:fill="FFFFFF"/>
                <w:lang w:eastAsia="zh-CN"/>
              </w:rPr>
            </w:pPr>
            <w:r>
              <w:rPr>
                <w:rFonts w:hint="eastAsia" w:ascii="仿宋" w:hAnsi="仿宋" w:eastAsia="仿宋" w:cs="仿宋"/>
                <w:sz w:val="24"/>
                <w:szCs w:val="24"/>
                <w:shd w:val="clear" w:color="auto" w:fill="FFFFFF"/>
              </w:rPr>
              <w:t>按以下标准处以罚款</w:t>
            </w:r>
            <w:r>
              <w:rPr>
                <w:rFonts w:hint="eastAsia" w:ascii="仿宋" w:hAnsi="仿宋" w:eastAsia="仿宋" w:cs="仿宋"/>
                <w:sz w:val="24"/>
                <w:szCs w:val="24"/>
                <w:shd w:val="clear" w:color="auto" w:fill="FFFFFF"/>
                <w:lang w:eastAsia="zh-CN"/>
              </w:rPr>
              <w:t>：</w:t>
            </w:r>
          </w:p>
          <w:p>
            <w:pPr>
              <w:spacing w:line="300" w:lineRule="exact"/>
              <w:ind w:firstLine="480" w:firstLineChars="200"/>
              <w:rPr>
                <w:rFonts w:hint="eastAsia" w:ascii="仿宋" w:hAnsi="仿宋" w:eastAsia="仿宋" w:cs="仿宋"/>
                <w:sz w:val="24"/>
                <w:szCs w:val="24"/>
                <w:shd w:val="clear" w:color="auto" w:fill="FFFFFF"/>
                <w:lang w:eastAsia="zh-CN"/>
              </w:rPr>
            </w:pPr>
            <w:r>
              <w:rPr>
                <w:rFonts w:hint="eastAsia" w:ascii="仿宋" w:hAnsi="仿宋" w:eastAsia="仿宋" w:cs="仿宋"/>
                <w:sz w:val="24"/>
                <w:szCs w:val="24"/>
                <w:shd w:val="clear" w:color="auto" w:fill="FFFFFF"/>
              </w:rPr>
              <w:t>1.使用新安全设备，未进行安全性论证的，用人单位作业人数在20人以下的，</w:t>
            </w:r>
            <w:r>
              <w:rPr>
                <w:rFonts w:hint="eastAsia" w:ascii="仿宋" w:hAnsi="仿宋" w:eastAsia="仿宋" w:cs="仿宋"/>
                <w:sz w:val="24"/>
                <w:szCs w:val="24"/>
                <w:shd w:val="clear" w:color="auto" w:fill="FFFFFF"/>
                <w:lang w:val="en-US" w:eastAsia="zh-CN"/>
              </w:rPr>
              <w:t>责令限期改正，</w:t>
            </w:r>
            <w:r>
              <w:rPr>
                <w:rFonts w:hint="default" w:ascii="仿宋" w:hAnsi="仿宋" w:eastAsia="仿宋" w:cs="仿宋"/>
                <w:sz w:val="24"/>
                <w:szCs w:val="24"/>
                <w:shd w:val="clear" w:color="auto" w:fill="FFFFFF"/>
              </w:rPr>
              <w:t>可以处</w:t>
            </w:r>
            <w:r>
              <w:rPr>
                <w:rFonts w:hint="eastAsia" w:ascii="仿宋" w:hAnsi="仿宋" w:eastAsia="仿宋" w:cs="仿宋"/>
                <w:sz w:val="24"/>
                <w:szCs w:val="24"/>
                <w:shd w:val="clear" w:color="auto" w:fill="FFFFFF"/>
                <w:lang w:val="en-US" w:eastAsia="zh-CN"/>
              </w:rPr>
              <w:t>1</w:t>
            </w:r>
            <w:r>
              <w:rPr>
                <w:rFonts w:hint="default" w:ascii="仿宋" w:hAnsi="仿宋" w:eastAsia="仿宋" w:cs="仿宋"/>
                <w:sz w:val="24"/>
                <w:szCs w:val="24"/>
                <w:shd w:val="clear" w:color="auto" w:fill="FFFFFF"/>
              </w:rPr>
              <w:t>万元以</w:t>
            </w:r>
            <w:r>
              <w:rPr>
                <w:rFonts w:hint="eastAsia" w:ascii="仿宋" w:hAnsi="仿宋" w:eastAsia="仿宋" w:cs="仿宋"/>
                <w:sz w:val="24"/>
                <w:szCs w:val="24"/>
                <w:shd w:val="clear" w:color="auto" w:fill="FFFFFF"/>
                <w:lang w:val="en-US" w:eastAsia="zh-CN"/>
              </w:rPr>
              <w:t>上2万元以下</w:t>
            </w:r>
            <w:r>
              <w:rPr>
                <w:rFonts w:hint="default" w:ascii="仿宋" w:hAnsi="仿宋" w:eastAsia="仿宋" w:cs="仿宋"/>
                <w:sz w:val="24"/>
                <w:szCs w:val="24"/>
                <w:shd w:val="clear" w:color="auto" w:fill="FFFFFF"/>
              </w:rPr>
              <w:t>的罚款；</w:t>
            </w:r>
            <w:r>
              <w:rPr>
                <w:rFonts w:hint="eastAsia" w:ascii="仿宋" w:hAnsi="仿宋" w:eastAsia="仿宋" w:cs="仿宋"/>
                <w:sz w:val="24"/>
                <w:szCs w:val="24"/>
                <w:shd w:val="clear" w:color="auto" w:fill="FFFFFF"/>
              </w:rPr>
              <w:t>逾期未改正，处5万元以上10万元以下的罚款，对其直接负责的主管人员和其他直接责任人员处1万元以上</w:t>
            </w:r>
            <w:r>
              <w:rPr>
                <w:rFonts w:hint="eastAsia" w:ascii="仿宋" w:hAnsi="仿宋" w:eastAsia="仿宋" w:cs="仿宋"/>
                <w:sz w:val="24"/>
                <w:szCs w:val="24"/>
                <w:shd w:val="clear" w:color="auto" w:fill="FFFFFF"/>
                <w:lang w:val="en-US" w:eastAsia="zh-CN"/>
              </w:rPr>
              <w:t>1.3</w:t>
            </w:r>
            <w:r>
              <w:rPr>
                <w:rFonts w:hint="eastAsia" w:ascii="仿宋" w:hAnsi="仿宋" w:eastAsia="仿宋" w:cs="仿宋"/>
                <w:sz w:val="24"/>
                <w:szCs w:val="24"/>
                <w:shd w:val="clear" w:color="auto" w:fill="FFFFFF"/>
              </w:rPr>
              <w:t>万元以下的罚款；</w:t>
            </w:r>
            <w:r>
              <w:rPr>
                <w:rFonts w:hint="default" w:ascii="仿宋" w:hAnsi="仿宋" w:eastAsia="仿宋" w:cs="仿宋"/>
                <w:sz w:val="24"/>
                <w:szCs w:val="24"/>
                <w:shd w:val="clear" w:color="auto" w:fill="FFFFFF"/>
              </w:rPr>
              <w:t>情节严重的，责令停产停业整顿</w:t>
            </w:r>
            <w:r>
              <w:rPr>
                <w:rFonts w:hint="eastAsia" w:ascii="仿宋" w:hAnsi="仿宋" w:eastAsia="仿宋" w:cs="仿宋"/>
                <w:sz w:val="24"/>
                <w:szCs w:val="24"/>
                <w:shd w:val="clear" w:color="auto" w:fill="FFFFFF"/>
                <w:lang w:eastAsia="zh-CN"/>
              </w:rPr>
              <w:t>；</w:t>
            </w:r>
          </w:p>
          <w:p>
            <w:pPr>
              <w:spacing w:line="300" w:lineRule="exact"/>
              <w:ind w:firstLine="480" w:firstLineChars="200"/>
              <w:rPr>
                <w:rFonts w:hint="eastAsia" w:ascii="仿宋" w:hAnsi="仿宋" w:eastAsia="仿宋" w:cs="仿宋"/>
                <w:sz w:val="24"/>
                <w:szCs w:val="24"/>
                <w:shd w:val="clear" w:color="auto" w:fill="FFFFFF"/>
                <w:lang w:eastAsia="zh-CN"/>
              </w:rPr>
            </w:pPr>
            <w:r>
              <w:rPr>
                <w:rFonts w:hint="eastAsia" w:ascii="仿宋" w:hAnsi="仿宋" w:eastAsia="仿宋" w:cs="仿宋"/>
                <w:sz w:val="24"/>
                <w:szCs w:val="24"/>
                <w:shd w:val="clear" w:color="auto" w:fill="FFFFFF"/>
              </w:rPr>
              <w:t>2.使用新安全设备，未进行安全性论证的</w:t>
            </w:r>
            <w:r>
              <w:rPr>
                <w:rFonts w:hint="eastAsia" w:ascii="仿宋" w:hAnsi="仿宋" w:eastAsia="仿宋" w:cs="仿宋"/>
                <w:sz w:val="24"/>
                <w:szCs w:val="24"/>
                <w:shd w:val="clear" w:color="auto" w:fill="FFFFFF"/>
                <w:lang w:eastAsia="zh-CN"/>
              </w:rPr>
              <w:t>，</w:t>
            </w:r>
            <w:r>
              <w:rPr>
                <w:rFonts w:hint="eastAsia" w:ascii="仿宋" w:hAnsi="仿宋" w:eastAsia="仿宋" w:cs="仿宋"/>
                <w:sz w:val="24"/>
                <w:szCs w:val="24"/>
                <w:shd w:val="clear" w:color="auto" w:fill="FFFFFF"/>
              </w:rPr>
              <w:t>用人单位作业人数在2</w:t>
            </w:r>
            <w:r>
              <w:rPr>
                <w:rFonts w:hint="default" w:ascii="仿宋" w:hAnsi="仿宋" w:eastAsia="仿宋" w:cs="仿宋"/>
                <w:sz w:val="24"/>
                <w:szCs w:val="24"/>
                <w:shd w:val="clear" w:color="auto" w:fill="FFFFFF"/>
              </w:rPr>
              <w:t>0</w:t>
            </w:r>
            <w:r>
              <w:rPr>
                <w:rFonts w:hint="eastAsia" w:ascii="仿宋" w:hAnsi="仿宋" w:eastAsia="仿宋" w:cs="仿宋"/>
                <w:sz w:val="24"/>
                <w:szCs w:val="24"/>
                <w:shd w:val="clear" w:color="auto" w:fill="FFFFFF"/>
              </w:rPr>
              <w:t>人以上40人以下的，</w:t>
            </w:r>
            <w:r>
              <w:rPr>
                <w:rFonts w:hint="eastAsia" w:ascii="仿宋" w:hAnsi="仿宋" w:eastAsia="仿宋" w:cs="仿宋"/>
                <w:sz w:val="24"/>
                <w:szCs w:val="24"/>
                <w:shd w:val="clear" w:color="auto" w:fill="FFFFFF"/>
                <w:lang w:val="en-US" w:eastAsia="zh-CN"/>
              </w:rPr>
              <w:t>责令限期改正，</w:t>
            </w:r>
            <w:r>
              <w:rPr>
                <w:rFonts w:hint="default" w:ascii="仿宋" w:hAnsi="仿宋" w:eastAsia="仿宋" w:cs="仿宋"/>
                <w:sz w:val="24"/>
                <w:szCs w:val="24"/>
                <w:shd w:val="clear" w:color="auto" w:fill="FFFFFF"/>
              </w:rPr>
              <w:t>可以处</w:t>
            </w:r>
            <w:r>
              <w:rPr>
                <w:rFonts w:hint="eastAsia" w:ascii="仿宋" w:hAnsi="仿宋" w:eastAsia="仿宋" w:cs="仿宋"/>
                <w:sz w:val="24"/>
                <w:szCs w:val="24"/>
                <w:shd w:val="clear" w:color="auto" w:fill="FFFFFF"/>
                <w:lang w:val="en-US" w:eastAsia="zh-CN"/>
              </w:rPr>
              <w:t>2</w:t>
            </w:r>
            <w:r>
              <w:rPr>
                <w:rFonts w:hint="default" w:ascii="仿宋" w:hAnsi="仿宋" w:eastAsia="仿宋" w:cs="仿宋"/>
                <w:sz w:val="24"/>
                <w:szCs w:val="24"/>
                <w:shd w:val="clear" w:color="auto" w:fill="FFFFFF"/>
              </w:rPr>
              <w:t>万元以</w:t>
            </w:r>
            <w:r>
              <w:rPr>
                <w:rFonts w:hint="eastAsia" w:ascii="仿宋" w:hAnsi="仿宋" w:eastAsia="仿宋" w:cs="仿宋"/>
                <w:sz w:val="24"/>
                <w:szCs w:val="24"/>
                <w:shd w:val="clear" w:color="auto" w:fill="FFFFFF"/>
                <w:lang w:val="en-US" w:eastAsia="zh-CN"/>
              </w:rPr>
              <w:t>上3万元以下</w:t>
            </w:r>
            <w:r>
              <w:rPr>
                <w:rFonts w:hint="default" w:ascii="仿宋" w:hAnsi="仿宋" w:eastAsia="仿宋" w:cs="仿宋"/>
                <w:sz w:val="24"/>
                <w:szCs w:val="24"/>
                <w:shd w:val="clear" w:color="auto" w:fill="FFFFFF"/>
              </w:rPr>
              <w:t>的罚款；</w:t>
            </w:r>
            <w:r>
              <w:rPr>
                <w:rFonts w:hint="eastAsia" w:ascii="仿宋" w:hAnsi="仿宋" w:eastAsia="仿宋" w:cs="仿宋"/>
                <w:sz w:val="24"/>
                <w:szCs w:val="24"/>
                <w:shd w:val="clear" w:color="auto" w:fill="FFFFFF"/>
              </w:rPr>
              <w:t>逾期未改正，处10万元以上15万元以下的罚款，对其直接负责的主管人员和其他直接责任人员处1</w:t>
            </w:r>
            <w:r>
              <w:rPr>
                <w:rFonts w:hint="eastAsia" w:ascii="仿宋" w:hAnsi="仿宋" w:eastAsia="仿宋" w:cs="仿宋"/>
                <w:sz w:val="24"/>
                <w:szCs w:val="24"/>
                <w:shd w:val="clear" w:color="auto" w:fill="FFFFFF"/>
                <w:lang w:val="en-US" w:eastAsia="zh-CN"/>
              </w:rPr>
              <w:t>.3</w:t>
            </w:r>
            <w:r>
              <w:rPr>
                <w:rFonts w:hint="eastAsia" w:ascii="仿宋" w:hAnsi="仿宋" w:eastAsia="仿宋" w:cs="仿宋"/>
                <w:sz w:val="24"/>
                <w:szCs w:val="24"/>
                <w:shd w:val="clear" w:color="auto" w:fill="FFFFFF"/>
              </w:rPr>
              <w:t>万元以上</w:t>
            </w:r>
            <w:r>
              <w:rPr>
                <w:rFonts w:hint="eastAsia" w:ascii="仿宋" w:hAnsi="仿宋" w:eastAsia="仿宋" w:cs="仿宋"/>
                <w:sz w:val="24"/>
                <w:szCs w:val="24"/>
                <w:shd w:val="clear" w:color="auto" w:fill="FFFFFF"/>
                <w:lang w:val="en-US" w:eastAsia="zh-CN"/>
              </w:rPr>
              <w:t>1.6</w:t>
            </w:r>
            <w:r>
              <w:rPr>
                <w:rFonts w:hint="eastAsia" w:ascii="仿宋" w:hAnsi="仿宋" w:eastAsia="仿宋" w:cs="仿宋"/>
                <w:sz w:val="24"/>
                <w:szCs w:val="24"/>
                <w:shd w:val="clear" w:color="auto" w:fill="FFFFFF"/>
              </w:rPr>
              <w:t>万元以下的罚款；</w:t>
            </w:r>
            <w:r>
              <w:rPr>
                <w:rFonts w:hint="default" w:ascii="仿宋" w:hAnsi="仿宋" w:eastAsia="仿宋" w:cs="仿宋"/>
                <w:sz w:val="24"/>
                <w:szCs w:val="24"/>
                <w:shd w:val="clear" w:color="auto" w:fill="FFFFFF"/>
              </w:rPr>
              <w:t>情节严重的，责令停产停业整顿</w:t>
            </w:r>
            <w:r>
              <w:rPr>
                <w:rFonts w:hint="eastAsia" w:ascii="仿宋" w:hAnsi="仿宋" w:eastAsia="仿宋" w:cs="仿宋"/>
                <w:sz w:val="24"/>
                <w:szCs w:val="24"/>
                <w:shd w:val="clear" w:color="auto" w:fill="FFFFFF"/>
                <w:lang w:eastAsia="zh-CN"/>
              </w:rPr>
              <w:t>；</w:t>
            </w:r>
          </w:p>
          <w:p>
            <w:pPr>
              <w:spacing w:line="300" w:lineRule="exact"/>
              <w:ind w:firstLine="480" w:firstLineChars="200"/>
              <w:rPr>
                <w:rFonts w:hint="eastAsia"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rPr>
              <w:t>3.使用新安全设备，未进行安全性论证的，用人单位作业人数在4</w:t>
            </w:r>
            <w:r>
              <w:rPr>
                <w:rFonts w:hint="default" w:ascii="仿宋" w:hAnsi="仿宋" w:eastAsia="仿宋" w:cs="仿宋"/>
                <w:sz w:val="24"/>
                <w:szCs w:val="24"/>
                <w:shd w:val="clear" w:color="auto" w:fill="FFFFFF"/>
              </w:rPr>
              <w:t>0</w:t>
            </w:r>
            <w:r>
              <w:rPr>
                <w:rFonts w:hint="eastAsia" w:ascii="仿宋" w:hAnsi="仿宋" w:eastAsia="仿宋" w:cs="仿宋"/>
                <w:sz w:val="24"/>
                <w:szCs w:val="24"/>
                <w:shd w:val="clear" w:color="auto" w:fill="FFFFFF"/>
              </w:rPr>
              <w:t>人以上的，</w:t>
            </w:r>
            <w:r>
              <w:rPr>
                <w:rFonts w:hint="eastAsia" w:ascii="仿宋" w:hAnsi="仿宋" w:eastAsia="仿宋" w:cs="仿宋"/>
                <w:sz w:val="24"/>
                <w:szCs w:val="24"/>
                <w:shd w:val="clear" w:color="auto" w:fill="FFFFFF"/>
                <w:lang w:val="en-US" w:eastAsia="zh-CN"/>
              </w:rPr>
              <w:t>责令限期改正，</w:t>
            </w:r>
            <w:r>
              <w:rPr>
                <w:rFonts w:hint="default" w:ascii="仿宋" w:hAnsi="仿宋" w:eastAsia="仿宋" w:cs="仿宋"/>
                <w:sz w:val="24"/>
                <w:szCs w:val="24"/>
                <w:shd w:val="clear" w:color="auto" w:fill="FFFFFF"/>
              </w:rPr>
              <w:t>可以处</w:t>
            </w:r>
            <w:r>
              <w:rPr>
                <w:rFonts w:hint="eastAsia" w:ascii="仿宋" w:hAnsi="仿宋" w:eastAsia="仿宋" w:cs="仿宋"/>
                <w:sz w:val="24"/>
                <w:szCs w:val="24"/>
                <w:shd w:val="clear" w:color="auto" w:fill="FFFFFF"/>
                <w:lang w:val="en-US" w:eastAsia="zh-CN"/>
              </w:rPr>
              <w:t>3</w:t>
            </w:r>
            <w:r>
              <w:rPr>
                <w:rFonts w:hint="default" w:ascii="仿宋" w:hAnsi="仿宋" w:eastAsia="仿宋" w:cs="仿宋"/>
                <w:sz w:val="24"/>
                <w:szCs w:val="24"/>
                <w:shd w:val="clear" w:color="auto" w:fill="FFFFFF"/>
              </w:rPr>
              <w:t>万元以</w:t>
            </w:r>
            <w:r>
              <w:rPr>
                <w:rFonts w:hint="eastAsia" w:ascii="仿宋" w:hAnsi="仿宋" w:eastAsia="仿宋" w:cs="仿宋"/>
                <w:sz w:val="24"/>
                <w:szCs w:val="24"/>
                <w:shd w:val="clear" w:color="auto" w:fill="FFFFFF"/>
                <w:lang w:val="en-US" w:eastAsia="zh-CN"/>
              </w:rPr>
              <w:t>上5万元以下</w:t>
            </w:r>
            <w:r>
              <w:rPr>
                <w:rFonts w:hint="default" w:ascii="仿宋" w:hAnsi="仿宋" w:eastAsia="仿宋" w:cs="仿宋"/>
                <w:sz w:val="24"/>
                <w:szCs w:val="24"/>
                <w:shd w:val="clear" w:color="auto" w:fill="FFFFFF"/>
              </w:rPr>
              <w:t>的罚款；</w:t>
            </w:r>
            <w:r>
              <w:rPr>
                <w:rFonts w:hint="eastAsia" w:ascii="仿宋" w:hAnsi="仿宋" w:eastAsia="仿宋" w:cs="仿宋"/>
                <w:sz w:val="24"/>
                <w:szCs w:val="24"/>
                <w:shd w:val="clear" w:color="auto" w:fill="FFFFFF"/>
              </w:rPr>
              <w:t>逾期未改正，处15万元以上20万元以下的罚款，对其直接负责的主管人员和其他直接责任人员处1</w:t>
            </w:r>
            <w:r>
              <w:rPr>
                <w:rFonts w:hint="eastAsia" w:ascii="仿宋" w:hAnsi="仿宋" w:eastAsia="仿宋" w:cs="仿宋"/>
                <w:sz w:val="24"/>
                <w:szCs w:val="24"/>
                <w:shd w:val="clear" w:color="auto" w:fill="FFFFFF"/>
                <w:lang w:val="en-US" w:eastAsia="zh-CN"/>
              </w:rPr>
              <w:t>.6</w:t>
            </w:r>
            <w:r>
              <w:rPr>
                <w:rFonts w:hint="eastAsia" w:ascii="仿宋" w:hAnsi="仿宋" w:eastAsia="仿宋" w:cs="仿宋"/>
                <w:sz w:val="24"/>
                <w:szCs w:val="24"/>
                <w:shd w:val="clear" w:color="auto" w:fill="FFFFFF"/>
              </w:rPr>
              <w:t>万元以上2万元以下的罚款</w:t>
            </w:r>
            <w:r>
              <w:rPr>
                <w:rFonts w:hint="eastAsia" w:ascii="仿宋" w:hAnsi="仿宋" w:eastAsia="仿宋" w:cs="仿宋"/>
                <w:sz w:val="24"/>
                <w:szCs w:val="24"/>
                <w:shd w:val="clear" w:color="auto" w:fill="FFFFFF"/>
                <w:lang w:eastAsia="zh-CN"/>
              </w:rPr>
              <w:t>；</w:t>
            </w:r>
            <w:r>
              <w:rPr>
                <w:rFonts w:hint="default" w:ascii="仿宋" w:hAnsi="仿宋" w:eastAsia="仿宋" w:cs="仿宋"/>
                <w:sz w:val="24"/>
                <w:szCs w:val="24"/>
                <w:shd w:val="clear" w:color="auto" w:fill="FFFFFF"/>
              </w:rPr>
              <w:t>情节严重的，责令停产停业整顿</w:t>
            </w:r>
            <w:r>
              <w:rPr>
                <w:rFonts w:hint="eastAsia" w:ascii="仿宋" w:hAnsi="仿宋" w:eastAsia="仿宋" w:cs="仿宋"/>
                <w:sz w:val="24"/>
                <w:szCs w:val="24"/>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7" w:hRule="atLeast"/>
          <w:jc w:val="center"/>
        </w:trPr>
        <w:tc>
          <w:tcPr>
            <w:tcW w:w="537" w:type="dxa"/>
            <w:gridSpan w:val="2"/>
            <w:vAlign w:val="center"/>
          </w:tcPr>
          <w:p>
            <w:pPr>
              <w:bidi w:val="0"/>
              <w:jc w:val="left"/>
              <w:rPr>
                <w:rFonts w:hint="default"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175</w:t>
            </w:r>
          </w:p>
        </w:tc>
        <w:tc>
          <w:tcPr>
            <w:tcW w:w="1576"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生产企业、批发企在生产区、工（库）房等有药区域对安全设备进行检测、改造作业时，未将工（库）房内的药物、有药半成品、成品搬走并清理作业现场的。</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zCs w:val="24"/>
                <w:shd w:val="clear" w:color="auto" w:fill="FFFFFF"/>
                <w:lang w:val="en-US" w:eastAsia="zh-CN"/>
              </w:rPr>
            </w:pPr>
          </w:p>
        </w:tc>
        <w:tc>
          <w:tcPr>
            <w:tcW w:w="3173"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《烟花爆竹生产经营安全规定》第二十二条第二款</w:t>
            </w:r>
            <w:r>
              <w:rPr>
                <w:rFonts w:hint="eastAsia" w:ascii="仿宋" w:hAnsi="仿宋" w:eastAsia="仿宋" w:cs="仿宋"/>
                <w:sz w:val="24"/>
                <w:szCs w:val="24"/>
                <w:shd w:val="clear" w:color="auto" w:fill="FFFFFF"/>
                <w:lang w:val="en-US" w:eastAsia="zh-CN"/>
              </w:rPr>
              <w:t>规定</w:t>
            </w:r>
            <w:r>
              <w:rPr>
                <w:rFonts w:hint="eastAsia" w:ascii="仿宋" w:hAnsi="仿宋" w:eastAsia="仿宋" w:cs="仿宋"/>
                <w:sz w:val="24"/>
                <w:szCs w:val="24"/>
                <w:shd w:val="clear" w:color="auto" w:fill="FFFFFF"/>
              </w:rPr>
              <w:t>：</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对工（库）房、安全设施、电气线路、机械设备等进行检测、检修、维修、改造作业前，生产企业、批发企业应当制定安全作业方案，停止相关生产经营活动，转移烟花爆竹成品、半成品和原材料，清除残存药物和粉尘，切断被检测、检修、维修、改造的电气线路和机械设备电源，严格控制检修、维修作业人员数量，撤离无关的人员。</w:t>
            </w:r>
          </w:p>
        </w:tc>
        <w:tc>
          <w:tcPr>
            <w:tcW w:w="4208"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rPr>
              <w:t>《烟花爆竹生产经营安全规定》第</w:t>
            </w:r>
            <w:r>
              <w:rPr>
                <w:rFonts w:hint="eastAsia" w:ascii="仿宋" w:hAnsi="仿宋" w:eastAsia="仿宋" w:cs="仿宋"/>
                <w:sz w:val="24"/>
                <w:szCs w:val="24"/>
                <w:shd w:val="clear" w:color="auto" w:fill="FFFFFF"/>
                <w:lang w:val="en-US" w:eastAsia="zh-CN"/>
              </w:rPr>
              <w:t>三十四</w:t>
            </w:r>
            <w:r>
              <w:rPr>
                <w:rFonts w:hint="eastAsia" w:ascii="仿宋" w:hAnsi="仿宋" w:eastAsia="仿宋" w:cs="仿宋"/>
                <w:sz w:val="24"/>
                <w:szCs w:val="24"/>
                <w:shd w:val="clear" w:color="auto" w:fill="FFFFFF"/>
              </w:rPr>
              <w:t>条</w:t>
            </w:r>
            <w:r>
              <w:rPr>
                <w:rFonts w:hint="eastAsia" w:ascii="仿宋" w:hAnsi="仿宋" w:eastAsia="仿宋" w:cs="仿宋"/>
                <w:sz w:val="24"/>
                <w:szCs w:val="24"/>
                <w:shd w:val="clear" w:color="auto" w:fill="FFFFFF"/>
                <w:lang w:val="en-US" w:eastAsia="zh-CN"/>
              </w:rPr>
              <w:t>第（三）项规定：</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default" w:ascii="仿宋" w:hAnsi="仿宋" w:eastAsia="仿宋" w:cs="仿宋"/>
                <w:sz w:val="24"/>
                <w:szCs w:val="24"/>
                <w:shd w:val="clear" w:color="auto" w:fill="FFFFFF"/>
              </w:rPr>
            </w:pPr>
            <w:r>
              <w:rPr>
                <w:rFonts w:hint="default" w:ascii="仿宋" w:hAnsi="仿宋" w:eastAsia="仿宋" w:cs="仿宋"/>
                <w:sz w:val="24"/>
                <w:szCs w:val="24"/>
                <w:shd w:val="clear" w:color="auto" w:fill="FFFFFF"/>
              </w:rPr>
              <w:t>生产企业、批发企业有下列行为之一的，责令限期改正，可以处五万元以下的罚款；逾期未改正的，处五万元以上二十万元以下的罚款，对其直接负责的主管人员和其他直接责任人员处一万元以上二万元以下的罚款；情节严重的，责令停产停业整顿：</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zCs w:val="24"/>
                <w:shd w:val="clear" w:color="auto" w:fill="FFFFFF"/>
              </w:rPr>
            </w:pPr>
            <w:r>
              <w:rPr>
                <w:rFonts w:hint="default" w:ascii="仿宋" w:hAnsi="仿宋" w:eastAsia="仿宋" w:cs="仿宋"/>
                <w:sz w:val="24"/>
                <w:szCs w:val="24"/>
                <w:shd w:val="clear" w:color="auto" w:fill="FFFFFF"/>
              </w:rPr>
              <w:t>（</w:t>
            </w:r>
            <w:r>
              <w:rPr>
                <w:rFonts w:hint="eastAsia" w:ascii="仿宋" w:hAnsi="仿宋" w:eastAsia="仿宋" w:cs="仿宋"/>
                <w:sz w:val="24"/>
                <w:szCs w:val="24"/>
                <w:shd w:val="clear" w:color="auto" w:fill="FFFFFF"/>
                <w:lang w:val="en-US" w:eastAsia="zh-CN"/>
              </w:rPr>
              <w:t>三</w:t>
            </w:r>
            <w:r>
              <w:rPr>
                <w:rFonts w:hint="default" w:ascii="仿宋" w:hAnsi="仿宋" w:eastAsia="仿宋" w:cs="仿宋"/>
                <w:sz w:val="24"/>
                <w:szCs w:val="24"/>
                <w:shd w:val="clear" w:color="auto" w:fill="FFFFFF"/>
              </w:rPr>
              <w:t>）</w:t>
            </w:r>
            <w:r>
              <w:rPr>
                <w:rFonts w:hint="eastAsia" w:ascii="仿宋" w:hAnsi="仿宋" w:eastAsia="仿宋" w:cs="仿宋"/>
                <w:sz w:val="24"/>
                <w:szCs w:val="24"/>
                <w:shd w:val="clear" w:color="auto" w:fill="FFFFFF"/>
              </w:rPr>
              <w:t>在生产区、工（库）房等有药区域对安全设备进行检测、改造作业时，未将工（库）房内的药物、有药半成品、成品搬走并清理作业现场的。</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zCs w:val="24"/>
                <w:shd w:val="clear" w:color="auto" w:fill="FFFFFF"/>
                <w:lang w:val="en-US" w:eastAsia="zh-CN"/>
              </w:rPr>
            </w:pPr>
          </w:p>
        </w:tc>
        <w:tc>
          <w:tcPr>
            <w:tcW w:w="5572"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zCs w:val="24"/>
                <w:shd w:val="clear" w:color="auto" w:fill="FFFFFF"/>
                <w:lang w:eastAsia="zh-CN"/>
              </w:rPr>
            </w:pPr>
            <w:r>
              <w:rPr>
                <w:rFonts w:hint="eastAsia" w:ascii="仿宋" w:hAnsi="仿宋" w:eastAsia="仿宋" w:cs="仿宋"/>
                <w:sz w:val="24"/>
                <w:szCs w:val="24"/>
                <w:shd w:val="clear" w:color="auto" w:fill="FFFFFF"/>
              </w:rPr>
              <w:t>按以下标准处以罚款</w:t>
            </w:r>
            <w:r>
              <w:rPr>
                <w:rFonts w:hint="eastAsia" w:ascii="仿宋" w:hAnsi="仿宋" w:eastAsia="仿宋" w:cs="仿宋"/>
                <w:sz w:val="24"/>
                <w:szCs w:val="24"/>
                <w:shd w:val="clear" w:color="auto" w:fill="FFFFFF"/>
                <w:lang w:eastAsia="zh-CN"/>
              </w:rPr>
              <w:t>：</w:t>
            </w:r>
          </w:p>
          <w:p>
            <w:pPr>
              <w:spacing w:line="300" w:lineRule="exact"/>
              <w:ind w:firstLine="480" w:firstLineChars="200"/>
              <w:rPr>
                <w:rFonts w:hint="eastAsia" w:ascii="仿宋" w:hAnsi="仿宋" w:eastAsia="仿宋" w:cs="仿宋"/>
                <w:sz w:val="24"/>
                <w:szCs w:val="24"/>
                <w:shd w:val="clear" w:color="auto" w:fill="FFFFFF"/>
                <w:lang w:eastAsia="zh-CN"/>
              </w:rPr>
            </w:pPr>
            <w:r>
              <w:rPr>
                <w:rFonts w:hint="eastAsia" w:ascii="仿宋" w:hAnsi="仿宋" w:eastAsia="仿宋" w:cs="仿宋"/>
                <w:sz w:val="24"/>
                <w:szCs w:val="24"/>
                <w:shd w:val="clear" w:color="auto" w:fill="FFFFFF"/>
              </w:rPr>
              <w:t>1.在生产区、工（库）房等有药区域对安全设备进行检测、改造作业时，未将工（库）房内的药物、有药半成品、成品搬走并清理作业现场，用人单位作业人数在20人以下的，</w:t>
            </w:r>
            <w:r>
              <w:rPr>
                <w:rFonts w:hint="eastAsia" w:ascii="仿宋" w:hAnsi="仿宋" w:eastAsia="仿宋" w:cs="仿宋"/>
                <w:sz w:val="24"/>
                <w:szCs w:val="24"/>
                <w:shd w:val="clear" w:color="auto" w:fill="FFFFFF"/>
                <w:lang w:val="en-US" w:eastAsia="zh-CN"/>
              </w:rPr>
              <w:t>责令限期改正，</w:t>
            </w:r>
            <w:r>
              <w:rPr>
                <w:rFonts w:hint="default" w:ascii="仿宋" w:hAnsi="仿宋" w:eastAsia="仿宋" w:cs="仿宋"/>
                <w:sz w:val="24"/>
                <w:szCs w:val="24"/>
                <w:shd w:val="clear" w:color="auto" w:fill="FFFFFF"/>
              </w:rPr>
              <w:t>可以处</w:t>
            </w:r>
            <w:r>
              <w:rPr>
                <w:rFonts w:hint="eastAsia" w:ascii="仿宋" w:hAnsi="仿宋" w:eastAsia="仿宋" w:cs="仿宋"/>
                <w:sz w:val="24"/>
                <w:szCs w:val="24"/>
                <w:shd w:val="clear" w:color="auto" w:fill="FFFFFF"/>
                <w:lang w:val="en-US" w:eastAsia="zh-CN"/>
              </w:rPr>
              <w:t>1</w:t>
            </w:r>
            <w:r>
              <w:rPr>
                <w:rFonts w:hint="default" w:ascii="仿宋" w:hAnsi="仿宋" w:eastAsia="仿宋" w:cs="仿宋"/>
                <w:sz w:val="24"/>
                <w:szCs w:val="24"/>
                <w:shd w:val="clear" w:color="auto" w:fill="FFFFFF"/>
              </w:rPr>
              <w:t>万元以</w:t>
            </w:r>
            <w:r>
              <w:rPr>
                <w:rFonts w:hint="eastAsia" w:ascii="仿宋" w:hAnsi="仿宋" w:eastAsia="仿宋" w:cs="仿宋"/>
                <w:sz w:val="24"/>
                <w:szCs w:val="24"/>
                <w:shd w:val="clear" w:color="auto" w:fill="FFFFFF"/>
                <w:lang w:val="en-US" w:eastAsia="zh-CN"/>
              </w:rPr>
              <w:t>上2万元以下</w:t>
            </w:r>
            <w:r>
              <w:rPr>
                <w:rFonts w:hint="default" w:ascii="仿宋" w:hAnsi="仿宋" w:eastAsia="仿宋" w:cs="仿宋"/>
                <w:sz w:val="24"/>
                <w:szCs w:val="24"/>
                <w:shd w:val="clear" w:color="auto" w:fill="FFFFFF"/>
              </w:rPr>
              <w:t>的罚款；</w:t>
            </w:r>
            <w:r>
              <w:rPr>
                <w:rFonts w:hint="eastAsia" w:ascii="仿宋" w:hAnsi="仿宋" w:eastAsia="仿宋" w:cs="仿宋"/>
                <w:sz w:val="24"/>
                <w:szCs w:val="24"/>
                <w:shd w:val="clear" w:color="auto" w:fill="FFFFFF"/>
              </w:rPr>
              <w:t>逾期未改正，处5万元以上10万元以下的罚款，对其直接负责的主管人员和其他直接责任人员处1万元以上</w:t>
            </w:r>
            <w:r>
              <w:rPr>
                <w:rFonts w:hint="eastAsia" w:ascii="仿宋" w:hAnsi="仿宋" w:eastAsia="仿宋" w:cs="仿宋"/>
                <w:sz w:val="24"/>
                <w:szCs w:val="24"/>
                <w:shd w:val="clear" w:color="auto" w:fill="FFFFFF"/>
                <w:lang w:val="en-US" w:eastAsia="zh-CN"/>
              </w:rPr>
              <w:t>1.3</w:t>
            </w:r>
            <w:r>
              <w:rPr>
                <w:rFonts w:hint="eastAsia" w:ascii="仿宋" w:hAnsi="仿宋" w:eastAsia="仿宋" w:cs="仿宋"/>
                <w:sz w:val="24"/>
                <w:szCs w:val="24"/>
                <w:shd w:val="clear" w:color="auto" w:fill="FFFFFF"/>
              </w:rPr>
              <w:t>万元以下的罚款；</w:t>
            </w:r>
            <w:r>
              <w:rPr>
                <w:rFonts w:hint="default" w:ascii="仿宋" w:hAnsi="仿宋" w:eastAsia="仿宋" w:cs="仿宋"/>
                <w:sz w:val="24"/>
                <w:szCs w:val="24"/>
                <w:shd w:val="clear" w:color="auto" w:fill="FFFFFF"/>
              </w:rPr>
              <w:t>情节严重的，责令停产停业整顿</w:t>
            </w:r>
            <w:r>
              <w:rPr>
                <w:rFonts w:hint="eastAsia" w:ascii="仿宋" w:hAnsi="仿宋" w:eastAsia="仿宋" w:cs="仿宋"/>
                <w:sz w:val="24"/>
                <w:szCs w:val="24"/>
                <w:shd w:val="clear" w:color="auto" w:fill="FFFFFF"/>
                <w:lang w:eastAsia="zh-CN"/>
              </w:rPr>
              <w:t>；</w:t>
            </w:r>
          </w:p>
          <w:p>
            <w:pPr>
              <w:spacing w:line="300" w:lineRule="exact"/>
              <w:ind w:firstLine="480" w:firstLineChars="200"/>
              <w:rPr>
                <w:rFonts w:hint="eastAsia" w:ascii="仿宋" w:hAnsi="仿宋" w:eastAsia="仿宋" w:cs="仿宋"/>
                <w:sz w:val="24"/>
                <w:szCs w:val="24"/>
                <w:shd w:val="clear" w:color="auto" w:fill="FFFFFF"/>
                <w:lang w:eastAsia="zh-CN"/>
              </w:rPr>
            </w:pPr>
            <w:r>
              <w:rPr>
                <w:rFonts w:hint="eastAsia" w:ascii="仿宋" w:hAnsi="仿宋" w:eastAsia="仿宋" w:cs="仿宋"/>
                <w:sz w:val="24"/>
                <w:szCs w:val="24"/>
                <w:shd w:val="clear" w:color="auto" w:fill="FFFFFF"/>
              </w:rPr>
              <w:t>2.在生产区、工（库）房等有药区域对安全设备进行检测、改造作业时，未将工（库）房内的药物、有药半成品、成品搬走并清理作业现场，用人单位作业人数在2</w:t>
            </w:r>
            <w:r>
              <w:rPr>
                <w:rFonts w:hint="default" w:ascii="仿宋" w:hAnsi="仿宋" w:eastAsia="仿宋" w:cs="仿宋"/>
                <w:sz w:val="24"/>
                <w:szCs w:val="24"/>
                <w:shd w:val="clear" w:color="auto" w:fill="FFFFFF"/>
              </w:rPr>
              <w:t>0</w:t>
            </w:r>
            <w:r>
              <w:rPr>
                <w:rFonts w:hint="eastAsia" w:ascii="仿宋" w:hAnsi="仿宋" w:eastAsia="仿宋" w:cs="仿宋"/>
                <w:sz w:val="24"/>
                <w:szCs w:val="24"/>
                <w:shd w:val="clear" w:color="auto" w:fill="FFFFFF"/>
              </w:rPr>
              <w:t>人以上40人以下的，</w:t>
            </w:r>
            <w:r>
              <w:rPr>
                <w:rFonts w:hint="eastAsia" w:ascii="仿宋" w:hAnsi="仿宋" w:eastAsia="仿宋" w:cs="仿宋"/>
                <w:sz w:val="24"/>
                <w:szCs w:val="24"/>
                <w:shd w:val="clear" w:color="auto" w:fill="FFFFFF"/>
                <w:lang w:val="en-US" w:eastAsia="zh-CN"/>
              </w:rPr>
              <w:t>责令限期改正，</w:t>
            </w:r>
            <w:r>
              <w:rPr>
                <w:rFonts w:hint="default" w:ascii="仿宋" w:hAnsi="仿宋" w:eastAsia="仿宋" w:cs="仿宋"/>
                <w:sz w:val="24"/>
                <w:szCs w:val="24"/>
                <w:shd w:val="clear" w:color="auto" w:fill="FFFFFF"/>
              </w:rPr>
              <w:t>可以处</w:t>
            </w:r>
            <w:r>
              <w:rPr>
                <w:rFonts w:hint="eastAsia" w:ascii="仿宋" w:hAnsi="仿宋" w:eastAsia="仿宋" w:cs="仿宋"/>
                <w:sz w:val="24"/>
                <w:szCs w:val="24"/>
                <w:shd w:val="clear" w:color="auto" w:fill="FFFFFF"/>
                <w:lang w:val="en-US" w:eastAsia="zh-CN"/>
              </w:rPr>
              <w:t>2</w:t>
            </w:r>
            <w:r>
              <w:rPr>
                <w:rFonts w:hint="default" w:ascii="仿宋" w:hAnsi="仿宋" w:eastAsia="仿宋" w:cs="仿宋"/>
                <w:sz w:val="24"/>
                <w:szCs w:val="24"/>
                <w:shd w:val="clear" w:color="auto" w:fill="FFFFFF"/>
              </w:rPr>
              <w:t>万元以</w:t>
            </w:r>
            <w:r>
              <w:rPr>
                <w:rFonts w:hint="eastAsia" w:ascii="仿宋" w:hAnsi="仿宋" w:eastAsia="仿宋" w:cs="仿宋"/>
                <w:sz w:val="24"/>
                <w:szCs w:val="24"/>
                <w:shd w:val="clear" w:color="auto" w:fill="FFFFFF"/>
                <w:lang w:val="en-US" w:eastAsia="zh-CN"/>
              </w:rPr>
              <w:t>上3万元以下</w:t>
            </w:r>
            <w:r>
              <w:rPr>
                <w:rFonts w:hint="default" w:ascii="仿宋" w:hAnsi="仿宋" w:eastAsia="仿宋" w:cs="仿宋"/>
                <w:sz w:val="24"/>
                <w:szCs w:val="24"/>
                <w:shd w:val="clear" w:color="auto" w:fill="FFFFFF"/>
              </w:rPr>
              <w:t>的罚款；</w:t>
            </w:r>
            <w:r>
              <w:rPr>
                <w:rFonts w:hint="eastAsia" w:ascii="仿宋" w:hAnsi="仿宋" w:eastAsia="仿宋" w:cs="仿宋"/>
                <w:sz w:val="24"/>
                <w:szCs w:val="24"/>
                <w:shd w:val="clear" w:color="auto" w:fill="FFFFFF"/>
              </w:rPr>
              <w:t>逾期未改正，处10万元以上15万元以下的罚款，对其直接负责的主管人员和其他直接责任人员处1</w:t>
            </w:r>
            <w:r>
              <w:rPr>
                <w:rFonts w:hint="eastAsia" w:ascii="仿宋" w:hAnsi="仿宋" w:eastAsia="仿宋" w:cs="仿宋"/>
                <w:sz w:val="24"/>
                <w:szCs w:val="24"/>
                <w:shd w:val="clear" w:color="auto" w:fill="FFFFFF"/>
                <w:lang w:val="en-US" w:eastAsia="zh-CN"/>
              </w:rPr>
              <w:t>.3</w:t>
            </w:r>
            <w:r>
              <w:rPr>
                <w:rFonts w:hint="eastAsia" w:ascii="仿宋" w:hAnsi="仿宋" w:eastAsia="仿宋" w:cs="仿宋"/>
                <w:sz w:val="24"/>
                <w:szCs w:val="24"/>
                <w:shd w:val="clear" w:color="auto" w:fill="FFFFFF"/>
              </w:rPr>
              <w:t>万元以上</w:t>
            </w:r>
            <w:r>
              <w:rPr>
                <w:rFonts w:hint="eastAsia" w:ascii="仿宋" w:hAnsi="仿宋" w:eastAsia="仿宋" w:cs="仿宋"/>
                <w:sz w:val="24"/>
                <w:szCs w:val="24"/>
                <w:shd w:val="clear" w:color="auto" w:fill="FFFFFF"/>
                <w:lang w:val="en-US" w:eastAsia="zh-CN"/>
              </w:rPr>
              <w:t>1.6</w:t>
            </w:r>
            <w:r>
              <w:rPr>
                <w:rFonts w:hint="eastAsia" w:ascii="仿宋" w:hAnsi="仿宋" w:eastAsia="仿宋" w:cs="仿宋"/>
                <w:sz w:val="24"/>
                <w:szCs w:val="24"/>
                <w:shd w:val="clear" w:color="auto" w:fill="FFFFFF"/>
              </w:rPr>
              <w:t>万元以下的罚款；</w:t>
            </w:r>
            <w:r>
              <w:rPr>
                <w:rFonts w:hint="default" w:ascii="仿宋" w:hAnsi="仿宋" w:eastAsia="仿宋" w:cs="仿宋"/>
                <w:sz w:val="24"/>
                <w:szCs w:val="24"/>
                <w:shd w:val="clear" w:color="auto" w:fill="FFFFFF"/>
              </w:rPr>
              <w:t>情节严重的，责令停产停业整顿</w:t>
            </w:r>
            <w:r>
              <w:rPr>
                <w:rFonts w:hint="eastAsia" w:ascii="仿宋" w:hAnsi="仿宋" w:eastAsia="仿宋" w:cs="仿宋"/>
                <w:sz w:val="24"/>
                <w:szCs w:val="24"/>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rPr>
              <w:t>3.在生产区、工（库）房等有药区域对安全设备进行检测、改造作业时，未将工（库）房内的药物、有药半成品、成品搬走并清理作业现场，用人单位作业人数在4</w:t>
            </w:r>
            <w:r>
              <w:rPr>
                <w:rFonts w:hint="default" w:ascii="仿宋" w:hAnsi="仿宋" w:eastAsia="仿宋" w:cs="仿宋"/>
                <w:sz w:val="24"/>
                <w:szCs w:val="24"/>
                <w:shd w:val="clear" w:color="auto" w:fill="FFFFFF"/>
              </w:rPr>
              <w:t>0</w:t>
            </w:r>
            <w:r>
              <w:rPr>
                <w:rFonts w:hint="eastAsia" w:ascii="仿宋" w:hAnsi="仿宋" w:eastAsia="仿宋" w:cs="仿宋"/>
                <w:sz w:val="24"/>
                <w:szCs w:val="24"/>
                <w:shd w:val="clear" w:color="auto" w:fill="FFFFFF"/>
              </w:rPr>
              <w:t>人以上的，</w:t>
            </w:r>
            <w:r>
              <w:rPr>
                <w:rFonts w:hint="eastAsia" w:ascii="仿宋" w:hAnsi="仿宋" w:eastAsia="仿宋" w:cs="仿宋"/>
                <w:sz w:val="24"/>
                <w:szCs w:val="24"/>
                <w:shd w:val="clear" w:color="auto" w:fill="FFFFFF"/>
                <w:lang w:val="en-US" w:eastAsia="zh-CN"/>
              </w:rPr>
              <w:t>责令限期改正，</w:t>
            </w:r>
            <w:r>
              <w:rPr>
                <w:rFonts w:hint="default" w:ascii="仿宋" w:hAnsi="仿宋" w:eastAsia="仿宋" w:cs="仿宋"/>
                <w:sz w:val="24"/>
                <w:szCs w:val="24"/>
                <w:shd w:val="clear" w:color="auto" w:fill="FFFFFF"/>
              </w:rPr>
              <w:t>可以处</w:t>
            </w:r>
            <w:r>
              <w:rPr>
                <w:rFonts w:hint="eastAsia" w:ascii="仿宋" w:hAnsi="仿宋" w:eastAsia="仿宋" w:cs="仿宋"/>
                <w:sz w:val="24"/>
                <w:szCs w:val="24"/>
                <w:shd w:val="clear" w:color="auto" w:fill="FFFFFF"/>
                <w:lang w:val="en-US" w:eastAsia="zh-CN"/>
              </w:rPr>
              <w:t>3</w:t>
            </w:r>
            <w:r>
              <w:rPr>
                <w:rFonts w:hint="default" w:ascii="仿宋" w:hAnsi="仿宋" w:eastAsia="仿宋" w:cs="仿宋"/>
                <w:sz w:val="24"/>
                <w:szCs w:val="24"/>
                <w:shd w:val="clear" w:color="auto" w:fill="FFFFFF"/>
              </w:rPr>
              <w:t>万元以</w:t>
            </w:r>
            <w:r>
              <w:rPr>
                <w:rFonts w:hint="eastAsia" w:ascii="仿宋" w:hAnsi="仿宋" w:eastAsia="仿宋" w:cs="仿宋"/>
                <w:sz w:val="24"/>
                <w:szCs w:val="24"/>
                <w:shd w:val="clear" w:color="auto" w:fill="FFFFFF"/>
                <w:lang w:val="en-US" w:eastAsia="zh-CN"/>
              </w:rPr>
              <w:t>上5万元以下</w:t>
            </w:r>
            <w:r>
              <w:rPr>
                <w:rFonts w:hint="default" w:ascii="仿宋" w:hAnsi="仿宋" w:eastAsia="仿宋" w:cs="仿宋"/>
                <w:sz w:val="24"/>
                <w:szCs w:val="24"/>
                <w:shd w:val="clear" w:color="auto" w:fill="FFFFFF"/>
              </w:rPr>
              <w:t>的罚款；</w:t>
            </w:r>
            <w:r>
              <w:rPr>
                <w:rFonts w:hint="eastAsia" w:ascii="仿宋" w:hAnsi="仿宋" w:eastAsia="仿宋" w:cs="仿宋"/>
                <w:sz w:val="24"/>
                <w:szCs w:val="24"/>
                <w:shd w:val="clear" w:color="auto" w:fill="FFFFFF"/>
              </w:rPr>
              <w:t>逾期未改正，处15万元以上20万元以下的罚款，对其直接负责的主管人员和其他直接责任人员处1</w:t>
            </w:r>
            <w:r>
              <w:rPr>
                <w:rFonts w:hint="eastAsia" w:ascii="仿宋" w:hAnsi="仿宋" w:eastAsia="仿宋" w:cs="仿宋"/>
                <w:sz w:val="24"/>
                <w:szCs w:val="24"/>
                <w:shd w:val="clear" w:color="auto" w:fill="FFFFFF"/>
                <w:lang w:val="en-US" w:eastAsia="zh-CN"/>
              </w:rPr>
              <w:t>.6</w:t>
            </w:r>
            <w:r>
              <w:rPr>
                <w:rFonts w:hint="eastAsia" w:ascii="仿宋" w:hAnsi="仿宋" w:eastAsia="仿宋" w:cs="仿宋"/>
                <w:sz w:val="24"/>
                <w:szCs w:val="24"/>
                <w:shd w:val="clear" w:color="auto" w:fill="FFFFFF"/>
              </w:rPr>
              <w:t>万元以上2万元以下的罚款</w:t>
            </w:r>
            <w:r>
              <w:rPr>
                <w:rFonts w:hint="eastAsia" w:ascii="仿宋" w:hAnsi="仿宋" w:eastAsia="仿宋" w:cs="仿宋"/>
                <w:sz w:val="24"/>
                <w:szCs w:val="24"/>
                <w:shd w:val="clear" w:color="auto" w:fill="FFFFFF"/>
                <w:lang w:eastAsia="zh-CN"/>
              </w:rPr>
              <w:t>；</w:t>
            </w:r>
            <w:r>
              <w:rPr>
                <w:rFonts w:hint="default" w:ascii="仿宋" w:hAnsi="仿宋" w:eastAsia="仿宋" w:cs="仿宋"/>
                <w:sz w:val="24"/>
                <w:szCs w:val="24"/>
                <w:shd w:val="clear" w:color="auto" w:fill="FFFFFF"/>
              </w:rPr>
              <w:t>情节严重的，责令停产停业整顿</w:t>
            </w:r>
            <w:r>
              <w:rPr>
                <w:rFonts w:hint="eastAsia" w:ascii="仿宋" w:hAnsi="仿宋" w:eastAsia="仿宋" w:cs="仿宋"/>
                <w:sz w:val="24"/>
                <w:szCs w:val="24"/>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7" w:hRule="atLeast"/>
          <w:jc w:val="center"/>
        </w:trPr>
        <w:tc>
          <w:tcPr>
            <w:tcW w:w="537"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lang w:val="en-US" w:eastAsia="zh-CN"/>
              </w:rPr>
              <w:t>176</w:t>
            </w:r>
          </w:p>
        </w:tc>
        <w:tc>
          <w:tcPr>
            <w:tcW w:w="1576"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rPr>
              <w:t>生产企业、批发企业未建立从业人员、外来人员、车辆出入厂（库）区登记制度的</w:t>
            </w:r>
          </w:p>
        </w:tc>
        <w:tc>
          <w:tcPr>
            <w:tcW w:w="3173"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《烟花爆竹生产经营安全规定》第十七条规定：</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生产企业、批发企业应当建立从业人员、外来人员、车辆进出厂（库）区登记制度，对进出厂（库）区的从业人员、外来人员、车辆如实登记记录，随时掌握厂（库）区人员和车辆的情况。禁止无关人员和车辆进入厂（库）区。禁止未安装阻火装置等不符合国家标准或者行业标准规定安全条件的机动车辆进入生产区和仓库区。</w:t>
            </w:r>
          </w:p>
        </w:tc>
        <w:tc>
          <w:tcPr>
            <w:tcW w:w="4208"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《烟花爆竹生产经营安全规定》第三十五条第</w:t>
            </w:r>
            <w:r>
              <w:rPr>
                <w:rFonts w:hint="eastAsia" w:ascii="仿宋" w:hAnsi="仿宋" w:eastAsia="仿宋" w:cs="仿宋"/>
                <w:sz w:val="24"/>
                <w:szCs w:val="24"/>
                <w:shd w:val="clear" w:color="auto" w:fill="FFFFFF"/>
                <w:lang w:eastAsia="zh-CN"/>
              </w:rPr>
              <w:t>（</w:t>
            </w:r>
            <w:r>
              <w:rPr>
                <w:rFonts w:hint="eastAsia" w:ascii="仿宋" w:hAnsi="仿宋" w:eastAsia="仿宋" w:cs="仿宋"/>
                <w:sz w:val="24"/>
                <w:szCs w:val="24"/>
                <w:shd w:val="clear" w:color="auto" w:fill="FFFFFF"/>
              </w:rPr>
              <w:t>一</w:t>
            </w:r>
            <w:r>
              <w:rPr>
                <w:rFonts w:hint="eastAsia" w:ascii="仿宋" w:hAnsi="仿宋" w:eastAsia="仿宋" w:cs="仿宋"/>
                <w:sz w:val="24"/>
                <w:szCs w:val="24"/>
                <w:shd w:val="clear" w:color="auto" w:fill="FFFFFF"/>
                <w:lang w:eastAsia="zh-CN"/>
              </w:rPr>
              <w:t>）</w:t>
            </w:r>
            <w:r>
              <w:rPr>
                <w:rFonts w:hint="eastAsia" w:ascii="仿宋" w:hAnsi="仿宋" w:eastAsia="仿宋" w:cs="仿宋"/>
                <w:sz w:val="24"/>
                <w:szCs w:val="24"/>
                <w:shd w:val="clear" w:color="auto" w:fill="FFFFFF"/>
              </w:rPr>
              <w:t>项规定：</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生产企业、批发企业有下列行为之一的，责令限期改正，可以处十万元以下的罚款；逾期未改正的，责令停产停业整顿，并处十万元以上二十万元以下的罚款，对其直接负责的主管人员和其他直接责任人员处二万元以上五万元以下的罚款：</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rPr>
              <w:t>（一）未建立从业人员、外来人员、车辆出入厂（库）区登记制度的</w:t>
            </w:r>
            <w:r>
              <w:rPr>
                <w:rFonts w:hint="eastAsia" w:ascii="仿宋" w:hAnsi="仿宋" w:eastAsia="仿宋" w:cs="仿宋"/>
                <w:sz w:val="24"/>
                <w:szCs w:val="24"/>
                <w:shd w:val="clear" w:color="auto" w:fill="FFFFFF"/>
                <w:lang w:eastAsia="zh-CN"/>
              </w:rPr>
              <w:t>。</w:t>
            </w:r>
          </w:p>
        </w:tc>
        <w:tc>
          <w:tcPr>
            <w:tcW w:w="5572"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zCs w:val="24"/>
                <w:shd w:val="clear" w:color="auto" w:fill="FFFFFF"/>
                <w:lang w:eastAsia="zh-CN"/>
              </w:rPr>
            </w:pPr>
            <w:r>
              <w:rPr>
                <w:rFonts w:hint="eastAsia" w:ascii="仿宋" w:hAnsi="仿宋" w:eastAsia="仿宋" w:cs="仿宋"/>
                <w:sz w:val="24"/>
                <w:szCs w:val="24"/>
                <w:shd w:val="clear" w:color="auto" w:fill="FFFFFF"/>
              </w:rPr>
              <w:t>按以下标准处以罚款</w:t>
            </w:r>
            <w:r>
              <w:rPr>
                <w:rFonts w:hint="eastAsia" w:ascii="仿宋" w:hAnsi="仿宋" w:eastAsia="仿宋" w:cs="仿宋"/>
                <w:sz w:val="24"/>
                <w:szCs w:val="24"/>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1.未建立从业人员、外来人员、车辆出入厂（库）区登记制度，缺少其中一项制度的，责令限期改正，可以处</w:t>
            </w:r>
            <w:r>
              <w:rPr>
                <w:rFonts w:hint="eastAsia" w:ascii="仿宋" w:hAnsi="仿宋" w:eastAsia="仿宋" w:cs="仿宋"/>
                <w:sz w:val="24"/>
                <w:szCs w:val="24"/>
                <w:shd w:val="clear" w:color="auto" w:fill="FFFFFF"/>
                <w:lang w:val="en-US" w:eastAsia="zh-CN"/>
              </w:rPr>
              <w:t>1万元以上3</w:t>
            </w:r>
            <w:r>
              <w:rPr>
                <w:rFonts w:hint="eastAsia" w:ascii="仿宋" w:hAnsi="仿宋" w:eastAsia="仿宋" w:cs="仿宋"/>
                <w:sz w:val="24"/>
                <w:szCs w:val="24"/>
                <w:shd w:val="clear" w:color="auto" w:fill="FFFFFF"/>
              </w:rPr>
              <w:t>万元以下的罚款；逾期未改正，处10万元以上1</w:t>
            </w:r>
            <w:r>
              <w:rPr>
                <w:rFonts w:hint="eastAsia" w:ascii="仿宋" w:hAnsi="仿宋" w:eastAsia="仿宋" w:cs="仿宋"/>
                <w:sz w:val="24"/>
                <w:szCs w:val="24"/>
                <w:shd w:val="clear" w:color="auto" w:fill="FFFFFF"/>
                <w:lang w:val="en-US" w:eastAsia="zh-CN"/>
              </w:rPr>
              <w:t>3</w:t>
            </w:r>
            <w:r>
              <w:rPr>
                <w:rFonts w:hint="eastAsia" w:ascii="仿宋" w:hAnsi="仿宋" w:eastAsia="仿宋" w:cs="仿宋"/>
                <w:sz w:val="24"/>
                <w:szCs w:val="24"/>
                <w:shd w:val="clear" w:color="auto" w:fill="FFFFFF"/>
              </w:rPr>
              <w:t>万元以下的罚款，对其直接负责的主管人员和其他直接责任人员处2万元以上3万元以下的罚款；</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rPr>
              <w:t>2.未建立从业人员、外来人员、车辆出入厂（库）区登记制度，缺少其中两项制度的，责令限期改正，可以处</w:t>
            </w:r>
            <w:r>
              <w:rPr>
                <w:rFonts w:hint="eastAsia" w:ascii="仿宋" w:hAnsi="仿宋" w:eastAsia="仿宋" w:cs="仿宋"/>
                <w:sz w:val="24"/>
                <w:szCs w:val="24"/>
                <w:shd w:val="clear" w:color="auto" w:fill="FFFFFF"/>
                <w:lang w:val="en-US" w:eastAsia="zh-CN"/>
              </w:rPr>
              <w:t>3</w:t>
            </w:r>
            <w:r>
              <w:rPr>
                <w:rFonts w:hint="eastAsia" w:ascii="仿宋" w:hAnsi="仿宋" w:eastAsia="仿宋" w:cs="仿宋"/>
                <w:sz w:val="24"/>
                <w:szCs w:val="24"/>
                <w:shd w:val="clear" w:color="auto" w:fill="FFFFFF"/>
              </w:rPr>
              <w:t>万元以上</w:t>
            </w:r>
            <w:r>
              <w:rPr>
                <w:rFonts w:hint="eastAsia" w:ascii="仿宋" w:hAnsi="仿宋" w:eastAsia="仿宋" w:cs="仿宋"/>
                <w:sz w:val="24"/>
                <w:szCs w:val="24"/>
                <w:shd w:val="clear" w:color="auto" w:fill="FFFFFF"/>
                <w:lang w:val="en-US" w:eastAsia="zh-CN"/>
              </w:rPr>
              <w:t>6</w:t>
            </w:r>
            <w:r>
              <w:rPr>
                <w:rFonts w:hint="eastAsia" w:ascii="仿宋" w:hAnsi="仿宋" w:eastAsia="仿宋" w:cs="仿宋"/>
                <w:sz w:val="24"/>
                <w:szCs w:val="24"/>
                <w:shd w:val="clear" w:color="auto" w:fill="FFFFFF"/>
              </w:rPr>
              <w:t>万元以下的罚款；逾期未改正，处1</w:t>
            </w:r>
            <w:r>
              <w:rPr>
                <w:rFonts w:hint="eastAsia" w:ascii="仿宋" w:hAnsi="仿宋" w:eastAsia="仿宋" w:cs="仿宋"/>
                <w:sz w:val="24"/>
                <w:szCs w:val="24"/>
                <w:shd w:val="clear" w:color="auto" w:fill="FFFFFF"/>
                <w:lang w:val="en-US" w:eastAsia="zh-CN"/>
              </w:rPr>
              <w:t>3</w:t>
            </w:r>
            <w:r>
              <w:rPr>
                <w:rFonts w:hint="eastAsia" w:ascii="仿宋" w:hAnsi="仿宋" w:eastAsia="仿宋" w:cs="仿宋"/>
                <w:sz w:val="24"/>
                <w:szCs w:val="24"/>
                <w:shd w:val="clear" w:color="auto" w:fill="FFFFFF"/>
              </w:rPr>
              <w:t>万元以上</w:t>
            </w:r>
            <w:r>
              <w:rPr>
                <w:rFonts w:hint="eastAsia" w:ascii="仿宋" w:hAnsi="仿宋" w:eastAsia="仿宋" w:cs="仿宋"/>
                <w:sz w:val="24"/>
                <w:szCs w:val="24"/>
                <w:shd w:val="clear" w:color="auto" w:fill="FFFFFF"/>
                <w:lang w:val="en-US" w:eastAsia="zh-CN"/>
              </w:rPr>
              <w:t>16</w:t>
            </w:r>
            <w:r>
              <w:rPr>
                <w:rFonts w:hint="eastAsia" w:ascii="仿宋" w:hAnsi="仿宋" w:eastAsia="仿宋" w:cs="仿宋"/>
                <w:sz w:val="24"/>
                <w:szCs w:val="24"/>
                <w:shd w:val="clear" w:color="auto" w:fill="FFFFFF"/>
              </w:rPr>
              <w:t>元以下的罚款，对其直接负责的主管人员和其他直接责任人员处3万元以上</w:t>
            </w:r>
            <w:r>
              <w:rPr>
                <w:rFonts w:hint="eastAsia" w:ascii="仿宋" w:hAnsi="仿宋" w:eastAsia="仿宋" w:cs="仿宋"/>
                <w:sz w:val="24"/>
                <w:szCs w:val="24"/>
                <w:shd w:val="clear" w:color="auto" w:fill="FFFFFF"/>
                <w:lang w:val="en-US" w:eastAsia="zh-CN"/>
              </w:rPr>
              <w:t>4</w:t>
            </w:r>
            <w:r>
              <w:rPr>
                <w:rFonts w:hint="eastAsia" w:ascii="仿宋" w:hAnsi="仿宋" w:eastAsia="仿宋" w:cs="仿宋"/>
                <w:sz w:val="24"/>
                <w:szCs w:val="24"/>
                <w:shd w:val="clear" w:color="auto" w:fill="FFFFFF"/>
              </w:rPr>
              <w:t>万元以下的罚款</w:t>
            </w:r>
            <w:r>
              <w:rPr>
                <w:rFonts w:hint="eastAsia" w:ascii="仿宋" w:hAnsi="仿宋" w:eastAsia="仿宋" w:cs="仿宋"/>
                <w:sz w:val="24"/>
                <w:szCs w:val="24"/>
                <w:shd w:val="clear" w:color="auto" w:fill="FFFFFF"/>
                <w:lang w:eastAsia="zh-Hans"/>
              </w:rPr>
              <w:t>；</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lang w:val="en-US" w:eastAsia="zh-CN"/>
              </w:rPr>
              <w:t>3</w:t>
            </w:r>
            <w:r>
              <w:rPr>
                <w:rFonts w:hint="eastAsia" w:ascii="仿宋" w:hAnsi="仿宋" w:eastAsia="仿宋" w:cs="仿宋"/>
                <w:sz w:val="24"/>
                <w:szCs w:val="24"/>
                <w:shd w:val="clear" w:color="auto" w:fill="FFFFFF"/>
              </w:rPr>
              <w:t>.未建立从业人员、外来人员、车辆出入厂（库）区登记制度，缺少其中</w:t>
            </w:r>
            <w:r>
              <w:rPr>
                <w:rFonts w:hint="eastAsia" w:ascii="仿宋" w:hAnsi="仿宋" w:eastAsia="仿宋" w:cs="仿宋"/>
                <w:sz w:val="24"/>
                <w:szCs w:val="24"/>
                <w:shd w:val="clear" w:color="auto" w:fill="FFFFFF"/>
                <w:lang w:val="en-US" w:eastAsia="zh-Hans"/>
              </w:rPr>
              <w:t>三</w:t>
            </w:r>
            <w:r>
              <w:rPr>
                <w:rFonts w:hint="eastAsia" w:ascii="仿宋" w:hAnsi="仿宋" w:eastAsia="仿宋" w:cs="仿宋"/>
                <w:sz w:val="24"/>
                <w:szCs w:val="24"/>
                <w:shd w:val="clear" w:color="auto" w:fill="FFFFFF"/>
              </w:rPr>
              <w:t>项制度</w:t>
            </w:r>
            <w:r>
              <w:rPr>
                <w:rFonts w:hint="eastAsia" w:ascii="仿宋" w:hAnsi="仿宋" w:eastAsia="仿宋" w:cs="仿宋"/>
                <w:sz w:val="24"/>
                <w:szCs w:val="24"/>
                <w:shd w:val="clear" w:color="auto" w:fill="FFFFFF"/>
                <w:lang w:val="en-US" w:eastAsia="zh-CN"/>
              </w:rPr>
              <w:t>以上</w:t>
            </w:r>
            <w:r>
              <w:rPr>
                <w:rFonts w:hint="eastAsia" w:ascii="仿宋" w:hAnsi="仿宋" w:eastAsia="仿宋" w:cs="仿宋"/>
                <w:sz w:val="24"/>
                <w:szCs w:val="24"/>
                <w:shd w:val="clear" w:color="auto" w:fill="FFFFFF"/>
              </w:rPr>
              <w:t>的，责令限期改正，可以处</w:t>
            </w:r>
            <w:r>
              <w:rPr>
                <w:rFonts w:hint="eastAsia" w:ascii="仿宋" w:hAnsi="仿宋" w:eastAsia="仿宋" w:cs="仿宋"/>
                <w:sz w:val="24"/>
                <w:szCs w:val="24"/>
                <w:shd w:val="clear" w:color="auto" w:fill="FFFFFF"/>
                <w:lang w:val="en-US" w:eastAsia="zh-CN"/>
              </w:rPr>
              <w:t>6</w:t>
            </w:r>
            <w:r>
              <w:rPr>
                <w:rFonts w:hint="eastAsia" w:ascii="仿宋" w:hAnsi="仿宋" w:eastAsia="仿宋" w:cs="仿宋"/>
                <w:sz w:val="24"/>
                <w:szCs w:val="24"/>
                <w:shd w:val="clear" w:color="auto" w:fill="FFFFFF"/>
              </w:rPr>
              <w:t>万元以上10万元以下的罚款；逾期未改正，处1</w:t>
            </w:r>
            <w:r>
              <w:rPr>
                <w:rFonts w:hint="eastAsia" w:ascii="仿宋" w:hAnsi="仿宋" w:eastAsia="仿宋" w:cs="仿宋"/>
                <w:sz w:val="24"/>
                <w:szCs w:val="24"/>
                <w:shd w:val="clear" w:color="auto" w:fill="FFFFFF"/>
                <w:lang w:val="en-US" w:eastAsia="zh-CN"/>
              </w:rPr>
              <w:t>6</w:t>
            </w:r>
            <w:r>
              <w:rPr>
                <w:rFonts w:hint="eastAsia" w:ascii="仿宋" w:hAnsi="仿宋" w:eastAsia="仿宋" w:cs="仿宋"/>
                <w:sz w:val="24"/>
                <w:szCs w:val="24"/>
                <w:shd w:val="clear" w:color="auto" w:fill="FFFFFF"/>
              </w:rPr>
              <w:t>万元以上20元以下的罚款，对其直接负责的主管人员和其他直接责任人员处</w:t>
            </w:r>
            <w:r>
              <w:rPr>
                <w:rFonts w:hint="eastAsia" w:ascii="仿宋" w:hAnsi="仿宋" w:eastAsia="仿宋" w:cs="仿宋"/>
                <w:sz w:val="24"/>
                <w:szCs w:val="24"/>
                <w:shd w:val="clear" w:color="auto" w:fill="FFFFFF"/>
                <w:lang w:val="en-US" w:eastAsia="zh-CN"/>
              </w:rPr>
              <w:t>4</w:t>
            </w:r>
            <w:r>
              <w:rPr>
                <w:rFonts w:hint="eastAsia" w:ascii="仿宋" w:hAnsi="仿宋" w:eastAsia="仿宋" w:cs="仿宋"/>
                <w:sz w:val="24"/>
                <w:szCs w:val="24"/>
                <w:shd w:val="clear" w:color="auto" w:fill="FFFFFF"/>
              </w:rPr>
              <w:t>万元以上5万元以下的罚款。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7" w:hRule="atLeast"/>
          <w:jc w:val="center"/>
        </w:trPr>
        <w:tc>
          <w:tcPr>
            <w:tcW w:w="537"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lang w:val="en-US" w:eastAsia="zh-CN"/>
              </w:rPr>
              <w:t>177</w:t>
            </w:r>
          </w:p>
        </w:tc>
        <w:tc>
          <w:tcPr>
            <w:tcW w:w="1576"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生产企业、批发企业未制定专人管理、登记、分发黑火药、引火线、烟火药及库存和中转效果件的安全管理制度的</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4"/>
                <w:szCs w:val="24"/>
                <w:shd w:val="clear" w:color="auto" w:fill="FFFFFF"/>
              </w:rPr>
            </w:pPr>
          </w:p>
        </w:tc>
        <w:tc>
          <w:tcPr>
            <w:tcW w:w="3173"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《烟花爆竹生产经营安全规定》第十八条规定：</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生产企业和经营黑火药、引火线的批发企业应当要求供货单位提供并查验购进的黑火药、引火线及化工原材料的质检报告或者产品合格证，确保其安全性能符合国家标准或者行业标准的规定；对总仓库和中转库的黑火药、引火线、烟火药及裸药效果件，应当建立并实施由专人管理、登记、分发的安全管理制度。</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zCs w:val="24"/>
                <w:shd w:val="clear" w:color="auto" w:fill="FFFFFF"/>
              </w:rPr>
            </w:pPr>
          </w:p>
        </w:tc>
        <w:tc>
          <w:tcPr>
            <w:tcW w:w="4208"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《烟花爆竹生产经营安全规定》第三十五条第</w:t>
            </w:r>
            <w:r>
              <w:rPr>
                <w:rFonts w:hint="eastAsia" w:ascii="仿宋" w:hAnsi="仿宋" w:eastAsia="仿宋" w:cs="仿宋"/>
                <w:sz w:val="24"/>
                <w:szCs w:val="24"/>
                <w:shd w:val="clear" w:color="auto" w:fill="FFFFFF"/>
                <w:lang w:eastAsia="zh-CN"/>
              </w:rPr>
              <w:t>（</w:t>
            </w:r>
            <w:r>
              <w:rPr>
                <w:rFonts w:hint="eastAsia" w:ascii="仿宋" w:hAnsi="仿宋" w:eastAsia="仿宋" w:cs="仿宋"/>
                <w:sz w:val="24"/>
                <w:szCs w:val="24"/>
                <w:shd w:val="clear" w:color="auto" w:fill="FFFFFF"/>
                <w:lang w:val="en-US" w:eastAsia="zh-CN"/>
              </w:rPr>
              <w:t>二</w:t>
            </w:r>
            <w:r>
              <w:rPr>
                <w:rFonts w:hint="eastAsia" w:ascii="仿宋" w:hAnsi="仿宋" w:eastAsia="仿宋" w:cs="仿宋"/>
                <w:sz w:val="24"/>
                <w:szCs w:val="24"/>
                <w:shd w:val="clear" w:color="auto" w:fill="FFFFFF"/>
                <w:lang w:eastAsia="zh-CN"/>
              </w:rPr>
              <w:t>）</w:t>
            </w:r>
            <w:r>
              <w:rPr>
                <w:rFonts w:hint="eastAsia" w:ascii="仿宋" w:hAnsi="仿宋" w:eastAsia="仿宋" w:cs="仿宋"/>
                <w:sz w:val="24"/>
                <w:szCs w:val="24"/>
                <w:shd w:val="clear" w:color="auto" w:fill="FFFFFF"/>
              </w:rPr>
              <w:t>项规定：</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生产企业、批发企业有下列行为之一的，责令限期改正，可以处十万元以下的罚款；逾期未改正的，责令停产停业整顿，并处十万元以上二十万元以下的罚款，对其直接负责的主管人员和其他直接责任人员处二万元以上五万元以下的罚款：</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zCs w:val="24"/>
                <w:shd w:val="clear" w:color="auto" w:fill="FFFFFF"/>
                <w:lang w:eastAsia="zh-CN"/>
              </w:rPr>
            </w:pPr>
            <w:r>
              <w:rPr>
                <w:rFonts w:hint="eastAsia" w:ascii="仿宋" w:hAnsi="仿宋" w:eastAsia="仿宋" w:cs="仿宋"/>
                <w:sz w:val="24"/>
                <w:szCs w:val="24"/>
                <w:shd w:val="clear" w:color="auto" w:fill="FFFFFF"/>
              </w:rPr>
              <w:t>（</w:t>
            </w:r>
            <w:r>
              <w:rPr>
                <w:rFonts w:hint="eastAsia" w:ascii="仿宋" w:hAnsi="仿宋" w:eastAsia="仿宋" w:cs="仿宋"/>
                <w:sz w:val="24"/>
                <w:szCs w:val="24"/>
                <w:shd w:val="clear" w:color="auto" w:fill="FFFFFF"/>
                <w:lang w:val="en-US" w:eastAsia="zh-CN"/>
              </w:rPr>
              <w:t>二</w:t>
            </w:r>
            <w:r>
              <w:rPr>
                <w:rFonts w:hint="eastAsia" w:ascii="仿宋" w:hAnsi="仿宋" w:eastAsia="仿宋" w:cs="仿宋"/>
                <w:sz w:val="24"/>
                <w:szCs w:val="24"/>
                <w:shd w:val="clear" w:color="auto" w:fill="FFFFFF"/>
              </w:rPr>
              <w:t>）未制定专人管理、登记、分发黑火药、引火线、烟火药及库存和中转效果件的安全管理制度的</w:t>
            </w:r>
            <w:r>
              <w:rPr>
                <w:rFonts w:hint="eastAsia" w:ascii="仿宋" w:hAnsi="仿宋" w:eastAsia="仿宋" w:cs="仿宋"/>
                <w:sz w:val="24"/>
                <w:szCs w:val="24"/>
                <w:shd w:val="clear" w:color="auto" w:fill="FFFFFF"/>
                <w:lang w:eastAsia="zh-CN"/>
              </w:rPr>
              <w:t>。</w:t>
            </w:r>
          </w:p>
        </w:tc>
        <w:tc>
          <w:tcPr>
            <w:tcW w:w="5572"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zCs w:val="24"/>
                <w:shd w:val="clear" w:color="auto" w:fill="FFFFFF"/>
                <w:lang w:eastAsia="zh-CN"/>
              </w:rPr>
            </w:pPr>
            <w:r>
              <w:rPr>
                <w:rFonts w:hint="eastAsia" w:ascii="仿宋" w:hAnsi="仿宋" w:eastAsia="仿宋" w:cs="仿宋"/>
                <w:sz w:val="24"/>
                <w:szCs w:val="24"/>
                <w:shd w:val="clear" w:color="auto" w:fill="FFFFFF"/>
              </w:rPr>
              <w:t>按以下标准处以罚款</w:t>
            </w:r>
            <w:r>
              <w:rPr>
                <w:rFonts w:hint="eastAsia" w:ascii="仿宋" w:hAnsi="仿宋" w:eastAsia="仿宋" w:cs="仿宋"/>
                <w:sz w:val="24"/>
                <w:szCs w:val="24"/>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1.未制定专人管理、登记、分发黑火药、引火线、烟火药及库存和中转效果件的安全管理制度，缺少其中一项制度的，责令限期改正，可以处</w:t>
            </w:r>
            <w:r>
              <w:rPr>
                <w:rFonts w:hint="eastAsia" w:ascii="仿宋" w:hAnsi="仿宋" w:eastAsia="仿宋" w:cs="仿宋"/>
                <w:sz w:val="24"/>
                <w:szCs w:val="24"/>
                <w:shd w:val="clear" w:color="auto" w:fill="FFFFFF"/>
                <w:lang w:val="en-US" w:eastAsia="zh-CN"/>
              </w:rPr>
              <w:t>1万元以上3</w:t>
            </w:r>
            <w:r>
              <w:rPr>
                <w:rFonts w:hint="eastAsia" w:ascii="仿宋" w:hAnsi="仿宋" w:eastAsia="仿宋" w:cs="仿宋"/>
                <w:sz w:val="24"/>
                <w:szCs w:val="24"/>
                <w:shd w:val="clear" w:color="auto" w:fill="FFFFFF"/>
              </w:rPr>
              <w:t>万元以下的罚款；逾期未改正，处10万元以上1</w:t>
            </w:r>
            <w:r>
              <w:rPr>
                <w:rFonts w:hint="eastAsia" w:ascii="仿宋" w:hAnsi="仿宋" w:eastAsia="仿宋" w:cs="仿宋"/>
                <w:sz w:val="24"/>
                <w:szCs w:val="24"/>
                <w:shd w:val="clear" w:color="auto" w:fill="FFFFFF"/>
                <w:lang w:val="en-US" w:eastAsia="zh-CN"/>
              </w:rPr>
              <w:t>3</w:t>
            </w:r>
            <w:r>
              <w:rPr>
                <w:rFonts w:hint="eastAsia" w:ascii="仿宋" w:hAnsi="仿宋" w:eastAsia="仿宋" w:cs="仿宋"/>
                <w:sz w:val="24"/>
                <w:szCs w:val="24"/>
                <w:shd w:val="clear" w:color="auto" w:fill="FFFFFF"/>
              </w:rPr>
              <w:t>万元以下的罚款，对其直接负责的主管人员和其他直接责任人员处2万元以上3万元以下的罚款；</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rPr>
              <w:t>2.未制定专人管理、登记、分发黑火药、引火线、烟火药及库存和中转效果件的安全管理制度，缺少其中两项制度的，责令限期改正，可以处</w:t>
            </w:r>
            <w:r>
              <w:rPr>
                <w:rFonts w:hint="eastAsia" w:ascii="仿宋" w:hAnsi="仿宋" w:eastAsia="仿宋" w:cs="仿宋"/>
                <w:sz w:val="24"/>
                <w:szCs w:val="24"/>
                <w:shd w:val="clear" w:color="auto" w:fill="FFFFFF"/>
                <w:lang w:val="en-US" w:eastAsia="zh-CN"/>
              </w:rPr>
              <w:t>3</w:t>
            </w:r>
            <w:r>
              <w:rPr>
                <w:rFonts w:hint="eastAsia" w:ascii="仿宋" w:hAnsi="仿宋" w:eastAsia="仿宋" w:cs="仿宋"/>
                <w:sz w:val="24"/>
                <w:szCs w:val="24"/>
                <w:shd w:val="clear" w:color="auto" w:fill="FFFFFF"/>
              </w:rPr>
              <w:t>万元以上</w:t>
            </w:r>
            <w:r>
              <w:rPr>
                <w:rFonts w:hint="eastAsia" w:ascii="仿宋" w:hAnsi="仿宋" w:eastAsia="仿宋" w:cs="仿宋"/>
                <w:sz w:val="24"/>
                <w:szCs w:val="24"/>
                <w:shd w:val="clear" w:color="auto" w:fill="FFFFFF"/>
                <w:lang w:val="en-US" w:eastAsia="zh-CN"/>
              </w:rPr>
              <w:t>6</w:t>
            </w:r>
            <w:r>
              <w:rPr>
                <w:rFonts w:hint="eastAsia" w:ascii="仿宋" w:hAnsi="仿宋" w:eastAsia="仿宋" w:cs="仿宋"/>
                <w:sz w:val="24"/>
                <w:szCs w:val="24"/>
                <w:shd w:val="clear" w:color="auto" w:fill="FFFFFF"/>
              </w:rPr>
              <w:t>万元以下的罚款；逾期未改正，处1</w:t>
            </w:r>
            <w:r>
              <w:rPr>
                <w:rFonts w:hint="eastAsia" w:ascii="仿宋" w:hAnsi="仿宋" w:eastAsia="仿宋" w:cs="仿宋"/>
                <w:sz w:val="24"/>
                <w:szCs w:val="24"/>
                <w:shd w:val="clear" w:color="auto" w:fill="FFFFFF"/>
                <w:lang w:val="en-US" w:eastAsia="zh-CN"/>
              </w:rPr>
              <w:t>3</w:t>
            </w:r>
            <w:r>
              <w:rPr>
                <w:rFonts w:hint="eastAsia" w:ascii="仿宋" w:hAnsi="仿宋" w:eastAsia="仿宋" w:cs="仿宋"/>
                <w:sz w:val="24"/>
                <w:szCs w:val="24"/>
                <w:shd w:val="clear" w:color="auto" w:fill="FFFFFF"/>
              </w:rPr>
              <w:t>万元以上</w:t>
            </w:r>
            <w:r>
              <w:rPr>
                <w:rFonts w:hint="eastAsia" w:ascii="仿宋" w:hAnsi="仿宋" w:eastAsia="仿宋" w:cs="仿宋"/>
                <w:sz w:val="24"/>
                <w:szCs w:val="24"/>
                <w:shd w:val="clear" w:color="auto" w:fill="FFFFFF"/>
                <w:lang w:val="en-US" w:eastAsia="zh-CN"/>
              </w:rPr>
              <w:t>16</w:t>
            </w:r>
            <w:r>
              <w:rPr>
                <w:rFonts w:hint="eastAsia" w:ascii="仿宋" w:hAnsi="仿宋" w:eastAsia="仿宋" w:cs="仿宋"/>
                <w:sz w:val="24"/>
                <w:szCs w:val="24"/>
                <w:shd w:val="clear" w:color="auto" w:fill="FFFFFF"/>
              </w:rPr>
              <w:t>元以下的罚款，对其直接负责的主管人员和其他直接责任人员处3万元以上</w:t>
            </w:r>
            <w:r>
              <w:rPr>
                <w:rFonts w:hint="eastAsia" w:ascii="仿宋" w:hAnsi="仿宋" w:eastAsia="仿宋" w:cs="仿宋"/>
                <w:sz w:val="24"/>
                <w:szCs w:val="24"/>
                <w:shd w:val="clear" w:color="auto" w:fill="FFFFFF"/>
                <w:lang w:val="en-US" w:eastAsia="zh-CN"/>
              </w:rPr>
              <w:t>4</w:t>
            </w:r>
            <w:r>
              <w:rPr>
                <w:rFonts w:hint="eastAsia" w:ascii="仿宋" w:hAnsi="仿宋" w:eastAsia="仿宋" w:cs="仿宋"/>
                <w:sz w:val="24"/>
                <w:szCs w:val="24"/>
                <w:shd w:val="clear" w:color="auto" w:fill="FFFFFF"/>
              </w:rPr>
              <w:t>万元以下的罚款</w:t>
            </w:r>
            <w:r>
              <w:rPr>
                <w:rFonts w:hint="eastAsia" w:ascii="仿宋" w:hAnsi="仿宋" w:eastAsia="仿宋" w:cs="仿宋"/>
                <w:sz w:val="24"/>
                <w:szCs w:val="24"/>
                <w:shd w:val="clear" w:color="auto" w:fill="FFFFFF"/>
                <w:lang w:eastAsia="zh-Hans"/>
              </w:rPr>
              <w:t>；</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lang w:val="en-US" w:eastAsia="zh-CN"/>
              </w:rPr>
              <w:t>3</w:t>
            </w:r>
            <w:r>
              <w:rPr>
                <w:rFonts w:hint="eastAsia" w:ascii="仿宋" w:hAnsi="仿宋" w:eastAsia="仿宋" w:cs="仿宋"/>
                <w:sz w:val="24"/>
                <w:szCs w:val="24"/>
                <w:shd w:val="clear" w:color="auto" w:fill="FFFFFF"/>
              </w:rPr>
              <w:t>.未制定专人管理、登记、分发黑火药、引火线、烟火药及库存和中转效果件的安全管理制度</w:t>
            </w:r>
            <w:r>
              <w:rPr>
                <w:rFonts w:hint="eastAsia" w:ascii="仿宋" w:hAnsi="仿宋" w:eastAsia="仿宋" w:cs="仿宋"/>
                <w:sz w:val="24"/>
                <w:szCs w:val="24"/>
                <w:shd w:val="clear" w:color="auto" w:fill="FFFFFF"/>
                <w:lang w:eastAsia="zh-CN"/>
              </w:rPr>
              <w:t>，</w:t>
            </w:r>
            <w:r>
              <w:rPr>
                <w:rFonts w:hint="eastAsia" w:ascii="仿宋" w:hAnsi="仿宋" w:eastAsia="仿宋" w:cs="仿宋"/>
                <w:sz w:val="24"/>
                <w:szCs w:val="24"/>
                <w:shd w:val="clear" w:color="auto" w:fill="FFFFFF"/>
              </w:rPr>
              <w:t>缺少其中</w:t>
            </w:r>
            <w:r>
              <w:rPr>
                <w:rFonts w:hint="eastAsia" w:ascii="仿宋" w:hAnsi="仿宋" w:eastAsia="仿宋" w:cs="仿宋"/>
                <w:sz w:val="24"/>
                <w:szCs w:val="24"/>
                <w:shd w:val="clear" w:color="auto" w:fill="FFFFFF"/>
                <w:lang w:val="en-US" w:eastAsia="zh-Hans"/>
              </w:rPr>
              <w:t>三</w:t>
            </w:r>
            <w:r>
              <w:rPr>
                <w:rFonts w:hint="eastAsia" w:ascii="仿宋" w:hAnsi="仿宋" w:eastAsia="仿宋" w:cs="仿宋"/>
                <w:sz w:val="24"/>
                <w:szCs w:val="24"/>
                <w:shd w:val="clear" w:color="auto" w:fill="FFFFFF"/>
              </w:rPr>
              <w:t>项制度</w:t>
            </w:r>
            <w:r>
              <w:rPr>
                <w:rFonts w:hint="eastAsia" w:ascii="仿宋" w:hAnsi="仿宋" w:eastAsia="仿宋" w:cs="仿宋"/>
                <w:sz w:val="24"/>
                <w:szCs w:val="24"/>
                <w:shd w:val="clear" w:color="auto" w:fill="FFFFFF"/>
                <w:lang w:val="en-US" w:eastAsia="zh-CN"/>
              </w:rPr>
              <w:t>以上</w:t>
            </w:r>
            <w:r>
              <w:rPr>
                <w:rFonts w:hint="eastAsia" w:ascii="仿宋" w:hAnsi="仿宋" w:eastAsia="仿宋" w:cs="仿宋"/>
                <w:sz w:val="24"/>
                <w:szCs w:val="24"/>
                <w:shd w:val="clear" w:color="auto" w:fill="FFFFFF"/>
              </w:rPr>
              <w:t>的，责令限期改正，可以处</w:t>
            </w:r>
            <w:r>
              <w:rPr>
                <w:rFonts w:hint="eastAsia" w:ascii="仿宋" w:hAnsi="仿宋" w:eastAsia="仿宋" w:cs="仿宋"/>
                <w:sz w:val="24"/>
                <w:szCs w:val="24"/>
                <w:shd w:val="clear" w:color="auto" w:fill="FFFFFF"/>
                <w:lang w:val="en-US" w:eastAsia="zh-CN"/>
              </w:rPr>
              <w:t>6</w:t>
            </w:r>
            <w:r>
              <w:rPr>
                <w:rFonts w:hint="eastAsia" w:ascii="仿宋" w:hAnsi="仿宋" w:eastAsia="仿宋" w:cs="仿宋"/>
                <w:sz w:val="24"/>
                <w:szCs w:val="24"/>
                <w:shd w:val="clear" w:color="auto" w:fill="FFFFFF"/>
              </w:rPr>
              <w:t>万元以上10万元以下的罚款；逾期未改正，处1</w:t>
            </w:r>
            <w:r>
              <w:rPr>
                <w:rFonts w:hint="eastAsia" w:ascii="仿宋" w:hAnsi="仿宋" w:eastAsia="仿宋" w:cs="仿宋"/>
                <w:sz w:val="24"/>
                <w:szCs w:val="24"/>
                <w:shd w:val="clear" w:color="auto" w:fill="FFFFFF"/>
                <w:lang w:val="en-US" w:eastAsia="zh-CN"/>
              </w:rPr>
              <w:t>6</w:t>
            </w:r>
            <w:r>
              <w:rPr>
                <w:rFonts w:hint="eastAsia" w:ascii="仿宋" w:hAnsi="仿宋" w:eastAsia="仿宋" w:cs="仿宋"/>
                <w:sz w:val="24"/>
                <w:szCs w:val="24"/>
                <w:shd w:val="clear" w:color="auto" w:fill="FFFFFF"/>
              </w:rPr>
              <w:t>万元以上20元以下的罚款，对其直接负责的主管人员和其他直接责任人员处</w:t>
            </w:r>
            <w:r>
              <w:rPr>
                <w:rFonts w:hint="eastAsia" w:ascii="仿宋" w:hAnsi="仿宋" w:eastAsia="仿宋" w:cs="仿宋"/>
                <w:sz w:val="24"/>
                <w:szCs w:val="24"/>
                <w:shd w:val="clear" w:color="auto" w:fill="FFFFFF"/>
                <w:lang w:val="en-US" w:eastAsia="zh-CN"/>
              </w:rPr>
              <w:t>4</w:t>
            </w:r>
            <w:r>
              <w:rPr>
                <w:rFonts w:hint="eastAsia" w:ascii="仿宋" w:hAnsi="仿宋" w:eastAsia="仿宋" w:cs="仿宋"/>
                <w:sz w:val="24"/>
                <w:szCs w:val="24"/>
                <w:shd w:val="clear" w:color="auto" w:fill="FFFFFF"/>
              </w:rPr>
              <w:t>万元以上5万元以下的罚款。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7" w:hRule="atLeast"/>
          <w:jc w:val="center"/>
        </w:trPr>
        <w:tc>
          <w:tcPr>
            <w:tcW w:w="537"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lang w:val="en-US" w:eastAsia="zh-CN"/>
              </w:rPr>
              <w:t>178</w:t>
            </w:r>
          </w:p>
        </w:tc>
        <w:tc>
          <w:tcPr>
            <w:tcW w:w="1576"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生产企业、批发企业未建立烟花爆竹买卖合同管理制度的</w:t>
            </w:r>
          </w:p>
        </w:tc>
        <w:tc>
          <w:tcPr>
            <w:tcW w:w="3173"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《烟花爆竹生产经营安全规定》第二十三条第一款规定：</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生产企业、批发企业在烟花爆竹购销活动中，应当依法签订规范的烟花爆竹买卖合同，建立烟花爆竹买卖合同和流向管理制度，使用全国统一的烟花爆竹流向管理信息系统，如实登记烟花爆竹流向。</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zCs w:val="24"/>
                <w:shd w:val="clear" w:color="auto" w:fill="FFFFFF"/>
              </w:rPr>
            </w:pPr>
          </w:p>
        </w:tc>
        <w:tc>
          <w:tcPr>
            <w:tcW w:w="4208"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《烟花爆竹生产经营安全规定》第三十五条第</w:t>
            </w:r>
            <w:r>
              <w:rPr>
                <w:rFonts w:hint="eastAsia" w:ascii="仿宋" w:hAnsi="仿宋" w:eastAsia="仿宋" w:cs="仿宋"/>
                <w:sz w:val="24"/>
                <w:szCs w:val="24"/>
                <w:shd w:val="clear" w:color="auto" w:fill="FFFFFF"/>
                <w:lang w:eastAsia="zh-CN"/>
              </w:rPr>
              <w:t>（</w:t>
            </w:r>
            <w:r>
              <w:rPr>
                <w:rFonts w:hint="eastAsia" w:ascii="仿宋" w:hAnsi="仿宋" w:eastAsia="仿宋" w:cs="仿宋"/>
                <w:sz w:val="24"/>
                <w:szCs w:val="24"/>
                <w:shd w:val="clear" w:color="auto" w:fill="FFFFFF"/>
                <w:lang w:val="en-US" w:eastAsia="zh-CN"/>
              </w:rPr>
              <w:t>三</w:t>
            </w:r>
            <w:r>
              <w:rPr>
                <w:rFonts w:hint="eastAsia" w:ascii="仿宋" w:hAnsi="仿宋" w:eastAsia="仿宋" w:cs="仿宋"/>
                <w:sz w:val="24"/>
                <w:szCs w:val="24"/>
                <w:shd w:val="clear" w:color="auto" w:fill="FFFFFF"/>
                <w:lang w:eastAsia="zh-CN"/>
              </w:rPr>
              <w:t>）</w:t>
            </w:r>
            <w:r>
              <w:rPr>
                <w:rFonts w:hint="eastAsia" w:ascii="仿宋" w:hAnsi="仿宋" w:eastAsia="仿宋" w:cs="仿宋"/>
                <w:sz w:val="24"/>
                <w:szCs w:val="24"/>
                <w:shd w:val="clear" w:color="auto" w:fill="FFFFFF"/>
              </w:rPr>
              <w:t>项规定：</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生产企业、批发企业有下列行为之一的，责令限期改正，可以处十万元以下的罚款；逾期未改正的，责令停产停业整顿，并处十万元以上二十万元以下的罚款，对其直接负责的主管人员和其他直接责任人员处二万元以上五万元以下的罚款：</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w:t>
            </w:r>
            <w:r>
              <w:rPr>
                <w:rFonts w:hint="eastAsia" w:ascii="仿宋" w:hAnsi="仿宋" w:eastAsia="仿宋" w:cs="仿宋"/>
                <w:sz w:val="24"/>
                <w:szCs w:val="24"/>
                <w:shd w:val="clear" w:color="auto" w:fill="FFFFFF"/>
                <w:lang w:val="en-US" w:eastAsia="zh-CN"/>
              </w:rPr>
              <w:t>三</w:t>
            </w:r>
            <w:r>
              <w:rPr>
                <w:rFonts w:hint="eastAsia" w:ascii="仿宋" w:hAnsi="仿宋" w:eastAsia="仿宋" w:cs="仿宋"/>
                <w:sz w:val="24"/>
                <w:szCs w:val="24"/>
                <w:shd w:val="clear" w:color="auto" w:fill="FFFFFF"/>
              </w:rPr>
              <w:t>）未建立烟花爆竹买卖合同管理制度的</w:t>
            </w:r>
            <w:r>
              <w:rPr>
                <w:rFonts w:hint="eastAsia" w:ascii="仿宋" w:hAnsi="仿宋" w:eastAsia="仿宋" w:cs="仿宋"/>
                <w:sz w:val="24"/>
                <w:szCs w:val="24"/>
                <w:shd w:val="clear" w:color="auto" w:fill="FFFFFF"/>
                <w:lang w:eastAsia="zh-CN"/>
              </w:rPr>
              <w:t>。</w:t>
            </w:r>
          </w:p>
        </w:tc>
        <w:tc>
          <w:tcPr>
            <w:tcW w:w="5572"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zCs w:val="24"/>
                <w:shd w:val="clear" w:color="auto" w:fill="FFFFFF"/>
                <w:lang w:eastAsia="zh-CN"/>
              </w:rPr>
            </w:pPr>
            <w:r>
              <w:rPr>
                <w:rFonts w:hint="eastAsia" w:ascii="仿宋" w:hAnsi="仿宋" w:eastAsia="仿宋" w:cs="仿宋"/>
                <w:sz w:val="24"/>
                <w:szCs w:val="24"/>
                <w:shd w:val="clear" w:color="auto" w:fill="FFFFFF"/>
              </w:rPr>
              <w:t>按以下标准处以罚款</w:t>
            </w:r>
            <w:r>
              <w:rPr>
                <w:rFonts w:hint="eastAsia" w:ascii="仿宋" w:hAnsi="仿宋" w:eastAsia="仿宋" w:cs="仿宋"/>
                <w:sz w:val="24"/>
                <w:szCs w:val="24"/>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1.未建立烟花爆竹买卖合同管理制度的，</w:t>
            </w:r>
            <w:r>
              <w:rPr>
                <w:rFonts w:hint="eastAsia" w:ascii="仿宋" w:hAnsi="仿宋" w:eastAsia="仿宋" w:cs="仿宋"/>
                <w:sz w:val="24"/>
                <w:szCs w:val="24"/>
                <w:shd w:val="clear" w:color="auto" w:fill="FFFFFF"/>
                <w:lang w:val="en-US" w:eastAsia="zh-CN"/>
              </w:rPr>
              <w:t>持续时间1个月以内的，</w:t>
            </w:r>
            <w:r>
              <w:rPr>
                <w:rFonts w:hint="eastAsia" w:ascii="仿宋" w:hAnsi="仿宋" w:eastAsia="仿宋" w:cs="仿宋"/>
                <w:sz w:val="24"/>
                <w:szCs w:val="24"/>
                <w:shd w:val="clear" w:color="auto" w:fill="FFFFFF"/>
              </w:rPr>
              <w:t>责令限期改正，可以处</w:t>
            </w:r>
            <w:r>
              <w:rPr>
                <w:rFonts w:hint="eastAsia" w:ascii="仿宋" w:hAnsi="仿宋" w:eastAsia="仿宋" w:cs="仿宋"/>
                <w:sz w:val="24"/>
                <w:szCs w:val="24"/>
                <w:shd w:val="clear" w:color="auto" w:fill="FFFFFF"/>
                <w:lang w:val="en-US" w:eastAsia="zh-CN"/>
              </w:rPr>
              <w:t>1万元以上3</w:t>
            </w:r>
            <w:r>
              <w:rPr>
                <w:rFonts w:hint="eastAsia" w:ascii="仿宋" w:hAnsi="仿宋" w:eastAsia="仿宋" w:cs="仿宋"/>
                <w:sz w:val="24"/>
                <w:szCs w:val="24"/>
                <w:shd w:val="clear" w:color="auto" w:fill="FFFFFF"/>
              </w:rPr>
              <w:t>万元以下的罚款；逾期未改正，处10万元以上1</w:t>
            </w:r>
            <w:r>
              <w:rPr>
                <w:rFonts w:hint="eastAsia" w:ascii="仿宋" w:hAnsi="仿宋" w:eastAsia="仿宋" w:cs="仿宋"/>
                <w:sz w:val="24"/>
                <w:szCs w:val="24"/>
                <w:shd w:val="clear" w:color="auto" w:fill="FFFFFF"/>
                <w:lang w:val="en-US" w:eastAsia="zh-CN"/>
              </w:rPr>
              <w:t>3</w:t>
            </w:r>
            <w:r>
              <w:rPr>
                <w:rFonts w:hint="eastAsia" w:ascii="仿宋" w:hAnsi="仿宋" w:eastAsia="仿宋" w:cs="仿宋"/>
                <w:sz w:val="24"/>
                <w:szCs w:val="24"/>
                <w:shd w:val="clear" w:color="auto" w:fill="FFFFFF"/>
              </w:rPr>
              <w:t>万元以下的罚款，对其直接负责的主管人员和其他直接责任人员处2万元以上3万元以下的罚款；</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rPr>
              <w:t>2.未建立烟花爆竹买卖合同管理制度的，</w:t>
            </w:r>
            <w:r>
              <w:rPr>
                <w:rFonts w:hint="eastAsia" w:ascii="仿宋" w:hAnsi="仿宋" w:eastAsia="仿宋" w:cs="仿宋"/>
                <w:sz w:val="24"/>
                <w:szCs w:val="24"/>
                <w:shd w:val="clear" w:color="auto" w:fill="FFFFFF"/>
                <w:lang w:val="en-US" w:eastAsia="zh-CN"/>
              </w:rPr>
              <w:t>持续时间1个月以上3个月以下的，</w:t>
            </w:r>
            <w:r>
              <w:rPr>
                <w:rFonts w:hint="eastAsia" w:ascii="仿宋" w:hAnsi="仿宋" w:eastAsia="仿宋" w:cs="仿宋"/>
                <w:sz w:val="24"/>
                <w:szCs w:val="24"/>
                <w:shd w:val="clear" w:color="auto" w:fill="FFFFFF"/>
              </w:rPr>
              <w:t>责令限期改正，可以处</w:t>
            </w:r>
            <w:r>
              <w:rPr>
                <w:rFonts w:hint="eastAsia" w:ascii="仿宋" w:hAnsi="仿宋" w:eastAsia="仿宋" w:cs="仿宋"/>
                <w:sz w:val="24"/>
                <w:szCs w:val="24"/>
                <w:shd w:val="clear" w:color="auto" w:fill="FFFFFF"/>
                <w:lang w:val="en-US" w:eastAsia="zh-CN"/>
              </w:rPr>
              <w:t>3</w:t>
            </w:r>
            <w:r>
              <w:rPr>
                <w:rFonts w:hint="eastAsia" w:ascii="仿宋" w:hAnsi="仿宋" w:eastAsia="仿宋" w:cs="仿宋"/>
                <w:sz w:val="24"/>
                <w:szCs w:val="24"/>
                <w:shd w:val="clear" w:color="auto" w:fill="FFFFFF"/>
              </w:rPr>
              <w:t>万元以上</w:t>
            </w:r>
            <w:r>
              <w:rPr>
                <w:rFonts w:hint="eastAsia" w:ascii="仿宋" w:hAnsi="仿宋" w:eastAsia="仿宋" w:cs="仿宋"/>
                <w:sz w:val="24"/>
                <w:szCs w:val="24"/>
                <w:shd w:val="clear" w:color="auto" w:fill="FFFFFF"/>
                <w:lang w:val="en-US" w:eastAsia="zh-CN"/>
              </w:rPr>
              <w:t>6</w:t>
            </w:r>
            <w:r>
              <w:rPr>
                <w:rFonts w:hint="eastAsia" w:ascii="仿宋" w:hAnsi="仿宋" w:eastAsia="仿宋" w:cs="仿宋"/>
                <w:sz w:val="24"/>
                <w:szCs w:val="24"/>
                <w:shd w:val="clear" w:color="auto" w:fill="FFFFFF"/>
              </w:rPr>
              <w:t>万元以下的罚款；逾期未改正，处1</w:t>
            </w:r>
            <w:r>
              <w:rPr>
                <w:rFonts w:hint="eastAsia" w:ascii="仿宋" w:hAnsi="仿宋" w:eastAsia="仿宋" w:cs="仿宋"/>
                <w:sz w:val="24"/>
                <w:szCs w:val="24"/>
                <w:shd w:val="clear" w:color="auto" w:fill="FFFFFF"/>
                <w:lang w:val="en-US" w:eastAsia="zh-CN"/>
              </w:rPr>
              <w:t>3</w:t>
            </w:r>
            <w:r>
              <w:rPr>
                <w:rFonts w:hint="eastAsia" w:ascii="仿宋" w:hAnsi="仿宋" w:eastAsia="仿宋" w:cs="仿宋"/>
                <w:sz w:val="24"/>
                <w:szCs w:val="24"/>
                <w:shd w:val="clear" w:color="auto" w:fill="FFFFFF"/>
              </w:rPr>
              <w:t>万元以上</w:t>
            </w:r>
            <w:r>
              <w:rPr>
                <w:rFonts w:hint="eastAsia" w:ascii="仿宋" w:hAnsi="仿宋" w:eastAsia="仿宋" w:cs="仿宋"/>
                <w:sz w:val="24"/>
                <w:szCs w:val="24"/>
                <w:shd w:val="clear" w:color="auto" w:fill="FFFFFF"/>
                <w:lang w:val="en-US" w:eastAsia="zh-CN"/>
              </w:rPr>
              <w:t>16</w:t>
            </w:r>
            <w:r>
              <w:rPr>
                <w:rFonts w:hint="eastAsia" w:ascii="仿宋" w:hAnsi="仿宋" w:eastAsia="仿宋" w:cs="仿宋"/>
                <w:sz w:val="24"/>
                <w:szCs w:val="24"/>
                <w:shd w:val="clear" w:color="auto" w:fill="FFFFFF"/>
              </w:rPr>
              <w:t>元以下的罚款，对其直接负责的主管人员和其他直接责任人员处3万元以上</w:t>
            </w:r>
            <w:r>
              <w:rPr>
                <w:rFonts w:hint="eastAsia" w:ascii="仿宋" w:hAnsi="仿宋" w:eastAsia="仿宋" w:cs="仿宋"/>
                <w:sz w:val="24"/>
                <w:szCs w:val="24"/>
                <w:shd w:val="clear" w:color="auto" w:fill="FFFFFF"/>
                <w:lang w:val="en-US" w:eastAsia="zh-CN"/>
              </w:rPr>
              <w:t>4</w:t>
            </w:r>
            <w:r>
              <w:rPr>
                <w:rFonts w:hint="eastAsia" w:ascii="仿宋" w:hAnsi="仿宋" w:eastAsia="仿宋" w:cs="仿宋"/>
                <w:sz w:val="24"/>
                <w:szCs w:val="24"/>
                <w:shd w:val="clear" w:color="auto" w:fill="FFFFFF"/>
              </w:rPr>
              <w:t>万元以下的罚款</w:t>
            </w:r>
            <w:r>
              <w:rPr>
                <w:rFonts w:hint="eastAsia" w:ascii="仿宋" w:hAnsi="仿宋" w:eastAsia="仿宋" w:cs="仿宋"/>
                <w:sz w:val="24"/>
                <w:szCs w:val="24"/>
                <w:shd w:val="clear" w:color="auto" w:fill="FFFFFF"/>
                <w:lang w:eastAsia="zh-Hans"/>
              </w:rPr>
              <w:t>；</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lang w:val="en-US" w:eastAsia="zh-CN"/>
              </w:rPr>
              <w:t>3</w:t>
            </w:r>
            <w:r>
              <w:rPr>
                <w:rFonts w:hint="eastAsia" w:ascii="仿宋" w:hAnsi="仿宋" w:eastAsia="仿宋" w:cs="仿宋"/>
                <w:sz w:val="24"/>
                <w:szCs w:val="24"/>
                <w:shd w:val="clear" w:color="auto" w:fill="FFFFFF"/>
              </w:rPr>
              <w:t>.未建立烟花爆竹买卖合同管理制度的，</w:t>
            </w:r>
            <w:r>
              <w:rPr>
                <w:rFonts w:hint="eastAsia" w:ascii="仿宋" w:hAnsi="仿宋" w:eastAsia="仿宋" w:cs="仿宋"/>
                <w:sz w:val="24"/>
                <w:szCs w:val="24"/>
                <w:shd w:val="clear" w:color="auto" w:fill="FFFFFF"/>
                <w:lang w:val="en-US" w:eastAsia="zh-CN"/>
              </w:rPr>
              <w:t>持续时间3个月以上的，</w:t>
            </w:r>
            <w:r>
              <w:rPr>
                <w:rFonts w:hint="eastAsia" w:ascii="仿宋" w:hAnsi="仿宋" w:eastAsia="仿宋" w:cs="仿宋"/>
                <w:sz w:val="24"/>
                <w:szCs w:val="24"/>
                <w:shd w:val="clear" w:color="auto" w:fill="FFFFFF"/>
              </w:rPr>
              <w:t>责令限期改正，可以处</w:t>
            </w:r>
            <w:r>
              <w:rPr>
                <w:rFonts w:hint="eastAsia" w:ascii="仿宋" w:hAnsi="仿宋" w:eastAsia="仿宋" w:cs="仿宋"/>
                <w:sz w:val="24"/>
                <w:szCs w:val="24"/>
                <w:shd w:val="clear" w:color="auto" w:fill="FFFFFF"/>
                <w:lang w:val="en-US" w:eastAsia="zh-CN"/>
              </w:rPr>
              <w:t>6</w:t>
            </w:r>
            <w:r>
              <w:rPr>
                <w:rFonts w:hint="eastAsia" w:ascii="仿宋" w:hAnsi="仿宋" w:eastAsia="仿宋" w:cs="仿宋"/>
                <w:sz w:val="24"/>
                <w:szCs w:val="24"/>
                <w:shd w:val="clear" w:color="auto" w:fill="FFFFFF"/>
              </w:rPr>
              <w:t>万元以上10万元以下的罚款；逾期未改正，处1</w:t>
            </w:r>
            <w:r>
              <w:rPr>
                <w:rFonts w:hint="eastAsia" w:ascii="仿宋" w:hAnsi="仿宋" w:eastAsia="仿宋" w:cs="仿宋"/>
                <w:sz w:val="24"/>
                <w:szCs w:val="24"/>
                <w:shd w:val="clear" w:color="auto" w:fill="FFFFFF"/>
                <w:lang w:val="en-US" w:eastAsia="zh-CN"/>
              </w:rPr>
              <w:t>6</w:t>
            </w:r>
            <w:r>
              <w:rPr>
                <w:rFonts w:hint="eastAsia" w:ascii="仿宋" w:hAnsi="仿宋" w:eastAsia="仿宋" w:cs="仿宋"/>
                <w:sz w:val="24"/>
                <w:szCs w:val="24"/>
                <w:shd w:val="clear" w:color="auto" w:fill="FFFFFF"/>
              </w:rPr>
              <w:t>万元以上20元以下的罚款，对其直接负责的主管人员和其他直接责任人员处</w:t>
            </w:r>
            <w:r>
              <w:rPr>
                <w:rFonts w:hint="eastAsia" w:ascii="仿宋" w:hAnsi="仿宋" w:eastAsia="仿宋" w:cs="仿宋"/>
                <w:sz w:val="24"/>
                <w:szCs w:val="24"/>
                <w:shd w:val="clear" w:color="auto" w:fill="FFFFFF"/>
                <w:lang w:val="en-US" w:eastAsia="zh-CN"/>
              </w:rPr>
              <w:t>4</w:t>
            </w:r>
            <w:r>
              <w:rPr>
                <w:rFonts w:hint="eastAsia" w:ascii="仿宋" w:hAnsi="仿宋" w:eastAsia="仿宋" w:cs="仿宋"/>
                <w:sz w:val="24"/>
                <w:szCs w:val="24"/>
                <w:shd w:val="clear" w:color="auto" w:fill="FFFFFF"/>
              </w:rPr>
              <w:t>万元以上5万元以下的罚款。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7" w:hRule="atLeast"/>
          <w:jc w:val="center"/>
        </w:trPr>
        <w:tc>
          <w:tcPr>
            <w:tcW w:w="537"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lang w:val="en-US" w:eastAsia="zh-CN"/>
              </w:rPr>
              <w:t>179</w:t>
            </w:r>
          </w:p>
        </w:tc>
        <w:tc>
          <w:tcPr>
            <w:tcW w:w="1576"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生产企业、批发企业未按规定建立烟花爆竹流向管理制度的</w:t>
            </w:r>
          </w:p>
        </w:tc>
        <w:tc>
          <w:tcPr>
            <w:tcW w:w="3173"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《烟花爆竹生产经营安全规定》第二十三条第一款规定：</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生产企业、批发企业在烟花爆竹购销活动中，应当依法签订规范的烟花爆竹买卖合同，建立烟花爆竹买卖合同和流向管理制度，使用全国统一的烟花爆竹流向管理信息系统，如实登记烟花爆竹流向。</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kern w:val="2"/>
                <w:sz w:val="24"/>
                <w:szCs w:val="24"/>
                <w:shd w:val="clear" w:color="auto" w:fill="FFFFFF"/>
                <w:lang w:val="en-US" w:eastAsia="zh-CN" w:bidi="ar-SA"/>
              </w:rPr>
            </w:pPr>
          </w:p>
        </w:tc>
        <w:tc>
          <w:tcPr>
            <w:tcW w:w="4208"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《烟花爆竹生产经营安全规定》第三十五条第</w:t>
            </w:r>
            <w:r>
              <w:rPr>
                <w:rFonts w:hint="eastAsia" w:ascii="仿宋" w:hAnsi="仿宋" w:eastAsia="仿宋" w:cs="仿宋"/>
                <w:sz w:val="24"/>
                <w:szCs w:val="24"/>
                <w:shd w:val="clear" w:color="auto" w:fill="FFFFFF"/>
                <w:lang w:eastAsia="zh-CN"/>
              </w:rPr>
              <w:t>（</w:t>
            </w:r>
            <w:r>
              <w:rPr>
                <w:rFonts w:hint="eastAsia" w:ascii="仿宋" w:hAnsi="仿宋" w:eastAsia="仿宋" w:cs="仿宋"/>
                <w:sz w:val="24"/>
                <w:szCs w:val="24"/>
                <w:shd w:val="clear" w:color="auto" w:fill="FFFFFF"/>
                <w:lang w:val="en-US" w:eastAsia="zh-CN"/>
              </w:rPr>
              <w:t>四</w:t>
            </w:r>
            <w:r>
              <w:rPr>
                <w:rFonts w:hint="eastAsia" w:ascii="仿宋" w:hAnsi="仿宋" w:eastAsia="仿宋" w:cs="仿宋"/>
                <w:sz w:val="24"/>
                <w:szCs w:val="24"/>
                <w:shd w:val="clear" w:color="auto" w:fill="FFFFFF"/>
                <w:lang w:eastAsia="zh-CN"/>
              </w:rPr>
              <w:t>）</w:t>
            </w:r>
            <w:r>
              <w:rPr>
                <w:rFonts w:hint="eastAsia" w:ascii="仿宋" w:hAnsi="仿宋" w:eastAsia="仿宋" w:cs="仿宋"/>
                <w:sz w:val="24"/>
                <w:szCs w:val="24"/>
                <w:shd w:val="clear" w:color="auto" w:fill="FFFFFF"/>
              </w:rPr>
              <w:t>项规定：</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生产企业、批发企业有下列行为之一的，责令限期改正，可以处十万元以下的罚款；逾期未改正的，责令停产停业整顿，并处十万元以上二十万元以下的罚款，对其直接负责的主管人员和其他直接责任人员处二万元以上五万元以下的罚款：</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kern w:val="2"/>
                <w:sz w:val="24"/>
                <w:szCs w:val="24"/>
                <w:shd w:val="clear" w:color="auto" w:fill="FFFFFF"/>
                <w:lang w:val="en-US" w:eastAsia="zh-CN" w:bidi="ar-SA"/>
              </w:rPr>
            </w:pPr>
            <w:r>
              <w:rPr>
                <w:rFonts w:hint="eastAsia" w:ascii="仿宋" w:hAnsi="仿宋" w:eastAsia="仿宋" w:cs="仿宋"/>
                <w:sz w:val="24"/>
                <w:szCs w:val="24"/>
                <w:shd w:val="clear" w:color="auto" w:fill="FFFFFF"/>
              </w:rPr>
              <w:t>（</w:t>
            </w:r>
            <w:r>
              <w:rPr>
                <w:rFonts w:hint="eastAsia" w:ascii="仿宋" w:hAnsi="仿宋" w:eastAsia="仿宋" w:cs="仿宋"/>
                <w:sz w:val="24"/>
                <w:szCs w:val="24"/>
                <w:shd w:val="clear" w:color="auto" w:fill="FFFFFF"/>
                <w:lang w:val="en-US" w:eastAsia="zh-CN"/>
              </w:rPr>
              <w:t>四</w:t>
            </w:r>
            <w:r>
              <w:rPr>
                <w:rFonts w:hint="eastAsia" w:ascii="仿宋" w:hAnsi="仿宋" w:eastAsia="仿宋" w:cs="仿宋"/>
                <w:sz w:val="24"/>
                <w:szCs w:val="24"/>
                <w:shd w:val="clear" w:color="auto" w:fill="FFFFFF"/>
              </w:rPr>
              <w:t>）未按规定建立烟花爆竹流向管理制度的</w:t>
            </w:r>
            <w:r>
              <w:rPr>
                <w:rFonts w:hint="eastAsia" w:ascii="仿宋" w:hAnsi="仿宋" w:eastAsia="仿宋" w:cs="仿宋"/>
                <w:sz w:val="24"/>
                <w:szCs w:val="24"/>
                <w:shd w:val="clear" w:color="auto" w:fill="FFFFFF"/>
                <w:lang w:eastAsia="zh-CN"/>
              </w:rPr>
              <w:t>。</w:t>
            </w:r>
          </w:p>
        </w:tc>
        <w:tc>
          <w:tcPr>
            <w:tcW w:w="5572"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zCs w:val="24"/>
                <w:shd w:val="clear" w:color="auto" w:fill="FFFFFF"/>
                <w:lang w:eastAsia="zh-CN"/>
              </w:rPr>
            </w:pPr>
            <w:r>
              <w:rPr>
                <w:rFonts w:hint="eastAsia" w:ascii="仿宋" w:hAnsi="仿宋" w:eastAsia="仿宋" w:cs="仿宋"/>
                <w:sz w:val="24"/>
                <w:szCs w:val="24"/>
                <w:shd w:val="clear" w:color="auto" w:fill="FFFFFF"/>
              </w:rPr>
              <w:t>按以下标准处以罚款</w:t>
            </w:r>
            <w:r>
              <w:rPr>
                <w:rFonts w:hint="eastAsia" w:ascii="仿宋" w:hAnsi="仿宋" w:eastAsia="仿宋" w:cs="仿宋"/>
                <w:sz w:val="24"/>
                <w:szCs w:val="24"/>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1.未按规定建立烟花爆竹流向管理制度的</w:t>
            </w:r>
            <w:r>
              <w:rPr>
                <w:rFonts w:hint="eastAsia" w:ascii="仿宋" w:hAnsi="仿宋" w:eastAsia="仿宋" w:cs="仿宋"/>
                <w:sz w:val="24"/>
                <w:szCs w:val="24"/>
                <w:shd w:val="clear" w:color="auto" w:fill="FFFFFF"/>
                <w:lang w:eastAsia="zh-CN"/>
              </w:rPr>
              <w:t>，</w:t>
            </w:r>
            <w:r>
              <w:rPr>
                <w:rFonts w:hint="eastAsia" w:ascii="仿宋" w:hAnsi="仿宋" w:eastAsia="仿宋" w:cs="仿宋"/>
                <w:sz w:val="24"/>
                <w:szCs w:val="24"/>
                <w:shd w:val="clear" w:color="auto" w:fill="FFFFFF"/>
                <w:lang w:val="en-US" w:eastAsia="zh-CN"/>
              </w:rPr>
              <w:t>持续时间1个月以内的，</w:t>
            </w:r>
            <w:r>
              <w:rPr>
                <w:rFonts w:hint="eastAsia" w:ascii="仿宋" w:hAnsi="仿宋" w:eastAsia="仿宋" w:cs="仿宋"/>
                <w:sz w:val="24"/>
                <w:szCs w:val="24"/>
                <w:shd w:val="clear" w:color="auto" w:fill="FFFFFF"/>
              </w:rPr>
              <w:t>责令限期改正，可以处</w:t>
            </w:r>
            <w:r>
              <w:rPr>
                <w:rFonts w:hint="eastAsia" w:ascii="仿宋" w:hAnsi="仿宋" w:eastAsia="仿宋" w:cs="仿宋"/>
                <w:sz w:val="24"/>
                <w:szCs w:val="24"/>
                <w:shd w:val="clear" w:color="auto" w:fill="FFFFFF"/>
                <w:lang w:val="en-US" w:eastAsia="zh-CN"/>
              </w:rPr>
              <w:t>1万元以上3</w:t>
            </w:r>
            <w:r>
              <w:rPr>
                <w:rFonts w:hint="eastAsia" w:ascii="仿宋" w:hAnsi="仿宋" w:eastAsia="仿宋" w:cs="仿宋"/>
                <w:sz w:val="24"/>
                <w:szCs w:val="24"/>
                <w:shd w:val="clear" w:color="auto" w:fill="FFFFFF"/>
              </w:rPr>
              <w:t>万元以下的罚款；逾期未改正，处10万元以上1</w:t>
            </w:r>
            <w:r>
              <w:rPr>
                <w:rFonts w:hint="eastAsia" w:ascii="仿宋" w:hAnsi="仿宋" w:eastAsia="仿宋" w:cs="仿宋"/>
                <w:sz w:val="24"/>
                <w:szCs w:val="24"/>
                <w:shd w:val="clear" w:color="auto" w:fill="FFFFFF"/>
                <w:lang w:val="en-US" w:eastAsia="zh-CN"/>
              </w:rPr>
              <w:t>3</w:t>
            </w:r>
            <w:r>
              <w:rPr>
                <w:rFonts w:hint="eastAsia" w:ascii="仿宋" w:hAnsi="仿宋" w:eastAsia="仿宋" w:cs="仿宋"/>
                <w:sz w:val="24"/>
                <w:szCs w:val="24"/>
                <w:shd w:val="clear" w:color="auto" w:fill="FFFFFF"/>
              </w:rPr>
              <w:t>万元以下的罚款，对其直接负责的主管人员和其他直接责任人员处2万元以上3万元以下的罚款；</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rPr>
              <w:t>2.未按规定建立烟花爆竹流向管理制度的，</w:t>
            </w:r>
            <w:r>
              <w:rPr>
                <w:rFonts w:hint="eastAsia" w:ascii="仿宋" w:hAnsi="仿宋" w:eastAsia="仿宋" w:cs="仿宋"/>
                <w:sz w:val="24"/>
                <w:szCs w:val="24"/>
                <w:shd w:val="clear" w:color="auto" w:fill="FFFFFF"/>
                <w:lang w:val="en-US" w:eastAsia="zh-CN"/>
              </w:rPr>
              <w:t>持续时间1个月以上3个月以下的，</w:t>
            </w:r>
            <w:r>
              <w:rPr>
                <w:rFonts w:hint="eastAsia" w:ascii="仿宋" w:hAnsi="仿宋" w:eastAsia="仿宋" w:cs="仿宋"/>
                <w:sz w:val="24"/>
                <w:szCs w:val="24"/>
                <w:shd w:val="clear" w:color="auto" w:fill="FFFFFF"/>
              </w:rPr>
              <w:t>责令限期改正，可以处</w:t>
            </w:r>
            <w:r>
              <w:rPr>
                <w:rFonts w:hint="eastAsia" w:ascii="仿宋" w:hAnsi="仿宋" w:eastAsia="仿宋" w:cs="仿宋"/>
                <w:sz w:val="24"/>
                <w:szCs w:val="24"/>
                <w:shd w:val="clear" w:color="auto" w:fill="FFFFFF"/>
                <w:lang w:val="en-US" w:eastAsia="zh-CN"/>
              </w:rPr>
              <w:t>3</w:t>
            </w:r>
            <w:r>
              <w:rPr>
                <w:rFonts w:hint="eastAsia" w:ascii="仿宋" w:hAnsi="仿宋" w:eastAsia="仿宋" w:cs="仿宋"/>
                <w:sz w:val="24"/>
                <w:szCs w:val="24"/>
                <w:shd w:val="clear" w:color="auto" w:fill="FFFFFF"/>
              </w:rPr>
              <w:t>万元以上</w:t>
            </w:r>
            <w:r>
              <w:rPr>
                <w:rFonts w:hint="eastAsia" w:ascii="仿宋" w:hAnsi="仿宋" w:eastAsia="仿宋" w:cs="仿宋"/>
                <w:sz w:val="24"/>
                <w:szCs w:val="24"/>
                <w:shd w:val="clear" w:color="auto" w:fill="FFFFFF"/>
                <w:lang w:val="en-US" w:eastAsia="zh-CN"/>
              </w:rPr>
              <w:t>6</w:t>
            </w:r>
            <w:r>
              <w:rPr>
                <w:rFonts w:hint="eastAsia" w:ascii="仿宋" w:hAnsi="仿宋" w:eastAsia="仿宋" w:cs="仿宋"/>
                <w:sz w:val="24"/>
                <w:szCs w:val="24"/>
                <w:shd w:val="clear" w:color="auto" w:fill="FFFFFF"/>
              </w:rPr>
              <w:t>万元以下的罚款；逾期未改正，处1</w:t>
            </w:r>
            <w:r>
              <w:rPr>
                <w:rFonts w:hint="eastAsia" w:ascii="仿宋" w:hAnsi="仿宋" w:eastAsia="仿宋" w:cs="仿宋"/>
                <w:sz w:val="24"/>
                <w:szCs w:val="24"/>
                <w:shd w:val="clear" w:color="auto" w:fill="FFFFFF"/>
                <w:lang w:val="en-US" w:eastAsia="zh-CN"/>
              </w:rPr>
              <w:t>3</w:t>
            </w:r>
            <w:r>
              <w:rPr>
                <w:rFonts w:hint="eastAsia" w:ascii="仿宋" w:hAnsi="仿宋" w:eastAsia="仿宋" w:cs="仿宋"/>
                <w:sz w:val="24"/>
                <w:szCs w:val="24"/>
                <w:shd w:val="clear" w:color="auto" w:fill="FFFFFF"/>
              </w:rPr>
              <w:t>万元以上</w:t>
            </w:r>
            <w:r>
              <w:rPr>
                <w:rFonts w:hint="eastAsia" w:ascii="仿宋" w:hAnsi="仿宋" w:eastAsia="仿宋" w:cs="仿宋"/>
                <w:sz w:val="24"/>
                <w:szCs w:val="24"/>
                <w:shd w:val="clear" w:color="auto" w:fill="FFFFFF"/>
                <w:lang w:val="en-US" w:eastAsia="zh-CN"/>
              </w:rPr>
              <w:t>16</w:t>
            </w:r>
            <w:r>
              <w:rPr>
                <w:rFonts w:hint="eastAsia" w:ascii="仿宋" w:hAnsi="仿宋" w:eastAsia="仿宋" w:cs="仿宋"/>
                <w:sz w:val="24"/>
                <w:szCs w:val="24"/>
                <w:shd w:val="clear" w:color="auto" w:fill="FFFFFF"/>
              </w:rPr>
              <w:t>元以下的罚款，对其直接负责的主管人员和其他直接责任人员处3万元以上</w:t>
            </w:r>
            <w:r>
              <w:rPr>
                <w:rFonts w:hint="eastAsia" w:ascii="仿宋" w:hAnsi="仿宋" w:eastAsia="仿宋" w:cs="仿宋"/>
                <w:sz w:val="24"/>
                <w:szCs w:val="24"/>
                <w:shd w:val="clear" w:color="auto" w:fill="FFFFFF"/>
                <w:lang w:val="en-US" w:eastAsia="zh-CN"/>
              </w:rPr>
              <w:t>4</w:t>
            </w:r>
            <w:r>
              <w:rPr>
                <w:rFonts w:hint="eastAsia" w:ascii="仿宋" w:hAnsi="仿宋" w:eastAsia="仿宋" w:cs="仿宋"/>
                <w:sz w:val="24"/>
                <w:szCs w:val="24"/>
                <w:shd w:val="clear" w:color="auto" w:fill="FFFFFF"/>
              </w:rPr>
              <w:t>万元以下的罚款</w:t>
            </w:r>
            <w:r>
              <w:rPr>
                <w:rFonts w:hint="eastAsia" w:ascii="仿宋" w:hAnsi="仿宋" w:eastAsia="仿宋" w:cs="仿宋"/>
                <w:sz w:val="24"/>
                <w:szCs w:val="24"/>
                <w:shd w:val="clear" w:color="auto" w:fill="FFFFFF"/>
                <w:lang w:eastAsia="zh-Hans"/>
              </w:rPr>
              <w:t>；</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lang w:val="en-US" w:eastAsia="zh-CN"/>
              </w:rPr>
              <w:t>3</w:t>
            </w:r>
            <w:r>
              <w:rPr>
                <w:rFonts w:hint="eastAsia" w:ascii="仿宋" w:hAnsi="仿宋" w:eastAsia="仿宋" w:cs="仿宋"/>
                <w:sz w:val="24"/>
                <w:szCs w:val="24"/>
                <w:shd w:val="clear" w:color="auto" w:fill="FFFFFF"/>
              </w:rPr>
              <w:t>.未按规定建立烟花爆竹流向管理制度的，</w:t>
            </w:r>
            <w:r>
              <w:rPr>
                <w:rFonts w:hint="eastAsia" w:ascii="仿宋" w:hAnsi="仿宋" w:eastAsia="仿宋" w:cs="仿宋"/>
                <w:sz w:val="24"/>
                <w:szCs w:val="24"/>
                <w:shd w:val="clear" w:color="auto" w:fill="FFFFFF"/>
                <w:lang w:val="en-US" w:eastAsia="zh-CN"/>
              </w:rPr>
              <w:t>持续时间3个月以上的，</w:t>
            </w:r>
            <w:r>
              <w:rPr>
                <w:rFonts w:hint="eastAsia" w:ascii="仿宋" w:hAnsi="仿宋" w:eastAsia="仿宋" w:cs="仿宋"/>
                <w:sz w:val="24"/>
                <w:szCs w:val="24"/>
                <w:shd w:val="clear" w:color="auto" w:fill="FFFFFF"/>
              </w:rPr>
              <w:t>责令限期改正，可以处</w:t>
            </w:r>
            <w:r>
              <w:rPr>
                <w:rFonts w:hint="eastAsia" w:ascii="仿宋" w:hAnsi="仿宋" w:eastAsia="仿宋" w:cs="仿宋"/>
                <w:sz w:val="24"/>
                <w:szCs w:val="24"/>
                <w:shd w:val="clear" w:color="auto" w:fill="FFFFFF"/>
                <w:lang w:val="en-US" w:eastAsia="zh-CN"/>
              </w:rPr>
              <w:t>6</w:t>
            </w:r>
            <w:r>
              <w:rPr>
                <w:rFonts w:hint="eastAsia" w:ascii="仿宋" w:hAnsi="仿宋" w:eastAsia="仿宋" w:cs="仿宋"/>
                <w:sz w:val="24"/>
                <w:szCs w:val="24"/>
                <w:shd w:val="clear" w:color="auto" w:fill="FFFFFF"/>
              </w:rPr>
              <w:t>万元以上10万元以下的罚款；逾期未改正，处1</w:t>
            </w:r>
            <w:r>
              <w:rPr>
                <w:rFonts w:hint="eastAsia" w:ascii="仿宋" w:hAnsi="仿宋" w:eastAsia="仿宋" w:cs="仿宋"/>
                <w:sz w:val="24"/>
                <w:szCs w:val="24"/>
                <w:shd w:val="clear" w:color="auto" w:fill="FFFFFF"/>
                <w:lang w:val="en-US" w:eastAsia="zh-CN"/>
              </w:rPr>
              <w:t>6</w:t>
            </w:r>
            <w:r>
              <w:rPr>
                <w:rFonts w:hint="eastAsia" w:ascii="仿宋" w:hAnsi="仿宋" w:eastAsia="仿宋" w:cs="仿宋"/>
                <w:sz w:val="24"/>
                <w:szCs w:val="24"/>
                <w:shd w:val="clear" w:color="auto" w:fill="FFFFFF"/>
              </w:rPr>
              <w:t>万元以上20元以下的罚款，对其直接负责的主管人员和其他直接责任人员处</w:t>
            </w:r>
            <w:r>
              <w:rPr>
                <w:rFonts w:hint="eastAsia" w:ascii="仿宋" w:hAnsi="仿宋" w:eastAsia="仿宋" w:cs="仿宋"/>
                <w:sz w:val="24"/>
                <w:szCs w:val="24"/>
                <w:shd w:val="clear" w:color="auto" w:fill="FFFFFF"/>
                <w:lang w:val="en-US" w:eastAsia="zh-CN"/>
              </w:rPr>
              <w:t>4</w:t>
            </w:r>
            <w:r>
              <w:rPr>
                <w:rFonts w:hint="eastAsia" w:ascii="仿宋" w:hAnsi="仿宋" w:eastAsia="仿宋" w:cs="仿宋"/>
                <w:sz w:val="24"/>
                <w:szCs w:val="24"/>
                <w:shd w:val="clear" w:color="auto" w:fill="FFFFFF"/>
              </w:rPr>
              <w:t>万元以上5万元以下的罚款。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7" w:hRule="atLeast"/>
          <w:jc w:val="center"/>
        </w:trPr>
        <w:tc>
          <w:tcPr>
            <w:tcW w:w="537"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lang w:val="en-US" w:eastAsia="zh-CN"/>
              </w:rPr>
              <w:t>180</w:t>
            </w:r>
          </w:p>
        </w:tc>
        <w:tc>
          <w:tcPr>
            <w:tcW w:w="1576"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超越许可证载明限量储存烟花爆竹的</w:t>
            </w:r>
          </w:p>
        </w:tc>
        <w:tc>
          <w:tcPr>
            <w:tcW w:w="3173"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《烟花爆竹生产经营安全规定》第十三条第二款规定：</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生产经营单位应当严格按照安全生产许可或者经营许可批准的范围，组织开展生产经营活动。禁止在许可证载明的场所外从事烟花爆竹生产、经营、储存活动，禁止许可证过期继续从事生产经营活动。禁止销售超标、违禁烟花爆竹产品或者非法烟花爆竹产品。</w:t>
            </w:r>
          </w:p>
        </w:tc>
        <w:tc>
          <w:tcPr>
            <w:tcW w:w="4208"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《烟花爆竹生产经营安全规定》第三十六条第</w:t>
            </w:r>
            <w:r>
              <w:rPr>
                <w:rFonts w:hint="eastAsia" w:ascii="仿宋" w:hAnsi="仿宋" w:eastAsia="仿宋" w:cs="仿宋"/>
                <w:sz w:val="24"/>
                <w:szCs w:val="24"/>
                <w:shd w:val="clear" w:color="auto" w:fill="FFFFFF"/>
                <w:lang w:eastAsia="zh-CN"/>
              </w:rPr>
              <w:t>（</w:t>
            </w:r>
            <w:r>
              <w:rPr>
                <w:rFonts w:hint="eastAsia" w:ascii="仿宋" w:hAnsi="仿宋" w:eastAsia="仿宋" w:cs="仿宋"/>
                <w:sz w:val="24"/>
                <w:szCs w:val="24"/>
                <w:shd w:val="clear" w:color="auto" w:fill="FFFFFF"/>
              </w:rPr>
              <w:t>一</w:t>
            </w:r>
            <w:r>
              <w:rPr>
                <w:rFonts w:hint="eastAsia" w:ascii="仿宋" w:hAnsi="仿宋" w:eastAsia="仿宋" w:cs="仿宋"/>
                <w:sz w:val="24"/>
                <w:szCs w:val="24"/>
                <w:shd w:val="clear" w:color="auto" w:fill="FFFFFF"/>
                <w:lang w:eastAsia="zh-CN"/>
              </w:rPr>
              <w:t>）</w:t>
            </w:r>
            <w:r>
              <w:rPr>
                <w:rFonts w:hint="eastAsia" w:ascii="仿宋" w:hAnsi="仿宋" w:eastAsia="仿宋" w:cs="仿宋"/>
                <w:sz w:val="24"/>
                <w:szCs w:val="24"/>
                <w:shd w:val="clear" w:color="auto" w:fill="FFFFFF"/>
              </w:rPr>
              <w:t>项规定：</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零售经营者有下列行为之一的，责令其限期改正，可以处一千元以上五千元以下的罚款；逾期未改正的，处五千元以上一万元以下的罚款：</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zCs w:val="24"/>
                <w:shd w:val="clear" w:color="auto" w:fill="FFFFFF"/>
                <w:lang w:eastAsia="zh-CN"/>
              </w:rPr>
            </w:pPr>
            <w:r>
              <w:rPr>
                <w:rFonts w:hint="eastAsia" w:ascii="仿宋" w:hAnsi="仿宋" w:eastAsia="仿宋" w:cs="仿宋"/>
                <w:sz w:val="24"/>
                <w:szCs w:val="24"/>
                <w:shd w:val="clear" w:color="auto" w:fill="FFFFFF"/>
              </w:rPr>
              <w:t>（一）超越许可证载明限量储存烟花爆竹</w:t>
            </w:r>
            <w:r>
              <w:rPr>
                <w:rFonts w:hint="eastAsia" w:ascii="仿宋" w:hAnsi="仿宋" w:eastAsia="仿宋" w:cs="仿宋"/>
                <w:sz w:val="24"/>
                <w:szCs w:val="24"/>
                <w:shd w:val="clear" w:color="auto" w:fill="FFFFFF"/>
                <w:lang w:eastAsia="zh-CN"/>
              </w:rPr>
              <w:t>的。</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zCs w:val="24"/>
                <w:shd w:val="clear" w:color="auto" w:fill="FFFFFF"/>
              </w:rPr>
            </w:pPr>
          </w:p>
        </w:tc>
        <w:tc>
          <w:tcPr>
            <w:tcW w:w="5572"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lang w:val="en-US" w:eastAsia="zh-CN"/>
              </w:rPr>
              <w:t>按以下标准处罚：</w:t>
            </w:r>
          </w:p>
          <w:p>
            <w:pPr>
              <w:keepNext w:val="0"/>
              <w:keepLines w:val="0"/>
              <w:pageBreakBefore w:val="0"/>
              <w:widowControl w:val="0"/>
              <w:numPr>
                <w:ilvl w:val="-1"/>
                <w:numId w:val="0"/>
              </w:numPr>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zCs w:val="24"/>
                <w:shd w:val="clear" w:color="auto" w:fill="FFFFFF"/>
                <w:lang w:val="en-US" w:eastAsia="zh-CN"/>
              </w:rPr>
            </w:pPr>
            <w:r>
              <w:rPr>
                <w:rFonts w:hint="default" w:ascii="仿宋" w:hAnsi="仿宋" w:eastAsia="仿宋" w:cs="仿宋"/>
                <w:sz w:val="24"/>
                <w:szCs w:val="24"/>
                <w:shd w:val="clear" w:color="auto" w:fill="FFFFFF"/>
              </w:rPr>
              <w:t>1.</w:t>
            </w:r>
            <w:r>
              <w:rPr>
                <w:rFonts w:hint="eastAsia" w:ascii="仿宋" w:hAnsi="仿宋" w:eastAsia="仿宋" w:cs="仿宋"/>
                <w:sz w:val="24"/>
                <w:szCs w:val="24"/>
                <w:shd w:val="clear" w:color="auto" w:fill="FFFFFF"/>
              </w:rPr>
              <w:t>超越许可证载明限量</w:t>
            </w:r>
            <w:r>
              <w:rPr>
                <w:rFonts w:hint="eastAsia" w:ascii="仿宋" w:hAnsi="仿宋" w:eastAsia="仿宋" w:cs="仿宋"/>
                <w:sz w:val="24"/>
                <w:szCs w:val="24"/>
                <w:shd w:val="clear" w:color="auto" w:fill="FFFFFF"/>
                <w:lang w:val="en-US" w:eastAsia="zh-CN"/>
              </w:rPr>
              <w:t>1倍以内</w:t>
            </w:r>
            <w:r>
              <w:rPr>
                <w:rFonts w:hint="eastAsia" w:ascii="仿宋" w:hAnsi="仿宋" w:eastAsia="仿宋" w:cs="仿宋"/>
                <w:sz w:val="24"/>
                <w:szCs w:val="24"/>
                <w:shd w:val="clear" w:color="auto" w:fill="FFFFFF"/>
              </w:rPr>
              <w:t>储存烟花爆竹</w:t>
            </w:r>
            <w:r>
              <w:rPr>
                <w:rFonts w:hint="eastAsia" w:ascii="仿宋" w:hAnsi="仿宋" w:eastAsia="仿宋" w:cs="仿宋"/>
                <w:sz w:val="24"/>
                <w:szCs w:val="24"/>
                <w:shd w:val="clear" w:color="auto" w:fill="FFFFFF"/>
                <w:lang w:eastAsia="zh-CN"/>
              </w:rPr>
              <w:t>的，责令限期改正，可以处</w:t>
            </w:r>
            <w:r>
              <w:rPr>
                <w:rFonts w:hint="eastAsia" w:ascii="仿宋" w:hAnsi="仿宋" w:eastAsia="仿宋" w:cs="仿宋"/>
                <w:sz w:val="24"/>
                <w:szCs w:val="24"/>
                <w:shd w:val="clear" w:color="auto" w:fill="FFFFFF"/>
                <w:lang w:val="en-US" w:eastAsia="zh-CN"/>
              </w:rPr>
              <w:t>1千元以上3千元以下罚款；逾期未改正的，处5千元以上8千元以下罚款</w:t>
            </w:r>
            <w:r>
              <w:rPr>
                <w:rFonts w:hint="eastAsia" w:ascii="仿宋" w:hAnsi="仿宋" w:eastAsia="仿宋" w:cs="仿宋"/>
                <w:sz w:val="24"/>
                <w:szCs w:val="24"/>
                <w:shd w:val="clear" w:color="auto" w:fill="FFFFFF"/>
                <w:lang w:val="en-US" w:eastAsia="zh-Hans"/>
              </w:rPr>
              <w:t>；</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lang w:val="en-US" w:eastAsia="zh-CN"/>
              </w:rPr>
              <w:t>2.超越许可证载明限量1倍以上储存烟花爆竹的，责令限期改正，可以处</w:t>
            </w:r>
            <w:r>
              <w:rPr>
                <w:rFonts w:hint="default" w:ascii="仿宋" w:hAnsi="仿宋" w:eastAsia="仿宋" w:cs="仿宋"/>
                <w:sz w:val="24"/>
                <w:szCs w:val="24"/>
                <w:shd w:val="clear" w:color="auto" w:fill="FFFFFF"/>
                <w:lang w:eastAsia="zh-CN"/>
              </w:rPr>
              <w:t>3</w:t>
            </w:r>
            <w:r>
              <w:rPr>
                <w:rFonts w:hint="eastAsia" w:ascii="仿宋" w:hAnsi="仿宋" w:eastAsia="仿宋" w:cs="仿宋"/>
                <w:sz w:val="24"/>
                <w:szCs w:val="24"/>
                <w:shd w:val="clear" w:color="auto" w:fill="FFFFFF"/>
                <w:lang w:val="en-US" w:eastAsia="zh-CN"/>
              </w:rPr>
              <w:t>千元以上</w:t>
            </w:r>
            <w:r>
              <w:rPr>
                <w:rFonts w:hint="default" w:ascii="仿宋" w:hAnsi="仿宋" w:eastAsia="仿宋" w:cs="仿宋"/>
                <w:sz w:val="24"/>
                <w:szCs w:val="24"/>
                <w:shd w:val="clear" w:color="auto" w:fill="FFFFFF"/>
                <w:lang w:eastAsia="zh-CN"/>
              </w:rPr>
              <w:t>5</w:t>
            </w:r>
            <w:r>
              <w:rPr>
                <w:rFonts w:hint="eastAsia" w:ascii="仿宋" w:hAnsi="仿宋" w:eastAsia="仿宋" w:cs="仿宋"/>
                <w:sz w:val="24"/>
                <w:szCs w:val="24"/>
                <w:shd w:val="clear" w:color="auto" w:fill="FFFFFF"/>
                <w:lang w:val="en-US" w:eastAsia="zh-CN"/>
              </w:rPr>
              <w:t>千元以下罚款；逾期未改正的，处</w:t>
            </w:r>
            <w:r>
              <w:rPr>
                <w:rFonts w:hint="default" w:ascii="仿宋" w:hAnsi="仿宋" w:eastAsia="仿宋" w:cs="仿宋"/>
                <w:sz w:val="24"/>
                <w:szCs w:val="24"/>
                <w:shd w:val="clear" w:color="auto" w:fill="FFFFFF"/>
                <w:lang w:eastAsia="zh-CN"/>
              </w:rPr>
              <w:t>8</w:t>
            </w:r>
            <w:r>
              <w:rPr>
                <w:rFonts w:hint="eastAsia" w:ascii="仿宋" w:hAnsi="仿宋" w:eastAsia="仿宋" w:cs="仿宋"/>
                <w:sz w:val="24"/>
                <w:szCs w:val="24"/>
                <w:shd w:val="clear" w:color="auto" w:fill="FFFFFF"/>
                <w:lang w:val="en-US" w:eastAsia="zh-CN"/>
              </w:rPr>
              <w:t>千元以上</w:t>
            </w:r>
            <w:r>
              <w:rPr>
                <w:rFonts w:hint="default" w:ascii="仿宋" w:hAnsi="仿宋" w:eastAsia="仿宋" w:cs="仿宋"/>
                <w:sz w:val="24"/>
                <w:szCs w:val="24"/>
                <w:shd w:val="clear" w:color="auto" w:fill="FFFFFF"/>
                <w:lang w:eastAsia="zh-CN"/>
              </w:rPr>
              <w:t>1</w:t>
            </w:r>
            <w:r>
              <w:rPr>
                <w:rFonts w:hint="eastAsia" w:ascii="仿宋" w:hAnsi="仿宋" w:eastAsia="仿宋" w:cs="仿宋"/>
                <w:sz w:val="24"/>
                <w:szCs w:val="24"/>
                <w:shd w:val="clear" w:color="auto" w:fill="FFFFFF"/>
                <w:lang w:val="en-US" w:eastAsia="zh-Hans"/>
              </w:rPr>
              <w:t>万元</w:t>
            </w:r>
            <w:r>
              <w:rPr>
                <w:rFonts w:hint="eastAsia" w:ascii="仿宋" w:hAnsi="仿宋" w:eastAsia="仿宋" w:cs="仿宋"/>
                <w:sz w:val="24"/>
                <w:szCs w:val="24"/>
                <w:shd w:val="clear" w:color="auto" w:fill="FFFFFF"/>
                <w:lang w:val="en-US" w:eastAsia="zh-CN"/>
              </w:rPr>
              <w:t>以下罚款</w:t>
            </w:r>
            <w:r>
              <w:rPr>
                <w:rFonts w:hint="eastAsia" w:ascii="仿宋" w:hAnsi="仿宋" w:eastAsia="仿宋" w:cs="仿宋"/>
                <w:sz w:val="24"/>
                <w:szCs w:val="24"/>
                <w:shd w:val="clear" w:color="auto" w:fill="FFFFFF"/>
                <w:lang w:val="en-US" w:eastAsia="zh-Han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7" w:hRule="atLeast"/>
          <w:jc w:val="center"/>
        </w:trPr>
        <w:tc>
          <w:tcPr>
            <w:tcW w:w="537"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lang w:val="en-US" w:eastAsia="zh-CN"/>
              </w:rPr>
              <w:t>181</w:t>
            </w:r>
          </w:p>
        </w:tc>
        <w:tc>
          <w:tcPr>
            <w:tcW w:w="1576"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零售经营者到批发企业仓库自行提取烟花爆竹的</w:t>
            </w:r>
          </w:p>
        </w:tc>
        <w:tc>
          <w:tcPr>
            <w:tcW w:w="3173"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《烟花爆竹生产经营安全规定》第二十八条规定：</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零售经营者应当向批发企业采购烟花爆竹并接受批发企业配送服务，不得到企业仓库自行提取烟花爆竹。</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zCs w:val="24"/>
                <w:shd w:val="clear" w:color="auto" w:fill="FFFFFF"/>
              </w:rPr>
            </w:pPr>
          </w:p>
        </w:tc>
        <w:tc>
          <w:tcPr>
            <w:tcW w:w="4208"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《烟花爆竹生产经营安全规定》第三十六条第</w:t>
            </w:r>
            <w:r>
              <w:rPr>
                <w:rFonts w:hint="eastAsia" w:ascii="仿宋" w:hAnsi="仿宋" w:eastAsia="仿宋" w:cs="仿宋"/>
                <w:sz w:val="24"/>
                <w:szCs w:val="24"/>
                <w:shd w:val="clear" w:color="auto" w:fill="FFFFFF"/>
                <w:lang w:eastAsia="zh-CN"/>
              </w:rPr>
              <w:t>（二）项</w:t>
            </w:r>
            <w:r>
              <w:rPr>
                <w:rFonts w:hint="eastAsia" w:ascii="仿宋" w:hAnsi="仿宋" w:eastAsia="仿宋" w:cs="仿宋"/>
                <w:sz w:val="24"/>
                <w:szCs w:val="24"/>
                <w:shd w:val="clear" w:color="auto" w:fill="FFFFFF"/>
              </w:rPr>
              <w:t>规定：</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　零售经营者有下列行为之一的，责令其限期改正，可以处一千元以上五千元以下的罚款;逾期未改正的，处五千元以上一万元以下的罚款：</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w:t>
            </w:r>
            <w:r>
              <w:rPr>
                <w:rFonts w:hint="eastAsia" w:ascii="仿宋" w:hAnsi="仿宋" w:eastAsia="仿宋" w:cs="仿宋"/>
                <w:sz w:val="24"/>
                <w:szCs w:val="24"/>
                <w:shd w:val="clear" w:color="auto" w:fill="FFFFFF"/>
                <w:lang w:eastAsia="zh-CN"/>
              </w:rPr>
              <w:t>二</w:t>
            </w:r>
            <w:r>
              <w:rPr>
                <w:rFonts w:hint="eastAsia" w:ascii="仿宋" w:hAnsi="仿宋" w:eastAsia="仿宋" w:cs="仿宋"/>
                <w:sz w:val="24"/>
                <w:szCs w:val="24"/>
                <w:shd w:val="clear" w:color="auto" w:fill="FFFFFF"/>
              </w:rPr>
              <w:t>）到批发企业仓库自行提取烟花爆竹的</w:t>
            </w:r>
            <w:r>
              <w:rPr>
                <w:rFonts w:hint="eastAsia" w:ascii="仿宋" w:hAnsi="仿宋" w:eastAsia="仿宋" w:cs="仿宋"/>
                <w:sz w:val="24"/>
                <w:szCs w:val="24"/>
                <w:shd w:val="clear" w:color="auto" w:fill="FFFFFF"/>
                <w:lang w:eastAsia="zh-CN"/>
              </w:rPr>
              <w:t>。</w:t>
            </w:r>
          </w:p>
        </w:tc>
        <w:tc>
          <w:tcPr>
            <w:tcW w:w="5572" w:type="dxa"/>
            <w:vAlign w:val="center"/>
          </w:tcPr>
          <w:p>
            <w:pPr>
              <w:keepNext w:val="0"/>
              <w:keepLines w:val="0"/>
              <w:pageBreakBefore w:val="0"/>
              <w:widowControl w:val="0"/>
              <w:numPr>
                <w:ilvl w:val="-1"/>
                <w:numId w:val="0"/>
              </w:numPr>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lang w:val="en-US" w:eastAsia="zh-CN"/>
              </w:rPr>
              <w:t>按以下标准处罚：</w:t>
            </w:r>
          </w:p>
          <w:p>
            <w:pPr>
              <w:keepNext w:val="0"/>
              <w:keepLines w:val="0"/>
              <w:pageBreakBefore w:val="0"/>
              <w:widowControl w:val="0"/>
              <w:numPr>
                <w:ilvl w:val="-1"/>
                <w:numId w:val="0"/>
              </w:numPr>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zCs w:val="24"/>
                <w:shd w:val="clear" w:color="auto" w:fill="FFFFFF"/>
                <w:lang w:eastAsia="zh-CN"/>
              </w:rPr>
            </w:pPr>
            <w:r>
              <w:rPr>
                <w:rFonts w:hint="eastAsia" w:ascii="仿宋" w:hAnsi="仿宋" w:eastAsia="仿宋" w:cs="仿宋"/>
                <w:sz w:val="24"/>
                <w:szCs w:val="24"/>
                <w:shd w:val="clear" w:color="auto" w:fill="FFFFFF"/>
              </w:rPr>
              <w:t>1</w:t>
            </w:r>
            <w:r>
              <w:rPr>
                <w:rFonts w:hint="eastAsia" w:ascii="仿宋" w:hAnsi="仿宋" w:eastAsia="仿宋" w:cs="仿宋"/>
                <w:sz w:val="24"/>
                <w:szCs w:val="24"/>
                <w:shd w:val="clear" w:color="auto" w:fill="FFFFFF"/>
                <w:lang w:eastAsia="zh-CN"/>
              </w:rPr>
              <w:t>、</w:t>
            </w:r>
            <w:r>
              <w:rPr>
                <w:rFonts w:hint="eastAsia" w:ascii="仿宋" w:hAnsi="仿宋" w:eastAsia="仿宋" w:cs="仿宋"/>
                <w:sz w:val="24"/>
                <w:szCs w:val="24"/>
                <w:shd w:val="clear" w:color="auto" w:fill="FFFFFF"/>
              </w:rPr>
              <w:t>到批发企业仓库自行提取烟花爆竹</w:t>
            </w:r>
            <w:r>
              <w:rPr>
                <w:rFonts w:hint="eastAsia" w:ascii="仿宋" w:hAnsi="仿宋" w:eastAsia="仿宋" w:cs="仿宋"/>
                <w:sz w:val="24"/>
                <w:szCs w:val="24"/>
                <w:shd w:val="clear" w:color="auto" w:fill="FFFFFF"/>
                <w:lang w:val="en-US" w:eastAsia="zh-CN"/>
              </w:rPr>
              <w:t>1次以上3次以下</w:t>
            </w:r>
            <w:r>
              <w:rPr>
                <w:rFonts w:hint="eastAsia" w:ascii="仿宋" w:hAnsi="仿宋" w:eastAsia="仿宋" w:cs="仿宋"/>
                <w:sz w:val="24"/>
                <w:szCs w:val="24"/>
                <w:shd w:val="clear" w:color="auto" w:fill="FFFFFF"/>
              </w:rPr>
              <w:t>的</w:t>
            </w:r>
            <w:r>
              <w:rPr>
                <w:rFonts w:hint="eastAsia" w:ascii="仿宋" w:hAnsi="仿宋" w:eastAsia="仿宋" w:cs="仿宋"/>
                <w:sz w:val="24"/>
                <w:szCs w:val="24"/>
                <w:shd w:val="clear" w:color="auto" w:fill="FFFFFF"/>
                <w:lang w:eastAsia="zh-CN"/>
              </w:rPr>
              <w:t>，责令限期改正，可以处</w:t>
            </w:r>
            <w:r>
              <w:rPr>
                <w:rFonts w:hint="eastAsia" w:ascii="仿宋" w:hAnsi="仿宋" w:eastAsia="仿宋" w:cs="仿宋"/>
                <w:sz w:val="24"/>
                <w:szCs w:val="24"/>
                <w:shd w:val="clear" w:color="auto" w:fill="FFFFFF"/>
                <w:lang w:val="en-US" w:eastAsia="zh-CN"/>
              </w:rPr>
              <w:t>1千元以上3千元以下罚款；逾期未改正的，处5千元以上8万元以下罚款。</w:t>
            </w:r>
          </w:p>
          <w:p>
            <w:pPr>
              <w:keepNext w:val="0"/>
              <w:keepLines w:val="0"/>
              <w:pageBreakBefore w:val="0"/>
              <w:widowControl w:val="0"/>
              <w:numPr>
                <w:ilvl w:val="-1"/>
                <w:numId w:val="0"/>
              </w:numPr>
              <w:kinsoku/>
              <w:wordWrap/>
              <w:overflowPunct/>
              <w:topLinePunct w:val="0"/>
              <w:autoSpaceDE/>
              <w:autoSpaceDN/>
              <w:bidi w:val="0"/>
              <w:adjustRightInd/>
              <w:snapToGrid/>
              <w:spacing w:line="300" w:lineRule="exact"/>
              <w:ind w:firstLine="480" w:firstLineChars="200"/>
              <w:textAlignment w:val="auto"/>
              <w:rPr>
                <w:rFonts w:hint="default"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lang w:eastAsia="zh-CN"/>
              </w:rPr>
              <w:t>2、</w:t>
            </w:r>
            <w:r>
              <w:rPr>
                <w:rFonts w:hint="eastAsia" w:ascii="仿宋" w:hAnsi="仿宋" w:eastAsia="仿宋" w:cs="仿宋"/>
                <w:sz w:val="24"/>
                <w:szCs w:val="24"/>
                <w:shd w:val="clear" w:color="auto" w:fill="FFFFFF"/>
              </w:rPr>
              <w:t>到批发企业仓库自行提取烟花爆竹</w:t>
            </w:r>
            <w:r>
              <w:rPr>
                <w:rFonts w:hint="eastAsia" w:ascii="仿宋" w:hAnsi="仿宋" w:eastAsia="仿宋" w:cs="仿宋"/>
                <w:sz w:val="24"/>
                <w:szCs w:val="24"/>
                <w:shd w:val="clear" w:color="auto" w:fill="FFFFFF"/>
                <w:lang w:val="en-US" w:eastAsia="zh-CN"/>
              </w:rPr>
              <w:t>3次以上</w:t>
            </w:r>
            <w:r>
              <w:rPr>
                <w:rFonts w:hint="eastAsia" w:ascii="仿宋" w:hAnsi="仿宋" w:eastAsia="仿宋" w:cs="仿宋"/>
                <w:sz w:val="24"/>
                <w:szCs w:val="24"/>
                <w:shd w:val="clear" w:color="auto" w:fill="FFFFFF"/>
              </w:rPr>
              <w:t>的</w:t>
            </w:r>
            <w:r>
              <w:rPr>
                <w:rFonts w:hint="eastAsia" w:ascii="仿宋" w:hAnsi="仿宋" w:eastAsia="仿宋" w:cs="仿宋"/>
                <w:sz w:val="24"/>
                <w:szCs w:val="24"/>
                <w:shd w:val="clear" w:color="auto" w:fill="FFFFFF"/>
                <w:lang w:eastAsia="zh-CN"/>
              </w:rPr>
              <w:t>，责令限期改正，可以处</w:t>
            </w:r>
            <w:r>
              <w:rPr>
                <w:rFonts w:hint="eastAsia" w:ascii="仿宋" w:hAnsi="仿宋" w:eastAsia="仿宋" w:cs="仿宋"/>
                <w:sz w:val="24"/>
                <w:szCs w:val="24"/>
                <w:shd w:val="clear" w:color="auto" w:fill="FFFFFF"/>
                <w:lang w:val="en-US" w:eastAsia="zh-CN"/>
              </w:rPr>
              <w:t>3千元以上5千元以下罚款；逾期未改正的，处8千元以上1万元以下罚款。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7" w:hRule="atLeast"/>
          <w:jc w:val="center"/>
        </w:trPr>
        <w:tc>
          <w:tcPr>
            <w:tcW w:w="537"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lang w:val="en-US" w:eastAsia="zh-CN"/>
              </w:rPr>
              <w:t>182</w:t>
            </w:r>
          </w:p>
        </w:tc>
        <w:tc>
          <w:tcPr>
            <w:tcW w:w="1576"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对工(库)房、安全设施、电气线路、机械设备等进行检测、检修、维修、改造作业前，未制定安全作业方案，或者未切断被检修、维修的电气线路和机械设备电源的</w:t>
            </w:r>
          </w:p>
        </w:tc>
        <w:tc>
          <w:tcPr>
            <w:tcW w:w="3173"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《烟花爆竹生产经营安全规定》第二十二条第二款规定：</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对工（库）房、安全设施、电气线路、机械设备等进行检测、检修、维修、改造作业前，生产企业、批发企业应当制定安全作业方案，停止相关生产经营活动，转移烟花爆竹成品、半成品和原材料，清除残存药物和粉尘，切断被检测、检修、维修、改造的电气线路和机械设备电源，严格控制检修、维修作业人员数量，撤离无关的人员。</w:t>
            </w:r>
          </w:p>
        </w:tc>
        <w:tc>
          <w:tcPr>
            <w:tcW w:w="4208"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《烟花爆竹生营安全规定》第三十七条第</w:t>
            </w:r>
            <w:r>
              <w:rPr>
                <w:rFonts w:hint="eastAsia" w:ascii="仿宋" w:hAnsi="仿宋" w:eastAsia="仿宋" w:cs="仿宋"/>
                <w:sz w:val="24"/>
                <w:szCs w:val="24"/>
                <w:shd w:val="clear" w:color="auto" w:fill="FFFFFF"/>
                <w:lang w:eastAsia="zh-CN"/>
              </w:rPr>
              <w:t>（</w:t>
            </w:r>
            <w:r>
              <w:rPr>
                <w:rFonts w:hint="eastAsia" w:ascii="仿宋" w:hAnsi="仿宋" w:eastAsia="仿宋" w:cs="仿宋"/>
                <w:sz w:val="24"/>
                <w:szCs w:val="24"/>
                <w:shd w:val="clear" w:color="auto" w:fill="FFFFFF"/>
              </w:rPr>
              <w:t>一</w:t>
            </w:r>
            <w:r>
              <w:rPr>
                <w:rFonts w:hint="eastAsia" w:ascii="仿宋" w:hAnsi="仿宋" w:eastAsia="仿宋" w:cs="仿宋"/>
                <w:sz w:val="24"/>
                <w:szCs w:val="24"/>
                <w:shd w:val="clear" w:color="auto" w:fill="FFFFFF"/>
                <w:lang w:eastAsia="zh-CN"/>
              </w:rPr>
              <w:t>）</w:t>
            </w:r>
            <w:r>
              <w:rPr>
                <w:rFonts w:hint="eastAsia" w:ascii="仿宋" w:hAnsi="仿宋" w:eastAsia="仿宋" w:cs="仿宋"/>
                <w:sz w:val="24"/>
                <w:szCs w:val="24"/>
                <w:shd w:val="clear" w:color="auto" w:fill="FFFFFF"/>
              </w:rPr>
              <w:t>项规定：</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生产经营单位有下列行为之一的，责令改正；拒不改正的，处一万元以上三万元以下的罚款，对其直接负责的主管人员和其他直接责任人员处五千元以上一万元以下的罚款：</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（一）对工（库）房、安全设施、电气线路、机械设备等进行检测、检修、维修、改造作业前，未制定安全作业方案，或者未切断被检修、维修的电气线路和机械设备电源的</w:t>
            </w:r>
            <w:r>
              <w:rPr>
                <w:rFonts w:hint="eastAsia" w:ascii="仿宋" w:hAnsi="仿宋" w:eastAsia="仿宋" w:cs="仿宋"/>
                <w:sz w:val="24"/>
                <w:szCs w:val="24"/>
                <w:shd w:val="clear" w:color="auto" w:fill="FFFFFF"/>
                <w:lang w:eastAsia="zh-Hans"/>
              </w:rPr>
              <w:t>。</w:t>
            </w:r>
          </w:p>
        </w:tc>
        <w:tc>
          <w:tcPr>
            <w:tcW w:w="5572"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lang w:val="en-US" w:eastAsia="zh-CN"/>
              </w:rPr>
              <w:t>按以下标准处罚：</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1.对工（库）房、安全设施、电气线路、机械设备等进行检测、检修、维修、改造作业前，未制定安全作业方案，或者未切断被检修、维修的电气线路和机械设备电源，有上述情形其中一种</w:t>
            </w:r>
            <w:r>
              <w:rPr>
                <w:rFonts w:hint="eastAsia" w:ascii="仿宋" w:hAnsi="仿宋" w:eastAsia="仿宋" w:cs="仿宋"/>
                <w:sz w:val="24"/>
                <w:szCs w:val="24"/>
                <w:shd w:val="clear" w:color="auto" w:fill="FFFFFF"/>
                <w:lang w:val="en-US" w:eastAsia="zh-Hans"/>
              </w:rPr>
              <w:t>的</w:t>
            </w:r>
            <w:r>
              <w:rPr>
                <w:rFonts w:hint="eastAsia" w:ascii="仿宋" w:hAnsi="仿宋" w:eastAsia="仿宋" w:cs="仿宋"/>
                <w:sz w:val="24"/>
                <w:szCs w:val="24"/>
                <w:shd w:val="clear" w:color="auto" w:fill="FFFFFF"/>
              </w:rPr>
              <w:t>，</w:t>
            </w:r>
            <w:r>
              <w:rPr>
                <w:rFonts w:hint="eastAsia" w:ascii="仿宋" w:hAnsi="仿宋" w:eastAsia="仿宋" w:cs="仿宋"/>
                <w:sz w:val="24"/>
                <w:szCs w:val="24"/>
                <w:shd w:val="clear" w:color="auto" w:fill="FFFFFF"/>
                <w:lang w:eastAsia="zh-CN"/>
              </w:rPr>
              <w:t>责令改正；</w:t>
            </w:r>
            <w:r>
              <w:rPr>
                <w:rFonts w:hint="eastAsia" w:ascii="仿宋" w:hAnsi="仿宋" w:eastAsia="仿宋" w:cs="仿宋"/>
                <w:sz w:val="24"/>
                <w:szCs w:val="24"/>
                <w:shd w:val="clear" w:color="auto" w:fill="FFFFFF"/>
              </w:rPr>
              <w:t>拒不改正的，处1万元以上2万元以下的罚款，对其直接负责的主管人员和其他直接责任人员处5千元以上</w:t>
            </w:r>
            <w:r>
              <w:rPr>
                <w:rFonts w:hint="eastAsia" w:ascii="仿宋" w:hAnsi="仿宋" w:eastAsia="仿宋" w:cs="仿宋"/>
                <w:sz w:val="24"/>
                <w:szCs w:val="24"/>
                <w:shd w:val="clear" w:color="auto" w:fill="FFFFFF"/>
                <w:lang w:val="en-US" w:eastAsia="zh-CN"/>
              </w:rPr>
              <w:t>7千</w:t>
            </w:r>
            <w:r>
              <w:rPr>
                <w:rFonts w:hint="eastAsia" w:ascii="仿宋" w:hAnsi="仿宋" w:eastAsia="仿宋" w:cs="仿宋"/>
                <w:sz w:val="24"/>
                <w:szCs w:val="24"/>
                <w:shd w:val="clear" w:color="auto" w:fill="FFFFFF"/>
              </w:rPr>
              <w:t>元以下的罚款；</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2.对工（库）房、安全设施、电气线路、机械设备等进行检测、检修、维修、改造作业前，未制定安全作业方案，或者未切断被检修、维修的电气线路和机械设备电源，有上述两种情形</w:t>
            </w:r>
            <w:r>
              <w:rPr>
                <w:rFonts w:hint="eastAsia" w:ascii="仿宋" w:hAnsi="仿宋" w:eastAsia="仿宋" w:cs="仿宋"/>
                <w:sz w:val="24"/>
                <w:szCs w:val="24"/>
                <w:shd w:val="clear" w:color="auto" w:fill="FFFFFF"/>
                <w:lang w:val="en-US" w:eastAsia="zh-Hans"/>
              </w:rPr>
              <w:t>的</w:t>
            </w:r>
            <w:r>
              <w:rPr>
                <w:rFonts w:hint="eastAsia" w:ascii="仿宋" w:hAnsi="仿宋" w:eastAsia="仿宋" w:cs="仿宋"/>
                <w:sz w:val="24"/>
                <w:szCs w:val="24"/>
                <w:shd w:val="clear" w:color="auto" w:fill="FFFFFF"/>
              </w:rPr>
              <w:t>，</w:t>
            </w:r>
            <w:r>
              <w:rPr>
                <w:rFonts w:hint="eastAsia" w:ascii="仿宋" w:hAnsi="仿宋" w:eastAsia="仿宋" w:cs="仿宋"/>
                <w:sz w:val="24"/>
                <w:szCs w:val="24"/>
                <w:shd w:val="clear" w:color="auto" w:fill="FFFFFF"/>
                <w:lang w:eastAsia="zh-CN"/>
              </w:rPr>
              <w:t>责令改正；</w:t>
            </w:r>
            <w:r>
              <w:rPr>
                <w:rFonts w:hint="eastAsia" w:ascii="仿宋" w:hAnsi="仿宋" w:eastAsia="仿宋" w:cs="仿宋"/>
                <w:sz w:val="24"/>
                <w:szCs w:val="24"/>
                <w:shd w:val="clear" w:color="auto" w:fill="FFFFFF"/>
              </w:rPr>
              <w:t>拒不改正的，处2万元以上3万元以下的罚款，对其直接负责的主管人员和其他直接责任人员处</w:t>
            </w:r>
            <w:r>
              <w:rPr>
                <w:rFonts w:hint="eastAsia" w:ascii="仿宋" w:hAnsi="仿宋" w:eastAsia="仿宋" w:cs="仿宋"/>
                <w:sz w:val="24"/>
                <w:szCs w:val="24"/>
                <w:shd w:val="clear" w:color="auto" w:fill="FFFFFF"/>
                <w:lang w:val="en-US" w:eastAsia="zh-CN"/>
              </w:rPr>
              <w:t>7</w:t>
            </w:r>
            <w:r>
              <w:rPr>
                <w:rFonts w:hint="eastAsia" w:ascii="仿宋" w:hAnsi="仿宋" w:eastAsia="仿宋" w:cs="仿宋"/>
                <w:sz w:val="24"/>
                <w:szCs w:val="24"/>
                <w:shd w:val="clear" w:color="auto" w:fill="FFFFFF"/>
              </w:rPr>
              <w:t>千元以上1万元以下的罚款。</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textAlignment w:val="auto"/>
              <w:rPr>
                <w:rFonts w:hint="eastAsia" w:ascii="仿宋" w:hAnsi="仿宋" w:eastAsia="仿宋" w:cs="仿宋"/>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2" w:hRule="atLeast"/>
          <w:jc w:val="center"/>
        </w:trPr>
        <w:tc>
          <w:tcPr>
            <w:tcW w:w="15066" w:type="dxa"/>
            <w:gridSpan w:val="6"/>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24"/>
                <w:szCs w:val="24"/>
                <w:shd w:val="clear" w:color="auto" w:fill="FFFFFF"/>
                <w:lang w:eastAsia="zh-CN"/>
              </w:rPr>
            </w:pPr>
            <w:r>
              <w:rPr>
                <w:rFonts w:hint="eastAsia" w:ascii="黑体" w:hAnsi="黑体" w:eastAsia="黑体" w:cs="黑体"/>
                <w:sz w:val="32"/>
                <w:szCs w:val="32"/>
                <w:lang w:eastAsia="zh-CN"/>
              </w:rPr>
              <w:t>五、自然灾害类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2" w:hRule="atLeast"/>
          <w:jc w:val="center"/>
        </w:trPr>
        <w:tc>
          <w:tcPr>
            <w:tcW w:w="15066" w:type="dxa"/>
            <w:gridSpan w:val="6"/>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left"/>
              <w:textAlignment w:val="auto"/>
              <w:rPr>
                <w:rFonts w:hint="eastAsia" w:ascii="黑体" w:hAnsi="黑体" w:eastAsia="黑体" w:cs="黑体"/>
                <w:sz w:val="32"/>
                <w:szCs w:val="32"/>
                <w:lang w:eastAsia="zh-CN"/>
              </w:rPr>
            </w:pPr>
            <w:r>
              <w:rPr>
                <w:rFonts w:hint="eastAsia" w:ascii="仿宋" w:hAnsi="仿宋" w:eastAsia="仿宋" w:cs="仿宋"/>
                <w:sz w:val="24"/>
                <w:szCs w:val="24"/>
                <w:shd w:val="clear" w:color="auto" w:fill="FFFFFF"/>
                <w:lang w:eastAsia="zh-CN"/>
              </w:rPr>
              <w:t>（一）</w:t>
            </w:r>
            <w:r>
              <w:rPr>
                <w:rFonts w:hint="eastAsia" w:ascii="仿宋" w:hAnsi="仿宋" w:eastAsia="仿宋" w:cs="仿宋"/>
                <w:sz w:val="24"/>
                <w:szCs w:val="24"/>
                <w:shd w:val="clear" w:color="auto" w:fill="FFFFFF"/>
              </w:rPr>
              <w:t>《</w:t>
            </w:r>
            <w:r>
              <w:rPr>
                <w:rFonts w:hint="default" w:ascii="仿宋" w:hAnsi="仿宋" w:eastAsia="仿宋" w:cs="仿宋"/>
                <w:sz w:val="24"/>
                <w:szCs w:val="24"/>
                <w:shd w:val="clear" w:color="auto" w:fill="FFFFFF"/>
              </w:rPr>
              <w:t>广东省防汛防旱防风条例</w:t>
            </w:r>
            <w:r>
              <w:rPr>
                <w:rFonts w:hint="eastAsia" w:ascii="仿宋" w:hAnsi="仿宋" w:eastAsia="仿宋" w:cs="仿宋"/>
                <w:sz w:val="24"/>
                <w:szCs w:val="24"/>
                <w:shd w:val="clear" w:color="auto" w:fill="FFFFFF"/>
              </w:rPr>
              <w:t>》相关规定</w:t>
            </w:r>
            <w:r>
              <w:rPr>
                <w:rFonts w:hint="eastAsia" w:ascii="仿宋" w:hAnsi="仿宋" w:eastAsia="仿宋" w:cs="仿宋"/>
                <w:sz w:val="24"/>
                <w:szCs w:val="24"/>
                <w:shd w:val="clear" w:color="auto" w:fill="FFFFFF"/>
                <w:lang w:eastAsia="zh-CN"/>
              </w:rPr>
              <w:t>裁量标准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7" w:hRule="atLeast"/>
          <w:jc w:val="center"/>
        </w:trPr>
        <w:tc>
          <w:tcPr>
            <w:tcW w:w="537"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lang w:val="en-US" w:eastAsia="zh-CN"/>
              </w:rPr>
              <w:t>183</w:t>
            </w:r>
          </w:p>
        </w:tc>
        <w:tc>
          <w:tcPr>
            <w:tcW w:w="1576"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水库、水电站、拦河闸坝等工程管理单位在紧急情况下加大下泄流量，超出调度运用计划规定流量运行时，未按要求报告或者告知相关防汛防旱防风指挥机构的</w:t>
            </w:r>
          </w:p>
        </w:tc>
        <w:tc>
          <w:tcPr>
            <w:tcW w:w="3173"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zCs w:val="24"/>
                <w:shd w:val="clear" w:color="auto" w:fill="FFFFFF"/>
                <w:lang w:eastAsia="zh-CN"/>
              </w:rPr>
            </w:pPr>
            <w:r>
              <w:rPr>
                <w:rFonts w:hint="eastAsia" w:ascii="仿宋" w:hAnsi="仿宋" w:eastAsia="仿宋" w:cs="仿宋"/>
                <w:sz w:val="24"/>
                <w:szCs w:val="24"/>
                <w:shd w:val="clear" w:color="auto" w:fill="FFFFFF"/>
              </w:rPr>
              <w:t>《</w:t>
            </w:r>
            <w:r>
              <w:rPr>
                <w:rFonts w:hint="default" w:ascii="仿宋" w:hAnsi="仿宋" w:eastAsia="仿宋" w:cs="仿宋"/>
                <w:sz w:val="24"/>
                <w:szCs w:val="24"/>
                <w:shd w:val="clear" w:color="auto" w:fill="FFFFFF"/>
              </w:rPr>
              <w:t>广东省防汛防旱防风条例</w:t>
            </w:r>
            <w:r>
              <w:rPr>
                <w:rFonts w:hint="eastAsia" w:ascii="仿宋" w:hAnsi="仿宋" w:eastAsia="仿宋" w:cs="仿宋"/>
                <w:sz w:val="24"/>
                <w:szCs w:val="24"/>
                <w:shd w:val="clear" w:color="auto" w:fill="FFFFFF"/>
              </w:rPr>
              <w:t>》第三十二条</w:t>
            </w:r>
            <w:r>
              <w:rPr>
                <w:rFonts w:hint="eastAsia" w:ascii="仿宋" w:hAnsi="仿宋" w:eastAsia="仿宋" w:cs="仿宋"/>
                <w:sz w:val="24"/>
                <w:szCs w:val="24"/>
                <w:shd w:val="clear" w:color="auto" w:fill="FFFFFF"/>
                <w:lang w:eastAsia="zh-CN"/>
              </w:rPr>
              <w:t>规定：</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 xml:space="preserve"> 在紧急情况下，水库、水电站、拦河闸坝等工程管理单位需要加大下泄流量，超出调度运用计划规定流量运行时，应当事先向有管辖权的防汛防旱防风指挥机构报告，并同时告知下游地区的防汛防旱防风指挥机构。</w:t>
            </w:r>
          </w:p>
        </w:tc>
        <w:tc>
          <w:tcPr>
            <w:tcW w:w="4208"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zCs w:val="24"/>
                <w:shd w:val="clear" w:color="auto" w:fill="FFFFFF"/>
                <w:lang w:eastAsia="zh-CN"/>
              </w:rPr>
            </w:pPr>
            <w:r>
              <w:rPr>
                <w:rFonts w:hint="eastAsia" w:ascii="仿宋" w:hAnsi="仿宋" w:eastAsia="仿宋" w:cs="仿宋"/>
                <w:sz w:val="24"/>
                <w:szCs w:val="24"/>
                <w:shd w:val="clear" w:color="auto" w:fill="FFFFFF"/>
              </w:rPr>
              <w:t>《</w:t>
            </w:r>
            <w:r>
              <w:rPr>
                <w:rFonts w:hint="default" w:ascii="仿宋" w:hAnsi="仿宋" w:eastAsia="仿宋" w:cs="仿宋"/>
                <w:sz w:val="24"/>
                <w:szCs w:val="24"/>
                <w:shd w:val="clear" w:color="auto" w:fill="FFFFFF"/>
              </w:rPr>
              <w:t>广东省防汛防旱防风条例</w:t>
            </w:r>
            <w:r>
              <w:rPr>
                <w:rFonts w:hint="eastAsia" w:ascii="仿宋" w:hAnsi="仿宋" w:eastAsia="仿宋" w:cs="仿宋"/>
                <w:sz w:val="24"/>
                <w:szCs w:val="24"/>
                <w:shd w:val="clear" w:color="auto" w:fill="FFFFFF"/>
              </w:rPr>
              <w:t>》第六十三条</w:t>
            </w:r>
            <w:r>
              <w:rPr>
                <w:rFonts w:hint="eastAsia" w:ascii="仿宋" w:hAnsi="仿宋" w:eastAsia="仿宋" w:cs="仿宋"/>
                <w:sz w:val="24"/>
                <w:szCs w:val="24"/>
                <w:shd w:val="clear" w:color="auto" w:fill="FFFFFF"/>
                <w:lang w:eastAsia="zh-CN"/>
              </w:rPr>
              <w:t>规定：</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 xml:space="preserve"> 违反本条例第三十二条规定，水库、水电站、拦河闸坝等工程管理单位在紧急情况下加大下泄流量，超出调度运用计划规定流量运行时，未按要求报告或者告知相关防汛防旱防风指挥机构的，由县级以上人民政府应急管理部门处一万元以上五万元以下罚款</w:t>
            </w:r>
            <w:r>
              <w:rPr>
                <w:rFonts w:hint="eastAsia" w:ascii="仿宋" w:hAnsi="仿宋" w:eastAsia="仿宋" w:cs="仿宋"/>
                <w:sz w:val="24"/>
                <w:szCs w:val="24"/>
                <w:shd w:val="clear" w:color="auto" w:fill="FFFFFF"/>
                <w:lang w:eastAsia="zh-Hans"/>
              </w:rPr>
              <w:t>；</w:t>
            </w:r>
            <w:r>
              <w:rPr>
                <w:rFonts w:hint="eastAsia" w:ascii="仿宋" w:hAnsi="仿宋" w:eastAsia="仿宋" w:cs="仿宋"/>
                <w:sz w:val="24"/>
                <w:szCs w:val="24"/>
                <w:shd w:val="clear" w:color="auto" w:fill="FFFFFF"/>
              </w:rPr>
              <w:t>造成损失的，依法承担赔偿责任。</w:t>
            </w:r>
          </w:p>
        </w:tc>
        <w:tc>
          <w:tcPr>
            <w:tcW w:w="5572"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lang w:val="en-US" w:eastAsia="zh-CN"/>
              </w:rPr>
              <w:t>按以下标准处罚：</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lang w:val="en-US" w:eastAsia="zh-CN"/>
              </w:rPr>
              <w:t>1.</w:t>
            </w:r>
            <w:r>
              <w:rPr>
                <w:rFonts w:hint="eastAsia" w:ascii="仿宋" w:hAnsi="仿宋" w:eastAsia="仿宋" w:cs="仿宋"/>
                <w:sz w:val="24"/>
                <w:szCs w:val="24"/>
                <w:shd w:val="clear" w:color="auto" w:fill="FFFFFF"/>
              </w:rPr>
              <w:t>未按要求报告或者告知相关防汛防旱防风指挥机构，</w:t>
            </w:r>
            <w:r>
              <w:rPr>
                <w:rFonts w:hint="eastAsia" w:ascii="仿宋" w:hAnsi="仿宋" w:eastAsia="仿宋" w:cs="仿宋"/>
                <w:sz w:val="24"/>
                <w:szCs w:val="24"/>
                <w:shd w:val="clear" w:color="auto" w:fill="FFFFFF"/>
                <w:lang w:eastAsia="zh-CN"/>
              </w:rPr>
              <w:t>既未</w:t>
            </w:r>
            <w:r>
              <w:rPr>
                <w:rFonts w:hint="eastAsia" w:ascii="仿宋" w:hAnsi="仿宋" w:eastAsia="仿宋" w:cs="仿宋"/>
                <w:sz w:val="24"/>
                <w:szCs w:val="24"/>
                <w:shd w:val="clear" w:color="auto" w:fill="FFFFFF"/>
              </w:rPr>
              <w:t>造成</w:t>
            </w:r>
            <w:r>
              <w:rPr>
                <w:rFonts w:hint="eastAsia" w:ascii="仿宋" w:hAnsi="仿宋" w:eastAsia="仿宋" w:cs="仿宋"/>
                <w:sz w:val="24"/>
                <w:szCs w:val="24"/>
                <w:shd w:val="clear" w:color="auto" w:fill="FFFFFF"/>
                <w:lang w:eastAsia="zh-CN"/>
              </w:rPr>
              <w:t>财产</w:t>
            </w:r>
            <w:r>
              <w:rPr>
                <w:rFonts w:hint="eastAsia" w:ascii="仿宋" w:hAnsi="仿宋" w:eastAsia="仿宋" w:cs="仿宋"/>
                <w:sz w:val="24"/>
                <w:szCs w:val="24"/>
                <w:shd w:val="clear" w:color="auto" w:fill="FFFFFF"/>
              </w:rPr>
              <w:t>损失</w:t>
            </w:r>
            <w:r>
              <w:rPr>
                <w:rFonts w:hint="eastAsia" w:ascii="仿宋" w:hAnsi="仿宋" w:eastAsia="仿宋" w:cs="仿宋"/>
                <w:sz w:val="24"/>
                <w:szCs w:val="24"/>
                <w:shd w:val="clear" w:color="auto" w:fill="FFFFFF"/>
                <w:lang w:eastAsia="zh-CN"/>
              </w:rPr>
              <w:t>，又未有人员伤亡</w:t>
            </w:r>
            <w:r>
              <w:rPr>
                <w:rFonts w:hint="eastAsia" w:ascii="仿宋" w:hAnsi="仿宋" w:eastAsia="仿宋" w:cs="仿宋"/>
                <w:sz w:val="24"/>
                <w:szCs w:val="24"/>
                <w:shd w:val="clear" w:color="auto" w:fill="FFFFFF"/>
              </w:rPr>
              <w:t>的</w:t>
            </w:r>
            <w:r>
              <w:rPr>
                <w:rFonts w:hint="eastAsia" w:ascii="仿宋" w:hAnsi="仿宋" w:eastAsia="仿宋" w:cs="仿宋"/>
                <w:sz w:val="24"/>
                <w:szCs w:val="24"/>
                <w:shd w:val="clear" w:color="auto" w:fill="FFFFFF"/>
                <w:lang w:eastAsia="zh-CN"/>
              </w:rPr>
              <w:t>，处</w:t>
            </w:r>
            <w:r>
              <w:rPr>
                <w:rFonts w:hint="eastAsia" w:ascii="仿宋" w:hAnsi="仿宋" w:eastAsia="仿宋" w:cs="仿宋"/>
                <w:sz w:val="24"/>
                <w:szCs w:val="24"/>
                <w:shd w:val="clear" w:color="auto" w:fill="FFFFFF"/>
                <w:lang w:val="en-US" w:eastAsia="zh-CN"/>
              </w:rPr>
              <w:t>1万元以上2万元以下罚款；</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default"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lang w:val="en-US" w:eastAsia="zh-CN"/>
              </w:rPr>
              <w:t>2.</w:t>
            </w:r>
            <w:r>
              <w:rPr>
                <w:rFonts w:hint="eastAsia" w:ascii="仿宋" w:hAnsi="仿宋" w:eastAsia="仿宋" w:cs="仿宋"/>
                <w:sz w:val="24"/>
                <w:szCs w:val="24"/>
                <w:shd w:val="clear" w:color="auto" w:fill="FFFFFF"/>
              </w:rPr>
              <w:t>未按要求报告或者告知相关防汛防旱防风指挥机构，造成</w:t>
            </w:r>
            <w:r>
              <w:rPr>
                <w:rFonts w:hint="eastAsia" w:ascii="仿宋" w:hAnsi="仿宋" w:eastAsia="仿宋" w:cs="仿宋"/>
                <w:sz w:val="24"/>
                <w:szCs w:val="24"/>
                <w:shd w:val="clear" w:color="auto" w:fill="FFFFFF"/>
                <w:lang w:eastAsia="zh-CN"/>
              </w:rPr>
              <w:t>财产</w:t>
            </w:r>
            <w:r>
              <w:rPr>
                <w:rFonts w:hint="eastAsia" w:ascii="仿宋" w:hAnsi="仿宋" w:eastAsia="仿宋" w:cs="仿宋"/>
                <w:sz w:val="24"/>
                <w:szCs w:val="24"/>
                <w:shd w:val="clear" w:color="auto" w:fill="FFFFFF"/>
              </w:rPr>
              <w:t>损失</w:t>
            </w:r>
            <w:r>
              <w:rPr>
                <w:rFonts w:hint="eastAsia" w:ascii="仿宋" w:hAnsi="仿宋" w:eastAsia="仿宋" w:cs="仿宋"/>
                <w:sz w:val="24"/>
                <w:szCs w:val="24"/>
                <w:shd w:val="clear" w:color="auto" w:fill="FFFFFF"/>
                <w:lang w:eastAsia="zh-CN"/>
              </w:rPr>
              <w:t>，但又未有人员伤亡</w:t>
            </w:r>
            <w:r>
              <w:rPr>
                <w:rFonts w:hint="eastAsia" w:ascii="仿宋" w:hAnsi="仿宋" w:eastAsia="仿宋" w:cs="仿宋"/>
                <w:sz w:val="24"/>
                <w:szCs w:val="24"/>
                <w:shd w:val="clear" w:color="auto" w:fill="FFFFFF"/>
              </w:rPr>
              <w:t>的</w:t>
            </w:r>
            <w:r>
              <w:rPr>
                <w:rFonts w:hint="eastAsia" w:ascii="仿宋" w:hAnsi="仿宋" w:eastAsia="仿宋" w:cs="仿宋"/>
                <w:sz w:val="24"/>
                <w:szCs w:val="24"/>
                <w:shd w:val="clear" w:color="auto" w:fill="FFFFFF"/>
                <w:lang w:eastAsia="zh-CN"/>
              </w:rPr>
              <w:t>，处</w:t>
            </w:r>
            <w:r>
              <w:rPr>
                <w:rFonts w:hint="eastAsia" w:ascii="仿宋" w:hAnsi="仿宋" w:eastAsia="仿宋" w:cs="仿宋"/>
                <w:sz w:val="24"/>
                <w:szCs w:val="24"/>
                <w:shd w:val="clear" w:color="auto" w:fill="FFFFFF"/>
                <w:lang w:val="en-US" w:eastAsia="zh-CN"/>
              </w:rPr>
              <w:t>2万元以上3万元以下罚款；</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default"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lang w:val="en-US" w:eastAsia="zh-CN"/>
              </w:rPr>
              <w:t>3.</w:t>
            </w:r>
            <w:r>
              <w:rPr>
                <w:rFonts w:hint="eastAsia" w:ascii="仿宋" w:hAnsi="仿宋" w:eastAsia="仿宋" w:cs="仿宋"/>
                <w:sz w:val="24"/>
                <w:szCs w:val="24"/>
                <w:shd w:val="clear" w:color="auto" w:fill="FFFFFF"/>
              </w:rPr>
              <w:t>未按要求报告或者告知相关防汛防旱防风指挥机构，造成</w:t>
            </w:r>
            <w:r>
              <w:rPr>
                <w:rFonts w:hint="eastAsia" w:ascii="仿宋" w:hAnsi="仿宋" w:eastAsia="仿宋" w:cs="仿宋"/>
                <w:sz w:val="24"/>
                <w:szCs w:val="24"/>
                <w:shd w:val="clear" w:color="auto" w:fill="FFFFFF"/>
                <w:lang w:eastAsia="zh-CN"/>
              </w:rPr>
              <w:t>人员伤亡</w:t>
            </w:r>
            <w:r>
              <w:rPr>
                <w:rFonts w:hint="eastAsia" w:ascii="仿宋" w:hAnsi="仿宋" w:eastAsia="仿宋" w:cs="仿宋"/>
                <w:sz w:val="24"/>
                <w:szCs w:val="24"/>
                <w:shd w:val="clear" w:color="auto" w:fill="FFFFFF"/>
              </w:rPr>
              <w:t>的</w:t>
            </w:r>
            <w:r>
              <w:rPr>
                <w:rFonts w:hint="eastAsia" w:ascii="仿宋" w:hAnsi="仿宋" w:eastAsia="仿宋" w:cs="仿宋"/>
                <w:sz w:val="24"/>
                <w:szCs w:val="24"/>
                <w:shd w:val="clear" w:color="auto" w:fill="FFFFFF"/>
                <w:lang w:eastAsia="zh-CN"/>
              </w:rPr>
              <w:t>，</w:t>
            </w:r>
            <w:r>
              <w:rPr>
                <w:rFonts w:hint="eastAsia" w:ascii="仿宋" w:hAnsi="仿宋" w:eastAsia="仿宋" w:cs="仿宋"/>
                <w:sz w:val="24"/>
                <w:szCs w:val="24"/>
                <w:shd w:val="clear" w:color="auto" w:fill="FFFFFF"/>
                <w:lang w:val="en-US" w:eastAsia="zh-Hans"/>
              </w:rPr>
              <w:t>无论是否</w:t>
            </w:r>
            <w:r>
              <w:rPr>
                <w:rFonts w:hint="eastAsia" w:ascii="仿宋" w:hAnsi="仿宋" w:eastAsia="仿宋" w:cs="仿宋"/>
                <w:sz w:val="24"/>
                <w:szCs w:val="24"/>
                <w:shd w:val="clear" w:color="auto" w:fill="FFFFFF"/>
              </w:rPr>
              <w:t>造成</w:t>
            </w:r>
            <w:r>
              <w:rPr>
                <w:rFonts w:hint="eastAsia" w:ascii="仿宋" w:hAnsi="仿宋" w:eastAsia="仿宋" w:cs="仿宋"/>
                <w:sz w:val="24"/>
                <w:szCs w:val="24"/>
                <w:shd w:val="clear" w:color="auto" w:fill="FFFFFF"/>
                <w:lang w:eastAsia="zh-CN"/>
              </w:rPr>
              <w:t>财产</w:t>
            </w:r>
            <w:r>
              <w:rPr>
                <w:rFonts w:hint="eastAsia" w:ascii="仿宋" w:hAnsi="仿宋" w:eastAsia="仿宋" w:cs="仿宋"/>
                <w:sz w:val="24"/>
                <w:szCs w:val="24"/>
                <w:shd w:val="clear" w:color="auto" w:fill="FFFFFF"/>
              </w:rPr>
              <w:t>损失</w:t>
            </w:r>
            <w:r>
              <w:rPr>
                <w:rFonts w:hint="eastAsia" w:ascii="仿宋" w:hAnsi="仿宋" w:eastAsia="仿宋" w:cs="仿宋"/>
                <w:sz w:val="24"/>
                <w:szCs w:val="24"/>
                <w:shd w:val="clear" w:color="auto" w:fill="FFFFFF"/>
                <w:lang w:eastAsia="zh-Hans"/>
              </w:rPr>
              <w:t>，</w:t>
            </w:r>
            <w:r>
              <w:rPr>
                <w:rFonts w:hint="eastAsia" w:ascii="仿宋" w:hAnsi="仿宋" w:eastAsia="仿宋" w:cs="仿宋"/>
                <w:sz w:val="24"/>
                <w:szCs w:val="24"/>
                <w:shd w:val="clear" w:color="auto" w:fill="FFFFFF"/>
                <w:lang w:eastAsia="zh-CN"/>
              </w:rPr>
              <w:t>处</w:t>
            </w:r>
            <w:r>
              <w:rPr>
                <w:rFonts w:hint="eastAsia" w:ascii="仿宋" w:hAnsi="仿宋" w:eastAsia="仿宋" w:cs="仿宋"/>
                <w:sz w:val="24"/>
                <w:szCs w:val="24"/>
                <w:shd w:val="clear" w:color="auto" w:fill="FFFFFF"/>
                <w:lang w:val="en-US" w:eastAsia="zh-CN"/>
              </w:rPr>
              <w:t>3万元以上5万元以下罚款。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7" w:hRule="atLeast"/>
          <w:jc w:val="center"/>
        </w:trPr>
        <w:tc>
          <w:tcPr>
            <w:tcW w:w="537"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lang w:val="en-US" w:eastAsia="zh-CN"/>
              </w:rPr>
              <w:t>184</w:t>
            </w:r>
          </w:p>
        </w:tc>
        <w:tc>
          <w:tcPr>
            <w:tcW w:w="1576"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滨海浴场、景区、自然保护区、公园、游乐场等经营管理单位未按照规定发出警示信息或者采取相应安全措施的</w:t>
            </w:r>
          </w:p>
        </w:tc>
        <w:tc>
          <w:tcPr>
            <w:tcW w:w="3173"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zCs w:val="24"/>
                <w:shd w:val="clear" w:color="auto" w:fill="FFFFFF"/>
                <w:lang w:eastAsia="zh-CN"/>
              </w:rPr>
            </w:pPr>
            <w:r>
              <w:rPr>
                <w:rFonts w:hint="eastAsia" w:ascii="仿宋" w:hAnsi="仿宋" w:eastAsia="仿宋" w:cs="仿宋"/>
                <w:sz w:val="24"/>
                <w:szCs w:val="24"/>
                <w:shd w:val="clear" w:color="auto" w:fill="FFFFFF"/>
              </w:rPr>
              <w:t>《</w:t>
            </w:r>
            <w:r>
              <w:rPr>
                <w:rFonts w:hint="default" w:ascii="仿宋" w:hAnsi="仿宋" w:eastAsia="仿宋" w:cs="仿宋"/>
                <w:sz w:val="24"/>
                <w:szCs w:val="24"/>
                <w:shd w:val="clear" w:color="auto" w:fill="FFFFFF"/>
              </w:rPr>
              <w:t>广东省防汛防旱防风条例</w:t>
            </w:r>
            <w:r>
              <w:rPr>
                <w:rFonts w:hint="eastAsia" w:ascii="仿宋" w:hAnsi="仿宋" w:eastAsia="仿宋" w:cs="仿宋"/>
                <w:sz w:val="24"/>
                <w:szCs w:val="24"/>
                <w:shd w:val="clear" w:color="auto" w:fill="FFFFFF"/>
              </w:rPr>
              <w:t>》</w:t>
            </w:r>
            <w:r>
              <w:rPr>
                <w:rFonts w:hint="eastAsia" w:ascii="仿宋" w:hAnsi="仿宋" w:eastAsia="仿宋" w:cs="仿宋"/>
                <w:sz w:val="24"/>
                <w:szCs w:val="24"/>
                <w:shd w:val="clear" w:color="auto" w:fill="FFFFFF"/>
                <w:lang w:eastAsia="zh-CN"/>
              </w:rPr>
              <w:t>第三十六条第二款规定：</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滨海浴场、景区、自然保护区、公园、游乐场等经营管理单位应当在台风、洪涝灾害影响区和关键部位设立明显的警示标牌，预设人员应急疏散引导线路，明确避险转移安置安全区域。</w:t>
            </w:r>
          </w:p>
        </w:tc>
        <w:tc>
          <w:tcPr>
            <w:tcW w:w="4208"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w:t>
            </w:r>
            <w:r>
              <w:rPr>
                <w:rFonts w:hint="default" w:ascii="仿宋" w:hAnsi="仿宋" w:eastAsia="仿宋" w:cs="仿宋"/>
                <w:sz w:val="24"/>
                <w:szCs w:val="24"/>
                <w:shd w:val="clear" w:color="auto" w:fill="FFFFFF"/>
              </w:rPr>
              <w:t>广东省防汛防旱防风条例</w:t>
            </w:r>
            <w:r>
              <w:rPr>
                <w:rFonts w:hint="eastAsia" w:ascii="仿宋" w:hAnsi="仿宋" w:eastAsia="仿宋" w:cs="仿宋"/>
                <w:sz w:val="24"/>
                <w:szCs w:val="24"/>
                <w:shd w:val="clear" w:color="auto" w:fill="FFFFFF"/>
              </w:rPr>
              <w:t>》第六十五条</w:t>
            </w:r>
            <w:r>
              <w:rPr>
                <w:rFonts w:hint="eastAsia" w:ascii="仿宋" w:hAnsi="仿宋" w:eastAsia="仿宋" w:cs="仿宋"/>
                <w:sz w:val="24"/>
                <w:szCs w:val="24"/>
                <w:shd w:val="clear" w:color="auto" w:fill="FFFFFF"/>
                <w:lang w:eastAsia="zh-CN"/>
              </w:rPr>
              <w:t>规定：</w:t>
            </w:r>
            <w:r>
              <w:rPr>
                <w:rFonts w:hint="eastAsia" w:ascii="仿宋" w:hAnsi="仿宋" w:eastAsia="仿宋" w:cs="仿宋"/>
                <w:sz w:val="24"/>
                <w:szCs w:val="24"/>
                <w:shd w:val="clear" w:color="auto" w:fill="FFFFFF"/>
              </w:rPr>
              <w:t xml:space="preserve"> </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违反本条例第三十六条规定，滨海浴场、景区、自然保护区、公园、游乐场等经营管理单位未按照规定发出警示信息或者采取相应安全措施的，由应急管理部门和其他负有应急监督管理职责的有关部门按照职责分工，责令限期改正</w:t>
            </w:r>
            <w:r>
              <w:rPr>
                <w:rFonts w:hint="eastAsia" w:ascii="仿宋" w:hAnsi="仿宋" w:eastAsia="仿宋" w:cs="仿宋"/>
                <w:sz w:val="24"/>
                <w:szCs w:val="24"/>
                <w:shd w:val="clear" w:color="auto" w:fill="FFFFFF"/>
                <w:lang w:eastAsia="zh-Hans"/>
              </w:rPr>
              <w:t>；</w:t>
            </w:r>
            <w:r>
              <w:rPr>
                <w:rFonts w:hint="eastAsia" w:ascii="仿宋" w:hAnsi="仿宋" w:eastAsia="仿宋" w:cs="仿宋"/>
                <w:sz w:val="24"/>
                <w:szCs w:val="24"/>
                <w:shd w:val="clear" w:color="auto" w:fill="FFFFFF"/>
              </w:rPr>
              <w:t>逾期未改正的，责令停产停业，并处十万元以上五十万元以下罚款，对其直接负责的主管人员和其他直接责任人员处二万元以上五万元以下罚款。</w:t>
            </w:r>
          </w:p>
        </w:tc>
        <w:tc>
          <w:tcPr>
            <w:tcW w:w="5572"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lang w:val="en-US" w:eastAsia="zh-CN"/>
              </w:rPr>
              <w:t>按以下标准处罚：</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lang w:val="en-US" w:eastAsia="zh-CN"/>
              </w:rPr>
              <w:t>1.</w:t>
            </w:r>
            <w:r>
              <w:rPr>
                <w:rFonts w:hint="eastAsia" w:ascii="仿宋" w:hAnsi="仿宋" w:eastAsia="仿宋" w:cs="仿宋"/>
                <w:sz w:val="24"/>
                <w:szCs w:val="24"/>
                <w:shd w:val="clear" w:color="auto" w:fill="FFFFFF"/>
              </w:rPr>
              <w:t>滨海浴场、景区、自然保护区、公园、游乐场等经营管理单位未按照规定发出警示信息</w:t>
            </w:r>
            <w:r>
              <w:rPr>
                <w:rFonts w:hint="eastAsia" w:ascii="仿宋" w:hAnsi="仿宋" w:eastAsia="仿宋" w:cs="仿宋"/>
                <w:sz w:val="24"/>
                <w:szCs w:val="24"/>
                <w:shd w:val="clear" w:color="auto" w:fill="FFFFFF"/>
                <w:lang w:eastAsia="zh-CN"/>
              </w:rPr>
              <w:t>但</w:t>
            </w:r>
            <w:r>
              <w:rPr>
                <w:rFonts w:hint="eastAsia" w:ascii="仿宋" w:hAnsi="仿宋" w:eastAsia="仿宋" w:cs="仿宋"/>
                <w:sz w:val="24"/>
                <w:szCs w:val="24"/>
                <w:shd w:val="clear" w:color="auto" w:fill="FFFFFF"/>
              </w:rPr>
              <w:t>采取相应安全措施</w:t>
            </w:r>
            <w:r>
              <w:rPr>
                <w:rFonts w:hint="eastAsia" w:ascii="仿宋" w:hAnsi="仿宋" w:eastAsia="仿宋" w:cs="仿宋"/>
                <w:sz w:val="24"/>
                <w:szCs w:val="24"/>
                <w:shd w:val="clear" w:color="auto" w:fill="FFFFFF"/>
                <w:lang w:val="en-US" w:eastAsia="zh-Hans"/>
              </w:rPr>
              <w:t>的</w:t>
            </w:r>
            <w:r>
              <w:rPr>
                <w:rFonts w:hint="eastAsia" w:ascii="仿宋" w:hAnsi="仿宋" w:eastAsia="仿宋" w:cs="仿宋"/>
                <w:sz w:val="24"/>
                <w:szCs w:val="24"/>
                <w:shd w:val="clear" w:color="auto" w:fill="FFFFFF"/>
              </w:rPr>
              <w:t>，</w:t>
            </w:r>
            <w:r>
              <w:rPr>
                <w:rFonts w:hint="eastAsia" w:ascii="仿宋" w:hAnsi="仿宋" w:eastAsia="仿宋" w:cs="仿宋"/>
                <w:sz w:val="24"/>
                <w:szCs w:val="24"/>
                <w:shd w:val="clear" w:color="auto" w:fill="FFFFFF"/>
                <w:lang w:eastAsia="zh-CN"/>
              </w:rPr>
              <w:t>责令限期改正</w:t>
            </w:r>
            <w:r>
              <w:rPr>
                <w:rFonts w:hint="eastAsia" w:ascii="仿宋" w:hAnsi="仿宋" w:eastAsia="仿宋" w:cs="仿宋"/>
                <w:sz w:val="24"/>
                <w:szCs w:val="24"/>
                <w:shd w:val="clear" w:color="auto" w:fill="FFFFFF"/>
                <w:lang w:eastAsia="zh-Hans"/>
              </w:rPr>
              <w:t>；</w:t>
            </w:r>
            <w:r>
              <w:rPr>
                <w:rFonts w:hint="eastAsia" w:ascii="仿宋" w:hAnsi="仿宋" w:eastAsia="仿宋" w:cs="仿宋"/>
                <w:sz w:val="24"/>
                <w:szCs w:val="24"/>
                <w:shd w:val="clear" w:color="auto" w:fill="FFFFFF"/>
                <w:lang w:val="en-US" w:eastAsia="zh-Hans"/>
              </w:rPr>
              <w:t>逾期未改正的，责令停产停业，</w:t>
            </w:r>
            <w:r>
              <w:rPr>
                <w:rFonts w:hint="eastAsia" w:ascii="仿宋" w:hAnsi="仿宋" w:eastAsia="仿宋" w:cs="仿宋"/>
                <w:sz w:val="24"/>
                <w:szCs w:val="24"/>
                <w:shd w:val="clear" w:color="auto" w:fill="FFFFFF"/>
                <w:lang w:eastAsia="zh-CN"/>
              </w:rPr>
              <w:t>并处</w:t>
            </w:r>
            <w:r>
              <w:rPr>
                <w:rFonts w:hint="eastAsia" w:ascii="仿宋" w:hAnsi="仿宋" w:eastAsia="仿宋" w:cs="仿宋"/>
                <w:sz w:val="24"/>
                <w:szCs w:val="24"/>
                <w:shd w:val="clear" w:color="auto" w:fill="FFFFFF"/>
                <w:lang w:val="en-US" w:eastAsia="zh-CN"/>
              </w:rPr>
              <w:t>10万元以上20万元以下罚款</w:t>
            </w:r>
            <w:r>
              <w:rPr>
                <w:rFonts w:hint="eastAsia" w:ascii="仿宋" w:hAnsi="仿宋" w:eastAsia="仿宋" w:cs="仿宋"/>
                <w:sz w:val="24"/>
                <w:szCs w:val="24"/>
                <w:shd w:val="clear" w:color="auto" w:fill="FFFFFF"/>
                <w:lang w:val="en-US" w:eastAsia="zh-Hans"/>
              </w:rPr>
              <w:t>，</w:t>
            </w:r>
            <w:r>
              <w:rPr>
                <w:rFonts w:hint="eastAsia" w:ascii="仿宋" w:hAnsi="仿宋" w:eastAsia="仿宋" w:cs="仿宋"/>
                <w:sz w:val="24"/>
                <w:szCs w:val="24"/>
                <w:shd w:val="clear" w:color="auto" w:fill="FFFFFF"/>
                <w:lang w:val="en-US" w:eastAsia="zh-CN"/>
              </w:rPr>
              <w:t>对其直接负责的主管人员和其他直接责任人员处2万元以上3万元以下罚款</w:t>
            </w:r>
            <w:r>
              <w:rPr>
                <w:rFonts w:hint="eastAsia" w:ascii="仿宋" w:hAnsi="仿宋" w:eastAsia="仿宋" w:cs="仿宋"/>
                <w:sz w:val="24"/>
                <w:szCs w:val="24"/>
                <w:shd w:val="clear" w:color="auto" w:fill="FFFFFF"/>
                <w:lang w:val="en-US" w:eastAsia="zh-Hans"/>
              </w:rPr>
              <w:t>；</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lang w:val="en-US" w:eastAsia="zh-CN"/>
              </w:rPr>
              <w:t>2.</w:t>
            </w:r>
            <w:r>
              <w:rPr>
                <w:rFonts w:hint="eastAsia" w:ascii="仿宋" w:hAnsi="仿宋" w:eastAsia="仿宋" w:cs="仿宋"/>
                <w:sz w:val="24"/>
                <w:szCs w:val="24"/>
                <w:shd w:val="clear" w:color="auto" w:fill="FFFFFF"/>
              </w:rPr>
              <w:t>滨海浴场、景区、自然保护区、公园、游乐场等经营管理单位按照规定发出警示信息</w:t>
            </w:r>
            <w:r>
              <w:rPr>
                <w:rFonts w:hint="eastAsia" w:ascii="仿宋" w:hAnsi="仿宋" w:eastAsia="仿宋" w:cs="仿宋"/>
                <w:sz w:val="24"/>
                <w:szCs w:val="24"/>
                <w:shd w:val="clear" w:color="auto" w:fill="FFFFFF"/>
                <w:lang w:eastAsia="zh-CN"/>
              </w:rPr>
              <w:t>，但未</w:t>
            </w:r>
            <w:r>
              <w:rPr>
                <w:rFonts w:hint="eastAsia" w:ascii="仿宋" w:hAnsi="仿宋" w:eastAsia="仿宋" w:cs="仿宋"/>
                <w:sz w:val="24"/>
                <w:szCs w:val="24"/>
                <w:shd w:val="clear" w:color="auto" w:fill="FFFFFF"/>
              </w:rPr>
              <w:t>采取相应安全措施</w:t>
            </w:r>
            <w:r>
              <w:rPr>
                <w:rFonts w:hint="eastAsia" w:ascii="仿宋" w:hAnsi="仿宋" w:eastAsia="仿宋" w:cs="仿宋"/>
                <w:sz w:val="24"/>
                <w:szCs w:val="24"/>
                <w:shd w:val="clear" w:color="auto" w:fill="FFFFFF"/>
                <w:lang w:val="en-US" w:eastAsia="zh-Hans"/>
              </w:rPr>
              <w:t>的</w:t>
            </w:r>
            <w:r>
              <w:rPr>
                <w:rFonts w:hint="eastAsia" w:ascii="仿宋" w:hAnsi="仿宋" w:eastAsia="仿宋" w:cs="仿宋"/>
                <w:sz w:val="24"/>
                <w:szCs w:val="24"/>
                <w:shd w:val="clear" w:color="auto" w:fill="FFFFFF"/>
              </w:rPr>
              <w:t>，</w:t>
            </w:r>
            <w:r>
              <w:rPr>
                <w:rFonts w:hint="eastAsia" w:ascii="仿宋" w:hAnsi="仿宋" w:eastAsia="仿宋" w:cs="仿宋"/>
                <w:sz w:val="24"/>
                <w:szCs w:val="24"/>
                <w:shd w:val="clear" w:color="auto" w:fill="FFFFFF"/>
                <w:lang w:eastAsia="zh-CN"/>
              </w:rPr>
              <w:t>责令限期改正</w:t>
            </w:r>
            <w:r>
              <w:rPr>
                <w:rFonts w:hint="eastAsia" w:ascii="仿宋" w:hAnsi="仿宋" w:eastAsia="仿宋" w:cs="仿宋"/>
                <w:sz w:val="24"/>
                <w:szCs w:val="24"/>
                <w:shd w:val="clear" w:color="auto" w:fill="FFFFFF"/>
                <w:lang w:eastAsia="zh-Hans"/>
              </w:rPr>
              <w:t>；</w:t>
            </w:r>
            <w:r>
              <w:rPr>
                <w:rFonts w:hint="eastAsia" w:ascii="仿宋" w:hAnsi="仿宋" w:eastAsia="仿宋" w:cs="仿宋"/>
                <w:sz w:val="24"/>
                <w:szCs w:val="24"/>
                <w:shd w:val="clear" w:color="auto" w:fill="FFFFFF"/>
                <w:lang w:val="en-US" w:eastAsia="zh-Hans"/>
              </w:rPr>
              <w:t>逾期未改正的，责令停产停业，</w:t>
            </w:r>
            <w:r>
              <w:rPr>
                <w:rFonts w:hint="eastAsia" w:ascii="仿宋" w:hAnsi="仿宋" w:eastAsia="仿宋" w:cs="仿宋"/>
                <w:sz w:val="24"/>
                <w:szCs w:val="24"/>
                <w:shd w:val="clear" w:color="auto" w:fill="FFFFFF"/>
                <w:lang w:eastAsia="zh-CN"/>
              </w:rPr>
              <w:t>并处</w:t>
            </w:r>
            <w:r>
              <w:rPr>
                <w:rFonts w:hint="eastAsia" w:ascii="仿宋" w:hAnsi="仿宋" w:eastAsia="仿宋" w:cs="仿宋"/>
                <w:sz w:val="24"/>
                <w:szCs w:val="24"/>
                <w:shd w:val="clear" w:color="auto" w:fill="FFFFFF"/>
                <w:lang w:val="en-US" w:eastAsia="zh-CN"/>
              </w:rPr>
              <w:t>20万元以上30万元以下罚款，对其直接负责的主管人员和其他直接责任人员处3万元以上4万元以下罚款</w:t>
            </w:r>
            <w:r>
              <w:rPr>
                <w:rFonts w:hint="eastAsia" w:ascii="仿宋" w:hAnsi="仿宋" w:eastAsia="仿宋" w:cs="仿宋"/>
                <w:sz w:val="24"/>
                <w:szCs w:val="24"/>
                <w:shd w:val="clear" w:color="auto" w:fill="FFFFFF"/>
                <w:lang w:val="en-US" w:eastAsia="zh-Hans"/>
              </w:rPr>
              <w:t>；</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default"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lang w:val="en-US" w:eastAsia="zh-CN"/>
              </w:rPr>
              <w:t>3.</w:t>
            </w:r>
            <w:r>
              <w:rPr>
                <w:rFonts w:hint="eastAsia" w:ascii="仿宋" w:hAnsi="仿宋" w:eastAsia="仿宋" w:cs="仿宋"/>
                <w:sz w:val="24"/>
                <w:szCs w:val="24"/>
                <w:shd w:val="clear" w:color="auto" w:fill="FFFFFF"/>
              </w:rPr>
              <w:t>滨海浴场、景区、自然保护区、公园、游乐场等经营管理单位</w:t>
            </w:r>
            <w:r>
              <w:rPr>
                <w:rFonts w:hint="eastAsia" w:ascii="仿宋" w:hAnsi="仿宋" w:eastAsia="仿宋" w:cs="仿宋"/>
                <w:sz w:val="24"/>
                <w:szCs w:val="24"/>
                <w:shd w:val="clear" w:color="auto" w:fill="FFFFFF"/>
                <w:lang w:eastAsia="zh-CN"/>
              </w:rPr>
              <w:t>既</w:t>
            </w:r>
            <w:r>
              <w:rPr>
                <w:rFonts w:hint="eastAsia" w:ascii="仿宋" w:hAnsi="仿宋" w:eastAsia="仿宋" w:cs="仿宋"/>
                <w:sz w:val="24"/>
                <w:szCs w:val="24"/>
                <w:shd w:val="clear" w:color="auto" w:fill="FFFFFF"/>
              </w:rPr>
              <w:t>未按照规定发出警示信息</w:t>
            </w:r>
            <w:r>
              <w:rPr>
                <w:rFonts w:hint="eastAsia" w:ascii="仿宋" w:hAnsi="仿宋" w:eastAsia="仿宋" w:cs="仿宋"/>
                <w:sz w:val="24"/>
                <w:szCs w:val="24"/>
                <w:shd w:val="clear" w:color="auto" w:fill="FFFFFF"/>
                <w:lang w:eastAsia="zh-CN"/>
              </w:rPr>
              <w:t>，又未</w:t>
            </w:r>
            <w:r>
              <w:rPr>
                <w:rFonts w:hint="eastAsia" w:ascii="仿宋" w:hAnsi="仿宋" w:eastAsia="仿宋" w:cs="仿宋"/>
                <w:sz w:val="24"/>
                <w:szCs w:val="24"/>
                <w:shd w:val="clear" w:color="auto" w:fill="FFFFFF"/>
              </w:rPr>
              <w:t>采取相应安全措施</w:t>
            </w:r>
            <w:r>
              <w:rPr>
                <w:rFonts w:hint="eastAsia" w:ascii="仿宋" w:hAnsi="仿宋" w:eastAsia="仿宋" w:cs="仿宋"/>
                <w:sz w:val="24"/>
                <w:szCs w:val="24"/>
                <w:shd w:val="clear" w:color="auto" w:fill="FFFFFF"/>
                <w:lang w:val="en-US" w:eastAsia="zh-Hans"/>
              </w:rPr>
              <w:t>的</w:t>
            </w:r>
            <w:r>
              <w:rPr>
                <w:rFonts w:hint="eastAsia" w:ascii="仿宋" w:hAnsi="仿宋" w:eastAsia="仿宋" w:cs="仿宋"/>
                <w:sz w:val="24"/>
                <w:szCs w:val="24"/>
                <w:shd w:val="clear" w:color="auto" w:fill="FFFFFF"/>
              </w:rPr>
              <w:t>，</w:t>
            </w:r>
            <w:r>
              <w:rPr>
                <w:rFonts w:hint="eastAsia" w:ascii="仿宋" w:hAnsi="仿宋" w:eastAsia="仿宋" w:cs="仿宋"/>
                <w:sz w:val="24"/>
                <w:szCs w:val="24"/>
                <w:shd w:val="clear" w:color="auto" w:fill="FFFFFF"/>
                <w:lang w:eastAsia="zh-CN"/>
              </w:rPr>
              <w:t>责令限期改正</w:t>
            </w:r>
            <w:r>
              <w:rPr>
                <w:rFonts w:hint="eastAsia" w:ascii="仿宋" w:hAnsi="仿宋" w:eastAsia="仿宋" w:cs="仿宋"/>
                <w:sz w:val="24"/>
                <w:szCs w:val="24"/>
                <w:shd w:val="clear" w:color="auto" w:fill="FFFFFF"/>
                <w:lang w:eastAsia="zh-Hans"/>
              </w:rPr>
              <w:t>；</w:t>
            </w:r>
            <w:r>
              <w:rPr>
                <w:rFonts w:hint="eastAsia" w:ascii="仿宋" w:hAnsi="仿宋" w:eastAsia="仿宋" w:cs="仿宋"/>
                <w:sz w:val="24"/>
                <w:szCs w:val="24"/>
                <w:shd w:val="clear" w:color="auto" w:fill="FFFFFF"/>
                <w:lang w:val="en-US" w:eastAsia="zh-Hans"/>
              </w:rPr>
              <w:t>逾期未改正的，责令停产停业，</w:t>
            </w:r>
            <w:r>
              <w:rPr>
                <w:rFonts w:hint="eastAsia" w:ascii="仿宋" w:hAnsi="仿宋" w:eastAsia="仿宋" w:cs="仿宋"/>
                <w:sz w:val="24"/>
                <w:szCs w:val="24"/>
                <w:shd w:val="clear" w:color="auto" w:fill="FFFFFF"/>
                <w:lang w:eastAsia="zh-CN"/>
              </w:rPr>
              <w:t>并处</w:t>
            </w:r>
            <w:r>
              <w:rPr>
                <w:rFonts w:hint="eastAsia" w:ascii="仿宋" w:hAnsi="仿宋" w:eastAsia="仿宋" w:cs="仿宋"/>
                <w:sz w:val="24"/>
                <w:szCs w:val="24"/>
                <w:shd w:val="clear" w:color="auto" w:fill="FFFFFF"/>
                <w:lang w:val="en-US" w:eastAsia="zh-CN"/>
              </w:rPr>
              <w:t>30万元以上50万元以下罚款，对其直接负责的主管人员和其他直接责任人员处4万元以上5万元以下罚款。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5" w:hRule="atLeast"/>
          <w:jc w:val="center"/>
        </w:trPr>
        <w:tc>
          <w:tcPr>
            <w:tcW w:w="15066" w:type="dxa"/>
            <w:gridSpan w:val="6"/>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24"/>
                <w:szCs w:val="24"/>
                <w:shd w:val="clear" w:color="auto" w:fill="FFFFFF"/>
                <w:lang w:val="en-US" w:eastAsia="zh-CN"/>
              </w:rPr>
            </w:pPr>
            <w:r>
              <w:rPr>
                <w:rFonts w:hint="eastAsia" w:ascii="黑体" w:hAnsi="黑体" w:eastAsia="黑体" w:cs="黑体"/>
                <w:sz w:val="32"/>
                <w:szCs w:val="32"/>
                <w:lang w:val="en-US" w:eastAsia="zh-CN"/>
              </w:rPr>
              <w:t>六、其他类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5066" w:type="dxa"/>
            <w:gridSpan w:val="6"/>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lang w:eastAsia="zh-CN"/>
              </w:rPr>
              <w:t>（一）</w:t>
            </w:r>
            <w:r>
              <w:rPr>
                <w:rFonts w:hint="eastAsia" w:ascii="仿宋" w:hAnsi="仿宋" w:eastAsia="仿宋" w:cs="仿宋"/>
                <w:sz w:val="24"/>
                <w:szCs w:val="24"/>
                <w:shd w:val="clear" w:color="auto" w:fill="FFFFFF"/>
              </w:rPr>
              <w:t>《工贸企业有限空间作业安全管理与监督暂行规定》相关规定裁量</w:t>
            </w:r>
            <w:r>
              <w:rPr>
                <w:rFonts w:hint="eastAsia" w:ascii="仿宋" w:hAnsi="仿宋" w:eastAsia="仿宋" w:cs="仿宋"/>
                <w:sz w:val="24"/>
                <w:szCs w:val="24"/>
                <w:shd w:val="clear" w:color="auto" w:fill="FFFFFF"/>
                <w:lang w:eastAsia="zh-CN"/>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7" w:hRule="atLeast"/>
          <w:jc w:val="center"/>
        </w:trPr>
        <w:tc>
          <w:tcPr>
            <w:tcW w:w="537"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lang w:val="en-US" w:eastAsia="zh-CN"/>
              </w:rPr>
              <w:t>185</w:t>
            </w:r>
          </w:p>
        </w:tc>
        <w:tc>
          <w:tcPr>
            <w:tcW w:w="1576" w:type="dxa"/>
            <w:vAlign w:val="center"/>
          </w:tcPr>
          <w:p>
            <w:pPr>
              <w:spacing w:line="300" w:lineRule="exact"/>
              <w:rPr>
                <w:rFonts w:hint="eastAsia" w:ascii="仿宋" w:hAnsi="仿宋" w:eastAsia="仿宋" w:cs="Times New Roman"/>
                <w:kern w:val="2"/>
                <w:sz w:val="24"/>
                <w:szCs w:val="24"/>
                <w:lang w:val="en-US" w:eastAsia="zh-CN" w:bidi="ar-SA"/>
              </w:rPr>
            </w:pPr>
            <w:r>
              <w:rPr>
                <w:rFonts w:hint="eastAsia" w:ascii="仿宋" w:hAnsi="仿宋" w:eastAsia="仿宋" w:cs="仿宋"/>
                <w:sz w:val="24"/>
                <w:szCs w:val="24"/>
              </w:rPr>
              <w:t>工贸企业未按照《工贸企业有限空间作业安全管理与监督暂行规定》的规定，对有限空间作业进行辨识、提出防范措施、建立有限空间管理台账的</w:t>
            </w:r>
          </w:p>
        </w:tc>
        <w:tc>
          <w:tcPr>
            <w:tcW w:w="3173" w:type="dxa"/>
            <w:vAlign w:val="center"/>
          </w:tcPr>
          <w:p>
            <w:pPr>
              <w:widowControl/>
              <w:spacing w:line="3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《工贸企业有限空间作业安全管理与监督暂行规定》第七条</w:t>
            </w:r>
            <w:r>
              <w:rPr>
                <w:rFonts w:hint="eastAsia" w:ascii="仿宋" w:hAnsi="仿宋" w:eastAsia="仿宋" w:cs="仿宋"/>
                <w:sz w:val="24"/>
                <w:szCs w:val="24"/>
                <w:lang w:val="en-US" w:eastAsia="zh-CN"/>
              </w:rPr>
              <w:t>规定</w:t>
            </w:r>
            <w:r>
              <w:rPr>
                <w:rFonts w:hint="eastAsia" w:ascii="仿宋" w:hAnsi="仿宋" w:eastAsia="仿宋" w:cs="仿宋"/>
                <w:sz w:val="24"/>
                <w:szCs w:val="24"/>
              </w:rPr>
              <w:t>：</w:t>
            </w:r>
          </w:p>
          <w:p>
            <w:pPr>
              <w:widowControl/>
              <w:spacing w:line="3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工贸企业应当对本企业的有限空间进行辨识，确定有限空间的数量、位置以及危险有害因素等基本情况，建立有限空间管理台账，并及时更新。</w:t>
            </w:r>
          </w:p>
          <w:p>
            <w:pPr>
              <w:widowControl/>
              <w:spacing w:line="300" w:lineRule="exact"/>
              <w:ind w:firstLine="480" w:firstLineChars="200"/>
              <w:rPr>
                <w:rFonts w:hint="eastAsia" w:ascii="仿宋" w:hAnsi="仿宋" w:eastAsia="仿宋" w:cs="仿宋"/>
                <w:sz w:val="24"/>
                <w:szCs w:val="24"/>
                <w:lang w:eastAsia="zh-CN"/>
              </w:rPr>
            </w:pPr>
            <w:r>
              <w:rPr>
                <w:rFonts w:hint="eastAsia" w:ascii="仿宋" w:hAnsi="仿宋" w:eastAsia="仿宋" w:cs="仿宋"/>
                <w:sz w:val="24"/>
                <w:szCs w:val="24"/>
              </w:rPr>
              <w:t>《工贸企业有限空间作业安全管理与监督暂行规定》第八条</w:t>
            </w:r>
            <w:r>
              <w:rPr>
                <w:rFonts w:hint="eastAsia" w:ascii="仿宋" w:hAnsi="仿宋" w:eastAsia="仿宋" w:cs="仿宋"/>
                <w:sz w:val="24"/>
                <w:szCs w:val="24"/>
                <w:lang w:val="en-US" w:eastAsia="zh-CN"/>
              </w:rPr>
              <w:t>规定</w:t>
            </w:r>
            <w:r>
              <w:rPr>
                <w:rFonts w:hint="eastAsia" w:ascii="仿宋" w:hAnsi="仿宋" w:eastAsia="仿宋" w:cs="仿宋"/>
                <w:sz w:val="24"/>
                <w:szCs w:val="24"/>
                <w:lang w:eastAsia="zh-CN"/>
              </w:rPr>
              <w:t>：</w:t>
            </w:r>
          </w:p>
          <w:p>
            <w:pPr>
              <w:widowControl/>
              <w:spacing w:line="300" w:lineRule="exact"/>
              <w:ind w:firstLine="480" w:firstLineChars="200"/>
              <w:rPr>
                <w:rFonts w:hint="eastAsia" w:ascii="仿宋" w:hAnsi="仿宋" w:eastAsia="仿宋" w:cs="仿宋"/>
                <w:kern w:val="2"/>
                <w:sz w:val="24"/>
                <w:szCs w:val="24"/>
                <w:lang w:val="en-US" w:eastAsia="zh-CN" w:bidi="ar-SA"/>
              </w:rPr>
            </w:pPr>
            <w:r>
              <w:rPr>
                <w:rFonts w:hint="eastAsia" w:ascii="仿宋" w:hAnsi="仿宋" w:eastAsia="仿宋" w:cs="仿宋"/>
                <w:sz w:val="24"/>
                <w:szCs w:val="24"/>
              </w:rPr>
              <w:t>工贸企业实施有限空间作业前，应当对作业环境进行评估，分析存在的危险有害因素，提出消除、控制危害的措施，制定有限空间作业方案，并经本企业安全生产管理人员审核，负责人批准。</w:t>
            </w:r>
          </w:p>
        </w:tc>
        <w:tc>
          <w:tcPr>
            <w:tcW w:w="4208" w:type="dxa"/>
            <w:vAlign w:val="center"/>
          </w:tcPr>
          <w:p>
            <w:pPr>
              <w:spacing w:line="3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《工贸企业有限空间作业安全管理与监督暂行规定》第三十条第（一）项</w:t>
            </w:r>
            <w:r>
              <w:rPr>
                <w:rFonts w:hint="eastAsia" w:ascii="仿宋" w:hAnsi="仿宋" w:eastAsia="仿宋" w:cs="仿宋"/>
                <w:sz w:val="24"/>
                <w:szCs w:val="24"/>
                <w:lang w:val="en-US" w:eastAsia="zh-CN"/>
              </w:rPr>
              <w:t>规定</w:t>
            </w:r>
            <w:r>
              <w:rPr>
                <w:rFonts w:hint="eastAsia" w:ascii="仿宋" w:hAnsi="仿宋" w:eastAsia="仿宋" w:cs="仿宋"/>
                <w:sz w:val="24"/>
                <w:szCs w:val="24"/>
              </w:rPr>
              <w:t>：</w:t>
            </w:r>
          </w:p>
          <w:p>
            <w:pPr>
              <w:spacing w:line="3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工贸企业有下列情形之一的，由县级以上安全生产监督管理部门责令限期改正，可以处</w:t>
            </w:r>
            <w:r>
              <w:rPr>
                <w:rFonts w:ascii="仿宋" w:hAnsi="仿宋" w:eastAsia="仿宋" w:cs="仿宋"/>
                <w:sz w:val="24"/>
                <w:szCs w:val="24"/>
              </w:rPr>
              <w:t>3</w:t>
            </w:r>
            <w:r>
              <w:rPr>
                <w:rFonts w:hint="eastAsia" w:ascii="仿宋" w:hAnsi="仿宋" w:eastAsia="仿宋" w:cs="仿宋"/>
                <w:sz w:val="24"/>
                <w:szCs w:val="24"/>
              </w:rPr>
              <w:t>万元以下的罚款，对其直接负责的主管人员和其他直接责任人员处</w:t>
            </w:r>
            <w:r>
              <w:rPr>
                <w:rFonts w:ascii="仿宋" w:hAnsi="仿宋" w:eastAsia="仿宋" w:cs="仿宋"/>
                <w:sz w:val="24"/>
                <w:szCs w:val="24"/>
              </w:rPr>
              <w:t>1</w:t>
            </w:r>
            <w:r>
              <w:rPr>
                <w:rFonts w:hint="eastAsia" w:ascii="仿宋" w:hAnsi="仿宋" w:eastAsia="仿宋" w:cs="仿宋"/>
                <w:sz w:val="24"/>
                <w:szCs w:val="24"/>
              </w:rPr>
              <w:t>万元以下的罚款：</w:t>
            </w:r>
          </w:p>
          <w:p>
            <w:pPr>
              <w:spacing w:line="300" w:lineRule="exact"/>
              <w:ind w:firstLine="480" w:firstLineChars="200"/>
              <w:rPr>
                <w:rFonts w:hint="eastAsia" w:ascii="仿宋" w:hAnsi="仿宋" w:eastAsia="仿宋" w:cs="Times New Roman"/>
                <w:kern w:val="2"/>
                <w:sz w:val="24"/>
                <w:szCs w:val="24"/>
                <w:lang w:val="en-US" w:eastAsia="zh-CN" w:bidi="ar-SA"/>
              </w:rPr>
            </w:pPr>
            <w:r>
              <w:rPr>
                <w:rFonts w:hint="eastAsia" w:ascii="仿宋" w:hAnsi="仿宋" w:eastAsia="仿宋" w:cs="仿宋"/>
                <w:sz w:val="24"/>
                <w:szCs w:val="24"/>
              </w:rPr>
              <w:t>（一）未按照本规定对有限空间作业进行辨识、提出防范措施、建立有限空间管理台账的。</w:t>
            </w:r>
          </w:p>
        </w:tc>
        <w:tc>
          <w:tcPr>
            <w:tcW w:w="5572" w:type="dxa"/>
            <w:vAlign w:val="center"/>
          </w:tcPr>
          <w:p>
            <w:pPr>
              <w:spacing w:line="300" w:lineRule="exact"/>
              <w:ind w:firstLine="480" w:firstLineChars="200"/>
              <w:rPr>
                <w:rFonts w:ascii="仿宋" w:hAnsi="仿宋" w:eastAsia="仿宋" w:cs="Times New Roman"/>
                <w:sz w:val="24"/>
                <w:szCs w:val="24"/>
              </w:rPr>
            </w:pPr>
            <w:r>
              <w:rPr>
                <w:rFonts w:hint="eastAsia" w:ascii="仿宋" w:hAnsi="仿宋" w:eastAsia="仿宋" w:cs="仿宋"/>
                <w:sz w:val="24"/>
                <w:szCs w:val="24"/>
                <w:lang w:val="en-US" w:eastAsia="zh-CN"/>
              </w:rPr>
              <w:t>按照</w:t>
            </w:r>
            <w:r>
              <w:rPr>
                <w:rFonts w:hint="eastAsia" w:ascii="仿宋" w:hAnsi="仿宋" w:eastAsia="仿宋" w:cs="仿宋"/>
                <w:sz w:val="24"/>
                <w:szCs w:val="24"/>
              </w:rPr>
              <w:t>以下标准</w:t>
            </w:r>
            <w:r>
              <w:rPr>
                <w:rFonts w:hint="eastAsia" w:ascii="仿宋" w:hAnsi="仿宋" w:eastAsia="仿宋" w:cs="仿宋"/>
                <w:sz w:val="24"/>
                <w:szCs w:val="24"/>
                <w:lang w:val="en-US" w:eastAsia="zh-CN"/>
              </w:rPr>
              <w:t>处以</w:t>
            </w:r>
            <w:r>
              <w:rPr>
                <w:rFonts w:hint="eastAsia" w:ascii="仿宋" w:hAnsi="仿宋" w:eastAsia="仿宋" w:cs="仿宋"/>
                <w:sz w:val="24"/>
                <w:szCs w:val="24"/>
              </w:rPr>
              <w:t>罚款：</w:t>
            </w:r>
          </w:p>
          <w:p>
            <w:pPr>
              <w:numPr>
                <w:ilvl w:val="0"/>
                <w:numId w:val="55"/>
              </w:numPr>
              <w:spacing w:line="300" w:lineRule="exact"/>
              <w:ind w:firstLine="480" w:firstLineChars="200"/>
              <w:rPr>
                <w:rFonts w:hint="eastAsia" w:ascii="仿宋" w:hAnsi="仿宋" w:eastAsia="仿宋" w:cs="仿宋"/>
                <w:sz w:val="24"/>
                <w:szCs w:val="24"/>
                <w:shd w:val="clear" w:color="auto" w:fill="FFFFFF"/>
                <w:lang w:val="en-US" w:eastAsia="zh-CN"/>
              </w:rPr>
            </w:pPr>
            <w:r>
              <w:rPr>
                <w:rFonts w:hint="eastAsia" w:ascii="仿宋" w:hAnsi="仿宋" w:eastAsia="仿宋" w:cs="仿宋"/>
                <w:sz w:val="24"/>
                <w:szCs w:val="24"/>
              </w:rPr>
              <w:t>未按照本规定对有限空间作业进行辨识、提出防范措施、建立有限空间管理台账</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有其中一种情形的，</w:t>
            </w:r>
            <w:r>
              <w:rPr>
                <w:rFonts w:hint="eastAsia" w:ascii="仿宋" w:hAnsi="仿宋" w:eastAsia="仿宋" w:cs="仿宋"/>
                <w:sz w:val="24"/>
                <w:szCs w:val="24"/>
              </w:rPr>
              <w:t>责令限期改正，</w:t>
            </w:r>
            <w:r>
              <w:rPr>
                <w:rFonts w:hint="eastAsia" w:ascii="仿宋" w:hAnsi="仿宋" w:eastAsia="仿宋" w:cs="仿宋"/>
                <w:sz w:val="24"/>
                <w:szCs w:val="24"/>
                <w:lang w:val="en-US" w:eastAsia="zh-CN"/>
              </w:rPr>
              <w:t>可处5000元以上1万元以下罚款，</w:t>
            </w:r>
            <w:r>
              <w:rPr>
                <w:rFonts w:hint="eastAsia" w:ascii="仿宋" w:hAnsi="仿宋" w:eastAsia="仿宋" w:cs="仿宋"/>
                <w:sz w:val="24"/>
                <w:szCs w:val="24"/>
                <w:shd w:val="clear" w:color="auto" w:fill="FFFFFF"/>
              </w:rPr>
              <w:t>对直接负责的主管人员和其他直接责任人员</w:t>
            </w:r>
            <w:r>
              <w:rPr>
                <w:rFonts w:hint="eastAsia" w:ascii="仿宋" w:hAnsi="仿宋" w:eastAsia="仿宋" w:cs="仿宋"/>
                <w:sz w:val="24"/>
                <w:szCs w:val="24"/>
                <w:shd w:val="clear" w:color="auto" w:fill="FFFFFF"/>
                <w:lang w:val="en-US" w:eastAsia="zh-CN"/>
              </w:rPr>
              <w:t>处1000元以上3000元以下罚款</w:t>
            </w:r>
            <w:r>
              <w:rPr>
                <w:rFonts w:hint="eastAsia" w:ascii="仿宋" w:hAnsi="仿宋" w:eastAsia="仿宋" w:cs="仿宋"/>
                <w:sz w:val="24"/>
                <w:szCs w:val="24"/>
                <w:shd w:val="clear" w:color="auto" w:fill="FFFFFF"/>
                <w:lang w:val="en-US" w:eastAsia="zh-Hans"/>
              </w:rPr>
              <w:t>；</w:t>
            </w:r>
          </w:p>
          <w:p>
            <w:pPr>
              <w:numPr>
                <w:ilvl w:val="0"/>
                <w:numId w:val="55"/>
              </w:numPr>
              <w:spacing w:line="300" w:lineRule="exact"/>
              <w:ind w:firstLine="480" w:firstLineChars="200"/>
              <w:rPr>
                <w:rFonts w:hint="eastAsia" w:ascii="仿宋" w:hAnsi="仿宋" w:eastAsia="仿宋" w:cs="仿宋"/>
                <w:sz w:val="24"/>
                <w:szCs w:val="24"/>
                <w:shd w:val="clear" w:color="auto" w:fill="FFFFFF"/>
                <w:lang w:val="en-US" w:eastAsia="zh-CN"/>
              </w:rPr>
            </w:pPr>
            <w:r>
              <w:rPr>
                <w:rFonts w:hint="eastAsia" w:ascii="仿宋" w:hAnsi="仿宋" w:eastAsia="仿宋" w:cs="仿宋"/>
                <w:sz w:val="24"/>
                <w:szCs w:val="24"/>
              </w:rPr>
              <w:t>未按照本规定对有限空间作业进行辨识、提出防范措施、建立有限空间管理台账</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有其中两种情形的，</w:t>
            </w:r>
            <w:r>
              <w:rPr>
                <w:rFonts w:hint="eastAsia" w:ascii="仿宋" w:hAnsi="仿宋" w:eastAsia="仿宋" w:cs="仿宋"/>
                <w:sz w:val="24"/>
                <w:szCs w:val="24"/>
              </w:rPr>
              <w:t>责令限期改正，</w:t>
            </w:r>
            <w:r>
              <w:rPr>
                <w:rFonts w:hint="eastAsia" w:ascii="仿宋" w:hAnsi="仿宋" w:eastAsia="仿宋" w:cs="仿宋"/>
                <w:sz w:val="24"/>
                <w:szCs w:val="24"/>
                <w:lang w:val="en-US" w:eastAsia="zh-CN"/>
              </w:rPr>
              <w:t>可处1万元以上2万元以下罚款，</w:t>
            </w:r>
            <w:r>
              <w:rPr>
                <w:rFonts w:hint="eastAsia" w:ascii="仿宋" w:hAnsi="仿宋" w:eastAsia="仿宋" w:cs="仿宋"/>
                <w:sz w:val="24"/>
                <w:szCs w:val="24"/>
                <w:shd w:val="clear" w:color="auto" w:fill="FFFFFF"/>
              </w:rPr>
              <w:t>对直接负责的主管人员和其他直接责任人员</w:t>
            </w:r>
            <w:r>
              <w:rPr>
                <w:rFonts w:hint="eastAsia" w:ascii="仿宋" w:hAnsi="仿宋" w:eastAsia="仿宋" w:cs="仿宋"/>
                <w:sz w:val="24"/>
                <w:szCs w:val="24"/>
                <w:shd w:val="clear" w:color="auto" w:fill="FFFFFF"/>
                <w:lang w:val="en-US" w:eastAsia="zh-CN"/>
              </w:rPr>
              <w:t>处3000元以上6000元以下罚款</w:t>
            </w:r>
            <w:r>
              <w:rPr>
                <w:rFonts w:hint="eastAsia" w:ascii="仿宋" w:hAnsi="仿宋" w:eastAsia="仿宋" w:cs="仿宋"/>
                <w:sz w:val="24"/>
                <w:szCs w:val="24"/>
                <w:shd w:val="clear" w:color="auto" w:fill="FFFFFF"/>
                <w:lang w:val="en-US" w:eastAsia="zh-Hans"/>
              </w:rPr>
              <w:t>；</w:t>
            </w:r>
          </w:p>
          <w:p>
            <w:pPr>
              <w:numPr>
                <w:ilvl w:val="0"/>
                <w:numId w:val="55"/>
              </w:numPr>
              <w:spacing w:line="300" w:lineRule="exact"/>
              <w:ind w:firstLine="480" w:firstLineChars="200"/>
              <w:rPr>
                <w:rFonts w:hint="default" w:ascii="仿宋" w:hAnsi="仿宋" w:eastAsia="仿宋" w:cs="仿宋"/>
                <w:sz w:val="24"/>
                <w:szCs w:val="24"/>
                <w:shd w:val="clear" w:color="auto" w:fill="FFFFFF"/>
                <w:lang w:val="en-US" w:eastAsia="zh-CN"/>
              </w:rPr>
            </w:pPr>
            <w:r>
              <w:rPr>
                <w:rFonts w:hint="eastAsia" w:ascii="仿宋" w:hAnsi="仿宋" w:eastAsia="仿宋" w:cs="仿宋"/>
                <w:sz w:val="24"/>
                <w:szCs w:val="24"/>
              </w:rPr>
              <w:t>未按照本规定对有限空间作业进行辨识、提出防范措施、建立有限空间管理台账</w:t>
            </w:r>
            <w:r>
              <w:rPr>
                <w:rFonts w:hint="eastAsia" w:ascii="仿宋" w:hAnsi="仿宋" w:eastAsia="仿宋" w:cs="仿宋"/>
                <w:sz w:val="24"/>
                <w:szCs w:val="24"/>
                <w:lang w:val="en-US" w:eastAsia="zh-CN"/>
              </w:rPr>
              <w:t>三种情形的，</w:t>
            </w:r>
            <w:r>
              <w:rPr>
                <w:rFonts w:hint="eastAsia" w:ascii="仿宋" w:hAnsi="仿宋" w:eastAsia="仿宋" w:cs="仿宋"/>
                <w:sz w:val="24"/>
                <w:szCs w:val="24"/>
              </w:rPr>
              <w:t>责令限期改正，</w:t>
            </w:r>
            <w:r>
              <w:rPr>
                <w:rFonts w:hint="eastAsia" w:ascii="仿宋" w:hAnsi="仿宋" w:eastAsia="仿宋" w:cs="仿宋"/>
                <w:sz w:val="24"/>
                <w:szCs w:val="24"/>
                <w:lang w:val="en-US" w:eastAsia="zh-CN"/>
              </w:rPr>
              <w:t>可处2万元以上3万元以下罚款，</w:t>
            </w:r>
            <w:r>
              <w:rPr>
                <w:rFonts w:hint="eastAsia" w:ascii="仿宋" w:hAnsi="仿宋" w:eastAsia="仿宋" w:cs="仿宋"/>
                <w:sz w:val="24"/>
                <w:szCs w:val="24"/>
                <w:shd w:val="clear" w:color="auto" w:fill="FFFFFF"/>
              </w:rPr>
              <w:t>对直接负责的主管人员和其他直接责任人员</w:t>
            </w:r>
            <w:r>
              <w:rPr>
                <w:rFonts w:hint="eastAsia" w:ascii="仿宋" w:hAnsi="仿宋" w:eastAsia="仿宋" w:cs="仿宋"/>
                <w:sz w:val="24"/>
                <w:szCs w:val="24"/>
                <w:shd w:val="clear" w:color="auto" w:fill="FFFFFF"/>
                <w:lang w:val="en-US" w:eastAsia="zh-CN"/>
              </w:rPr>
              <w:t>处6000元以上1万元以下罚款。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7" w:hRule="atLeast"/>
          <w:jc w:val="center"/>
        </w:trPr>
        <w:tc>
          <w:tcPr>
            <w:tcW w:w="537"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lang w:val="en-US" w:eastAsia="zh-CN"/>
              </w:rPr>
              <w:t>186</w:t>
            </w:r>
          </w:p>
        </w:tc>
        <w:tc>
          <w:tcPr>
            <w:tcW w:w="1576" w:type="dxa"/>
            <w:vAlign w:val="center"/>
          </w:tcPr>
          <w:p>
            <w:pPr>
              <w:spacing w:line="300" w:lineRule="exact"/>
              <w:rPr>
                <w:rFonts w:hint="eastAsia" w:ascii="仿宋" w:hAnsi="仿宋" w:eastAsia="仿宋" w:cs="Times New Roman"/>
                <w:kern w:val="2"/>
                <w:sz w:val="24"/>
                <w:szCs w:val="24"/>
                <w:lang w:val="en-US" w:eastAsia="zh-CN" w:bidi="ar-SA"/>
              </w:rPr>
            </w:pPr>
            <w:r>
              <w:rPr>
                <w:rFonts w:hint="eastAsia" w:ascii="仿宋" w:hAnsi="仿宋" w:eastAsia="仿宋" w:cs="仿宋"/>
                <w:sz w:val="24"/>
                <w:szCs w:val="24"/>
              </w:rPr>
              <w:t>工贸企业未按照《工贸企业有限空间作业安全管理与监督暂行规定》的规定，对有限空间作业制定作业方案或方案未经审批擅自作业</w:t>
            </w:r>
          </w:p>
        </w:tc>
        <w:tc>
          <w:tcPr>
            <w:tcW w:w="3173" w:type="dxa"/>
            <w:vAlign w:val="center"/>
          </w:tcPr>
          <w:p>
            <w:pPr>
              <w:widowControl/>
              <w:spacing w:line="3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《工贸企业有限空间作业安全管理与监督暂行规定》第八条</w:t>
            </w:r>
            <w:r>
              <w:rPr>
                <w:rFonts w:hint="eastAsia" w:ascii="仿宋" w:hAnsi="仿宋" w:eastAsia="仿宋" w:cs="仿宋"/>
                <w:sz w:val="24"/>
                <w:szCs w:val="24"/>
                <w:lang w:val="en-US" w:eastAsia="zh-CN"/>
              </w:rPr>
              <w:t>规定</w:t>
            </w:r>
            <w:r>
              <w:rPr>
                <w:rFonts w:hint="eastAsia" w:ascii="仿宋" w:hAnsi="仿宋" w:eastAsia="仿宋" w:cs="仿宋"/>
                <w:sz w:val="24"/>
                <w:szCs w:val="24"/>
              </w:rPr>
              <w:t>：</w:t>
            </w:r>
          </w:p>
          <w:p>
            <w:pPr>
              <w:widowControl/>
              <w:spacing w:line="300" w:lineRule="exact"/>
              <w:ind w:firstLine="480" w:firstLineChars="200"/>
              <w:rPr>
                <w:rFonts w:hint="eastAsia" w:ascii="仿宋" w:hAnsi="仿宋" w:eastAsia="仿宋" w:cs="Times New Roman"/>
                <w:kern w:val="2"/>
                <w:sz w:val="24"/>
                <w:szCs w:val="24"/>
                <w:lang w:val="en-US" w:eastAsia="zh-CN" w:bidi="ar-SA"/>
              </w:rPr>
            </w:pPr>
            <w:r>
              <w:rPr>
                <w:rFonts w:hint="eastAsia" w:ascii="仿宋" w:hAnsi="仿宋" w:eastAsia="仿宋" w:cs="仿宋"/>
                <w:sz w:val="24"/>
                <w:szCs w:val="24"/>
              </w:rPr>
              <w:t>工贸企业实施有限空间作业前，应当对作业环境进行评估，分析存在的危险有害因素，提出消除、控制危害的措施，制定有限空间作业方案，并经本企业安全生产管理人员审核，负责人批准。</w:t>
            </w:r>
          </w:p>
        </w:tc>
        <w:tc>
          <w:tcPr>
            <w:tcW w:w="4208" w:type="dxa"/>
            <w:vAlign w:val="center"/>
          </w:tcPr>
          <w:p>
            <w:pPr>
              <w:spacing w:line="3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《工贸企业有限空间作业安全管理与监督暂行规定》第三十条第（二）项</w:t>
            </w:r>
            <w:r>
              <w:rPr>
                <w:rFonts w:hint="eastAsia" w:ascii="仿宋" w:hAnsi="仿宋" w:eastAsia="仿宋" w:cs="仿宋"/>
                <w:sz w:val="24"/>
                <w:szCs w:val="24"/>
                <w:lang w:val="en-US" w:eastAsia="zh-CN"/>
              </w:rPr>
              <w:t>规定</w:t>
            </w:r>
            <w:r>
              <w:rPr>
                <w:rFonts w:hint="eastAsia" w:ascii="仿宋" w:hAnsi="仿宋" w:eastAsia="仿宋" w:cs="仿宋"/>
                <w:sz w:val="24"/>
                <w:szCs w:val="24"/>
              </w:rPr>
              <w:t>：</w:t>
            </w:r>
          </w:p>
          <w:p>
            <w:pPr>
              <w:spacing w:line="3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工贸企业有下列情形之一的，由县级以上安全生产监督管理部门责令限期改正，可以处</w:t>
            </w:r>
            <w:r>
              <w:rPr>
                <w:rFonts w:ascii="仿宋" w:hAnsi="仿宋" w:eastAsia="仿宋" w:cs="仿宋"/>
                <w:sz w:val="24"/>
                <w:szCs w:val="24"/>
              </w:rPr>
              <w:t>3</w:t>
            </w:r>
            <w:r>
              <w:rPr>
                <w:rFonts w:hint="eastAsia" w:ascii="仿宋" w:hAnsi="仿宋" w:eastAsia="仿宋" w:cs="仿宋"/>
                <w:sz w:val="24"/>
                <w:szCs w:val="24"/>
              </w:rPr>
              <w:t>万元以下的罚款，对其直接负责的主管人员和其他直接责任人员处</w:t>
            </w:r>
            <w:r>
              <w:rPr>
                <w:rFonts w:ascii="仿宋" w:hAnsi="仿宋" w:eastAsia="仿宋" w:cs="仿宋"/>
                <w:sz w:val="24"/>
                <w:szCs w:val="24"/>
              </w:rPr>
              <w:t>1</w:t>
            </w:r>
            <w:r>
              <w:rPr>
                <w:rFonts w:hint="eastAsia" w:ascii="仿宋" w:hAnsi="仿宋" w:eastAsia="仿宋" w:cs="仿宋"/>
                <w:sz w:val="24"/>
                <w:szCs w:val="24"/>
              </w:rPr>
              <w:t>万元以下的罚款：</w:t>
            </w:r>
          </w:p>
          <w:p>
            <w:pPr>
              <w:spacing w:line="300" w:lineRule="exact"/>
              <w:ind w:firstLine="480" w:firstLineChars="200"/>
              <w:rPr>
                <w:rFonts w:hint="eastAsia" w:ascii="仿宋" w:hAnsi="仿宋" w:eastAsia="仿宋" w:cs="Times New Roman"/>
                <w:kern w:val="2"/>
                <w:sz w:val="24"/>
                <w:szCs w:val="24"/>
                <w:lang w:val="en-US" w:eastAsia="zh-CN" w:bidi="ar-SA"/>
              </w:rPr>
            </w:pPr>
            <w:r>
              <w:rPr>
                <w:rFonts w:hint="eastAsia" w:ascii="仿宋" w:hAnsi="仿宋" w:eastAsia="仿宋" w:cs="仿宋"/>
                <w:sz w:val="24"/>
                <w:szCs w:val="24"/>
              </w:rPr>
              <w:t>（二）未按照本规定对有限空间作业制定作业方案或者方案未经审批擅自作业的。</w:t>
            </w:r>
          </w:p>
        </w:tc>
        <w:tc>
          <w:tcPr>
            <w:tcW w:w="5572" w:type="dxa"/>
            <w:vAlign w:val="center"/>
          </w:tcPr>
          <w:p>
            <w:pPr>
              <w:spacing w:line="300" w:lineRule="exact"/>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按照</w:t>
            </w:r>
            <w:r>
              <w:rPr>
                <w:rFonts w:hint="eastAsia" w:ascii="仿宋" w:hAnsi="仿宋" w:eastAsia="仿宋" w:cs="仿宋"/>
                <w:sz w:val="24"/>
                <w:szCs w:val="24"/>
              </w:rPr>
              <w:t>以下标准</w:t>
            </w:r>
            <w:r>
              <w:rPr>
                <w:rFonts w:hint="eastAsia" w:ascii="仿宋" w:hAnsi="仿宋" w:eastAsia="仿宋" w:cs="仿宋"/>
                <w:sz w:val="24"/>
                <w:szCs w:val="24"/>
                <w:lang w:val="en-US" w:eastAsia="zh-CN"/>
              </w:rPr>
              <w:t>处以</w:t>
            </w:r>
            <w:r>
              <w:rPr>
                <w:rFonts w:hint="eastAsia" w:ascii="仿宋" w:hAnsi="仿宋" w:eastAsia="仿宋" w:cs="仿宋"/>
                <w:sz w:val="24"/>
                <w:szCs w:val="24"/>
              </w:rPr>
              <w:t>罚款：</w:t>
            </w:r>
          </w:p>
          <w:p>
            <w:pPr>
              <w:numPr>
                <w:ilvl w:val="0"/>
                <w:numId w:val="56"/>
              </w:numPr>
              <w:spacing w:line="300" w:lineRule="exact"/>
              <w:ind w:firstLine="480" w:firstLineChars="200"/>
              <w:rPr>
                <w:rFonts w:hint="eastAsia" w:ascii="仿宋" w:hAnsi="仿宋" w:eastAsia="仿宋" w:cs="仿宋"/>
                <w:sz w:val="24"/>
                <w:szCs w:val="24"/>
                <w:lang w:val="en-US" w:eastAsia="zh-Hans"/>
              </w:rPr>
            </w:pPr>
            <w:r>
              <w:rPr>
                <w:rFonts w:hint="eastAsia" w:ascii="仿宋" w:hAnsi="仿宋" w:eastAsia="仿宋" w:cs="仿宋"/>
                <w:sz w:val="24"/>
                <w:szCs w:val="24"/>
                <w:lang w:val="en-US" w:eastAsia="zh-CN"/>
              </w:rPr>
              <w:t>发现存在一次有限空间作业未按规定制定作业方案或方案未经审批擅自作业的</w:t>
            </w:r>
            <w:r>
              <w:rPr>
                <w:rFonts w:hint="eastAsia" w:ascii="仿宋" w:hAnsi="仿宋" w:eastAsia="仿宋" w:cs="仿宋"/>
                <w:sz w:val="24"/>
                <w:szCs w:val="24"/>
              </w:rPr>
              <w:t>，责令限期改正，</w:t>
            </w:r>
            <w:r>
              <w:rPr>
                <w:rFonts w:hint="eastAsia" w:ascii="仿宋" w:hAnsi="仿宋" w:eastAsia="仿宋" w:cs="仿宋"/>
                <w:sz w:val="24"/>
                <w:szCs w:val="24"/>
                <w:lang w:val="en-US" w:eastAsia="zh-CN"/>
              </w:rPr>
              <w:t>可处5000元以上1万元以下罚款，</w:t>
            </w:r>
            <w:r>
              <w:rPr>
                <w:rFonts w:hint="eastAsia" w:ascii="仿宋" w:hAnsi="仿宋" w:eastAsia="仿宋" w:cs="仿宋"/>
                <w:sz w:val="24"/>
                <w:szCs w:val="24"/>
              </w:rPr>
              <w:t>对直接负责的主管人员和其他直接责任人员</w:t>
            </w:r>
            <w:r>
              <w:rPr>
                <w:rFonts w:hint="eastAsia" w:ascii="仿宋" w:hAnsi="仿宋" w:eastAsia="仿宋" w:cs="仿宋"/>
                <w:sz w:val="24"/>
                <w:szCs w:val="24"/>
                <w:lang w:val="en-US" w:eastAsia="zh-CN"/>
              </w:rPr>
              <w:t>处1000元以上3000元以下罚款</w:t>
            </w:r>
            <w:r>
              <w:rPr>
                <w:rFonts w:hint="eastAsia" w:ascii="仿宋" w:hAnsi="仿宋" w:eastAsia="仿宋" w:cs="仿宋"/>
                <w:sz w:val="24"/>
                <w:szCs w:val="24"/>
                <w:lang w:val="en-US" w:eastAsia="zh-Hans"/>
              </w:rPr>
              <w:t>；</w:t>
            </w:r>
          </w:p>
          <w:p>
            <w:pPr>
              <w:spacing w:line="300" w:lineRule="exact"/>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2.发现存在两次有限空间作业未按规定制定作业方案或方案未经审批擅自作业的</w:t>
            </w:r>
            <w:r>
              <w:rPr>
                <w:rFonts w:hint="eastAsia" w:ascii="仿宋" w:hAnsi="仿宋" w:eastAsia="仿宋" w:cs="仿宋"/>
                <w:sz w:val="24"/>
                <w:szCs w:val="24"/>
              </w:rPr>
              <w:t>，责令限期改正，</w:t>
            </w:r>
            <w:r>
              <w:rPr>
                <w:rFonts w:hint="eastAsia" w:ascii="仿宋" w:hAnsi="仿宋" w:eastAsia="仿宋" w:cs="仿宋"/>
                <w:sz w:val="24"/>
                <w:szCs w:val="24"/>
                <w:lang w:val="en-US" w:eastAsia="zh-CN"/>
              </w:rPr>
              <w:t>可处1万元以上2万元以下罚款，</w:t>
            </w:r>
            <w:r>
              <w:rPr>
                <w:rFonts w:hint="eastAsia" w:ascii="仿宋" w:hAnsi="仿宋" w:eastAsia="仿宋" w:cs="仿宋"/>
                <w:sz w:val="24"/>
                <w:szCs w:val="24"/>
              </w:rPr>
              <w:t>对直接负责的主管人员和其他直接责任人员</w:t>
            </w:r>
            <w:r>
              <w:rPr>
                <w:rFonts w:hint="eastAsia" w:ascii="仿宋" w:hAnsi="仿宋" w:eastAsia="仿宋" w:cs="仿宋"/>
                <w:sz w:val="24"/>
                <w:szCs w:val="24"/>
                <w:lang w:val="en-US" w:eastAsia="zh-CN"/>
              </w:rPr>
              <w:t>处3000元以上6000元以下罚款；</w:t>
            </w:r>
          </w:p>
          <w:p>
            <w:pPr>
              <w:spacing w:line="300" w:lineRule="exact"/>
              <w:ind w:left="0" w:leftChars="0" w:firstLine="480" w:firstLineChars="200"/>
              <w:rPr>
                <w:rFonts w:hint="eastAsia" w:ascii="仿宋" w:hAnsi="仿宋" w:eastAsia="仿宋" w:cs="Times New Roman"/>
                <w:kern w:val="2"/>
                <w:sz w:val="24"/>
                <w:szCs w:val="24"/>
                <w:lang w:val="en-US" w:eastAsia="zh-CN" w:bidi="ar-SA"/>
              </w:rPr>
            </w:pPr>
            <w:r>
              <w:rPr>
                <w:rFonts w:hint="eastAsia" w:ascii="仿宋" w:hAnsi="仿宋" w:eastAsia="仿宋" w:cs="仿宋"/>
                <w:sz w:val="24"/>
                <w:szCs w:val="24"/>
                <w:lang w:val="en-US" w:eastAsia="zh-CN"/>
              </w:rPr>
              <w:t>3.发现存在三次以上有限空间作业未按规定制定作业方案或方案未经审批擅自作业的</w:t>
            </w:r>
            <w:r>
              <w:rPr>
                <w:rFonts w:hint="eastAsia" w:ascii="仿宋" w:hAnsi="仿宋" w:eastAsia="仿宋" w:cs="仿宋"/>
                <w:sz w:val="24"/>
                <w:szCs w:val="24"/>
              </w:rPr>
              <w:t>，责令限期改正，</w:t>
            </w:r>
            <w:r>
              <w:rPr>
                <w:rFonts w:hint="eastAsia" w:ascii="仿宋" w:hAnsi="仿宋" w:eastAsia="仿宋" w:cs="仿宋"/>
                <w:sz w:val="24"/>
                <w:szCs w:val="24"/>
                <w:lang w:val="en-US" w:eastAsia="zh-CN"/>
              </w:rPr>
              <w:t>可处2万元以上3万元以下罚款，</w:t>
            </w:r>
            <w:r>
              <w:rPr>
                <w:rFonts w:hint="eastAsia" w:ascii="仿宋" w:hAnsi="仿宋" w:eastAsia="仿宋" w:cs="仿宋"/>
                <w:sz w:val="24"/>
                <w:szCs w:val="24"/>
                <w:shd w:val="clear" w:color="auto" w:fill="FFFFFF"/>
              </w:rPr>
              <w:t>对直接负责的主管人员和其他直接责任人员</w:t>
            </w:r>
            <w:r>
              <w:rPr>
                <w:rFonts w:hint="eastAsia" w:ascii="仿宋" w:hAnsi="仿宋" w:eastAsia="仿宋" w:cs="仿宋"/>
                <w:sz w:val="24"/>
                <w:szCs w:val="24"/>
                <w:shd w:val="clear" w:color="auto" w:fill="FFFFFF"/>
                <w:lang w:val="en-US" w:eastAsia="zh-CN"/>
              </w:rPr>
              <w:t>处6000元以上1万元以下罚款。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7" w:hRule="atLeast"/>
          <w:jc w:val="center"/>
        </w:trPr>
        <w:tc>
          <w:tcPr>
            <w:tcW w:w="537"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lang w:val="en-US" w:eastAsia="zh-CN"/>
              </w:rPr>
              <w:t>187</w:t>
            </w:r>
          </w:p>
        </w:tc>
        <w:tc>
          <w:tcPr>
            <w:tcW w:w="1576" w:type="dxa"/>
            <w:vAlign w:val="center"/>
          </w:tcPr>
          <w:p>
            <w:pPr>
              <w:spacing w:after="312" w:afterLines="100" w:line="300" w:lineRule="exact"/>
              <w:rPr>
                <w:rFonts w:hint="eastAsia" w:ascii="仿宋" w:hAnsi="仿宋" w:eastAsia="仿宋" w:cs="Times New Roman"/>
                <w:kern w:val="2"/>
                <w:sz w:val="24"/>
                <w:szCs w:val="24"/>
                <w:lang w:val="en-US" w:eastAsia="zh-CN" w:bidi="ar-SA"/>
              </w:rPr>
            </w:pPr>
            <w:r>
              <w:rPr>
                <w:rFonts w:hint="eastAsia" w:ascii="仿宋" w:hAnsi="仿宋" w:eastAsia="仿宋" w:cs="仿宋"/>
                <w:sz w:val="24"/>
                <w:szCs w:val="24"/>
              </w:rPr>
              <w:t>工贸企业对有限空间作业未按照《工贸企业有限空间作业安全管理与监督暂行规定》的规定，进行危险有害因素检测或者监测，并实行专人监护作业的</w:t>
            </w:r>
          </w:p>
        </w:tc>
        <w:tc>
          <w:tcPr>
            <w:tcW w:w="3173" w:type="dxa"/>
            <w:vAlign w:val="center"/>
          </w:tcPr>
          <w:p>
            <w:pPr>
              <w:spacing w:line="3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《工贸企业有限空间作业安全管理与监督暂行规定》第十二条</w:t>
            </w:r>
            <w:r>
              <w:rPr>
                <w:rFonts w:hint="eastAsia" w:ascii="仿宋" w:hAnsi="仿宋" w:eastAsia="仿宋" w:cs="仿宋"/>
                <w:sz w:val="24"/>
                <w:szCs w:val="24"/>
                <w:lang w:val="en-US" w:eastAsia="zh-CN"/>
              </w:rPr>
              <w:t>规定</w:t>
            </w:r>
            <w:r>
              <w:rPr>
                <w:rFonts w:hint="eastAsia" w:ascii="仿宋" w:hAnsi="仿宋" w:eastAsia="仿宋" w:cs="仿宋"/>
                <w:sz w:val="24"/>
                <w:szCs w:val="24"/>
              </w:rPr>
              <w:t>：</w:t>
            </w:r>
          </w:p>
          <w:p>
            <w:pPr>
              <w:spacing w:line="3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有限空间作业应当严格遵守“先通风、再检测、后作业”的原则。检测指标包括氧浓度、易燃易爆物质（可燃性气体、爆炸性粉尘）浓度、有毒有害气体浓度。检测应当符合相关国家标准或者行业标准的规定。</w:t>
            </w:r>
          </w:p>
          <w:p>
            <w:pPr>
              <w:spacing w:line="3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未经通风和检测合格，任何人员不得进入有限空间作业。检测的时间不得早于作业开始前</w:t>
            </w:r>
            <w:r>
              <w:rPr>
                <w:rFonts w:ascii="仿宋" w:hAnsi="仿宋" w:eastAsia="仿宋" w:cs="仿宋"/>
                <w:sz w:val="24"/>
                <w:szCs w:val="24"/>
              </w:rPr>
              <w:t>30</w:t>
            </w:r>
            <w:r>
              <w:rPr>
                <w:rFonts w:hint="eastAsia" w:ascii="仿宋" w:hAnsi="仿宋" w:eastAsia="仿宋" w:cs="仿宋"/>
                <w:sz w:val="24"/>
                <w:szCs w:val="24"/>
              </w:rPr>
              <w:t>分钟。</w:t>
            </w:r>
          </w:p>
          <w:p>
            <w:pPr>
              <w:spacing w:line="3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《工贸企业有限空间作业安全管理与监督暂行规定》第十三条第一款</w:t>
            </w:r>
            <w:r>
              <w:rPr>
                <w:rFonts w:hint="eastAsia" w:ascii="仿宋" w:hAnsi="仿宋" w:eastAsia="仿宋" w:cs="仿宋"/>
                <w:sz w:val="24"/>
                <w:szCs w:val="24"/>
                <w:lang w:val="en-US" w:eastAsia="zh-CN"/>
              </w:rPr>
              <w:t>规定</w:t>
            </w:r>
            <w:r>
              <w:rPr>
                <w:rFonts w:hint="eastAsia" w:ascii="仿宋" w:hAnsi="仿宋" w:eastAsia="仿宋" w:cs="仿宋"/>
                <w:sz w:val="24"/>
                <w:szCs w:val="24"/>
              </w:rPr>
              <w:t>：</w:t>
            </w:r>
          </w:p>
          <w:p>
            <w:pPr>
              <w:spacing w:line="3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检测人员进行检测时，应当记录检测的时间、地点、气体种类、浓度等信息。检测记录经检测人员签字后存档。</w:t>
            </w:r>
          </w:p>
          <w:p>
            <w:pPr>
              <w:widowControl w:val="0"/>
              <w:spacing w:line="3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《工贸企业有限空间作业安全管理与监督暂行规定》第十四条：</w:t>
            </w:r>
          </w:p>
          <w:p>
            <w:pPr>
              <w:widowControl w:val="0"/>
              <w:spacing w:line="3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有限空间内盛装或者残留的物料对作业存在危害时，作业人员应当在作业前对物料进行清洗、清空或者置换。经检测，有限空间的危险有害因素符合《工作场所有害因素职业接触限值第一部分化学有害因素》（</w:t>
            </w:r>
            <w:r>
              <w:rPr>
                <w:rFonts w:ascii="仿宋" w:hAnsi="仿宋" w:eastAsia="仿宋" w:cs="仿宋"/>
                <w:sz w:val="24"/>
                <w:szCs w:val="24"/>
              </w:rPr>
              <w:t>GBZ2.1</w:t>
            </w:r>
            <w:r>
              <w:rPr>
                <w:rFonts w:hint="eastAsia" w:ascii="仿宋" w:hAnsi="仿宋" w:eastAsia="仿宋" w:cs="仿宋"/>
                <w:sz w:val="24"/>
                <w:szCs w:val="24"/>
              </w:rPr>
              <w:t>）的要求后，方可进入有限空间作业。</w:t>
            </w:r>
          </w:p>
          <w:p>
            <w:pPr>
              <w:widowControl w:val="0"/>
              <w:spacing w:line="3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《工贸企业有限空间作业安全管理与监督暂行规定》第十六条：</w:t>
            </w:r>
          </w:p>
          <w:p>
            <w:pPr>
              <w:widowControl w:val="0"/>
              <w:spacing w:line="3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在有限空间作业过程中，工贸企业应当对作业场所中的危险有害因素进行定时检测或者连续监测。</w:t>
            </w:r>
          </w:p>
          <w:p>
            <w:pPr>
              <w:pStyle w:val="5"/>
              <w:ind w:firstLine="480" w:firstLineChars="200"/>
              <w:rPr>
                <w:rFonts w:hint="eastAsia" w:ascii="仿宋" w:hAnsi="仿宋" w:eastAsia="仿宋" w:cs="仿宋"/>
                <w:sz w:val="24"/>
                <w:szCs w:val="24"/>
                <w:lang w:val="en-US" w:eastAsia="zh-CN"/>
              </w:rPr>
            </w:pPr>
            <w:r>
              <w:rPr>
                <w:rFonts w:hint="eastAsia" w:ascii="仿宋" w:hAnsi="仿宋" w:eastAsia="仿宋" w:cs="仿宋"/>
                <w:sz w:val="24"/>
                <w:lang w:val="en-US" w:eastAsia="zh-CN"/>
              </w:rPr>
              <w:t>作业中断超过30分钟，作业人员再次进入有限恐间作业前，应当重新通风、检测合格后方可进入</w:t>
            </w:r>
            <w:r>
              <w:rPr>
                <w:rFonts w:hint="eastAsia" w:ascii="仿宋" w:hAnsi="仿宋" w:eastAsia="仿宋" w:cs="仿宋"/>
                <w:i w:val="0"/>
                <w:caps w:val="0"/>
                <w:spacing w:val="0"/>
                <w:kern w:val="2"/>
                <w:sz w:val="24"/>
                <w:szCs w:val="24"/>
                <w:shd w:val="clear"/>
                <w:lang w:val="en-US" w:eastAsia="zh-CN" w:bidi="ar-SA"/>
              </w:rPr>
              <w:t>。</w:t>
            </w:r>
          </w:p>
        </w:tc>
        <w:tc>
          <w:tcPr>
            <w:tcW w:w="4208" w:type="dxa"/>
            <w:vAlign w:val="center"/>
          </w:tcPr>
          <w:p>
            <w:pPr>
              <w:spacing w:line="3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《工贸企业有限空间作业安全管理与监督暂行规定》第三十条第（三）项</w:t>
            </w:r>
            <w:r>
              <w:rPr>
                <w:rFonts w:hint="eastAsia" w:ascii="仿宋" w:hAnsi="仿宋" w:eastAsia="仿宋" w:cs="仿宋"/>
                <w:sz w:val="24"/>
                <w:szCs w:val="24"/>
                <w:lang w:val="en-US" w:eastAsia="zh-CN"/>
              </w:rPr>
              <w:t>规定</w:t>
            </w:r>
            <w:r>
              <w:rPr>
                <w:rFonts w:hint="eastAsia" w:ascii="仿宋" w:hAnsi="仿宋" w:eastAsia="仿宋" w:cs="仿宋"/>
                <w:sz w:val="24"/>
                <w:szCs w:val="24"/>
              </w:rPr>
              <w:t>：</w:t>
            </w:r>
          </w:p>
          <w:p>
            <w:pPr>
              <w:spacing w:line="3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工贸企业有下列情形之一的，由县级以上安全生产监督管理部门责令限期改正，可以处</w:t>
            </w:r>
            <w:r>
              <w:rPr>
                <w:rFonts w:ascii="仿宋" w:hAnsi="仿宋" w:eastAsia="仿宋" w:cs="仿宋"/>
                <w:sz w:val="24"/>
                <w:szCs w:val="24"/>
              </w:rPr>
              <w:t>3</w:t>
            </w:r>
            <w:r>
              <w:rPr>
                <w:rFonts w:hint="eastAsia" w:ascii="仿宋" w:hAnsi="仿宋" w:eastAsia="仿宋" w:cs="仿宋"/>
                <w:sz w:val="24"/>
                <w:szCs w:val="24"/>
              </w:rPr>
              <w:t>万元以下的罚款，对其直接负责的主管人员和其他直接责任人员处</w:t>
            </w:r>
            <w:r>
              <w:rPr>
                <w:rFonts w:ascii="仿宋" w:hAnsi="仿宋" w:eastAsia="仿宋" w:cs="仿宋"/>
                <w:sz w:val="24"/>
                <w:szCs w:val="24"/>
              </w:rPr>
              <w:t>1</w:t>
            </w:r>
            <w:r>
              <w:rPr>
                <w:rFonts w:hint="eastAsia" w:ascii="仿宋" w:hAnsi="仿宋" w:eastAsia="仿宋" w:cs="仿宋"/>
                <w:sz w:val="24"/>
                <w:szCs w:val="24"/>
              </w:rPr>
              <w:t>万元以下的罚款：</w:t>
            </w:r>
          </w:p>
          <w:p>
            <w:pPr>
              <w:spacing w:line="300" w:lineRule="exact"/>
              <w:ind w:firstLine="480" w:firstLineChars="200"/>
              <w:rPr>
                <w:rFonts w:hint="eastAsia" w:ascii="仿宋" w:hAnsi="仿宋" w:eastAsia="仿宋" w:cs="Times New Roman"/>
                <w:kern w:val="2"/>
                <w:sz w:val="24"/>
                <w:szCs w:val="24"/>
                <w:lang w:val="en-US" w:eastAsia="zh-CN" w:bidi="ar-SA"/>
              </w:rPr>
            </w:pPr>
            <w:r>
              <w:rPr>
                <w:rFonts w:hint="eastAsia" w:ascii="仿宋" w:hAnsi="仿宋" w:eastAsia="仿宋" w:cs="仿宋"/>
                <w:sz w:val="24"/>
                <w:szCs w:val="24"/>
              </w:rPr>
              <w:t>（三）有限空间作业未按照本规定进行危险有害因素检测或者监测，并实行专人监护作业的。</w:t>
            </w:r>
          </w:p>
        </w:tc>
        <w:tc>
          <w:tcPr>
            <w:tcW w:w="5572" w:type="dxa"/>
            <w:vAlign w:val="center"/>
          </w:tcPr>
          <w:p>
            <w:pPr>
              <w:spacing w:line="300" w:lineRule="exact"/>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按照以下标准</w:t>
            </w:r>
            <w:r>
              <w:rPr>
                <w:rFonts w:hint="eastAsia" w:ascii="仿宋" w:hAnsi="仿宋" w:eastAsia="仿宋" w:cs="仿宋"/>
                <w:sz w:val="24"/>
                <w:szCs w:val="24"/>
              </w:rPr>
              <w:t>处以罚款：</w:t>
            </w:r>
          </w:p>
          <w:p>
            <w:pPr>
              <w:spacing w:line="300" w:lineRule="exact"/>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1.发现存在一次有限空间作业未按规定</w:t>
            </w:r>
            <w:r>
              <w:rPr>
                <w:rFonts w:hint="eastAsia" w:ascii="仿宋" w:hAnsi="仿宋" w:eastAsia="仿宋" w:cs="仿宋"/>
                <w:sz w:val="24"/>
                <w:szCs w:val="24"/>
              </w:rPr>
              <w:t>进行危险有害因素检测或者监测，并实行专人监护作业的，责令限期改正，</w:t>
            </w:r>
            <w:r>
              <w:rPr>
                <w:rFonts w:hint="eastAsia" w:ascii="仿宋" w:hAnsi="仿宋" w:eastAsia="仿宋" w:cs="仿宋"/>
                <w:sz w:val="24"/>
                <w:szCs w:val="24"/>
                <w:lang w:val="en-US" w:eastAsia="zh-CN"/>
              </w:rPr>
              <w:t>可处5000元以上1万元以下罚款，</w:t>
            </w:r>
            <w:r>
              <w:rPr>
                <w:rFonts w:hint="eastAsia" w:ascii="仿宋" w:hAnsi="仿宋" w:eastAsia="仿宋" w:cs="仿宋"/>
                <w:sz w:val="24"/>
                <w:szCs w:val="24"/>
              </w:rPr>
              <w:t>对直接负责的主管人员和其他直接责任人员</w:t>
            </w:r>
            <w:r>
              <w:rPr>
                <w:rFonts w:hint="eastAsia" w:ascii="仿宋" w:hAnsi="仿宋" w:eastAsia="仿宋" w:cs="仿宋"/>
                <w:sz w:val="24"/>
                <w:szCs w:val="24"/>
                <w:lang w:val="en-US" w:eastAsia="zh-CN"/>
              </w:rPr>
              <w:t>处1000元以上3000元以下罚款</w:t>
            </w:r>
            <w:r>
              <w:rPr>
                <w:rFonts w:hint="eastAsia" w:ascii="仿宋" w:hAnsi="仿宋" w:eastAsia="仿宋" w:cs="仿宋"/>
                <w:sz w:val="24"/>
                <w:szCs w:val="24"/>
              </w:rPr>
              <w:t>；</w:t>
            </w:r>
          </w:p>
          <w:p>
            <w:pPr>
              <w:spacing w:line="300" w:lineRule="exact"/>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2.发现存在两次有限空间作业未按规定</w:t>
            </w:r>
            <w:r>
              <w:rPr>
                <w:rFonts w:hint="eastAsia" w:ascii="仿宋" w:hAnsi="仿宋" w:eastAsia="仿宋" w:cs="仿宋"/>
                <w:sz w:val="24"/>
                <w:szCs w:val="24"/>
              </w:rPr>
              <w:t>进行危险有害因素检测或者监测，并实行专人监护作业的，责令限期改正，</w:t>
            </w:r>
            <w:r>
              <w:rPr>
                <w:rFonts w:hint="eastAsia" w:ascii="仿宋" w:hAnsi="仿宋" w:eastAsia="仿宋" w:cs="仿宋"/>
                <w:sz w:val="24"/>
                <w:szCs w:val="24"/>
                <w:lang w:val="en-US" w:eastAsia="zh-CN"/>
              </w:rPr>
              <w:t>可处1万元以上2万元以下罚款，</w:t>
            </w:r>
            <w:r>
              <w:rPr>
                <w:rFonts w:hint="eastAsia" w:ascii="仿宋" w:hAnsi="仿宋" w:eastAsia="仿宋" w:cs="仿宋"/>
                <w:sz w:val="24"/>
                <w:szCs w:val="24"/>
              </w:rPr>
              <w:t>对直接负责的主管人员和其他直接责任人员</w:t>
            </w:r>
            <w:r>
              <w:rPr>
                <w:rFonts w:hint="eastAsia" w:ascii="仿宋" w:hAnsi="仿宋" w:eastAsia="仿宋" w:cs="仿宋"/>
                <w:sz w:val="24"/>
                <w:szCs w:val="24"/>
                <w:lang w:val="en-US" w:eastAsia="zh-CN"/>
              </w:rPr>
              <w:t>处3000元以上6000元以下罚款；</w:t>
            </w:r>
          </w:p>
          <w:p>
            <w:pPr>
              <w:spacing w:line="300" w:lineRule="exact"/>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3.发现存在三次以上有限空间作业未按规定</w:t>
            </w:r>
            <w:r>
              <w:rPr>
                <w:rFonts w:hint="eastAsia" w:ascii="仿宋" w:hAnsi="仿宋" w:eastAsia="仿宋" w:cs="仿宋"/>
                <w:sz w:val="24"/>
                <w:szCs w:val="24"/>
              </w:rPr>
              <w:t>进行危险有害因素检测或者监测，并实行专人监护作业的，责令限期改正，</w:t>
            </w:r>
            <w:r>
              <w:rPr>
                <w:rFonts w:hint="eastAsia" w:ascii="仿宋" w:hAnsi="仿宋" w:eastAsia="仿宋" w:cs="仿宋"/>
                <w:sz w:val="24"/>
                <w:szCs w:val="24"/>
                <w:lang w:val="en-US" w:eastAsia="zh-CN"/>
              </w:rPr>
              <w:t>可处2万元以上3万元以下罚款，</w:t>
            </w:r>
            <w:r>
              <w:rPr>
                <w:rFonts w:hint="eastAsia" w:ascii="仿宋" w:hAnsi="仿宋" w:eastAsia="仿宋" w:cs="仿宋"/>
                <w:sz w:val="24"/>
                <w:szCs w:val="24"/>
                <w:shd w:val="clear" w:color="auto" w:fill="FFFFFF"/>
              </w:rPr>
              <w:t>对直接负责的主管人员和其他直接责任人员</w:t>
            </w:r>
            <w:r>
              <w:rPr>
                <w:rFonts w:hint="eastAsia" w:ascii="仿宋" w:hAnsi="仿宋" w:eastAsia="仿宋" w:cs="仿宋"/>
                <w:sz w:val="24"/>
                <w:szCs w:val="24"/>
                <w:shd w:val="clear" w:color="auto" w:fill="FFFFFF"/>
                <w:lang w:val="en-US" w:eastAsia="zh-CN"/>
              </w:rPr>
              <w:t>处6000元以上1万元以下罚款。</w:t>
            </w:r>
          </w:p>
          <w:p>
            <w:pPr>
              <w:rPr>
                <w:rFonts w:hint="eastAsia" w:ascii="仿宋" w:hAnsi="仿宋" w:eastAsia="仿宋" w:cs="仿宋"/>
                <w:sz w:val="24"/>
                <w:szCs w:val="24"/>
              </w:rPr>
            </w:pPr>
          </w:p>
          <w:p>
            <w:pPr>
              <w:spacing w:line="300" w:lineRule="exact"/>
              <w:ind w:firstLine="480" w:firstLineChars="200"/>
              <w:rPr>
                <w:rFonts w:hint="eastAsia" w:ascii="仿宋" w:hAnsi="仿宋" w:eastAsia="仿宋" w:cs="Times New Roman"/>
                <w:kern w:val="2"/>
                <w:sz w:val="24"/>
                <w:szCs w:val="24"/>
                <w:lang w:val="en-US" w:eastAsia="zh-CN" w:bidi="ar-SA"/>
              </w:rPr>
            </w:pPr>
          </w:p>
        </w:tc>
      </w:tr>
    </w:tbl>
    <w:p>
      <w:pPr>
        <w:pStyle w:val="2"/>
        <w:ind w:firstLine="0" w:firstLineChars="0"/>
        <w:rPr>
          <w:rFonts w:hint="eastAsia" w:ascii="方正小标宋简体" w:hAnsi="方正小标宋简体" w:eastAsia="方正小标宋简体" w:cs="方正小标宋简体"/>
          <w:sz w:val="43"/>
          <w:szCs w:val="43"/>
          <w:shd w:val="clear"/>
          <w:lang w:eastAsia="zh-CN"/>
        </w:rPr>
      </w:pPr>
    </w:p>
    <w:p>
      <w:pPr>
        <w:rPr>
          <w:rFonts w:hint="eastAsia"/>
          <w:lang w:eastAsia="zh-CN"/>
        </w:rPr>
      </w:pPr>
    </w:p>
    <w:p>
      <w:pPr>
        <w:pStyle w:val="2"/>
        <w:rPr>
          <w:rFonts w:hint="eastAsia"/>
          <w:lang w:eastAsia="zh-CN"/>
        </w:rPr>
      </w:pPr>
    </w:p>
    <w:p>
      <w:pPr>
        <w:keepNext w:val="0"/>
        <w:keepLines w:val="0"/>
        <w:pageBreakBefore w:val="0"/>
        <w:widowControl/>
        <w:kinsoku/>
        <w:wordWrap/>
        <w:overflowPunct/>
        <w:topLinePunct w:val="0"/>
        <w:autoSpaceDE/>
        <w:autoSpaceDN/>
        <w:bidi w:val="0"/>
        <w:adjustRightInd/>
        <w:snapToGrid/>
        <w:spacing w:line="240" w:lineRule="auto"/>
        <w:ind w:firstLine="860" w:firstLineChars="200"/>
        <w:jc w:val="center"/>
        <w:textAlignment w:val="auto"/>
        <w:rPr>
          <w:rFonts w:hint="eastAsia" w:ascii="黑体" w:hAnsi="黑体" w:eastAsia="黑体" w:cs="黑体"/>
          <w:sz w:val="43"/>
          <w:szCs w:val="43"/>
          <w:shd w:val="clear" w:color="auto" w:fill="auto"/>
          <w:lang w:eastAsia="zh-CN"/>
        </w:rPr>
      </w:pPr>
      <w:r>
        <w:rPr>
          <w:rFonts w:hint="eastAsia" w:ascii="黑体" w:hAnsi="黑体" w:eastAsia="黑体" w:cs="黑体"/>
          <w:sz w:val="43"/>
          <w:szCs w:val="43"/>
          <w:shd w:val="clear" w:color="auto" w:fill="auto"/>
          <w:lang w:eastAsia="zh-CN"/>
        </w:rPr>
        <w:t>附则</w:t>
      </w:r>
    </w:p>
    <w:p>
      <w:pPr>
        <w:pStyle w:val="2"/>
        <w:rPr>
          <w:rFonts w:hint="eastAsia"/>
          <w:lang w:eastAsia="zh-CN"/>
        </w:rPr>
      </w:pPr>
    </w:p>
    <w:p>
      <w:pPr>
        <w:numPr>
          <w:ilvl w:val="0"/>
          <w:numId w:val="57"/>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SA"/>
        </w:rPr>
        <w:t>《中山市应急管理局行政处罚自由裁量标准》（以下简称《标准》）是应急管理部门行使行政处罚自由裁量权的标准，</w:t>
      </w:r>
      <w:r>
        <w:rPr>
          <w:rFonts w:hint="eastAsia" w:ascii="仿宋_GB2312" w:hAnsi="仿宋_GB2312" w:eastAsia="仿宋_GB2312" w:cs="仿宋_GB2312"/>
          <w:sz w:val="32"/>
          <w:szCs w:val="32"/>
        </w:rPr>
        <w:t>本《标准》中涉及的自由裁量权是指</w:t>
      </w:r>
      <w:r>
        <w:rPr>
          <w:rFonts w:hint="eastAsia" w:ascii="仿宋_GB2312" w:hAnsi="仿宋_GB2312" w:eastAsia="仿宋_GB2312" w:cs="仿宋_GB2312"/>
          <w:sz w:val="32"/>
          <w:szCs w:val="32"/>
          <w:lang w:eastAsia="zh-CN"/>
        </w:rPr>
        <w:t>应急管理</w:t>
      </w:r>
      <w:r>
        <w:rPr>
          <w:rFonts w:hint="eastAsia" w:ascii="仿宋_GB2312" w:hAnsi="仿宋_GB2312" w:eastAsia="仿宋_GB2312" w:cs="仿宋_GB2312"/>
          <w:sz w:val="32"/>
          <w:szCs w:val="32"/>
        </w:rPr>
        <w:t>执法部门在对安全生产违法行为实施罚款时</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根据立法目的和行政处罚原则</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在法律、行政法规和部门规章规定的处罚幅度内</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综合考量违法的事实、性质、手段、后果、情节和改正措施等因素</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确定罚款数额的细化条款。</w:t>
      </w:r>
    </w:p>
    <w:p>
      <w:pPr>
        <w:numPr>
          <w:ilvl w:val="0"/>
          <w:numId w:val="0"/>
        </w:numPr>
        <w:spacing w:line="360" w:lineRule="auto"/>
        <w:ind w:firstLine="640" w:firstLineChars="200"/>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二、</w:t>
      </w:r>
      <w:r>
        <w:rPr>
          <w:rFonts w:hint="eastAsia" w:ascii="仿宋_GB2312" w:hAnsi="仿宋_GB2312" w:eastAsia="仿宋_GB2312" w:cs="仿宋_GB2312"/>
          <w:sz w:val="32"/>
          <w:szCs w:val="32"/>
          <w:lang w:val="en-US" w:eastAsia="zh-CN"/>
        </w:rPr>
        <w:t>同一个违法行为参照同一行政处罚量化标准有两个或者两个以上罚款处罚的，按照罚款数额</w:t>
      </w:r>
      <w:r>
        <w:rPr>
          <w:rFonts w:hint="eastAsia" w:ascii="仿宋_GB2312" w:hAnsi="仿宋_GB2312" w:eastAsia="仿宋_GB2312" w:cs="仿宋_GB2312"/>
          <w:sz w:val="32"/>
          <w:szCs w:val="32"/>
          <w:lang w:val="en-US" w:eastAsia="zh-Hans"/>
        </w:rPr>
        <w:t>较</w:t>
      </w:r>
      <w:r>
        <w:rPr>
          <w:rFonts w:hint="eastAsia" w:ascii="仿宋_GB2312" w:hAnsi="仿宋_GB2312" w:eastAsia="仿宋_GB2312" w:cs="仿宋_GB2312"/>
          <w:sz w:val="32"/>
          <w:szCs w:val="32"/>
          <w:lang w:val="en-US" w:eastAsia="zh-CN"/>
        </w:rPr>
        <w:t>高的规定处罚。</w:t>
      </w:r>
    </w:p>
    <w:p>
      <w:pPr>
        <w:numPr>
          <w:ilvl w:val="0"/>
          <w:numId w:val="0"/>
        </w:numPr>
        <w:spacing w:line="360" w:lineRule="auto"/>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bidi="ar-SA"/>
        </w:rPr>
        <w:t>三、</w:t>
      </w:r>
      <w:r>
        <w:rPr>
          <w:rFonts w:hint="eastAsia" w:ascii="仿宋_GB2312" w:hAnsi="仿宋_GB2312" w:eastAsia="仿宋_GB2312" w:cs="仿宋_GB2312"/>
          <w:color w:val="000000"/>
          <w:kern w:val="0"/>
          <w:sz w:val="32"/>
          <w:szCs w:val="32"/>
        </w:rPr>
        <w:t>为保持法律规范的完整性</w:t>
      </w:r>
      <w:r>
        <w:rPr>
          <w:rFonts w:hint="eastAsia" w:ascii="仿宋_GB2312" w:hAnsi="仿宋_GB2312" w:eastAsia="仿宋_GB2312" w:cs="仿宋_GB2312"/>
          <w:color w:val="000000"/>
          <w:kern w:val="0"/>
          <w:sz w:val="32"/>
          <w:szCs w:val="32"/>
          <w:lang w:eastAsia="zh-Hans"/>
        </w:rPr>
        <w:t>，</w:t>
      </w:r>
      <w:r>
        <w:rPr>
          <w:rFonts w:hint="eastAsia" w:ascii="仿宋_GB2312" w:hAnsi="仿宋_GB2312" w:eastAsia="仿宋_GB2312" w:cs="仿宋_GB2312"/>
          <w:color w:val="000000"/>
          <w:kern w:val="0"/>
          <w:sz w:val="32"/>
          <w:szCs w:val="32"/>
        </w:rPr>
        <w:t>本《标准》中的【法</w:t>
      </w:r>
      <w:r>
        <w:rPr>
          <w:rFonts w:hint="eastAsia" w:ascii="仿宋_GB2312" w:hAnsi="仿宋_GB2312" w:eastAsia="仿宋_GB2312" w:cs="仿宋_GB2312"/>
          <w:color w:val="000000"/>
          <w:kern w:val="0"/>
          <w:sz w:val="32"/>
          <w:szCs w:val="32"/>
          <w:lang w:eastAsia="zh-CN"/>
        </w:rPr>
        <w:t>规</w:t>
      </w:r>
      <w:r>
        <w:rPr>
          <w:rFonts w:hint="eastAsia" w:ascii="仿宋_GB2312" w:hAnsi="仿宋_GB2312" w:eastAsia="仿宋_GB2312" w:cs="仿宋_GB2312"/>
          <w:color w:val="000000"/>
          <w:kern w:val="0"/>
          <w:sz w:val="32"/>
          <w:szCs w:val="32"/>
        </w:rPr>
        <w:t>规定】【处罚依据】均为法律、规章中的完整表述。在行政处罚过程中</w:t>
      </w:r>
      <w:r>
        <w:rPr>
          <w:rFonts w:hint="eastAsia" w:ascii="仿宋_GB2312" w:hAnsi="仿宋_GB2312" w:eastAsia="仿宋_GB2312" w:cs="仿宋_GB2312"/>
          <w:color w:val="000000"/>
          <w:kern w:val="0"/>
          <w:sz w:val="32"/>
          <w:szCs w:val="32"/>
          <w:lang w:eastAsia="zh-Hans"/>
        </w:rPr>
        <w:t>，</w:t>
      </w:r>
      <w:r>
        <w:rPr>
          <w:rFonts w:hint="eastAsia" w:ascii="仿宋_GB2312" w:hAnsi="仿宋_GB2312" w:eastAsia="仿宋_GB2312" w:cs="仿宋_GB2312"/>
          <w:color w:val="000000"/>
          <w:kern w:val="0"/>
          <w:sz w:val="32"/>
          <w:szCs w:val="32"/>
        </w:rPr>
        <w:t>根据职责分工涉及到其他部门职责的</w:t>
      </w:r>
      <w:r>
        <w:rPr>
          <w:rFonts w:hint="eastAsia" w:ascii="仿宋_GB2312" w:hAnsi="仿宋_GB2312" w:eastAsia="仿宋_GB2312" w:cs="仿宋_GB2312"/>
          <w:color w:val="000000"/>
          <w:kern w:val="0"/>
          <w:sz w:val="32"/>
          <w:szCs w:val="32"/>
          <w:lang w:eastAsia="zh-Hans"/>
        </w:rPr>
        <w:t>，</w:t>
      </w:r>
      <w:r>
        <w:rPr>
          <w:rFonts w:hint="eastAsia" w:ascii="仿宋_GB2312" w:hAnsi="仿宋_GB2312" w:eastAsia="仿宋_GB2312" w:cs="仿宋_GB2312"/>
          <w:color w:val="000000"/>
          <w:kern w:val="0"/>
          <w:sz w:val="32"/>
          <w:szCs w:val="32"/>
        </w:rPr>
        <w:t>应急管理部门不得实施行政处罚。</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、安全生产违法案件案情复杂、情节特殊</w:t>
      </w:r>
      <w:r>
        <w:rPr>
          <w:rFonts w:hint="eastAsia" w:ascii="仿宋_GB2312" w:hAnsi="仿宋_GB2312" w:eastAsia="仿宋_GB2312" w:cs="仿宋_GB2312"/>
          <w:sz w:val="32"/>
          <w:szCs w:val="32"/>
          <w:lang w:val="en-US" w:eastAsia="zh-Hans"/>
        </w:rPr>
        <w:t>的</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在本《标准》中没有对应条款或对应条款无法体现“过罚相当”原则的</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应当经集体讨论决定</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并制作集体讨论记录。集体讨论的事项包括案件承办人员的建议、裁量的事实、理由、额度和处罚依据。</w:t>
      </w:r>
    </w:p>
    <w:p>
      <w:pPr>
        <w:ind w:firstLine="640" w:firstLineChars="200"/>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五、《标准》所称的违法所得，按照下列规定计算</w:t>
      </w:r>
      <w:r>
        <w:rPr>
          <w:rFonts w:hint="eastAsia" w:ascii="仿宋_GB2312" w:hAnsi="仿宋_GB2312" w:eastAsia="仿宋_GB2312" w:cs="仿宋_GB2312"/>
          <w:color w:val="000000"/>
          <w:kern w:val="0"/>
          <w:sz w:val="32"/>
          <w:szCs w:val="32"/>
          <w:lang w:val="en-US" w:eastAsia="zh-Hans" w:bidi="ar-SA"/>
        </w:rPr>
        <w:t>：</w:t>
      </w:r>
    </w:p>
    <w:p>
      <w:pPr>
        <w:pStyle w:val="6"/>
        <w:ind w:firstLine="640" w:firstLineChars="200"/>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（一）生产、加工产品的，以生产、加工的产品及其销售收入作为违法所得</w:t>
      </w:r>
      <w:r>
        <w:rPr>
          <w:rFonts w:hint="eastAsia" w:ascii="仿宋_GB2312" w:hAnsi="仿宋_GB2312" w:eastAsia="仿宋_GB2312" w:cs="仿宋_GB2312"/>
          <w:color w:val="000000"/>
          <w:kern w:val="0"/>
          <w:sz w:val="32"/>
          <w:szCs w:val="32"/>
          <w:lang w:val="en-US" w:eastAsia="zh-Hans" w:bidi="ar-SA"/>
        </w:rPr>
        <w:t>；</w:t>
      </w:r>
    </w:p>
    <w:p>
      <w:pPr>
        <w:pStyle w:val="6"/>
        <w:ind w:firstLine="640" w:firstLineChars="200"/>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（二）销售商品的，以销售收入作为违法所得</w:t>
      </w:r>
      <w:r>
        <w:rPr>
          <w:rFonts w:hint="eastAsia" w:ascii="仿宋_GB2312" w:hAnsi="仿宋_GB2312" w:eastAsia="仿宋_GB2312" w:cs="仿宋_GB2312"/>
          <w:color w:val="000000"/>
          <w:kern w:val="0"/>
          <w:sz w:val="32"/>
          <w:szCs w:val="32"/>
          <w:lang w:val="en-US" w:eastAsia="zh-Hans" w:bidi="ar-SA"/>
        </w:rPr>
        <w:t>；</w:t>
      </w:r>
    </w:p>
    <w:p>
      <w:pPr>
        <w:pStyle w:val="6"/>
        <w:ind w:firstLine="640" w:firstLineChars="200"/>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（三）提供安全生产中介、租赁等服务的，以服务收入或者报酬作为违法所得</w:t>
      </w:r>
      <w:r>
        <w:rPr>
          <w:rFonts w:hint="eastAsia" w:ascii="仿宋_GB2312" w:hAnsi="仿宋_GB2312" w:eastAsia="仿宋_GB2312" w:cs="仿宋_GB2312"/>
          <w:color w:val="000000"/>
          <w:kern w:val="0"/>
          <w:sz w:val="32"/>
          <w:szCs w:val="32"/>
          <w:lang w:val="en-US" w:eastAsia="zh-Hans" w:bidi="ar-SA"/>
        </w:rPr>
        <w:t>；</w:t>
      </w:r>
    </w:p>
    <w:p>
      <w:pPr>
        <w:pStyle w:val="6"/>
        <w:ind w:firstLine="640" w:firstLineChars="200"/>
        <w:rPr>
          <w:rFonts w:hint="eastAsia" w:ascii="仿宋_GB2312" w:hAnsi="仿宋_GB2312" w:eastAsia="仿宋_GB2312" w:cs="仿宋_GB2312"/>
          <w:color w:val="000000"/>
          <w:kern w:val="0"/>
          <w:sz w:val="32"/>
          <w:szCs w:val="32"/>
          <w:lang w:val="en-US" w:eastAsia="zh-Hans" w:bidi="ar-SA"/>
        </w:rPr>
      </w:pPr>
      <w:r>
        <w:rPr>
          <w:rFonts w:hint="eastAsia" w:ascii="仿宋_GB2312" w:hAnsi="仿宋_GB2312" w:eastAsia="仿宋_GB2312" w:cs="仿宋_GB2312"/>
          <w:color w:val="000000"/>
          <w:kern w:val="0"/>
          <w:sz w:val="32"/>
          <w:szCs w:val="32"/>
          <w:lang w:val="en-US" w:eastAsia="zh-CN" w:bidi="ar-SA"/>
        </w:rPr>
        <w:t>（四）销售收入无法计算的，按照当地同类同等规模的生产经营单位的平均销售收入计算</w:t>
      </w:r>
      <w:r>
        <w:rPr>
          <w:rFonts w:hint="eastAsia" w:ascii="仿宋_GB2312" w:hAnsi="仿宋_GB2312" w:eastAsia="仿宋_GB2312" w:cs="仿宋_GB2312"/>
          <w:color w:val="000000"/>
          <w:kern w:val="0"/>
          <w:sz w:val="32"/>
          <w:szCs w:val="32"/>
          <w:lang w:val="en-US" w:eastAsia="zh-Hans" w:bidi="ar-SA"/>
        </w:rPr>
        <w:t>；</w:t>
      </w:r>
    </w:p>
    <w:p>
      <w:pPr>
        <w:pStyle w:val="6"/>
        <w:numPr>
          <w:ilvl w:val="-1"/>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SA"/>
        </w:rPr>
        <w:t>（五）服务收入、报酬无法计算的，按照当地同行业同种服务的平均收入或者报酬计算。</w:t>
      </w:r>
    </w:p>
    <w:p>
      <w:pPr>
        <w:pStyle w:val="6"/>
        <w:ind w:firstLine="640" w:firstLineChars="200"/>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六、《标准》中所称“以上”包含本数，“以下”不含本数。</w:t>
      </w:r>
    </w:p>
    <w:p>
      <w:p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shd w:val="clear"/>
          <w:lang w:eastAsia="zh-CN"/>
        </w:rPr>
        <w:t>七、</w:t>
      </w:r>
      <w:r>
        <w:rPr>
          <w:rFonts w:hint="eastAsia" w:ascii="仿宋" w:hAnsi="仿宋" w:eastAsia="仿宋" w:cs="仿宋"/>
          <w:sz w:val="31"/>
          <w:szCs w:val="31"/>
        </w:rPr>
        <w:t>本</w:t>
      </w:r>
      <w:r>
        <w:rPr>
          <w:rFonts w:hint="eastAsia" w:ascii="仿宋_GB2312" w:hAnsi="仿宋_GB2312" w:eastAsia="仿宋_GB2312" w:cs="仿宋_GB2312"/>
          <w:color w:val="000000"/>
          <w:kern w:val="0"/>
          <w:sz w:val="32"/>
          <w:szCs w:val="32"/>
        </w:rPr>
        <w:t>《标准》自印发之日起实施，有效期为</w:t>
      </w:r>
      <w:r>
        <w:rPr>
          <w:rFonts w:hint="eastAsia" w:ascii="仿宋_GB2312" w:hAnsi="仿宋_GB2312" w:eastAsia="仿宋_GB2312" w:cs="仿宋_GB2312"/>
          <w:color w:val="000000"/>
          <w:kern w:val="0"/>
          <w:sz w:val="32"/>
          <w:szCs w:val="32"/>
          <w:lang w:eastAsia="zh-CN"/>
        </w:rPr>
        <w:t>五</w:t>
      </w:r>
      <w:r>
        <w:rPr>
          <w:rFonts w:hint="eastAsia" w:ascii="仿宋_GB2312" w:hAnsi="仿宋_GB2312" w:eastAsia="仿宋_GB2312" w:cs="仿宋_GB2312"/>
          <w:color w:val="000000"/>
          <w:kern w:val="0"/>
          <w:sz w:val="32"/>
          <w:szCs w:val="32"/>
        </w:rPr>
        <w:t>年，至202</w:t>
      </w:r>
      <w:r>
        <w:rPr>
          <w:rFonts w:hint="eastAsia" w:ascii="仿宋_GB2312" w:hAnsi="仿宋_GB2312" w:eastAsia="仿宋_GB2312" w:cs="仿宋_GB2312"/>
          <w:color w:val="000000"/>
          <w:kern w:val="0"/>
          <w:sz w:val="32"/>
          <w:szCs w:val="32"/>
          <w:lang w:val="en-US" w:eastAsia="zh-CN"/>
        </w:rPr>
        <w:t>2</w:t>
      </w:r>
      <w:r>
        <w:rPr>
          <w:rFonts w:hint="eastAsia" w:ascii="仿宋_GB2312" w:hAnsi="仿宋_GB2312" w:eastAsia="仿宋_GB2312" w:cs="仿宋_GB2312"/>
          <w:color w:val="000000"/>
          <w:kern w:val="0"/>
          <w:sz w:val="32"/>
          <w:szCs w:val="32"/>
        </w:rPr>
        <w:t>年X月X日。本《标准》未尽事宜，仍按《</w:t>
      </w:r>
      <w:r>
        <w:rPr>
          <w:rFonts w:hint="eastAsia" w:ascii="仿宋_GB2312" w:hAnsi="仿宋_GB2312" w:eastAsia="仿宋_GB2312" w:cs="仿宋_GB2312"/>
          <w:color w:val="000000"/>
          <w:kern w:val="0"/>
          <w:sz w:val="32"/>
          <w:szCs w:val="32"/>
          <w:lang w:eastAsia="zh-CN"/>
        </w:rPr>
        <w:t>中山</w:t>
      </w:r>
      <w:r>
        <w:rPr>
          <w:rFonts w:hint="eastAsia" w:ascii="仿宋_GB2312" w:hAnsi="仿宋_GB2312" w:eastAsia="仿宋_GB2312" w:cs="仿宋_GB2312"/>
          <w:color w:val="000000"/>
          <w:kern w:val="0"/>
          <w:sz w:val="32"/>
          <w:szCs w:val="32"/>
        </w:rPr>
        <w:t>市应急管理局行政处罚自由裁量权适用规则》执行。</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shd w:val="clear" w:color="auto" w:fill="auto"/>
          <w:lang w:eastAsia="zh-CN"/>
        </w:rPr>
      </w:pPr>
    </w:p>
    <w:sectPr>
      <w:pgSz w:w="16838" w:h="11906" w:orient="landscape"/>
      <w:pgMar w:top="1803" w:right="1440" w:bottom="1803" w:left="1440"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2000000" w:usb3="00000000" w:csb0="2000019F" w:csb1="00000000"/>
  </w:font>
  <w:font w:name="微软雅黑">
    <w:altName w:val="黑体"/>
    <w:panose1 w:val="020B0503020204020204"/>
    <w:charset w:val="86"/>
    <w:family w:val="swiss"/>
    <w:pitch w:val="default"/>
    <w:sig w:usb0="00000000" w:usb1="00000000" w:usb2="00000016" w:usb3="00000000" w:csb0="0004001F" w:csb1="00000000"/>
  </w:font>
  <w:font w:name="华文中宋">
    <w:altName w:val="汉仪中宋简"/>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华文楷体">
    <w:panose1 w:val="02010600040101010101"/>
    <w:charset w:val="86"/>
    <w:family w:val="auto"/>
    <w:pitch w:val="default"/>
    <w:sig w:usb0="00000287" w:usb1="080F0000" w:usb2="00000000" w:usb3="00000000" w:csb0="0004009F" w:csb1="DFD70000"/>
  </w:font>
  <w:font w:name="Helvetica">
    <w:altName w:val="URW Bookman"/>
    <w:panose1 w:val="00000000000000000000"/>
    <w:charset w:val="00"/>
    <w:family w:val="swiss"/>
    <w:pitch w:val="default"/>
    <w:sig w:usb0="00000000" w:usb1="00000000" w:usb2="00000000" w:usb3="00000000" w:csb0="2000019F" w:csb1="4F010000"/>
  </w:font>
  <w:font w:name="方正小标宋简体">
    <w:panose1 w:val="02000000000000000000"/>
    <w:charset w:val="86"/>
    <w:family w:val="script"/>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 w:name="方正宋体S-超大字符集">
    <w:panose1 w:val="02000000000000000000"/>
    <w:charset w:val="86"/>
    <w:family w:val="auto"/>
    <w:pitch w:val="default"/>
    <w:sig w:usb0="00000001" w:usb1="08000000" w:usb2="00000000" w:usb3="00000000" w:csb0="00040000" w:csb1="00000000"/>
  </w:font>
  <w:font w:name="URW Bookman">
    <w:panose1 w:val="00000400000000000000"/>
    <w:charset w:val="00"/>
    <w:family w:val="auto"/>
    <w:pitch w:val="default"/>
    <w:sig w:usb0="00000287" w:usb1="00000800" w:usb2="00000000" w:usb3="00000000" w:csb0="6000009F" w:csb1="0000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4595F2"/>
    <w:multiLevelType w:val="singleLevel"/>
    <w:tmpl w:val="804595F2"/>
    <w:lvl w:ilvl="0" w:tentative="0">
      <w:start w:val="1"/>
      <w:numFmt w:val="decimal"/>
      <w:lvlText w:val="%1."/>
      <w:lvlJc w:val="left"/>
      <w:pPr>
        <w:tabs>
          <w:tab w:val="left" w:pos="312"/>
        </w:tabs>
      </w:pPr>
    </w:lvl>
  </w:abstractNum>
  <w:abstractNum w:abstractNumId="1">
    <w:nsid w:val="8245185B"/>
    <w:multiLevelType w:val="singleLevel"/>
    <w:tmpl w:val="8245185B"/>
    <w:lvl w:ilvl="0" w:tentative="0">
      <w:start w:val="1"/>
      <w:numFmt w:val="decimal"/>
      <w:lvlText w:val="%1."/>
      <w:lvlJc w:val="left"/>
      <w:pPr>
        <w:tabs>
          <w:tab w:val="left" w:pos="312"/>
        </w:tabs>
      </w:pPr>
    </w:lvl>
  </w:abstractNum>
  <w:abstractNum w:abstractNumId="2">
    <w:nsid w:val="834F0B42"/>
    <w:multiLevelType w:val="singleLevel"/>
    <w:tmpl w:val="834F0B42"/>
    <w:lvl w:ilvl="0" w:tentative="0">
      <w:start w:val="1"/>
      <w:numFmt w:val="decimal"/>
      <w:suff w:val="space"/>
      <w:lvlText w:val="%1."/>
      <w:lvlJc w:val="left"/>
    </w:lvl>
  </w:abstractNum>
  <w:abstractNum w:abstractNumId="3">
    <w:nsid w:val="865B8977"/>
    <w:multiLevelType w:val="singleLevel"/>
    <w:tmpl w:val="865B8977"/>
    <w:lvl w:ilvl="0" w:tentative="0">
      <w:start w:val="1"/>
      <w:numFmt w:val="decimal"/>
      <w:lvlText w:val="%1."/>
      <w:lvlJc w:val="left"/>
      <w:pPr>
        <w:tabs>
          <w:tab w:val="left" w:pos="312"/>
        </w:tabs>
      </w:pPr>
    </w:lvl>
  </w:abstractNum>
  <w:abstractNum w:abstractNumId="4">
    <w:nsid w:val="A1A76812"/>
    <w:multiLevelType w:val="singleLevel"/>
    <w:tmpl w:val="A1A76812"/>
    <w:lvl w:ilvl="0" w:tentative="0">
      <w:start w:val="1"/>
      <w:numFmt w:val="decimal"/>
      <w:lvlText w:val="%1."/>
      <w:lvlJc w:val="left"/>
      <w:pPr>
        <w:tabs>
          <w:tab w:val="left" w:pos="312"/>
        </w:tabs>
      </w:pPr>
    </w:lvl>
  </w:abstractNum>
  <w:abstractNum w:abstractNumId="5">
    <w:nsid w:val="A4B8D1E9"/>
    <w:multiLevelType w:val="singleLevel"/>
    <w:tmpl w:val="A4B8D1E9"/>
    <w:lvl w:ilvl="0" w:tentative="0">
      <w:start w:val="1"/>
      <w:numFmt w:val="decimal"/>
      <w:lvlText w:val="%1."/>
      <w:lvlJc w:val="left"/>
      <w:pPr>
        <w:tabs>
          <w:tab w:val="left" w:pos="312"/>
        </w:tabs>
      </w:pPr>
    </w:lvl>
  </w:abstractNum>
  <w:abstractNum w:abstractNumId="6">
    <w:nsid w:val="BAC87A67"/>
    <w:multiLevelType w:val="singleLevel"/>
    <w:tmpl w:val="BAC87A67"/>
    <w:lvl w:ilvl="0" w:tentative="0">
      <w:start w:val="1"/>
      <w:numFmt w:val="decimal"/>
      <w:lvlText w:val="%1."/>
      <w:lvlJc w:val="left"/>
      <w:pPr>
        <w:tabs>
          <w:tab w:val="left" w:pos="312"/>
        </w:tabs>
      </w:pPr>
    </w:lvl>
  </w:abstractNum>
  <w:abstractNum w:abstractNumId="7">
    <w:nsid w:val="C1E98636"/>
    <w:multiLevelType w:val="singleLevel"/>
    <w:tmpl w:val="C1E98636"/>
    <w:lvl w:ilvl="0" w:tentative="0">
      <w:start w:val="1"/>
      <w:numFmt w:val="decimal"/>
      <w:lvlText w:val="%1."/>
      <w:lvlJc w:val="left"/>
      <w:pPr>
        <w:tabs>
          <w:tab w:val="left" w:pos="312"/>
        </w:tabs>
      </w:pPr>
    </w:lvl>
  </w:abstractNum>
  <w:abstractNum w:abstractNumId="8">
    <w:nsid w:val="CA0B80C4"/>
    <w:multiLevelType w:val="singleLevel"/>
    <w:tmpl w:val="CA0B80C4"/>
    <w:lvl w:ilvl="0" w:tentative="0">
      <w:start w:val="1"/>
      <w:numFmt w:val="decimal"/>
      <w:lvlText w:val="%1."/>
      <w:lvlJc w:val="left"/>
      <w:pPr>
        <w:tabs>
          <w:tab w:val="left" w:pos="312"/>
        </w:tabs>
      </w:pPr>
    </w:lvl>
  </w:abstractNum>
  <w:abstractNum w:abstractNumId="9">
    <w:nsid w:val="CC8DDD83"/>
    <w:multiLevelType w:val="singleLevel"/>
    <w:tmpl w:val="CC8DDD83"/>
    <w:lvl w:ilvl="0" w:tentative="0">
      <w:start w:val="1"/>
      <w:numFmt w:val="decimal"/>
      <w:lvlText w:val="%1."/>
      <w:lvlJc w:val="left"/>
      <w:pPr>
        <w:tabs>
          <w:tab w:val="left" w:pos="312"/>
        </w:tabs>
      </w:pPr>
    </w:lvl>
  </w:abstractNum>
  <w:abstractNum w:abstractNumId="10">
    <w:nsid w:val="EE858DA1"/>
    <w:multiLevelType w:val="singleLevel"/>
    <w:tmpl w:val="EE858DA1"/>
    <w:lvl w:ilvl="0" w:tentative="0">
      <w:start w:val="1"/>
      <w:numFmt w:val="decimal"/>
      <w:suff w:val="nothing"/>
      <w:lvlText w:val="（%1）"/>
      <w:lvlJc w:val="left"/>
    </w:lvl>
  </w:abstractNum>
  <w:abstractNum w:abstractNumId="11">
    <w:nsid w:val="FAD228EB"/>
    <w:multiLevelType w:val="singleLevel"/>
    <w:tmpl w:val="FAD228EB"/>
    <w:lvl w:ilvl="0" w:tentative="0">
      <w:start w:val="1"/>
      <w:numFmt w:val="decimal"/>
      <w:lvlText w:val="%1."/>
      <w:lvlJc w:val="left"/>
      <w:pPr>
        <w:tabs>
          <w:tab w:val="left" w:pos="312"/>
        </w:tabs>
      </w:pPr>
    </w:lvl>
  </w:abstractNum>
  <w:abstractNum w:abstractNumId="12">
    <w:nsid w:val="FFE67E71"/>
    <w:multiLevelType w:val="singleLevel"/>
    <w:tmpl w:val="FFE67E71"/>
    <w:lvl w:ilvl="0" w:tentative="0">
      <w:start w:val="1"/>
      <w:numFmt w:val="chineseCounting"/>
      <w:suff w:val="nothing"/>
      <w:lvlText w:val="%1、"/>
      <w:lvlJc w:val="left"/>
      <w:rPr>
        <w:rFonts w:hint="eastAsia"/>
      </w:rPr>
    </w:lvl>
  </w:abstractNum>
  <w:abstractNum w:abstractNumId="13">
    <w:nsid w:val="040876A8"/>
    <w:multiLevelType w:val="singleLevel"/>
    <w:tmpl w:val="040876A8"/>
    <w:lvl w:ilvl="0" w:tentative="0">
      <w:start w:val="1"/>
      <w:numFmt w:val="decimal"/>
      <w:lvlText w:val="%1."/>
      <w:lvlJc w:val="left"/>
      <w:pPr>
        <w:tabs>
          <w:tab w:val="left" w:pos="312"/>
        </w:tabs>
      </w:pPr>
    </w:lvl>
  </w:abstractNum>
  <w:abstractNum w:abstractNumId="14">
    <w:nsid w:val="0D851012"/>
    <w:multiLevelType w:val="singleLevel"/>
    <w:tmpl w:val="0D851012"/>
    <w:lvl w:ilvl="0" w:tentative="0">
      <w:start w:val="1"/>
      <w:numFmt w:val="decimal"/>
      <w:suff w:val="nothing"/>
      <w:lvlText w:val="（%1）"/>
      <w:lvlJc w:val="left"/>
    </w:lvl>
  </w:abstractNum>
  <w:abstractNum w:abstractNumId="15">
    <w:nsid w:val="0F58ABEC"/>
    <w:multiLevelType w:val="singleLevel"/>
    <w:tmpl w:val="0F58ABEC"/>
    <w:lvl w:ilvl="0" w:tentative="0">
      <w:start w:val="1"/>
      <w:numFmt w:val="decimal"/>
      <w:lvlText w:val="%1."/>
      <w:lvlJc w:val="left"/>
      <w:pPr>
        <w:tabs>
          <w:tab w:val="left" w:pos="312"/>
        </w:tabs>
      </w:pPr>
    </w:lvl>
  </w:abstractNum>
  <w:abstractNum w:abstractNumId="16">
    <w:nsid w:val="101E023D"/>
    <w:multiLevelType w:val="singleLevel"/>
    <w:tmpl w:val="101E023D"/>
    <w:lvl w:ilvl="0" w:tentative="0">
      <w:start w:val="1"/>
      <w:numFmt w:val="decimal"/>
      <w:lvlText w:val="%1."/>
      <w:lvlJc w:val="left"/>
      <w:pPr>
        <w:tabs>
          <w:tab w:val="left" w:pos="312"/>
        </w:tabs>
      </w:pPr>
    </w:lvl>
  </w:abstractNum>
  <w:abstractNum w:abstractNumId="17">
    <w:nsid w:val="1688AD30"/>
    <w:multiLevelType w:val="singleLevel"/>
    <w:tmpl w:val="1688AD30"/>
    <w:lvl w:ilvl="0" w:tentative="0">
      <w:start w:val="1"/>
      <w:numFmt w:val="decimal"/>
      <w:suff w:val="nothing"/>
      <w:lvlText w:val="（%1）"/>
      <w:lvlJc w:val="left"/>
    </w:lvl>
  </w:abstractNum>
  <w:abstractNum w:abstractNumId="18">
    <w:nsid w:val="1E79C5DD"/>
    <w:multiLevelType w:val="singleLevel"/>
    <w:tmpl w:val="1E79C5DD"/>
    <w:lvl w:ilvl="0" w:tentative="0">
      <w:start w:val="1"/>
      <w:numFmt w:val="decimal"/>
      <w:lvlText w:val="%1."/>
      <w:lvlJc w:val="left"/>
      <w:pPr>
        <w:tabs>
          <w:tab w:val="left" w:pos="312"/>
        </w:tabs>
      </w:pPr>
    </w:lvl>
  </w:abstractNum>
  <w:abstractNum w:abstractNumId="19">
    <w:nsid w:val="245EE3E4"/>
    <w:multiLevelType w:val="singleLevel"/>
    <w:tmpl w:val="245EE3E4"/>
    <w:lvl w:ilvl="0" w:tentative="0">
      <w:start w:val="1"/>
      <w:numFmt w:val="decimal"/>
      <w:lvlText w:val="%1."/>
      <w:lvlJc w:val="left"/>
      <w:pPr>
        <w:tabs>
          <w:tab w:val="left" w:pos="312"/>
        </w:tabs>
      </w:pPr>
    </w:lvl>
  </w:abstractNum>
  <w:abstractNum w:abstractNumId="20">
    <w:nsid w:val="2A0A1B40"/>
    <w:multiLevelType w:val="singleLevel"/>
    <w:tmpl w:val="2A0A1B40"/>
    <w:lvl w:ilvl="0" w:tentative="0">
      <w:start w:val="1"/>
      <w:numFmt w:val="decimal"/>
      <w:lvlText w:val="%1."/>
      <w:lvlJc w:val="left"/>
      <w:pPr>
        <w:tabs>
          <w:tab w:val="left" w:pos="312"/>
        </w:tabs>
      </w:pPr>
    </w:lvl>
  </w:abstractNum>
  <w:abstractNum w:abstractNumId="21">
    <w:nsid w:val="2A5E85C2"/>
    <w:multiLevelType w:val="singleLevel"/>
    <w:tmpl w:val="2A5E85C2"/>
    <w:lvl w:ilvl="0" w:tentative="0">
      <w:start w:val="1"/>
      <w:numFmt w:val="decimal"/>
      <w:lvlText w:val="%1."/>
      <w:lvlJc w:val="left"/>
      <w:pPr>
        <w:tabs>
          <w:tab w:val="left" w:pos="312"/>
        </w:tabs>
      </w:pPr>
    </w:lvl>
  </w:abstractNum>
  <w:abstractNum w:abstractNumId="22">
    <w:nsid w:val="3553573A"/>
    <w:multiLevelType w:val="singleLevel"/>
    <w:tmpl w:val="3553573A"/>
    <w:lvl w:ilvl="0" w:tentative="0">
      <w:start w:val="1"/>
      <w:numFmt w:val="decimal"/>
      <w:lvlText w:val="%1."/>
      <w:lvlJc w:val="left"/>
      <w:pPr>
        <w:tabs>
          <w:tab w:val="left" w:pos="312"/>
        </w:tabs>
      </w:pPr>
    </w:lvl>
  </w:abstractNum>
  <w:abstractNum w:abstractNumId="23">
    <w:nsid w:val="4A62AC7B"/>
    <w:multiLevelType w:val="singleLevel"/>
    <w:tmpl w:val="4A62AC7B"/>
    <w:lvl w:ilvl="0" w:tentative="0">
      <w:start w:val="1"/>
      <w:numFmt w:val="decimal"/>
      <w:lvlText w:val="%1."/>
      <w:lvlJc w:val="left"/>
      <w:pPr>
        <w:tabs>
          <w:tab w:val="left" w:pos="312"/>
        </w:tabs>
      </w:pPr>
    </w:lvl>
  </w:abstractNum>
  <w:abstractNum w:abstractNumId="24">
    <w:nsid w:val="50923BDA"/>
    <w:multiLevelType w:val="singleLevel"/>
    <w:tmpl w:val="50923BDA"/>
    <w:lvl w:ilvl="0" w:tentative="0">
      <w:start w:val="1"/>
      <w:numFmt w:val="decimal"/>
      <w:lvlText w:val="%1."/>
      <w:lvlJc w:val="left"/>
      <w:pPr>
        <w:tabs>
          <w:tab w:val="left" w:pos="312"/>
        </w:tabs>
      </w:pPr>
    </w:lvl>
  </w:abstractNum>
  <w:abstractNum w:abstractNumId="25">
    <w:nsid w:val="50925B4A"/>
    <w:multiLevelType w:val="singleLevel"/>
    <w:tmpl w:val="50925B4A"/>
    <w:lvl w:ilvl="0" w:tentative="0">
      <w:start w:val="1"/>
      <w:numFmt w:val="decimal"/>
      <w:lvlText w:val="%1."/>
      <w:lvlJc w:val="left"/>
      <w:pPr>
        <w:tabs>
          <w:tab w:val="left" w:pos="312"/>
        </w:tabs>
      </w:pPr>
    </w:lvl>
  </w:abstractNum>
  <w:abstractNum w:abstractNumId="26">
    <w:nsid w:val="54E947A2"/>
    <w:multiLevelType w:val="singleLevel"/>
    <w:tmpl w:val="54E947A2"/>
    <w:lvl w:ilvl="0" w:tentative="0">
      <w:start w:val="1"/>
      <w:numFmt w:val="decimal"/>
      <w:lvlText w:val="%1."/>
      <w:lvlJc w:val="left"/>
      <w:pPr>
        <w:tabs>
          <w:tab w:val="left" w:pos="312"/>
        </w:tabs>
      </w:pPr>
    </w:lvl>
  </w:abstractNum>
  <w:abstractNum w:abstractNumId="27">
    <w:nsid w:val="55882177"/>
    <w:multiLevelType w:val="singleLevel"/>
    <w:tmpl w:val="55882177"/>
    <w:lvl w:ilvl="0" w:tentative="0">
      <w:start w:val="1"/>
      <w:numFmt w:val="decimal"/>
      <w:lvlText w:val="%1."/>
      <w:lvlJc w:val="left"/>
      <w:pPr>
        <w:tabs>
          <w:tab w:val="left" w:pos="312"/>
        </w:tabs>
      </w:pPr>
    </w:lvl>
  </w:abstractNum>
  <w:abstractNum w:abstractNumId="28">
    <w:nsid w:val="5A5D94B5"/>
    <w:multiLevelType w:val="singleLevel"/>
    <w:tmpl w:val="5A5D94B5"/>
    <w:lvl w:ilvl="0" w:tentative="0">
      <w:start w:val="1"/>
      <w:numFmt w:val="decimal"/>
      <w:lvlText w:val="%1."/>
      <w:lvlJc w:val="left"/>
      <w:pPr>
        <w:tabs>
          <w:tab w:val="left" w:pos="312"/>
        </w:tabs>
      </w:pPr>
    </w:lvl>
  </w:abstractNum>
  <w:abstractNum w:abstractNumId="29">
    <w:nsid w:val="62984051"/>
    <w:multiLevelType w:val="singleLevel"/>
    <w:tmpl w:val="62984051"/>
    <w:lvl w:ilvl="0" w:tentative="0">
      <w:start w:val="1"/>
      <w:numFmt w:val="chineseCounting"/>
      <w:suff w:val="nothing"/>
      <w:lvlText w:val="(%1)"/>
      <w:lvlJc w:val="left"/>
    </w:lvl>
  </w:abstractNum>
  <w:abstractNum w:abstractNumId="30">
    <w:nsid w:val="6298409A"/>
    <w:multiLevelType w:val="singleLevel"/>
    <w:tmpl w:val="6298409A"/>
    <w:lvl w:ilvl="0" w:tentative="0">
      <w:start w:val="1"/>
      <w:numFmt w:val="chineseCounting"/>
      <w:suff w:val="nothing"/>
      <w:lvlText w:val="（%1）"/>
      <w:lvlJc w:val="left"/>
    </w:lvl>
  </w:abstractNum>
  <w:abstractNum w:abstractNumId="31">
    <w:nsid w:val="62985702"/>
    <w:multiLevelType w:val="singleLevel"/>
    <w:tmpl w:val="62985702"/>
    <w:lvl w:ilvl="0" w:tentative="0">
      <w:start w:val="1"/>
      <w:numFmt w:val="chineseCounting"/>
      <w:suff w:val="nothing"/>
      <w:lvlText w:val="（%1）"/>
      <w:lvlJc w:val="left"/>
    </w:lvl>
  </w:abstractNum>
  <w:abstractNum w:abstractNumId="32">
    <w:nsid w:val="62985754"/>
    <w:multiLevelType w:val="singleLevel"/>
    <w:tmpl w:val="62985754"/>
    <w:lvl w:ilvl="0" w:tentative="0">
      <w:start w:val="13"/>
      <w:numFmt w:val="chineseCounting"/>
      <w:suff w:val="space"/>
      <w:lvlText w:val="第%1条"/>
      <w:lvlJc w:val="left"/>
    </w:lvl>
  </w:abstractNum>
  <w:abstractNum w:abstractNumId="33">
    <w:nsid w:val="62985C5D"/>
    <w:multiLevelType w:val="singleLevel"/>
    <w:tmpl w:val="62985C5D"/>
    <w:lvl w:ilvl="0" w:tentative="0">
      <w:start w:val="1"/>
      <w:numFmt w:val="chineseCounting"/>
      <w:suff w:val="nothing"/>
      <w:lvlText w:val="（%1）"/>
      <w:lvlJc w:val="left"/>
    </w:lvl>
  </w:abstractNum>
  <w:abstractNum w:abstractNumId="34">
    <w:nsid w:val="6298BEFF"/>
    <w:multiLevelType w:val="singleLevel"/>
    <w:tmpl w:val="6298BEFF"/>
    <w:lvl w:ilvl="0" w:tentative="0">
      <w:start w:val="2"/>
      <w:numFmt w:val="chineseCounting"/>
      <w:suff w:val="nothing"/>
      <w:lvlText w:val="（%1）"/>
      <w:lvlJc w:val="left"/>
    </w:lvl>
  </w:abstractNum>
  <w:abstractNum w:abstractNumId="35">
    <w:nsid w:val="6298BF13"/>
    <w:multiLevelType w:val="singleLevel"/>
    <w:tmpl w:val="6298BF13"/>
    <w:lvl w:ilvl="0" w:tentative="0">
      <w:start w:val="1"/>
      <w:numFmt w:val="chineseCounting"/>
      <w:suff w:val="nothing"/>
      <w:lvlText w:val="（%1）"/>
      <w:lvlJc w:val="left"/>
    </w:lvl>
  </w:abstractNum>
  <w:abstractNum w:abstractNumId="36">
    <w:nsid w:val="6298D053"/>
    <w:multiLevelType w:val="singleLevel"/>
    <w:tmpl w:val="6298D053"/>
    <w:lvl w:ilvl="0" w:tentative="0">
      <w:start w:val="1"/>
      <w:numFmt w:val="chineseCounting"/>
      <w:suff w:val="nothing"/>
      <w:lvlText w:val="(%1)"/>
      <w:lvlJc w:val="left"/>
    </w:lvl>
  </w:abstractNum>
  <w:abstractNum w:abstractNumId="37">
    <w:nsid w:val="6298D064"/>
    <w:multiLevelType w:val="singleLevel"/>
    <w:tmpl w:val="6298D064"/>
    <w:lvl w:ilvl="0" w:tentative="0">
      <w:start w:val="1"/>
      <w:numFmt w:val="chineseCounting"/>
      <w:suff w:val="nothing"/>
      <w:lvlText w:val="(%1)"/>
      <w:lvlJc w:val="left"/>
    </w:lvl>
  </w:abstractNum>
  <w:abstractNum w:abstractNumId="38">
    <w:nsid w:val="6298D16C"/>
    <w:multiLevelType w:val="singleLevel"/>
    <w:tmpl w:val="6298D16C"/>
    <w:lvl w:ilvl="0" w:tentative="0">
      <w:start w:val="1"/>
      <w:numFmt w:val="chineseCounting"/>
      <w:suff w:val="nothing"/>
      <w:lvlText w:val="（%1）"/>
      <w:lvlJc w:val="left"/>
    </w:lvl>
  </w:abstractNum>
  <w:abstractNum w:abstractNumId="39">
    <w:nsid w:val="6298D18E"/>
    <w:multiLevelType w:val="singleLevel"/>
    <w:tmpl w:val="6298D18E"/>
    <w:lvl w:ilvl="0" w:tentative="0">
      <w:start w:val="1"/>
      <w:numFmt w:val="chineseCounting"/>
      <w:suff w:val="nothing"/>
      <w:lvlText w:val="（%1）"/>
      <w:lvlJc w:val="left"/>
    </w:lvl>
  </w:abstractNum>
  <w:abstractNum w:abstractNumId="40">
    <w:nsid w:val="6298D216"/>
    <w:multiLevelType w:val="singleLevel"/>
    <w:tmpl w:val="6298D216"/>
    <w:lvl w:ilvl="0" w:tentative="0">
      <w:start w:val="1"/>
      <w:numFmt w:val="chineseCounting"/>
      <w:suff w:val="nothing"/>
      <w:lvlText w:val="（%1）"/>
      <w:lvlJc w:val="left"/>
    </w:lvl>
  </w:abstractNum>
  <w:abstractNum w:abstractNumId="41">
    <w:nsid w:val="6298D5A6"/>
    <w:multiLevelType w:val="singleLevel"/>
    <w:tmpl w:val="6298D5A6"/>
    <w:lvl w:ilvl="0" w:tentative="0">
      <w:start w:val="1"/>
      <w:numFmt w:val="chineseCounting"/>
      <w:suff w:val="nothing"/>
      <w:lvlText w:val="（%1）"/>
      <w:lvlJc w:val="left"/>
    </w:lvl>
  </w:abstractNum>
  <w:abstractNum w:abstractNumId="42">
    <w:nsid w:val="6298DE81"/>
    <w:multiLevelType w:val="singleLevel"/>
    <w:tmpl w:val="6298DE81"/>
    <w:lvl w:ilvl="0" w:tentative="0">
      <w:start w:val="1"/>
      <w:numFmt w:val="chineseCounting"/>
      <w:suff w:val="nothing"/>
      <w:lvlText w:val="（%1）"/>
      <w:lvlJc w:val="left"/>
    </w:lvl>
  </w:abstractNum>
  <w:abstractNum w:abstractNumId="43">
    <w:nsid w:val="6298DE96"/>
    <w:multiLevelType w:val="singleLevel"/>
    <w:tmpl w:val="6298DE96"/>
    <w:lvl w:ilvl="0" w:tentative="0">
      <w:start w:val="1"/>
      <w:numFmt w:val="chineseCounting"/>
      <w:suff w:val="nothing"/>
      <w:lvlText w:val="（%1）"/>
      <w:lvlJc w:val="left"/>
    </w:lvl>
  </w:abstractNum>
  <w:abstractNum w:abstractNumId="44">
    <w:nsid w:val="6298E36B"/>
    <w:multiLevelType w:val="singleLevel"/>
    <w:tmpl w:val="6298E36B"/>
    <w:lvl w:ilvl="0" w:tentative="0">
      <w:start w:val="1"/>
      <w:numFmt w:val="decimal"/>
      <w:suff w:val="nothing"/>
      <w:lvlText w:val="%1."/>
      <w:lvlJc w:val="left"/>
    </w:lvl>
  </w:abstractNum>
  <w:abstractNum w:abstractNumId="45">
    <w:nsid w:val="6298EE14"/>
    <w:multiLevelType w:val="singleLevel"/>
    <w:tmpl w:val="6298EE14"/>
    <w:lvl w:ilvl="0" w:tentative="0">
      <w:start w:val="1"/>
      <w:numFmt w:val="chineseCounting"/>
      <w:suff w:val="nothing"/>
      <w:lvlText w:val="（%1）"/>
      <w:lvlJc w:val="left"/>
    </w:lvl>
  </w:abstractNum>
  <w:abstractNum w:abstractNumId="46">
    <w:nsid w:val="6299EAB1"/>
    <w:multiLevelType w:val="singleLevel"/>
    <w:tmpl w:val="6299EAB1"/>
    <w:lvl w:ilvl="0" w:tentative="0">
      <w:start w:val="1"/>
      <w:numFmt w:val="chineseCounting"/>
      <w:suff w:val="nothing"/>
      <w:lvlText w:val="（%1）"/>
      <w:lvlJc w:val="left"/>
    </w:lvl>
  </w:abstractNum>
  <w:abstractNum w:abstractNumId="47">
    <w:nsid w:val="6299EE38"/>
    <w:multiLevelType w:val="singleLevel"/>
    <w:tmpl w:val="6299EE38"/>
    <w:lvl w:ilvl="0" w:tentative="0">
      <w:start w:val="1"/>
      <w:numFmt w:val="chineseCounting"/>
      <w:suff w:val="nothing"/>
      <w:lvlText w:val="（%1）"/>
      <w:lvlJc w:val="left"/>
    </w:lvl>
  </w:abstractNum>
  <w:abstractNum w:abstractNumId="48">
    <w:nsid w:val="6299EF49"/>
    <w:multiLevelType w:val="singleLevel"/>
    <w:tmpl w:val="6299EF49"/>
    <w:lvl w:ilvl="0" w:tentative="0">
      <w:start w:val="2"/>
      <w:numFmt w:val="decimal"/>
      <w:suff w:val="nothing"/>
      <w:lvlText w:val="%1."/>
      <w:lvlJc w:val="left"/>
    </w:lvl>
  </w:abstractNum>
  <w:abstractNum w:abstractNumId="49">
    <w:nsid w:val="6299F008"/>
    <w:multiLevelType w:val="singleLevel"/>
    <w:tmpl w:val="6299F008"/>
    <w:lvl w:ilvl="0" w:tentative="0">
      <w:start w:val="1"/>
      <w:numFmt w:val="chineseCounting"/>
      <w:suff w:val="nothing"/>
      <w:lvlText w:val="（%1）"/>
      <w:lvlJc w:val="left"/>
    </w:lvl>
  </w:abstractNum>
  <w:abstractNum w:abstractNumId="50">
    <w:nsid w:val="6299F344"/>
    <w:multiLevelType w:val="singleLevel"/>
    <w:tmpl w:val="6299F344"/>
    <w:lvl w:ilvl="0" w:tentative="0">
      <w:start w:val="4"/>
      <w:numFmt w:val="decimal"/>
      <w:suff w:val="nothing"/>
      <w:lvlText w:val="%1."/>
      <w:lvlJc w:val="left"/>
    </w:lvl>
  </w:abstractNum>
  <w:abstractNum w:abstractNumId="51">
    <w:nsid w:val="6299F431"/>
    <w:multiLevelType w:val="singleLevel"/>
    <w:tmpl w:val="6299F431"/>
    <w:lvl w:ilvl="0" w:tentative="0">
      <w:start w:val="1"/>
      <w:numFmt w:val="chineseCounting"/>
      <w:suff w:val="nothing"/>
      <w:lvlText w:val="(%1)"/>
      <w:lvlJc w:val="left"/>
    </w:lvl>
  </w:abstractNum>
  <w:abstractNum w:abstractNumId="52">
    <w:nsid w:val="6299F7AE"/>
    <w:multiLevelType w:val="singleLevel"/>
    <w:tmpl w:val="6299F7AE"/>
    <w:lvl w:ilvl="0" w:tentative="0">
      <w:start w:val="1"/>
      <w:numFmt w:val="chineseCounting"/>
      <w:suff w:val="nothing"/>
      <w:lvlText w:val="（%1）"/>
      <w:lvlJc w:val="left"/>
    </w:lvl>
  </w:abstractNum>
  <w:abstractNum w:abstractNumId="53">
    <w:nsid w:val="6299F7FA"/>
    <w:multiLevelType w:val="singleLevel"/>
    <w:tmpl w:val="6299F7FA"/>
    <w:lvl w:ilvl="0" w:tentative="0">
      <w:start w:val="1"/>
      <w:numFmt w:val="chineseCounting"/>
      <w:suff w:val="nothing"/>
      <w:lvlText w:val="（%1）"/>
      <w:lvlJc w:val="left"/>
    </w:lvl>
  </w:abstractNum>
  <w:abstractNum w:abstractNumId="54">
    <w:nsid w:val="6299FD34"/>
    <w:multiLevelType w:val="singleLevel"/>
    <w:tmpl w:val="6299FD34"/>
    <w:lvl w:ilvl="0" w:tentative="0">
      <w:start w:val="1"/>
      <w:numFmt w:val="chineseCounting"/>
      <w:suff w:val="nothing"/>
      <w:lvlText w:val="（%1）"/>
      <w:lvlJc w:val="left"/>
    </w:lvl>
  </w:abstractNum>
  <w:abstractNum w:abstractNumId="55">
    <w:nsid w:val="629A06A6"/>
    <w:multiLevelType w:val="singleLevel"/>
    <w:tmpl w:val="629A06A6"/>
    <w:lvl w:ilvl="0" w:tentative="0">
      <w:start w:val="1"/>
      <w:numFmt w:val="decimal"/>
      <w:suff w:val="nothing"/>
      <w:lvlText w:val="%1."/>
      <w:lvlJc w:val="left"/>
    </w:lvl>
  </w:abstractNum>
  <w:abstractNum w:abstractNumId="56">
    <w:nsid w:val="6BB46163"/>
    <w:multiLevelType w:val="singleLevel"/>
    <w:tmpl w:val="6BB46163"/>
    <w:lvl w:ilvl="0" w:tentative="0">
      <w:start w:val="4"/>
      <w:numFmt w:val="chineseCounting"/>
      <w:suff w:val="nothing"/>
      <w:lvlText w:val="（%1）"/>
      <w:lvlJc w:val="left"/>
      <w:rPr>
        <w:rFonts w:hint="eastAsia"/>
      </w:rPr>
    </w:lvl>
  </w:abstractNum>
  <w:num w:numId="1">
    <w:abstractNumId w:val="29"/>
  </w:num>
  <w:num w:numId="2">
    <w:abstractNumId w:val="30"/>
  </w:num>
  <w:num w:numId="3">
    <w:abstractNumId w:val="31"/>
  </w:num>
  <w:num w:numId="4">
    <w:abstractNumId w:val="32"/>
  </w:num>
  <w:num w:numId="5">
    <w:abstractNumId w:val="33"/>
  </w:num>
  <w:num w:numId="6">
    <w:abstractNumId w:val="13"/>
  </w:num>
  <w:num w:numId="7">
    <w:abstractNumId w:val="25"/>
  </w:num>
  <w:num w:numId="8">
    <w:abstractNumId w:val="34"/>
  </w:num>
  <w:num w:numId="9">
    <w:abstractNumId w:val="35"/>
  </w:num>
  <w:num w:numId="10">
    <w:abstractNumId w:val="56"/>
  </w:num>
  <w:num w:numId="11">
    <w:abstractNumId w:val="36"/>
  </w:num>
  <w:num w:numId="12">
    <w:abstractNumId w:val="37"/>
  </w:num>
  <w:num w:numId="13">
    <w:abstractNumId w:val="40"/>
  </w:num>
  <w:num w:numId="14">
    <w:abstractNumId w:val="39"/>
  </w:num>
  <w:num w:numId="15">
    <w:abstractNumId w:val="38"/>
  </w:num>
  <w:num w:numId="16">
    <w:abstractNumId w:val="18"/>
  </w:num>
  <w:num w:numId="17">
    <w:abstractNumId w:val="41"/>
  </w:num>
  <w:num w:numId="18">
    <w:abstractNumId w:val="43"/>
  </w:num>
  <w:num w:numId="19">
    <w:abstractNumId w:val="42"/>
  </w:num>
  <w:num w:numId="20">
    <w:abstractNumId w:val="6"/>
  </w:num>
  <w:num w:numId="21">
    <w:abstractNumId w:val="23"/>
  </w:num>
  <w:num w:numId="22">
    <w:abstractNumId w:val="27"/>
  </w:num>
  <w:num w:numId="23">
    <w:abstractNumId w:val="24"/>
  </w:num>
  <w:num w:numId="24">
    <w:abstractNumId w:val="20"/>
  </w:num>
  <w:num w:numId="25">
    <w:abstractNumId w:val="44"/>
  </w:num>
  <w:num w:numId="26">
    <w:abstractNumId w:val="7"/>
  </w:num>
  <w:num w:numId="27">
    <w:abstractNumId w:val="9"/>
  </w:num>
  <w:num w:numId="28">
    <w:abstractNumId w:val="17"/>
  </w:num>
  <w:num w:numId="29">
    <w:abstractNumId w:val="10"/>
  </w:num>
  <w:num w:numId="30">
    <w:abstractNumId w:val="14"/>
  </w:num>
  <w:num w:numId="31">
    <w:abstractNumId w:val="45"/>
  </w:num>
  <w:num w:numId="32">
    <w:abstractNumId w:val="26"/>
  </w:num>
  <w:num w:numId="33">
    <w:abstractNumId w:val="46"/>
  </w:num>
  <w:num w:numId="34">
    <w:abstractNumId w:val="0"/>
  </w:num>
  <w:num w:numId="35">
    <w:abstractNumId w:val="4"/>
  </w:num>
  <w:num w:numId="36">
    <w:abstractNumId w:val="22"/>
  </w:num>
  <w:num w:numId="37">
    <w:abstractNumId w:val="15"/>
  </w:num>
  <w:num w:numId="38">
    <w:abstractNumId w:val="48"/>
  </w:num>
  <w:num w:numId="39">
    <w:abstractNumId w:val="47"/>
  </w:num>
  <w:num w:numId="40">
    <w:abstractNumId w:val="49"/>
  </w:num>
  <w:num w:numId="41">
    <w:abstractNumId w:val="50"/>
  </w:num>
  <w:num w:numId="42">
    <w:abstractNumId w:val="51"/>
  </w:num>
  <w:num w:numId="43">
    <w:abstractNumId w:val="1"/>
  </w:num>
  <w:num w:numId="44">
    <w:abstractNumId w:val="52"/>
  </w:num>
  <w:num w:numId="45">
    <w:abstractNumId w:val="11"/>
  </w:num>
  <w:num w:numId="46">
    <w:abstractNumId w:val="19"/>
  </w:num>
  <w:num w:numId="47">
    <w:abstractNumId w:val="53"/>
  </w:num>
  <w:num w:numId="48">
    <w:abstractNumId w:val="28"/>
  </w:num>
  <w:num w:numId="49">
    <w:abstractNumId w:val="21"/>
  </w:num>
  <w:num w:numId="50">
    <w:abstractNumId w:val="3"/>
  </w:num>
  <w:num w:numId="51">
    <w:abstractNumId w:val="16"/>
  </w:num>
  <w:num w:numId="52">
    <w:abstractNumId w:val="54"/>
  </w:num>
  <w:num w:numId="53">
    <w:abstractNumId w:val="5"/>
  </w:num>
  <w:num w:numId="54">
    <w:abstractNumId w:val="2"/>
  </w:num>
  <w:num w:numId="55">
    <w:abstractNumId w:val="8"/>
  </w:num>
  <w:num w:numId="56">
    <w:abstractNumId w:val="55"/>
  </w:num>
  <w:num w:numId="5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false"/>
  <w:bordersDoNotSurroundFooter w:val="false"/>
  <w:trackRevisions w:val="true"/>
  <w:documentProtection w:enforcement="0"/>
  <w:defaultTabStop w:val="420"/>
  <w:drawingGridVerticalSpacing w:val="159"/>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ZiNTg5YjA0NzhhY2ViMDk0OTBkMzUyNTFjMmMwMmYifQ=="/>
  </w:docVars>
  <w:rsids>
    <w:rsidRoot w:val="7AE8593D"/>
    <w:rsid w:val="00306EFB"/>
    <w:rsid w:val="00372036"/>
    <w:rsid w:val="00535E7A"/>
    <w:rsid w:val="006C5966"/>
    <w:rsid w:val="008476C1"/>
    <w:rsid w:val="00902C2A"/>
    <w:rsid w:val="00AB3EB5"/>
    <w:rsid w:val="00B249A7"/>
    <w:rsid w:val="00CA222E"/>
    <w:rsid w:val="00ED0FCE"/>
    <w:rsid w:val="00F178E6"/>
    <w:rsid w:val="00FF1D8F"/>
    <w:rsid w:val="011417D7"/>
    <w:rsid w:val="01256ED3"/>
    <w:rsid w:val="01394747"/>
    <w:rsid w:val="0153724B"/>
    <w:rsid w:val="01833FED"/>
    <w:rsid w:val="0198324D"/>
    <w:rsid w:val="019B74B7"/>
    <w:rsid w:val="019E1C14"/>
    <w:rsid w:val="01BD0DCF"/>
    <w:rsid w:val="01D84AC3"/>
    <w:rsid w:val="01E274B5"/>
    <w:rsid w:val="024C3D90"/>
    <w:rsid w:val="025204B1"/>
    <w:rsid w:val="028F4F82"/>
    <w:rsid w:val="02AB69B5"/>
    <w:rsid w:val="02BA37D8"/>
    <w:rsid w:val="02DB5E00"/>
    <w:rsid w:val="02E66B31"/>
    <w:rsid w:val="031221AF"/>
    <w:rsid w:val="031D3DFA"/>
    <w:rsid w:val="03413725"/>
    <w:rsid w:val="036839EA"/>
    <w:rsid w:val="036A7762"/>
    <w:rsid w:val="03761BA0"/>
    <w:rsid w:val="03773C2D"/>
    <w:rsid w:val="038A781F"/>
    <w:rsid w:val="03B21381"/>
    <w:rsid w:val="03B71D2E"/>
    <w:rsid w:val="03C52BEB"/>
    <w:rsid w:val="03CB174B"/>
    <w:rsid w:val="03D265BB"/>
    <w:rsid w:val="03D84434"/>
    <w:rsid w:val="03DF57BD"/>
    <w:rsid w:val="03F73C14"/>
    <w:rsid w:val="04210E17"/>
    <w:rsid w:val="043A5136"/>
    <w:rsid w:val="04635904"/>
    <w:rsid w:val="04642403"/>
    <w:rsid w:val="048D3E9E"/>
    <w:rsid w:val="04992D85"/>
    <w:rsid w:val="04AF3583"/>
    <w:rsid w:val="04BE2BA4"/>
    <w:rsid w:val="04CA4F6C"/>
    <w:rsid w:val="04F05A45"/>
    <w:rsid w:val="04FF4565"/>
    <w:rsid w:val="052F684A"/>
    <w:rsid w:val="05467463"/>
    <w:rsid w:val="05654685"/>
    <w:rsid w:val="05A47B57"/>
    <w:rsid w:val="05E91B99"/>
    <w:rsid w:val="05F34C3F"/>
    <w:rsid w:val="060472BB"/>
    <w:rsid w:val="062E2CC9"/>
    <w:rsid w:val="0633751C"/>
    <w:rsid w:val="063879F9"/>
    <w:rsid w:val="06432B56"/>
    <w:rsid w:val="0664100A"/>
    <w:rsid w:val="066D5EFC"/>
    <w:rsid w:val="06A208D1"/>
    <w:rsid w:val="06A83220"/>
    <w:rsid w:val="06AC1E40"/>
    <w:rsid w:val="06AC2D1F"/>
    <w:rsid w:val="06E44819"/>
    <w:rsid w:val="070457D8"/>
    <w:rsid w:val="070D50C5"/>
    <w:rsid w:val="07137609"/>
    <w:rsid w:val="07855713"/>
    <w:rsid w:val="079C1F32"/>
    <w:rsid w:val="07C16A82"/>
    <w:rsid w:val="07C83C74"/>
    <w:rsid w:val="07D81238"/>
    <w:rsid w:val="07F27CD7"/>
    <w:rsid w:val="07F43580"/>
    <w:rsid w:val="082C3158"/>
    <w:rsid w:val="086710A0"/>
    <w:rsid w:val="086837E5"/>
    <w:rsid w:val="0870660E"/>
    <w:rsid w:val="089909A9"/>
    <w:rsid w:val="08A14D3A"/>
    <w:rsid w:val="08B915BE"/>
    <w:rsid w:val="08C73242"/>
    <w:rsid w:val="08D3629E"/>
    <w:rsid w:val="08D7088E"/>
    <w:rsid w:val="090D12BC"/>
    <w:rsid w:val="09217578"/>
    <w:rsid w:val="09497E1A"/>
    <w:rsid w:val="095B2104"/>
    <w:rsid w:val="09967519"/>
    <w:rsid w:val="09EF6C13"/>
    <w:rsid w:val="0A032908"/>
    <w:rsid w:val="0A30078E"/>
    <w:rsid w:val="0A337B3E"/>
    <w:rsid w:val="0A475826"/>
    <w:rsid w:val="0A481E63"/>
    <w:rsid w:val="0A530095"/>
    <w:rsid w:val="0AB37DFA"/>
    <w:rsid w:val="0AB544BE"/>
    <w:rsid w:val="0ACA3C29"/>
    <w:rsid w:val="0ACB2992"/>
    <w:rsid w:val="0ADC5AA6"/>
    <w:rsid w:val="0AED6796"/>
    <w:rsid w:val="0AF149E5"/>
    <w:rsid w:val="0B1453A5"/>
    <w:rsid w:val="0B1A2C6E"/>
    <w:rsid w:val="0B1D5A37"/>
    <w:rsid w:val="0B2A55A7"/>
    <w:rsid w:val="0B3807CF"/>
    <w:rsid w:val="0B434B4B"/>
    <w:rsid w:val="0B7064AD"/>
    <w:rsid w:val="0B8769D7"/>
    <w:rsid w:val="0B9B3362"/>
    <w:rsid w:val="0BD1436B"/>
    <w:rsid w:val="0BD95485"/>
    <w:rsid w:val="0BF363E3"/>
    <w:rsid w:val="0C01481C"/>
    <w:rsid w:val="0C021104"/>
    <w:rsid w:val="0C383385"/>
    <w:rsid w:val="0C520602"/>
    <w:rsid w:val="0C525818"/>
    <w:rsid w:val="0C53033A"/>
    <w:rsid w:val="0C562ACA"/>
    <w:rsid w:val="0C604AA7"/>
    <w:rsid w:val="0C7E064B"/>
    <w:rsid w:val="0C8576DA"/>
    <w:rsid w:val="0CAC133E"/>
    <w:rsid w:val="0CEE6D0E"/>
    <w:rsid w:val="0D0447C0"/>
    <w:rsid w:val="0D13639F"/>
    <w:rsid w:val="0D1861C5"/>
    <w:rsid w:val="0D1B0994"/>
    <w:rsid w:val="0D29740A"/>
    <w:rsid w:val="0D30621F"/>
    <w:rsid w:val="0D3A0435"/>
    <w:rsid w:val="0D625D59"/>
    <w:rsid w:val="0DCB7FD4"/>
    <w:rsid w:val="0DD979BE"/>
    <w:rsid w:val="0DF04D08"/>
    <w:rsid w:val="0E146C48"/>
    <w:rsid w:val="0E190AD5"/>
    <w:rsid w:val="0E23169E"/>
    <w:rsid w:val="0E3E3CC5"/>
    <w:rsid w:val="0E6E3866"/>
    <w:rsid w:val="0E794C6A"/>
    <w:rsid w:val="0E887B70"/>
    <w:rsid w:val="0E962ECC"/>
    <w:rsid w:val="0EC8358F"/>
    <w:rsid w:val="0ED463D8"/>
    <w:rsid w:val="0EDD5107"/>
    <w:rsid w:val="0F1C7610"/>
    <w:rsid w:val="0F3B0205"/>
    <w:rsid w:val="0F3E01A5"/>
    <w:rsid w:val="0F4239B5"/>
    <w:rsid w:val="0F7756E1"/>
    <w:rsid w:val="0F7F15F7"/>
    <w:rsid w:val="0F7F4595"/>
    <w:rsid w:val="0FA4716D"/>
    <w:rsid w:val="0FAA5865"/>
    <w:rsid w:val="0FDE6E62"/>
    <w:rsid w:val="0FEE6083"/>
    <w:rsid w:val="0FFD757E"/>
    <w:rsid w:val="10356C5A"/>
    <w:rsid w:val="104E4DAF"/>
    <w:rsid w:val="104F1F89"/>
    <w:rsid w:val="1058475A"/>
    <w:rsid w:val="10702130"/>
    <w:rsid w:val="10832960"/>
    <w:rsid w:val="10B5128F"/>
    <w:rsid w:val="10B573BA"/>
    <w:rsid w:val="10B674AD"/>
    <w:rsid w:val="10C74D46"/>
    <w:rsid w:val="10E54E3D"/>
    <w:rsid w:val="10E70644"/>
    <w:rsid w:val="10F51794"/>
    <w:rsid w:val="10F55603"/>
    <w:rsid w:val="10F70B95"/>
    <w:rsid w:val="1103226C"/>
    <w:rsid w:val="112C684D"/>
    <w:rsid w:val="1139461F"/>
    <w:rsid w:val="114E2DBC"/>
    <w:rsid w:val="115F642C"/>
    <w:rsid w:val="11694800"/>
    <w:rsid w:val="118606E8"/>
    <w:rsid w:val="118916FB"/>
    <w:rsid w:val="11A00CFE"/>
    <w:rsid w:val="11A71B81"/>
    <w:rsid w:val="11BD13A5"/>
    <w:rsid w:val="11BD63D9"/>
    <w:rsid w:val="11E4730D"/>
    <w:rsid w:val="11F23B9D"/>
    <w:rsid w:val="122A4FF9"/>
    <w:rsid w:val="125C0354"/>
    <w:rsid w:val="126C0490"/>
    <w:rsid w:val="12923632"/>
    <w:rsid w:val="129F5CB1"/>
    <w:rsid w:val="12A6342D"/>
    <w:rsid w:val="12EF6387"/>
    <w:rsid w:val="131D1B40"/>
    <w:rsid w:val="134542B6"/>
    <w:rsid w:val="1347361C"/>
    <w:rsid w:val="135002E7"/>
    <w:rsid w:val="13792F78"/>
    <w:rsid w:val="13A27662"/>
    <w:rsid w:val="13CB5E0E"/>
    <w:rsid w:val="13CF2BC3"/>
    <w:rsid w:val="13E666DF"/>
    <w:rsid w:val="14004C45"/>
    <w:rsid w:val="14027543"/>
    <w:rsid w:val="14063507"/>
    <w:rsid w:val="1455738F"/>
    <w:rsid w:val="146B50E8"/>
    <w:rsid w:val="146E4BD8"/>
    <w:rsid w:val="148A5A68"/>
    <w:rsid w:val="14940565"/>
    <w:rsid w:val="14C01C03"/>
    <w:rsid w:val="14CF1B1B"/>
    <w:rsid w:val="14D0347D"/>
    <w:rsid w:val="14D514F5"/>
    <w:rsid w:val="14DC4EC9"/>
    <w:rsid w:val="14E706B6"/>
    <w:rsid w:val="15091A66"/>
    <w:rsid w:val="15267957"/>
    <w:rsid w:val="15323E58"/>
    <w:rsid w:val="15467467"/>
    <w:rsid w:val="1557566D"/>
    <w:rsid w:val="156C1549"/>
    <w:rsid w:val="157C0DB9"/>
    <w:rsid w:val="159959B1"/>
    <w:rsid w:val="15B06F6D"/>
    <w:rsid w:val="15B91E83"/>
    <w:rsid w:val="15D400E4"/>
    <w:rsid w:val="15DB7083"/>
    <w:rsid w:val="15E83A8E"/>
    <w:rsid w:val="16120E2F"/>
    <w:rsid w:val="16314110"/>
    <w:rsid w:val="163810C2"/>
    <w:rsid w:val="164871D5"/>
    <w:rsid w:val="16602902"/>
    <w:rsid w:val="1677625A"/>
    <w:rsid w:val="167A757C"/>
    <w:rsid w:val="168701AB"/>
    <w:rsid w:val="16945EEB"/>
    <w:rsid w:val="169B0125"/>
    <w:rsid w:val="16AA4374"/>
    <w:rsid w:val="16EC10E0"/>
    <w:rsid w:val="16ED0508"/>
    <w:rsid w:val="16FF3FF7"/>
    <w:rsid w:val="16FF6BC8"/>
    <w:rsid w:val="171A2E7D"/>
    <w:rsid w:val="171D6B06"/>
    <w:rsid w:val="176909FC"/>
    <w:rsid w:val="17937C4C"/>
    <w:rsid w:val="17A34217"/>
    <w:rsid w:val="17B24253"/>
    <w:rsid w:val="17BC3898"/>
    <w:rsid w:val="17D17D9B"/>
    <w:rsid w:val="17D61850"/>
    <w:rsid w:val="17E37F22"/>
    <w:rsid w:val="17F63569"/>
    <w:rsid w:val="180F4617"/>
    <w:rsid w:val="18293134"/>
    <w:rsid w:val="182A4058"/>
    <w:rsid w:val="182C1860"/>
    <w:rsid w:val="184459BE"/>
    <w:rsid w:val="185A689A"/>
    <w:rsid w:val="185F6D12"/>
    <w:rsid w:val="18797BBD"/>
    <w:rsid w:val="18E638E5"/>
    <w:rsid w:val="19257F5C"/>
    <w:rsid w:val="192A1BB9"/>
    <w:rsid w:val="194300D3"/>
    <w:rsid w:val="194B63CC"/>
    <w:rsid w:val="19687E48"/>
    <w:rsid w:val="1975407D"/>
    <w:rsid w:val="19801636"/>
    <w:rsid w:val="1980539A"/>
    <w:rsid w:val="19861934"/>
    <w:rsid w:val="19B40EDD"/>
    <w:rsid w:val="19BF4727"/>
    <w:rsid w:val="19C332D1"/>
    <w:rsid w:val="19F000E7"/>
    <w:rsid w:val="19FE2AD6"/>
    <w:rsid w:val="1A320C8A"/>
    <w:rsid w:val="1A4563C8"/>
    <w:rsid w:val="1A4F0D0E"/>
    <w:rsid w:val="1A872550"/>
    <w:rsid w:val="1A9A61FE"/>
    <w:rsid w:val="1AAC6463"/>
    <w:rsid w:val="1AE9620D"/>
    <w:rsid w:val="1AED289E"/>
    <w:rsid w:val="1AF0403B"/>
    <w:rsid w:val="1B05036A"/>
    <w:rsid w:val="1B0E4247"/>
    <w:rsid w:val="1B111374"/>
    <w:rsid w:val="1B3D42E7"/>
    <w:rsid w:val="1B545989"/>
    <w:rsid w:val="1B604ECB"/>
    <w:rsid w:val="1B7B6A0B"/>
    <w:rsid w:val="1B7F4D36"/>
    <w:rsid w:val="1B7F6648"/>
    <w:rsid w:val="1BA4646B"/>
    <w:rsid w:val="1BB00CC9"/>
    <w:rsid w:val="1BC31553"/>
    <w:rsid w:val="1BDB6FF7"/>
    <w:rsid w:val="1BDF3368"/>
    <w:rsid w:val="1BE343F4"/>
    <w:rsid w:val="1BFD6F3E"/>
    <w:rsid w:val="1C321E98"/>
    <w:rsid w:val="1C3E13A5"/>
    <w:rsid w:val="1C735482"/>
    <w:rsid w:val="1C860C29"/>
    <w:rsid w:val="1C8860BD"/>
    <w:rsid w:val="1CA7399C"/>
    <w:rsid w:val="1CD83537"/>
    <w:rsid w:val="1CE837B3"/>
    <w:rsid w:val="1CEF500A"/>
    <w:rsid w:val="1D512C40"/>
    <w:rsid w:val="1D530C7D"/>
    <w:rsid w:val="1D5F72FE"/>
    <w:rsid w:val="1D6A61E3"/>
    <w:rsid w:val="1D8B6539"/>
    <w:rsid w:val="1DB93426"/>
    <w:rsid w:val="1DC96810"/>
    <w:rsid w:val="1DEE3BF7"/>
    <w:rsid w:val="1E032835"/>
    <w:rsid w:val="1E075E82"/>
    <w:rsid w:val="1E28728E"/>
    <w:rsid w:val="1E43125F"/>
    <w:rsid w:val="1E437FCE"/>
    <w:rsid w:val="1E6E6338"/>
    <w:rsid w:val="1E860843"/>
    <w:rsid w:val="1E9302AD"/>
    <w:rsid w:val="1E9702F5"/>
    <w:rsid w:val="1EC27D60"/>
    <w:rsid w:val="1EE237C2"/>
    <w:rsid w:val="1EEB1EAF"/>
    <w:rsid w:val="1EFF681E"/>
    <w:rsid w:val="1F080E63"/>
    <w:rsid w:val="1F0D2666"/>
    <w:rsid w:val="1F187A08"/>
    <w:rsid w:val="1F190772"/>
    <w:rsid w:val="1F1A2324"/>
    <w:rsid w:val="1F1C595D"/>
    <w:rsid w:val="1F1E02AA"/>
    <w:rsid w:val="1F204D21"/>
    <w:rsid w:val="1F28120E"/>
    <w:rsid w:val="1F2C36C6"/>
    <w:rsid w:val="1F2C3955"/>
    <w:rsid w:val="1F2E38E2"/>
    <w:rsid w:val="1F350692"/>
    <w:rsid w:val="1F3758C9"/>
    <w:rsid w:val="1F4521E4"/>
    <w:rsid w:val="1F5A1750"/>
    <w:rsid w:val="1F6F0182"/>
    <w:rsid w:val="1F7B7E2D"/>
    <w:rsid w:val="1F875B07"/>
    <w:rsid w:val="1F8A51FA"/>
    <w:rsid w:val="1F8B2894"/>
    <w:rsid w:val="1F9A2ED4"/>
    <w:rsid w:val="1F9D1FDB"/>
    <w:rsid w:val="1FAC64CD"/>
    <w:rsid w:val="1FAD4807"/>
    <w:rsid w:val="1FAF71B6"/>
    <w:rsid w:val="1FB93253"/>
    <w:rsid w:val="1FC831E8"/>
    <w:rsid w:val="1FCC0D9D"/>
    <w:rsid w:val="1FE0112C"/>
    <w:rsid w:val="1FE9020A"/>
    <w:rsid w:val="20002F71"/>
    <w:rsid w:val="20124FB2"/>
    <w:rsid w:val="20394199"/>
    <w:rsid w:val="206E6418"/>
    <w:rsid w:val="207D4DD2"/>
    <w:rsid w:val="20864CC0"/>
    <w:rsid w:val="20E3054D"/>
    <w:rsid w:val="20E51C8A"/>
    <w:rsid w:val="20ED2F0B"/>
    <w:rsid w:val="21005C24"/>
    <w:rsid w:val="21017A7F"/>
    <w:rsid w:val="2108164D"/>
    <w:rsid w:val="21242C39"/>
    <w:rsid w:val="212B00D9"/>
    <w:rsid w:val="213F69B0"/>
    <w:rsid w:val="214B4867"/>
    <w:rsid w:val="21535882"/>
    <w:rsid w:val="216508AB"/>
    <w:rsid w:val="217E28FF"/>
    <w:rsid w:val="2183413F"/>
    <w:rsid w:val="21976550"/>
    <w:rsid w:val="21EB5ABA"/>
    <w:rsid w:val="21F91F85"/>
    <w:rsid w:val="22137BB5"/>
    <w:rsid w:val="22231ACF"/>
    <w:rsid w:val="2228286B"/>
    <w:rsid w:val="22465668"/>
    <w:rsid w:val="228D61A2"/>
    <w:rsid w:val="229658FA"/>
    <w:rsid w:val="22976A5D"/>
    <w:rsid w:val="22A31EF1"/>
    <w:rsid w:val="22A75B4E"/>
    <w:rsid w:val="23076924"/>
    <w:rsid w:val="23102215"/>
    <w:rsid w:val="23140E8D"/>
    <w:rsid w:val="231F7579"/>
    <w:rsid w:val="232647FF"/>
    <w:rsid w:val="23375803"/>
    <w:rsid w:val="23381C55"/>
    <w:rsid w:val="23497B5F"/>
    <w:rsid w:val="234E28AA"/>
    <w:rsid w:val="235651B5"/>
    <w:rsid w:val="235978A2"/>
    <w:rsid w:val="235E0E2F"/>
    <w:rsid w:val="237A74F8"/>
    <w:rsid w:val="23817413"/>
    <w:rsid w:val="23950107"/>
    <w:rsid w:val="23951A5C"/>
    <w:rsid w:val="23A21CD9"/>
    <w:rsid w:val="23A35042"/>
    <w:rsid w:val="23C46F70"/>
    <w:rsid w:val="23D507D0"/>
    <w:rsid w:val="23D74A11"/>
    <w:rsid w:val="23F66812"/>
    <w:rsid w:val="24176B93"/>
    <w:rsid w:val="24542A8E"/>
    <w:rsid w:val="246B74F5"/>
    <w:rsid w:val="24855980"/>
    <w:rsid w:val="248D2659"/>
    <w:rsid w:val="24BB786B"/>
    <w:rsid w:val="24C543A1"/>
    <w:rsid w:val="24CD3D66"/>
    <w:rsid w:val="24DA68EE"/>
    <w:rsid w:val="24E4490C"/>
    <w:rsid w:val="25042435"/>
    <w:rsid w:val="25477BFD"/>
    <w:rsid w:val="254840FD"/>
    <w:rsid w:val="254D7B4C"/>
    <w:rsid w:val="2557368E"/>
    <w:rsid w:val="25626093"/>
    <w:rsid w:val="259E5864"/>
    <w:rsid w:val="25B74631"/>
    <w:rsid w:val="25BE6BC3"/>
    <w:rsid w:val="25D80104"/>
    <w:rsid w:val="260D6E5C"/>
    <w:rsid w:val="26106749"/>
    <w:rsid w:val="2611631A"/>
    <w:rsid w:val="26320442"/>
    <w:rsid w:val="26455C5F"/>
    <w:rsid w:val="264A5A39"/>
    <w:rsid w:val="264B49C1"/>
    <w:rsid w:val="265A77B6"/>
    <w:rsid w:val="265B7F68"/>
    <w:rsid w:val="26A95235"/>
    <w:rsid w:val="26BA6797"/>
    <w:rsid w:val="26CD39E1"/>
    <w:rsid w:val="26D52855"/>
    <w:rsid w:val="27024E9B"/>
    <w:rsid w:val="2713165A"/>
    <w:rsid w:val="271B70B4"/>
    <w:rsid w:val="272558CB"/>
    <w:rsid w:val="27392E24"/>
    <w:rsid w:val="27431A92"/>
    <w:rsid w:val="277125BE"/>
    <w:rsid w:val="27755E62"/>
    <w:rsid w:val="2780076E"/>
    <w:rsid w:val="27813C77"/>
    <w:rsid w:val="279E2E15"/>
    <w:rsid w:val="28033264"/>
    <w:rsid w:val="280F1158"/>
    <w:rsid w:val="283218EF"/>
    <w:rsid w:val="284F22F1"/>
    <w:rsid w:val="28561BB3"/>
    <w:rsid w:val="28D43F36"/>
    <w:rsid w:val="28E669E8"/>
    <w:rsid w:val="28F416F8"/>
    <w:rsid w:val="290B76D3"/>
    <w:rsid w:val="290E5E9E"/>
    <w:rsid w:val="29227F1F"/>
    <w:rsid w:val="292A46EE"/>
    <w:rsid w:val="292C2C40"/>
    <w:rsid w:val="293957B8"/>
    <w:rsid w:val="29581C87"/>
    <w:rsid w:val="29682F6C"/>
    <w:rsid w:val="298D66B8"/>
    <w:rsid w:val="29903494"/>
    <w:rsid w:val="299F3B15"/>
    <w:rsid w:val="29BF1D06"/>
    <w:rsid w:val="29D05CC2"/>
    <w:rsid w:val="29D20F88"/>
    <w:rsid w:val="29D357B2"/>
    <w:rsid w:val="29EE7EF6"/>
    <w:rsid w:val="2A0124C3"/>
    <w:rsid w:val="2A1A518F"/>
    <w:rsid w:val="2A53508A"/>
    <w:rsid w:val="2A5C2F83"/>
    <w:rsid w:val="2A6B59EA"/>
    <w:rsid w:val="2AA57186"/>
    <w:rsid w:val="2AC55253"/>
    <w:rsid w:val="2AE21639"/>
    <w:rsid w:val="2AFA4D93"/>
    <w:rsid w:val="2B0D037B"/>
    <w:rsid w:val="2B354F14"/>
    <w:rsid w:val="2B911481"/>
    <w:rsid w:val="2BA2350D"/>
    <w:rsid w:val="2BC628A0"/>
    <w:rsid w:val="2BCE36A5"/>
    <w:rsid w:val="2BD631FD"/>
    <w:rsid w:val="2BEA293F"/>
    <w:rsid w:val="2BFE7A5D"/>
    <w:rsid w:val="2C1A13F2"/>
    <w:rsid w:val="2C5767DE"/>
    <w:rsid w:val="2C5F42CF"/>
    <w:rsid w:val="2C695F59"/>
    <w:rsid w:val="2C6E5A80"/>
    <w:rsid w:val="2C741CF7"/>
    <w:rsid w:val="2C7B4625"/>
    <w:rsid w:val="2C934738"/>
    <w:rsid w:val="2CD723C8"/>
    <w:rsid w:val="2CFF479A"/>
    <w:rsid w:val="2D0C4884"/>
    <w:rsid w:val="2D176C08"/>
    <w:rsid w:val="2D23707F"/>
    <w:rsid w:val="2D4D3878"/>
    <w:rsid w:val="2D574DFE"/>
    <w:rsid w:val="2D747312"/>
    <w:rsid w:val="2D834777"/>
    <w:rsid w:val="2D8C7667"/>
    <w:rsid w:val="2DB11966"/>
    <w:rsid w:val="2DE20DE5"/>
    <w:rsid w:val="2DFA15BA"/>
    <w:rsid w:val="2E032FC2"/>
    <w:rsid w:val="2E304F81"/>
    <w:rsid w:val="2E3330A5"/>
    <w:rsid w:val="2E4252CA"/>
    <w:rsid w:val="2E451ED3"/>
    <w:rsid w:val="2E4E18AB"/>
    <w:rsid w:val="2E580C28"/>
    <w:rsid w:val="2E62294B"/>
    <w:rsid w:val="2E6D3A00"/>
    <w:rsid w:val="2E8C6774"/>
    <w:rsid w:val="2EAB6DE2"/>
    <w:rsid w:val="2EB85CA6"/>
    <w:rsid w:val="2EE43FBD"/>
    <w:rsid w:val="2EE6386A"/>
    <w:rsid w:val="2EFE7DD0"/>
    <w:rsid w:val="2F034443"/>
    <w:rsid w:val="2F1A2D23"/>
    <w:rsid w:val="2F1E4DA3"/>
    <w:rsid w:val="2F483160"/>
    <w:rsid w:val="2F583D21"/>
    <w:rsid w:val="2F60659A"/>
    <w:rsid w:val="2F622232"/>
    <w:rsid w:val="2FB55BA0"/>
    <w:rsid w:val="2FBC62A5"/>
    <w:rsid w:val="2FC3121A"/>
    <w:rsid w:val="2FD1C3B3"/>
    <w:rsid w:val="2FDD12DA"/>
    <w:rsid w:val="2FE24A91"/>
    <w:rsid w:val="30156592"/>
    <w:rsid w:val="30444D13"/>
    <w:rsid w:val="304C1B59"/>
    <w:rsid w:val="304D711C"/>
    <w:rsid w:val="305432B7"/>
    <w:rsid w:val="306F0A30"/>
    <w:rsid w:val="30801AC4"/>
    <w:rsid w:val="30A47766"/>
    <w:rsid w:val="30A6517C"/>
    <w:rsid w:val="30BF1CDD"/>
    <w:rsid w:val="30DA2B0B"/>
    <w:rsid w:val="30DC2BC6"/>
    <w:rsid w:val="30EA302B"/>
    <w:rsid w:val="310426F5"/>
    <w:rsid w:val="310870F3"/>
    <w:rsid w:val="31284036"/>
    <w:rsid w:val="31294D8E"/>
    <w:rsid w:val="312A31AC"/>
    <w:rsid w:val="313F372D"/>
    <w:rsid w:val="313F6B27"/>
    <w:rsid w:val="316A1BCE"/>
    <w:rsid w:val="318777C1"/>
    <w:rsid w:val="31AD6DCF"/>
    <w:rsid w:val="31CF15AD"/>
    <w:rsid w:val="31DA07CC"/>
    <w:rsid w:val="31DB6A55"/>
    <w:rsid w:val="31E10F22"/>
    <w:rsid w:val="31E7169E"/>
    <w:rsid w:val="31EB3F67"/>
    <w:rsid w:val="31F34DA4"/>
    <w:rsid w:val="3219621B"/>
    <w:rsid w:val="321E5800"/>
    <w:rsid w:val="32335040"/>
    <w:rsid w:val="32384404"/>
    <w:rsid w:val="323D7F21"/>
    <w:rsid w:val="32500D89"/>
    <w:rsid w:val="326560B1"/>
    <w:rsid w:val="327145C4"/>
    <w:rsid w:val="32802F6B"/>
    <w:rsid w:val="329B2544"/>
    <w:rsid w:val="32AC7308"/>
    <w:rsid w:val="32BB6034"/>
    <w:rsid w:val="32BE43A7"/>
    <w:rsid w:val="32CA26F1"/>
    <w:rsid w:val="32D944B9"/>
    <w:rsid w:val="32E7407C"/>
    <w:rsid w:val="32F3178E"/>
    <w:rsid w:val="330B29FB"/>
    <w:rsid w:val="332C636C"/>
    <w:rsid w:val="333A4169"/>
    <w:rsid w:val="334800FF"/>
    <w:rsid w:val="33612B85"/>
    <w:rsid w:val="3369228B"/>
    <w:rsid w:val="337045BD"/>
    <w:rsid w:val="3399E8D5"/>
    <w:rsid w:val="339E40FC"/>
    <w:rsid w:val="33A82DD5"/>
    <w:rsid w:val="33DEC244"/>
    <w:rsid w:val="33EE15DD"/>
    <w:rsid w:val="34262FC2"/>
    <w:rsid w:val="34460B65"/>
    <w:rsid w:val="3456458B"/>
    <w:rsid w:val="3472542E"/>
    <w:rsid w:val="347E34F3"/>
    <w:rsid w:val="34924E44"/>
    <w:rsid w:val="349D19F0"/>
    <w:rsid w:val="34A32E07"/>
    <w:rsid w:val="34DF0AF1"/>
    <w:rsid w:val="34E23828"/>
    <w:rsid w:val="34EF5B19"/>
    <w:rsid w:val="3562534C"/>
    <w:rsid w:val="356909C2"/>
    <w:rsid w:val="356B0FB9"/>
    <w:rsid w:val="357F4A59"/>
    <w:rsid w:val="35813C60"/>
    <w:rsid w:val="358C4F09"/>
    <w:rsid w:val="3591B6B8"/>
    <w:rsid w:val="359A0BDE"/>
    <w:rsid w:val="359C0944"/>
    <w:rsid w:val="35A46ACB"/>
    <w:rsid w:val="35B57531"/>
    <w:rsid w:val="35B6477F"/>
    <w:rsid w:val="35F26FC0"/>
    <w:rsid w:val="35FF6AB2"/>
    <w:rsid w:val="361C4B37"/>
    <w:rsid w:val="36210CAA"/>
    <w:rsid w:val="363475D8"/>
    <w:rsid w:val="3652092A"/>
    <w:rsid w:val="36674C84"/>
    <w:rsid w:val="366C4FC4"/>
    <w:rsid w:val="36705523"/>
    <w:rsid w:val="367E4BA8"/>
    <w:rsid w:val="36961476"/>
    <w:rsid w:val="36D22CDA"/>
    <w:rsid w:val="36F38F74"/>
    <w:rsid w:val="37135F59"/>
    <w:rsid w:val="371C2AFF"/>
    <w:rsid w:val="372817A1"/>
    <w:rsid w:val="375B71BD"/>
    <w:rsid w:val="37643EED"/>
    <w:rsid w:val="37690B0A"/>
    <w:rsid w:val="378239F1"/>
    <w:rsid w:val="379426EC"/>
    <w:rsid w:val="37984D5C"/>
    <w:rsid w:val="37AC268C"/>
    <w:rsid w:val="37C021BF"/>
    <w:rsid w:val="37C6226E"/>
    <w:rsid w:val="37FDB0FF"/>
    <w:rsid w:val="381A111C"/>
    <w:rsid w:val="381B5805"/>
    <w:rsid w:val="38333F25"/>
    <w:rsid w:val="389F4BFE"/>
    <w:rsid w:val="38F31085"/>
    <w:rsid w:val="38F92D15"/>
    <w:rsid w:val="38FA1260"/>
    <w:rsid w:val="39005FE0"/>
    <w:rsid w:val="390D7149"/>
    <w:rsid w:val="39250215"/>
    <w:rsid w:val="392B39B4"/>
    <w:rsid w:val="3930052B"/>
    <w:rsid w:val="394D7CC7"/>
    <w:rsid w:val="39513FFD"/>
    <w:rsid w:val="395409BA"/>
    <w:rsid w:val="3957530A"/>
    <w:rsid w:val="397D1296"/>
    <w:rsid w:val="39851FE6"/>
    <w:rsid w:val="39873EC3"/>
    <w:rsid w:val="399D7EA3"/>
    <w:rsid w:val="399F6DF4"/>
    <w:rsid w:val="39A06E38"/>
    <w:rsid w:val="39AC5B8D"/>
    <w:rsid w:val="39CB3DB0"/>
    <w:rsid w:val="39D65EBB"/>
    <w:rsid w:val="39D70A68"/>
    <w:rsid w:val="39ED01CA"/>
    <w:rsid w:val="39F22533"/>
    <w:rsid w:val="3A2A1573"/>
    <w:rsid w:val="3A430C90"/>
    <w:rsid w:val="3A4D2A17"/>
    <w:rsid w:val="3A536597"/>
    <w:rsid w:val="3A5A3E78"/>
    <w:rsid w:val="3A6B16A3"/>
    <w:rsid w:val="3A715B78"/>
    <w:rsid w:val="3A89591F"/>
    <w:rsid w:val="3A926A2F"/>
    <w:rsid w:val="3AB042CB"/>
    <w:rsid w:val="3AD6098D"/>
    <w:rsid w:val="3ADB3B42"/>
    <w:rsid w:val="3ADE1B9D"/>
    <w:rsid w:val="3ADE223E"/>
    <w:rsid w:val="3AE72E6B"/>
    <w:rsid w:val="3AF07DAB"/>
    <w:rsid w:val="3AFC798C"/>
    <w:rsid w:val="3B4262F3"/>
    <w:rsid w:val="3B4974F4"/>
    <w:rsid w:val="3B85369C"/>
    <w:rsid w:val="3BB028E1"/>
    <w:rsid w:val="3BB87D0A"/>
    <w:rsid w:val="3BBF0AC2"/>
    <w:rsid w:val="3BC1401C"/>
    <w:rsid w:val="3BC5299D"/>
    <w:rsid w:val="3BC96D8D"/>
    <w:rsid w:val="3BE62300"/>
    <w:rsid w:val="3BE81E6C"/>
    <w:rsid w:val="3BF5780A"/>
    <w:rsid w:val="3C1C101D"/>
    <w:rsid w:val="3C2111CE"/>
    <w:rsid w:val="3C2D4BAC"/>
    <w:rsid w:val="3C647B4D"/>
    <w:rsid w:val="3C720263"/>
    <w:rsid w:val="3C89390F"/>
    <w:rsid w:val="3CA031F7"/>
    <w:rsid w:val="3CAB7B88"/>
    <w:rsid w:val="3D194A7A"/>
    <w:rsid w:val="3D2734EB"/>
    <w:rsid w:val="3D5D5F7A"/>
    <w:rsid w:val="3D6437D3"/>
    <w:rsid w:val="3D6FFAEA"/>
    <w:rsid w:val="3D7518D0"/>
    <w:rsid w:val="3D8E329E"/>
    <w:rsid w:val="3D956BAE"/>
    <w:rsid w:val="3D9F34A8"/>
    <w:rsid w:val="3DBD7EB3"/>
    <w:rsid w:val="3DC02614"/>
    <w:rsid w:val="3DC60F33"/>
    <w:rsid w:val="3DD60606"/>
    <w:rsid w:val="3DDF605F"/>
    <w:rsid w:val="3DE2791A"/>
    <w:rsid w:val="3DE91476"/>
    <w:rsid w:val="3E01150B"/>
    <w:rsid w:val="3E0A6467"/>
    <w:rsid w:val="3E3361A8"/>
    <w:rsid w:val="3EA177D5"/>
    <w:rsid w:val="3EA83301"/>
    <w:rsid w:val="3EAF1EF2"/>
    <w:rsid w:val="3EB92D70"/>
    <w:rsid w:val="3ECB3E8F"/>
    <w:rsid w:val="3ECC2B23"/>
    <w:rsid w:val="3ED15C17"/>
    <w:rsid w:val="3EDB340A"/>
    <w:rsid w:val="3EE8236B"/>
    <w:rsid w:val="3EF04498"/>
    <w:rsid w:val="3EF4261A"/>
    <w:rsid w:val="3EF84653"/>
    <w:rsid w:val="3F2E1721"/>
    <w:rsid w:val="3F316DAB"/>
    <w:rsid w:val="3F3216EF"/>
    <w:rsid w:val="3F494EDE"/>
    <w:rsid w:val="3F531F09"/>
    <w:rsid w:val="3F6E4F09"/>
    <w:rsid w:val="3F75531A"/>
    <w:rsid w:val="3F78241F"/>
    <w:rsid w:val="3F7E5048"/>
    <w:rsid w:val="3FD35C99"/>
    <w:rsid w:val="3FF07707"/>
    <w:rsid w:val="3FF81B4F"/>
    <w:rsid w:val="40206C40"/>
    <w:rsid w:val="40387C6E"/>
    <w:rsid w:val="403C0CEA"/>
    <w:rsid w:val="404A3129"/>
    <w:rsid w:val="40520154"/>
    <w:rsid w:val="40555CB0"/>
    <w:rsid w:val="40860A30"/>
    <w:rsid w:val="40CE211B"/>
    <w:rsid w:val="40E44B78"/>
    <w:rsid w:val="41132024"/>
    <w:rsid w:val="41245DCC"/>
    <w:rsid w:val="41274CCE"/>
    <w:rsid w:val="412D0F45"/>
    <w:rsid w:val="412F0A4F"/>
    <w:rsid w:val="41313FBF"/>
    <w:rsid w:val="4132718C"/>
    <w:rsid w:val="4151103E"/>
    <w:rsid w:val="415E495E"/>
    <w:rsid w:val="4160587C"/>
    <w:rsid w:val="41735459"/>
    <w:rsid w:val="419947C6"/>
    <w:rsid w:val="41BD5E61"/>
    <w:rsid w:val="41CF2738"/>
    <w:rsid w:val="420F027E"/>
    <w:rsid w:val="423453C0"/>
    <w:rsid w:val="42402E61"/>
    <w:rsid w:val="424439FF"/>
    <w:rsid w:val="429A4C67"/>
    <w:rsid w:val="42AA6660"/>
    <w:rsid w:val="42AD25A6"/>
    <w:rsid w:val="42AE667B"/>
    <w:rsid w:val="42C85330"/>
    <w:rsid w:val="42D309FB"/>
    <w:rsid w:val="42D456FE"/>
    <w:rsid w:val="42DA5063"/>
    <w:rsid w:val="42E41873"/>
    <w:rsid w:val="42FC1B03"/>
    <w:rsid w:val="432F1853"/>
    <w:rsid w:val="43420014"/>
    <w:rsid w:val="43532CF6"/>
    <w:rsid w:val="43AE2905"/>
    <w:rsid w:val="43B753A5"/>
    <w:rsid w:val="43CF7A2A"/>
    <w:rsid w:val="43D62AAC"/>
    <w:rsid w:val="43DC4202"/>
    <w:rsid w:val="443D7F72"/>
    <w:rsid w:val="44650F55"/>
    <w:rsid w:val="44752290"/>
    <w:rsid w:val="44A9451E"/>
    <w:rsid w:val="44B21CE6"/>
    <w:rsid w:val="44D76687"/>
    <w:rsid w:val="44F20D8A"/>
    <w:rsid w:val="44F6268C"/>
    <w:rsid w:val="45002530"/>
    <w:rsid w:val="451A1007"/>
    <w:rsid w:val="45372C41"/>
    <w:rsid w:val="455A06DD"/>
    <w:rsid w:val="457C08DB"/>
    <w:rsid w:val="4597222B"/>
    <w:rsid w:val="45A70BC5"/>
    <w:rsid w:val="45C20222"/>
    <w:rsid w:val="45D43293"/>
    <w:rsid w:val="45E06E35"/>
    <w:rsid w:val="45E2495B"/>
    <w:rsid w:val="45ED2983"/>
    <w:rsid w:val="46081EE8"/>
    <w:rsid w:val="46206B1E"/>
    <w:rsid w:val="46215FDA"/>
    <w:rsid w:val="46354C21"/>
    <w:rsid w:val="46521B0F"/>
    <w:rsid w:val="465B1E48"/>
    <w:rsid w:val="46761547"/>
    <w:rsid w:val="46762255"/>
    <w:rsid w:val="469D4D26"/>
    <w:rsid w:val="46B54420"/>
    <w:rsid w:val="46B9747D"/>
    <w:rsid w:val="4717674F"/>
    <w:rsid w:val="47350090"/>
    <w:rsid w:val="475A2803"/>
    <w:rsid w:val="476457FB"/>
    <w:rsid w:val="47677898"/>
    <w:rsid w:val="476E32CD"/>
    <w:rsid w:val="478C4E3C"/>
    <w:rsid w:val="47A81BD4"/>
    <w:rsid w:val="47B33103"/>
    <w:rsid w:val="47CF09E2"/>
    <w:rsid w:val="480044EA"/>
    <w:rsid w:val="48142DC6"/>
    <w:rsid w:val="4833763D"/>
    <w:rsid w:val="486776C4"/>
    <w:rsid w:val="48691579"/>
    <w:rsid w:val="486A2D0E"/>
    <w:rsid w:val="487E1FA1"/>
    <w:rsid w:val="487F6A34"/>
    <w:rsid w:val="48A51966"/>
    <w:rsid w:val="48CC0893"/>
    <w:rsid w:val="490873D4"/>
    <w:rsid w:val="49093F32"/>
    <w:rsid w:val="49105BCF"/>
    <w:rsid w:val="491C3DBC"/>
    <w:rsid w:val="491F2488"/>
    <w:rsid w:val="49301897"/>
    <w:rsid w:val="49432FD4"/>
    <w:rsid w:val="49606F91"/>
    <w:rsid w:val="49690159"/>
    <w:rsid w:val="49753D38"/>
    <w:rsid w:val="49831FB1"/>
    <w:rsid w:val="49A32653"/>
    <w:rsid w:val="49DA3B9B"/>
    <w:rsid w:val="4A041CEB"/>
    <w:rsid w:val="4A176B9D"/>
    <w:rsid w:val="4A230D5B"/>
    <w:rsid w:val="4A435FAB"/>
    <w:rsid w:val="4A8E0336"/>
    <w:rsid w:val="4AA0183F"/>
    <w:rsid w:val="4AAA33FC"/>
    <w:rsid w:val="4ABE29CD"/>
    <w:rsid w:val="4B05398E"/>
    <w:rsid w:val="4B1B09A4"/>
    <w:rsid w:val="4B3C2D5F"/>
    <w:rsid w:val="4B425E9C"/>
    <w:rsid w:val="4B4470F5"/>
    <w:rsid w:val="4B4C5D38"/>
    <w:rsid w:val="4B5C518F"/>
    <w:rsid w:val="4B5D0107"/>
    <w:rsid w:val="4B681485"/>
    <w:rsid w:val="4B9E6DB7"/>
    <w:rsid w:val="4BC0573E"/>
    <w:rsid w:val="4C10780C"/>
    <w:rsid w:val="4C1C68EF"/>
    <w:rsid w:val="4C1F1772"/>
    <w:rsid w:val="4C2E39B0"/>
    <w:rsid w:val="4C6A1266"/>
    <w:rsid w:val="4C8469F2"/>
    <w:rsid w:val="4C8A4EC1"/>
    <w:rsid w:val="4CC43921"/>
    <w:rsid w:val="4CC67121"/>
    <w:rsid w:val="4CCC5020"/>
    <w:rsid w:val="4CCF550D"/>
    <w:rsid w:val="4CDF273F"/>
    <w:rsid w:val="4CF431C6"/>
    <w:rsid w:val="4D045D20"/>
    <w:rsid w:val="4D1950F0"/>
    <w:rsid w:val="4D383AC1"/>
    <w:rsid w:val="4D4C4DB0"/>
    <w:rsid w:val="4D4E3CC0"/>
    <w:rsid w:val="4D4E6D7A"/>
    <w:rsid w:val="4D597E0C"/>
    <w:rsid w:val="4D662315"/>
    <w:rsid w:val="4D6B781D"/>
    <w:rsid w:val="4D7D44E2"/>
    <w:rsid w:val="4D7F4411"/>
    <w:rsid w:val="4D8254F4"/>
    <w:rsid w:val="4DB34E2F"/>
    <w:rsid w:val="4DBA5862"/>
    <w:rsid w:val="4DFF2F0E"/>
    <w:rsid w:val="4E1756DD"/>
    <w:rsid w:val="4E2D75EA"/>
    <w:rsid w:val="4E351704"/>
    <w:rsid w:val="4E443A70"/>
    <w:rsid w:val="4E4E1D31"/>
    <w:rsid w:val="4E886B71"/>
    <w:rsid w:val="4E934241"/>
    <w:rsid w:val="4E9C3B15"/>
    <w:rsid w:val="4EB055B0"/>
    <w:rsid w:val="4EC45885"/>
    <w:rsid w:val="4EC63B88"/>
    <w:rsid w:val="4ECA1EA0"/>
    <w:rsid w:val="4ED31DC2"/>
    <w:rsid w:val="4F0B3174"/>
    <w:rsid w:val="4F302DF0"/>
    <w:rsid w:val="4F576A37"/>
    <w:rsid w:val="4F5A6322"/>
    <w:rsid w:val="4F684F24"/>
    <w:rsid w:val="4FB05ACA"/>
    <w:rsid w:val="4FD7020F"/>
    <w:rsid w:val="501F137A"/>
    <w:rsid w:val="50275849"/>
    <w:rsid w:val="50407DE6"/>
    <w:rsid w:val="504233C9"/>
    <w:rsid w:val="50620E1A"/>
    <w:rsid w:val="50736F6E"/>
    <w:rsid w:val="508573E2"/>
    <w:rsid w:val="50883755"/>
    <w:rsid w:val="508C2D94"/>
    <w:rsid w:val="509508E8"/>
    <w:rsid w:val="50983615"/>
    <w:rsid w:val="50A13231"/>
    <w:rsid w:val="50BD4D0C"/>
    <w:rsid w:val="50C564B9"/>
    <w:rsid w:val="5106201A"/>
    <w:rsid w:val="511913B1"/>
    <w:rsid w:val="51336F33"/>
    <w:rsid w:val="515E1BB6"/>
    <w:rsid w:val="5169376B"/>
    <w:rsid w:val="516C329E"/>
    <w:rsid w:val="51977581"/>
    <w:rsid w:val="519C4558"/>
    <w:rsid w:val="51A72EFC"/>
    <w:rsid w:val="51B51175"/>
    <w:rsid w:val="51BB0129"/>
    <w:rsid w:val="51CA47C4"/>
    <w:rsid w:val="51D1789F"/>
    <w:rsid w:val="52132DED"/>
    <w:rsid w:val="522A5C9F"/>
    <w:rsid w:val="52405EA0"/>
    <w:rsid w:val="524F3012"/>
    <w:rsid w:val="5263104F"/>
    <w:rsid w:val="52635075"/>
    <w:rsid w:val="52636E23"/>
    <w:rsid w:val="52805BCA"/>
    <w:rsid w:val="52C673B2"/>
    <w:rsid w:val="52EB47AC"/>
    <w:rsid w:val="53002D47"/>
    <w:rsid w:val="530E3233"/>
    <w:rsid w:val="53183440"/>
    <w:rsid w:val="531870A6"/>
    <w:rsid w:val="53262F5E"/>
    <w:rsid w:val="53585A2C"/>
    <w:rsid w:val="5373561C"/>
    <w:rsid w:val="53954C11"/>
    <w:rsid w:val="53A5521A"/>
    <w:rsid w:val="53B373CC"/>
    <w:rsid w:val="53C3346C"/>
    <w:rsid w:val="53D5628F"/>
    <w:rsid w:val="53DC103E"/>
    <w:rsid w:val="543B42B2"/>
    <w:rsid w:val="543F11CA"/>
    <w:rsid w:val="544607AB"/>
    <w:rsid w:val="54694499"/>
    <w:rsid w:val="54866470"/>
    <w:rsid w:val="54A436A8"/>
    <w:rsid w:val="54A5650C"/>
    <w:rsid w:val="54DA7145"/>
    <w:rsid w:val="54FE72D7"/>
    <w:rsid w:val="550C71BD"/>
    <w:rsid w:val="55147ABA"/>
    <w:rsid w:val="55154FFD"/>
    <w:rsid w:val="552117E9"/>
    <w:rsid w:val="552F404C"/>
    <w:rsid w:val="553777F5"/>
    <w:rsid w:val="555C48BB"/>
    <w:rsid w:val="55AF3805"/>
    <w:rsid w:val="55CB6443"/>
    <w:rsid w:val="56681DAE"/>
    <w:rsid w:val="566C0451"/>
    <w:rsid w:val="566E7899"/>
    <w:rsid w:val="56777341"/>
    <w:rsid w:val="567914D1"/>
    <w:rsid w:val="56816BE7"/>
    <w:rsid w:val="5698638C"/>
    <w:rsid w:val="56CD37E8"/>
    <w:rsid w:val="56DA342C"/>
    <w:rsid w:val="56E11407"/>
    <w:rsid w:val="56EE1D3B"/>
    <w:rsid w:val="57144FF7"/>
    <w:rsid w:val="571511AC"/>
    <w:rsid w:val="575879D8"/>
    <w:rsid w:val="57700338"/>
    <w:rsid w:val="57B343A9"/>
    <w:rsid w:val="57B8624E"/>
    <w:rsid w:val="57BC1CB8"/>
    <w:rsid w:val="57C7618C"/>
    <w:rsid w:val="57F46149"/>
    <w:rsid w:val="57FA00B0"/>
    <w:rsid w:val="58123B6C"/>
    <w:rsid w:val="581655CA"/>
    <w:rsid w:val="58212B7F"/>
    <w:rsid w:val="58226E39"/>
    <w:rsid w:val="582901C7"/>
    <w:rsid w:val="58325CB1"/>
    <w:rsid w:val="585D50BE"/>
    <w:rsid w:val="58624D78"/>
    <w:rsid w:val="586A445C"/>
    <w:rsid w:val="5878717F"/>
    <w:rsid w:val="58873DAF"/>
    <w:rsid w:val="589F34AA"/>
    <w:rsid w:val="58BE6E00"/>
    <w:rsid w:val="58CA7BFC"/>
    <w:rsid w:val="58D52325"/>
    <w:rsid w:val="58D76B44"/>
    <w:rsid w:val="58D97E3F"/>
    <w:rsid w:val="58E14F7F"/>
    <w:rsid w:val="58E16CF4"/>
    <w:rsid w:val="58E27D3B"/>
    <w:rsid w:val="58EB44D9"/>
    <w:rsid w:val="591042BF"/>
    <w:rsid w:val="591971DC"/>
    <w:rsid w:val="593D4338"/>
    <w:rsid w:val="595317F6"/>
    <w:rsid w:val="59546256"/>
    <w:rsid w:val="59640EC4"/>
    <w:rsid w:val="5971108F"/>
    <w:rsid w:val="59944019"/>
    <w:rsid w:val="5995257C"/>
    <w:rsid w:val="59976878"/>
    <w:rsid w:val="59B12B6A"/>
    <w:rsid w:val="59B7641E"/>
    <w:rsid w:val="59BA0D43"/>
    <w:rsid w:val="59CC52AE"/>
    <w:rsid w:val="59F57CF4"/>
    <w:rsid w:val="5A0401C6"/>
    <w:rsid w:val="5A066285"/>
    <w:rsid w:val="5A1A3B94"/>
    <w:rsid w:val="5A2573E4"/>
    <w:rsid w:val="5A29619C"/>
    <w:rsid w:val="5A49004F"/>
    <w:rsid w:val="5A50507C"/>
    <w:rsid w:val="5AA12B19"/>
    <w:rsid w:val="5AAD3747"/>
    <w:rsid w:val="5AD061D0"/>
    <w:rsid w:val="5B1909C7"/>
    <w:rsid w:val="5B2801DF"/>
    <w:rsid w:val="5B2C36FA"/>
    <w:rsid w:val="5B317047"/>
    <w:rsid w:val="5B4910E2"/>
    <w:rsid w:val="5B526B23"/>
    <w:rsid w:val="5B67737D"/>
    <w:rsid w:val="5B6854AA"/>
    <w:rsid w:val="5B6B4F9B"/>
    <w:rsid w:val="5B78248D"/>
    <w:rsid w:val="5B7C42BF"/>
    <w:rsid w:val="5B7E082A"/>
    <w:rsid w:val="5B7E1405"/>
    <w:rsid w:val="5B8B6B64"/>
    <w:rsid w:val="5B9E2CBD"/>
    <w:rsid w:val="5BAF3070"/>
    <w:rsid w:val="5BB669AB"/>
    <w:rsid w:val="5BC73F28"/>
    <w:rsid w:val="5BC919F5"/>
    <w:rsid w:val="5C384B61"/>
    <w:rsid w:val="5C3A1BDE"/>
    <w:rsid w:val="5C6F29F4"/>
    <w:rsid w:val="5C856604"/>
    <w:rsid w:val="5C947157"/>
    <w:rsid w:val="5C9FB4DD"/>
    <w:rsid w:val="5CC91F79"/>
    <w:rsid w:val="5CCC179B"/>
    <w:rsid w:val="5CE5399C"/>
    <w:rsid w:val="5CEA21CC"/>
    <w:rsid w:val="5D20557B"/>
    <w:rsid w:val="5D2E60F1"/>
    <w:rsid w:val="5D375134"/>
    <w:rsid w:val="5D504448"/>
    <w:rsid w:val="5D536702"/>
    <w:rsid w:val="5D5D75DB"/>
    <w:rsid w:val="5DA142F2"/>
    <w:rsid w:val="5DB209FB"/>
    <w:rsid w:val="5DE85DBF"/>
    <w:rsid w:val="5DEA75F9"/>
    <w:rsid w:val="5DFF5F01"/>
    <w:rsid w:val="5E021284"/>
    <w:rsid w:val="5E08093E"/>
    <w:rsid w:val="5E115207"/>
    <w:rsid w:val="5E184E1F"/>
    <w:rsid w:val="5E1C44FD"/>
    <w:rsid w:val="5E2F64E9"/>
    <w:rsid w:val="5E391380"/>
    <w:rsid w:val="5E4A0E97"/>
    <w:rsid w:val="5E86320C"/>
    <w:rsid w:val="5E9041CB"/>
    <w:rsid w:val="5EB66A16"/>
    <w:rsid w:val="5EBB1D95"/>
    <w:rsid w:val="5ECC4C44"/>
    <w:rsid w:val="5EDD58F5"/>
    <w:rsid w:val="5F376944"/>
    <w:rsid w:val="5F3C2A03"/>
    <w:rsid w:val="5F585836"/>
    <w:rsid w:val="5F6E15DA"/>
    <w:rsid w:val="5F7557DE"/>
    <w:rsid w:val="5FC408E9"/>
    <w:rsid w:val="5FDC2A52"/>
    <w:rsid w:val="5FE7717A"/>
    <w:rsid w:val="5FEC1CFE"/>
    <w:rsid w:val="5FF9D500"/>
    <w:rsid w:val="60004B7C"/>
    <w:rsid w:val="60091903"/>
    <w:rsid w:val="6023161B"/>
    <w:rsid w:val="60281A99"/>
    <w:rsid w:val="602C00A6"/>
    <w:rsid w:val="603F1708"/>
    <w:rsid w:val="604013F6"/>
    <w:rsid w:val="60420A89"/>
    <w:rsid w:val="60AF0461"/>
    <w:rsid w:val="60AF1486"/>
    <w:rsid w:val="60DB66F4"/>
    <w:rsid w:val="60E36CA3"/>
    <w:rsid w:val="60FA4C7F"/>
    <w:rsid w:val="60FE7A22"/>
    <w:rsid w:val="610C5AE7"/>
    <w:rsid w:val="610E4CE1"/>
    <w:rsid w:val="61315854"/>
    <w:rsid w:val="61475470"/>
    <w:rsid w:val="61477910"/>
    <w:rsid w:val="61545B7A"/>
    <w:rsid w:val="61567DCA"/>
    <w:rsid w:val="61572249"/>
    <w:rsid w:val="617F3178"/>
    <w:rsid w:val="618037C1"/>
    <w:rsid w:val="618B7A30"/>
    <w:rsid w:val="61BA6EE0"/>
    <w:rsid w:val="61C84EF5"/>
    <w:rsid w:val="61CB6793"/>
    <w:rsid w:val="61D513C0"/>
    <w:rsid w:val="61D76EE6"/>
    <w:rsid w:val="62030FF0"/>
    <w:rsid w:val="62185995"/>
    <w:rsid w:val="6236245E"/>
    <w:rsid w:val="62590C84"/>
    <w:rsid w:val="625A2F33"/>
    <w:rsid w:val="62957BC0"/>
    <w:rsid w:val="62959A97"/>
    <w:rsid w:val="629709A7"/>
    <w:rsid w:val="62B0343B"/>
    <w:rsid w:val="62C72D05"/>
    <w:rsid w:val="62D54D9F"/>
    <w:rsid w:val="62D66B54"/>
    <w:rsid w:val="62DB0C9D"/>
    <w:rsid w:val="62F05EE4"/>
    <w:rsid w:val="62FE04A2"/>
    <w:rsid w:val="63445A59"/>
    <w:rsid w:val="63466D52"/>
    <w:rsid w:val="63520F1A"/>
    <w:rsid w:val="637A417C"/>
    <w:rsid w:val="63B835C4"/>
    <w:rsid w:val="63DF8542"/>
    <w:rsid w:val="63E44E96"/>
    <w:rsid w:val="63E91CA5"/>
    <w:rsid w:val="64070298"/>
    <w:rsid w:val="640F6E0B"/>
    <w:rsid w:val="643D1B94"/>
    <w:rsid w:val="64590086"/>
    <w:rsid w:val="645A795A"/>
    <w:rsid w:val="64670F7A"/>
    <w:rsid w:val="64947318"/>
    <w:rsid w:val="64985988"/>
    <w:rsid w:val="64A06743"/>
    <w:rsid w:val="64AB371E"/>
    <w:rsid w:val="64CA13AA"/>
    <w:rsid w:val="64EB12C5"/>
    <w:rsid w:val="64F47622"/>
    <w:rsid w:val="652C16E9"/>
    <w:rsid w:val="653522F2"/>
    <w:rsid w:val="6536214E"/>
    <w:rsid w:val="654D6632"/>
    <w:rsid w:val="65556AA0"/>
    <w:rsid w:val="656967C6"/>
    <w:rsid w:val="65846B6E"/>
    <w:rsid w:val="659B1574"/>
    <w:rsid w:val="65AB4911"/>
    <w:rsid w:val="65B75F05"/>
    <w:rsid w:val="65B820A8"/>
    <w:rsid w:val="65C55B69"/>
    <w:rsid w:val="65D51773"/>
    <w:rsid w:val="65DF6C6E"/>
    <w:rsid w:val="65F507FE"/>
    <w:rsid w:val="65F90E7C"/>
    <w:rsid w:val="66005700"/>
    <w:rsid w:val="662450B5"/>
    <w:rsid w:val="664F20D7"/>
    <w:rsid w:val="66731596"/>
    <w:rsid w:val="66747F35"/>
    <w:rsid w:val="66807EF1"/>
    <w:rsid w:val="668D4A74"/>
    <w:rsid w:val="668F577C"/>
    <w:rsid w:val="66B11FAF"/>
    <w:rsid w:val="66B367BE"/>
    <w:rsid w:val="66B76356"/>
    <w:rsid w:val="66C67529"/>
    <w:rsid w:val="66ED4F0C"/>
    <w:rsid w:val="66EF6A80"/>
    <w:rsid w:val="671268B3"/>
    <w:rsid w:val="67242BCD"/>
    <w:rsid w:val="67296EFE"/>
    <w:rsid w:val="673C14F1"/>
    <w:rsid w:val="674762CF"/>
    <w:rsid w:val="676A497C"/>
    <w:rsid w:val="679D71C5"/>
    <w:rsid w:val="67A23511"/>
    <w:rsid w:val="67C95410"/>
    <w:rsid w:val="67E7E8DD"/>
    <w:rsid w:val="67E81E4D"/>
    <w:rsid w:val="68132F0A"/>
    <w:rsid w:val="683D3747"/>
    <w:rsid w:val="686E604E"/>
    <w:rsid w:val="68747262"/>
    <w:rsid w:val="687631E5"/>
    <w:rsid w:val="689F2DFF"/>
    <w:rsid w:val="68B34305"/>
    <w:rsid w:val="68CB6A7F"/>
    <w:rsid w:val="68D27CFF"/>
    <w:rsid w:val="68D801AC"/>
    <w:rsid w:val="68E22922"/>
    <w:rsid w:val="68EE121B"/>
    <w:rsid w:val="68EF06C4"/>
    <w:rsid w:val="6903392A"/>
    <w:rsid w:val="691D1CEC"/>
    <w:rsid w:val="69262C88"/>
    <w:rsid w:val="692D63B0"/>
    <w:rsid w:val="69473100"/>
    <w:rsid w:val="695578FB"/>
    <w:rsid w:val="69614ADA"/>
    <w:rsid w:val="69782819"/>
    <w:rsid w:val="69844FC3"/>
    <w:rsid w:val="698A438A"/>
    <w:rsid w:val="698C6808"/>
    <w:rsid w:val="69921BD7"/>
    <w:rsid w:val="699305F8"/>
    <w:rsid w:val="69AA31F8"/>
    <w:rsid w:val="69E36A69"/>
    <w:rsid w:val="69E403F2"/>
    <w:rsid w:val="69EE6854"/>
    <w:rsid w:val="69F546A0"/>
    <w:rsid w:val="69FF68F9"/>
    <w:rsid w:val="6A040B88"/>
    <w:rsid w:val="6A212B68"/>
    <w:rsid w:val="6A4F66D6"/>
    <w:rsid w:val="6A621F67"/>
    <w:rsid w:val="6A7A7C14"/>
    <w:rsid w:val="6A8A2F13"/>
    <w:rsid w:val="6AAA163C"/>
    <w:rsid w:val="6AB93957"/>
    <w:rsid w:val="6AE70AB9"/>
    <w:rsid w:val="6AEB799C"/>
    <w:rsid w:val="6AF01018"/>
    <w:rsid w:val="6AF02910"/>
    <w:rsid w:val="6B00125C"/>
    <w:rsid w:val="6B085812"/>
    <w:rsid w:val="6B12410B"/>
    <w:rsid w:val="6B2464C2"/>
    <w:rsid w:val="6B5578A2"/>
    <w:rsid w:val="6B5A3E92"/>
    <w:rsid w:val="6B6B5EED"/>
    <w:rsid w:val="6B8053BB"/>
    <w:rsid w:val="6B93040B"/>
    <w:rsid w:val="6B975869"/>
    <w:rsid w:val="6B9C2021"/>
    <w:rsid w:val="6BB474DE"/>
    <w:rsid w:val="6BCE6C5F"/>
    <w:rsid w:val="6BD55500"/>
    <w:rsid w:val="6BDD7A8A"/>
    <w:rsid w:val="6BE060EC"/>
    <w:rsid w:val="6C0C2E04"/>
    <w:rsid w:val="6C0D4A10"/>
    <w:rsid w:val="6C1F1BB5"/>
    <w:rsid w:val="6C28293C"/>
    <w:rsid w:val="6C755C79"/>
    <w:rsid w:val="6C771022"/>
    <w:rsid w:val="6C7A0F7D"/>
    <w:rsid w:val="6C8D4D71"/>
    <w:rsid w:val="6CCA78F8"/>
    <w:rsid w:val="6CDC613E"/>
    <w:rsid w:val="6D2D0302"/>
    <w:rsid w:val="6D5B7458"/>
    <w:rsid w:val="6D761F0D"/>
    <w:rsid w:val="6DD43EE2"/>
    <w:rsid w:val="6DDB2EA4"/>
    <w:rsid w:val="6DDF3A68"/>
    <w:rsid w:val="6DE80E1A"/>
    <w:rsid w:val="6DF3751C"/>
    <w:rsid w:val="6E0D574B"/>
    <w:rsid w:val="6E454AE0"/>
    <w:rsid w:val="6E5B0A25"/>
    <w:rsid w:val="6E662347"/>
    <w:rsid w:val="6E6D71E6"/>
    <w:rsid w:val="6E791A26"/>
    <w:rsid w:val="6E7F0715"/>
    <w:rsid w:val="6E8865CC"/>
    <w:rsid w:val="6ED226F7"/>
    <w:rsid w:val="6EE45E80"/>
    <w:rsid w:val="6EFC5C27"/>
    <w:rsid w:val="6F114E77"/>
    <w:rsid w:val="6F255C0E"/>
    <w:rsid w:val="6F2F65B3"/>
    <w:rsid w:val="6F370A80"/>
    <w:rsid w:val="6F3F741A"/>
    <w:rsid w:val="6F7044D6"/>
    <w:rsid w:val="6F9C2759"/>
    <w:rsid w:val="6FC018AC"/>
    <w:rsid w:val="700100A9"/>
    <w:rsid w:val="70012D20"/>
    <w:rsid w:val="70184433"/>
    <w:rsid w:val="702E7818"/>
    <w:rsid w:val="70376085"/>
    <w:rsid w:val="70497C8C"/>
    <w:rsid w:val="706A2E64"/>
    <w:rsid w:val="709B1D5B"/>
    <w:rsid w:val="70C43A57"/>
    <w:rsid w:val="71006BC4"/>
    <w:rsid w:val="711F1BF8"/>
    <w:rsid w:val="7151486B"/>
    <w:rsid w:val="71602C1F"/>
    <w:rsid w:val="7163037E"/>
    <w:rsid w:val="716363FA"/>
    <w:rsid w:val="7173261B"/>
    <w:rsid w:val="717F53C3"/>
    <w:rsid w:val="71D30A5A"/>
    <w:rsid w:val="71EE020B"/>
    <w:rsid w:val="71F62BDF"/>
    <w:rsid w:val="71FA157F"/>
    <w:rsid w:val="720F28AA"/>
    <w:rsid w:val="72352D54"/>
    <w:rsid w:val="7236740C"/>
    <w:rsid w:val="723816FA"/>
    <w:rsid w:val="72463383"/>
    <w:rsid w:val="724A1265"/>
    <w:rsid w:val="724B706F"/>
    <w:rsid w:val="726610A6"/>
    <w:rsid w:val="728F4A88"/>
    <w:rsid w:val="729172CA"/>
    <w:rsid w:val="729B18D8"/>
    <w:rsid w:val="72C74980"/>
    <w:rsid w:val="72CB3697"/>
    <w:rsid w:val="73143594"/>
    <w:rsid w:val="73173E2E"/>
    <w:rsid w:val="73270EF3"/>
    <w:rsid w:val="73347F90"/>
    <w:rsid w:val="733A5CE3"/>
    <w:rsid w:val="733B9F91"/>
    <w:rsid w:val="73441F01"/>
    <w:rsid w:val="73640959"/>
    <w:rsid w:val="736B632D"/>
    <w:rsid w:val="73722243"/>
    <w:rsid w:val="738133AC"/>
    <w:rsid w:val="73820FE0"/>
    <w:rsid w:val="73897B7C"/>
    <w:rsid w:val="738A71FE"/>
    <w:rsid w:val="73B10435"/>
    <w:rsid w:val="73CA4F0F"/>
    <w:rsid w:val="73D11F79"/>
    <w:rsid w:val="74026044"/>
    <w:rsid w:val="742155BF"/>
    <w:rsid w:val="744021AE"/>
    <w:rsid w:val="7444701F"/>
    <w:rsid w:val="74534AF2"/>
    <w:rsid w:val="7460720F"/>
    <w:rsid w:val="747C27D4"/>
    <w:rsid w:val="749E4AB0"/>
    <w:rsid w:val="74A16D28"/>
    <w:rsid w:val="74AE3AD6"/>
    <w:rsid w:val="74B65081"/>
    <w:rsid w:val="74FD5AF2"/>
    <w:rsid w:val="750C571C"/>
    <w:rsid w:val="75114C90"/>
    <w:rsid w:val="7512507B"/>
    <w:rsid w:val="7525130D"/>
    <w:rsid w:val="752859C0"/>
    <w:rsid w:val="753533CB"/>
    <w:rsid w:val="75384577"/>
    <w:rsid w:val="753A6B5D"/>
    <w:rsid w:val="7551370F"/>
    <w:rsid w:val="756E6FC4"/>
    <w:rsid w:val="75826F38"/>
    <w:rsid w:val="75891D2C"/>
    <w:rsid w:val="7597600A"/>
    <w:rsid w:val="75A44ED9"/>
    <w:rsid w:val="75BF063E"/>
    <w:rsid w:val="75BF7AB6"/>
    <w:rsid w:val="75D4756D"/>
    <w:rsid w:val="75E64C58"/>
    <w:rsid w:val="760D2A7F"/>
    <w:rsid w:val="760F453B"/>
    <w:rsid w:val="762B0B55"/>
    <w:rsid w:val="76486801"/>
    <w:rsid w:val="764A480B"/>
    <w:rsid w:val="767057F7"/>
    <w:rsid w:val="769136B0"/>
    <w:rsid w:val="76B64861"/>
    <w:rsid w:val="76D26D5E"/>
    <w:rsid w:val="76E8442E"/>
    <w:rsid w:val="76EB09DA"/>
    <w:rsid w:val="76FE425B"/>
    <w:rsid w:val="77393569"/>
    <w:rsid w:val="777A05E8"/>
    <w:rsid w:val="77B05DB7"/>
    <w:rsid w:val="77CE97D6"/>
    <w:rsid w:val="77DE6561"/>
    <w:rsid w:val="77E7BFD4"/>
    <w:rsid w:val="77F3529B"/>
    <w:rsid w:val="782174F5"/>
    <w:rsid w:val="782F7A44"/>
    <w:rsid w:val="783A12D5"/>
    <w:rsid w:val="78616478"/>
    <w:rsid w:val="787B7881"/>
    <w:rsid w:val="789758C6"/>
    <w:rsid w:val="78A27698"/>
    <w:rsid w:val="78AC3EFF"/>
    <w:rsid w:val="78C27D97"/>
    <w:rsid w:val="78DA530B"/>
    <w:rsid w:val="78E00FA7"/>
    <w:rsid w:val="78E91B2B"/>
    <w:rsid w:val="78F96954"/>
    <w:rsid w:val="79455B6F"/>
    <w:rsid w:val="795F3C73"/>
    <w:rsid w:val="79682BBD"/>
    <w:rsid w:val="797F01B7"/>
    <w:rsid w:val="7998733F"/>
    <w:rsid w:val="79C5532E"/>
    <w:rsid w:val="79D97CE5"/>
    <w:rsid w:val="79F619A6"/>
    <w:rsid w:val="7A00211A"/>
    <w:rsid w:val="7A0217CD"/>
    <w:rsid w:val="7A0E5819"/>
    <w:rsid w:val="7A2E4BCF"/>
    <w:rsid w:val="7A362A3F"/>
    <w:rsid w:val="7A4174BA"/>
    <w:rsid w:val="7A4E2E0A"/>
    <w:rsid w:val="7A655559"/>
    <w:rsid w:val="7A6C72E1"/>
    <w:rsid w:val="7A721A4A"/>
    <w:rsid w:val="7A820C3E"/>
    <w:rsid w:val="7AAB138A"/>
    <w:rsid w:val="7AB60E7D"/>
    <w:rsid w:val="7ACE5AE8"/>
    <w:rsid w:val="7AD85D51"/>
    <w:rsid w:val="7AE8593D"/>
    <w:rsid w:val="7AF45459"/>
    <w:rsid w:val="7AF638C4"/>
    <w:rsid w:val="7B4453F1"/>
    <w:rsid w:val="7B542EFE"/>
    <w:rsid w:val="7B560A24"/>
    <w:rsid w:val="7B6E8FC7"/>
    <w:rsid w:val="7B7B59B0"/>
    <w:rsid w:val="7B9A6BA2"/>
    <w:rsid w:val="7BAB1775"/>
    <w:rsid w:val="7BAE0860"/>
    <w:rsid w:val="7BB63FC0"/>
    <w:rsid w:val="7BB71EBD"/>
    <w:rsid w:val="7BD209F2"/>
    <w:rsid w:val="7BE129E3"/>
    <w:rsid w:val="7BEB3E82"/>
    <w:rsid w:val="7BFE335D"/>
    <w:rsid w:val="7C725D31"/>
    <w:rsid w:val="7C761C8C"/>
    <w:rsid w:val="7C7A7B6E"/>
    <w:rsid w:val="7C7D6135"/>
    <w:rsid w:val="7C940081"/>
    <w:rsid w:val="7C9B6C60"/>
    <w:rsid w:val="7CA00E44"/>
    <w:rsid w:val="7CB01B7E"/>
    <w:rsid w:val="7CB1231F"/>
    <w:rsid w:val="7CB368BD"/>
    <w:rsid w:val="7CB65C1E"/>
    <w:rsid w:val="7CBF14A8"/>
    <w:rsid w:val="7D083087"/>
    <w:rsid w:val="7D130786"/>
    <w:rsid w:val="7D2708CA"/>
    <w:rsid w:val="7D3F1911"/>
    <w:rsid w:val="7D5911A7"/>
    <w:rsid w:val="7D874872"/>
    <w:rsid w:val="7D9358C9"/>
    <w:rsid w:val="7DA91881"/>
    <w:rsid w:val="7DC0487A"/>
    <w:rsid w:val="7DD24CD9"/>
    <w:rsid w:val="7DDC3426"/>
    <w:rsid w:val="7DE27EB9"/>
    <w:rsid w:val="7DE3621D"/>
    <w:rsid w:val="7DF51B64"/>
    <w:rsid w:val="7DFF1577"/>
    <w:rsid w:val="7E0B6CCA"/>
    <w:rsid w:val="7E123328"/>
    <w:rsid w:val="7E157D26"/>
    <w:rsid w:val="7E251547"/>
    <w:rsid w:val="7E2748F9"/>
    <w:rsid w:val="7E464D80"/>
    <w:rsid w:val="7E63377B"/>
    <w:rsid w:val="7E692754"/>
    <w:rsid w:val="7E9246E7"/>
    <w:rsid w:val="7EB81A5E"/>
    <w:rsid w:val="7EBE3A4B"/>
    <w:rsid w:val="7EBFB233"/>
    <w:rsid w:val="7EC450F8"/>
    <w:rsid w:val="7EE60245"/>
    <w:rsid w:val="7EEC1DCB"/>
    <w:rsid w:val="7EEFE005"/>
    <w:rsid w:val="7EFD4EA6"/>
    <w:rsid w:val="7EFF1251"/>
    <w:rsid w:val="7F0F207B"/>
    <w:rsid w:val="7F563DFF"/>
    <w:rsid w:val="7F7837FE"/>
    <w:rsid w:val="7F842003"/>
    <w:rsid w:val="7FAC155A"/>
    <w:rsid w:val="7FAC3805"/>
    <w:rsid w:val="7FAF4DDB"/>
    <w:rsid w:val="7FD7CE88"/>
    <w:rsid w:val="7FD83954"/>
    <w:rsid w:val="7FE26D2A"/>
    <w:rsid w:val="7FE37A28"/>
    <w:rsid w:val="7FF7D4F1"/>
    <w:rsid w:val="7FFDFAEA"/>
    <w:rsid w:val="A7FF0234"/>
    <w:rsid w:val="B1AFD04E"/>
    <w:rsid w:val="B1F6C455"/>
    <w:rsid w:val="B37F51C2"/>
    <w:rsid w:val="B7B068D2"/>
    <w:rsid w:val="B7F44C00"/>
    <w:rsid w:val="BEA720A2"/>
    <w:rsid w:val="BF4BD25C"/>
    <w:rsid w:val="BF5D4A95"/>
    <w:rsid w:val="BFBE7325"/>
    <w:rsid w:val="BFFFD956"/>
    <w:rsid w:val="CD76BFC2"/>
    <w:rsid w:val="CFF956EF"/>
    <w:rsid w:val="DE7FF187"/>
    <w:rsid w:val="DED580D3"/>
    <w:rsid w:val="DF773CBA"/>
    <w:rsid w:val="E13B9757"/>
    <w:rsid w:val="E7FFFE12"/>
    <w:rsid w:val="E96FE6E5"/>
    <w:rsid w:val="EAEB6777"/>
    <w:rsid w:val="EBB71518"/>
    <w:rsid w:val="EBF0B295"/>
    <w:rsid w:val="EFBF7F60"/>
    <w:rsid w:val="EFF2BFF6"/>
    <w:rsid w:val="EFFE7E9E"/>
    <w:rsid w:val="F3FF82CD"/>
    <w:rsid w:val="F6DD26AF"/>
    <w:rsid w:val="F773F6AA"/>
    <w:rsid w:val="F7A87912"/>
    <w:rsid w:val="F7BD0C8C"/>
    <w:rsid w:val="F9FF6BF2"/>
    <w:rsid w:val="FBF1A8BF"/>
    <w:rsid w:val="FD5FAD46"/>
    <w:rsid w:val="FDCF98D4"/>
    <w:rsid w:val="FDFB18F2"/>
    <w:rsid w:val="FE5650B6"/>
    <w:rsid w:val="FEEE9A10"/>
    <w:rsid w:val="FEFBE5BD"/>
    <w:rsid w:val="FEFCC986"/>
    <w:rsid w:val="FF6F6020"/>
    <w:rsid w:val="FFEA376C"/>
    <w:rsid w:val="FFF3DE69"/>
    <w:rsid w:val="FFF7EA2E"/>
    <w:rsid w:val="FFFF90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9"/>
    <w:pPr>
      <w:keepNext/>
      <w:keepLines/>
      <w:spacing w:before="240" w:after="240" w:line="360" w:lineRule="auto"/>
      <w:jc w:val="center"/>
      <w:outlineLvl w:val="0"/>
    </w:pPr>
    <w:rPr>
      <w:rFonts w:ascii="Times New Roman" w:hAnsi="Times New Roman" w:eastAsia="黑体" w:cs="Times New Roman"/>
      <w:bCs/>
      <w:kern w:val="44"/>
      <w:sz w:val="32"/>
      <w:szCs w:val="44"/>
    </w:rPr>
  </w:style>
  <w:style w:type="paragraph" w:styleId="4">
    <w:name w:val="heading 2"/>
    <w:basedOn w:val="1"/>
    <w:next w:val="1"/>
    <w:qFormat/>
    <w:uiPriority w:val="9"/>
    <w:pPr>
      <w:keepNext/>
      <w:keepLines/>
      <w:spacing w:before="260" w:after="260" w:line="416" w:lineRule="auto"/>
      <w:outlineLvl w:val="1"/>
    </w:pPr>
    <w:rPr>
      <w:rFonts w:ascii="Cambria" w:hAnsi="Cambria" w:eastAsia="宋体" w:cs="Times New Roman"/>
      <w:b/>
      <w:bCs/>
      <w:sz w:val="32"/>
      <w:szCs w:val="32"/>
    </w:rPr>
  </w:style>
  <w:style w:type="character" w:default="1" w:styleId="13">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2">
    <w:name w:val="Normal Indent"/>
    <w:basedOn w:val="1"/>
    <w:next w:val="1"/>
    <w:qFormat/>
    <w:uiPriority w:val="0"/>
    <w:pPr>
      <w:ind w:firstLine="420" w:firstLineChars="200"/>
    </w:pPr>
    <w:rPr>
      <w:rFonts w:ascii="Calibri" w:hAnsi="Calibri" w:eastAsia="宋体" w:cs="Times New Roman"/>
    </w:rPr>
  </w:style>
  <w:style w:type="paragraph" w:styleId="5">
    <w:name w:val="annotation text"/>
    <w:basedOn w:val="1"/>
    <w:qFormat/>
    <w:uiPriority w:val="0"/>
    <w:pPr>
      <w:jc w:val="left"/>
    </w:pPr>
  </w:style>
  <w:style w:type="paragraph" w:styleId="6">
    <w:name w:val="Body Text Indent"/>
    <w:basedOn w:val="1"/>
    <w:qFormat/>
    <w:uiPriority w:val="0"/>
    <w:pPr>
      <w:ind w:firstLine="750"/>
    </w:pPr>
    <w:rPr>
      <w:sz w:val="30"/>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toc 1"/>
    <w:basedOn w:val="1"/>
    <w:next w:val="1"/>
    <w:unhideWhenUsed/>
    <w:qFormat/>
    <w:uiPriority w:val="39"/>
    <w:pPr>
      <w:tabs>
        <w:tab w:val="right" w:leader="dot" w:pos="8296"/>
      </w:tabs>
      <w:ind w:firstLine="641"/>
      <w:jc w:val="center"/>
    </w:pPr>
    <w:rPr>
      <w:rFonts w:ascii="宋体" w:hAnsi="宋体" w:eastAsia="宋体" w:cs="Times New Roman"/>
      <w:sz w:val="28"/>
    </w:rPr>
  </w:style>
  <w:style w:type="paragraph" w:styleId="10">
    <w:name w:val="toc 2"/>
    <w:basedOn w:val="1"/>
    <w:next w:val="1"/>
    <w:unhideWhenUsed/>
    <w:qFormat/>
    <w:uiPriority w:val="39"/>
    <w:pPr>
      <w:ind w:left="420" w:leftChars="200"/>
    </w:pPr>
    <w:rPr>
      <w:rFonts w:ascii="Times New Roman" w:hAnsi="Times New Roman" w:eastAsia="宋体" w:cs="Times New Roman"/>
    </w:rPr>
  </w:style>
  <w:style w:type="paragraph" w:styleId="11">
    <w:name w:val="Normal (Web)"/>
    <w:basedOn w:val="1"/>
    <w:qFormat/>
    <w:uiPriority w:val="0"/>
    <w:pPr>
      <w:spacing w:beforeAutospacing="1" w:afterAutospacing="1"/>
      <w:jc w:val="left"/>
    </w:pPr>
    <w:rPr>
      <w:rFonts w:cs="Times New Roman"/>
      <w:kern w:val="0"/>
      <w:sz w:val="24"/>
    </w:rPr>
  </w:style>
  <w:style w:type="character" w:styleId="14">
    <w:name w:val="Hyperlink"/>
    <w:basedOn w:val="13"/>
    <w:unhideWhenUsed/>
    <w:qFormat/>
    <w:uiPriority w:val="99"/>
    <w:rPr>
      <w:color w:val="0000FF"/>
      <w:u w:val="single"/>
    </w:rPr>
  </w:style>
  <w:style w:type="paragraph" w:customStyle="1" w:styleId="15">
    <w:name w:val="_Style 3"/>
    <w:basedOn w:val="3"/>
    <w:next w:val="1"/>
    <w:qFormat/>
    <w:uiPriority w:val="39"/>
    <w:pPr>
      <w:widowControl/>
      <w:spacing w:before="480" w:after="0" w:line="276" w:lineRule="auto"/>
      <w:jc w:val="left"/>
      <w:outlineLvl w:val="9"/>
    </w:pPr>
    <w:rPr>
      <w:rFonts w:ascii="Cambria" w:hAnsi="Cambria" w:eastAsia="宋体"/>
      <w:b/>
      <w:color w:val="365F91"/>
      <w:kern w:val="0"/>
      <w:sz w:val="28"/>
      <w:szCs w:val="28"/>
    </w:rPr>
  </w:style>
  <w:style w:type="character" w:customStyle="1" w:styleId="16">
    <w:name w:val="sect2title1"/>
    <w:basedOn w:val="13"/>
    <w:qFormat/>
    <w:uiPriority w:val="0"/>
    <w:rPr>
      <w:rFonts w:hint="eastAsia" w:ascii="微软雅黑" w:hAnsi="微软雅黑" w:eastAsia="微软雅黑"/>
      <w:b/>
      <w:bCs/>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中山市应急管理局</Company>
  <Pages>154</Pages>
  <Words>126116</Words>
  <Characters>129854</Characters>
  <Lines>647</Lines>
  <Paragraphs>182</Paragraphs>
  <TotalTime>35</TotalTime>
  <ScaleCrop>false</ScaleCrop>
  <LinksUpToDate>false</LinksUpToDate>
  <CharactersWithSpaces>130914</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2022-02-15T12:19:00Z</dcterms:created>
  <dc:creator>吕羽珊</dc:creator>
  <cp:lastModifiedBy>user</cp:lastModifiedBy>
  <cp:lastPrinted>2022-06-17T09:58:05Z</cp:lastPrinted>
  <dcterms:modified xsi:type="dcterms:W3CDTF">2022-06-17T09:59:21Z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85D7FA9443C4438F982743CDF16A9CA4</vt:lpwstr>
  </property>
</Properties>
</file>