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</w:pPr>
    </w:p>
    <w:p>
      <w:pPr>
        <w:pStyle w:val="2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</w:pPr>
      <w:r>
        <w:rPr>
          <w:rFonts w:hint="eastAsia"/>
        </w:rPr>
        <w:t>中山市供销合作社第七次代表大会</w:t>
      </w:r>
    </w:p>
    <w:p>
      <w:pPr>
        <w:pStyle w:val="2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</w:pPr>
      <w:r>
        <w:rPr>
          <w:rFonts w:hint="eastAsia"/>
        </w:rPr>
        <w:t>关于《中山市供销合作联社章程</w:t>
      </w:r>
    </w:p>
    <w:p>
      <w:pPr>
        <w:pStyle w:val="2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</w:pPr>
      <w:r>
        <w:rPr>
          <w:rFonts w:hint="eastAsia"/>
        </w:rPr>
        <w:t>（修订草案）》决议</w:t>
      </w:r>
    </w:p>
    <w:p>
      <w:pPr>
        <w:pStyle w:val="2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ind w:firstLine="0" w:firstLineChars="0"/>
        <w:jc w:val="center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（2021年7月16日中山市供销合作社第七次代表大会通过）</w:t>
      </w:r>
    </w:p>
    <w:p>
      <w:pPr>
        <w:pStyle w:val="2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ind w:firstLine="640"/>
        <w:textAlignment w:val="auto"/>
        <w:rPr>
          <w:rFonts w:ascii="仿宋_GB2312" w:hAnsi="仿宋_GB2312" w:cs="仿宋_GB2312"/>
        </w:rPr>
      </w:pPr>
    </w:p>
    <w:p>
      <w:pPr>
        <w:pStyle w:val="2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ind w:firstLine="640"/>
        <w:textAlignment w:val="auto"/>
      </w:pPr>
      <w:r>
        <w:rPr>
          <w:rFonts w:hint="eastAsia"/>
        </w:rPr>
        <w:t>中山市供销合作社第七次代表大会经过认真审议《中山市供销合作联社章程（修订草案）》，决定予以通过。新修订的《中山市供销合作联社章程》自即日起施行。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900" w:firstLineChars="230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633" w:bottom="1440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2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3667D0C"/>
    <w:rsid w:val="0005380B"/>
    <w:rsid w:val="0005623D"/>
    <w:rsid w:val="00061C81"/>
    <w:rsid w:val="00080D6B"/>
    <w:rsid w:val="00083220"/>
    <w:rsid w:val="000B4A78"/>
    <w:rsid w:val="000C1D85"/>
    <w:rsid w:val="001067B3"/>
    <w:rsid w:val="00116535"/>
    <w:rsid w:val="001C7BA5"/>
    <w:rsid w:val="001D68AE"/>
    <w:rsid w:val="003C36AA"/>
    <w:rsid w:val="00403045"/>
    <w:rsid w:val="00447118"/>
    <w:rsid w:val="004823D8"/>
    <w:rsid w:val="00493C33"/>
    <w:rsid w:val="004C28C6"/>
    <w:rsid w:val="00515C26"/>
    <w:rsid w:val="005602CE"/>
    <w:rsid w:val="00576A3B"/>
    <w:rsid w:val="005B5E8E"/>
    <w:rsid w:val="005C0B22"/>
    <w:rsid w:val="00625F35"/>
    <w:rsid w:val="00665ABC"/>
    <w:rsid w:val="007440F5"/>
    <w:rsid w:val="0078533B"/>
    <w:rsid w:val="007914C6"/>
    <w:rsid w:val="008C0927"/>
    <w:rsid w:val="0092272E"/>
    <w:rsid w:val="009B4567"/>
    <w:rsid w:val="009F64C5"/>
    <w:rsid w:val="00B84D76"/>
    <w:rsid w:val="00BE141C"/>
    <w:rsid w:val="00CA558D"/>
    <w:rsid w:val="00CB01E0"/>
    <w:rsid w:val="00CF4816"/>
    <w:rsid w:val="00D505AC"/>
    <w:rsid w:val="00D66323"/>
    <w:rsid w:val="00F06C58"/>
    <w:rsid w:val="00F40CF0"/>
    <w:rsid w:val="00F67C55"/>
    <w:rsid w:val="00FA09E7"/>
    <w:rsid w:val="00FF4FEA"/>
    <w:rsid w:val="036B1EB1"/>
    <w:rsid w:val="0BBF2EB5"/>
    <w:rsid w:val="0BC016BD"/>
    <w:rsid w:val="12CB0D0A"/>
    <w:rsid w:val="13383751"/>
    <w:rsid w:val="15ED6060"/>
    <w:rsid w:val="17816FFE"/>
    <w:rsid w:val="19BC045E"/>
    <w:rsid w:val="24DB0446"/>
    <w:rsid w:val="2A0112D6"/>
    <w:rsid w:val="30737363"/>
    <w:rsid w:val="32235437"/>
    <w:rsid w:val="32594D68"/>
    <w:rsid w:val="342F7175"/>
    <w:rsid w:val="34DD6C87"/>
    <w:rsid w:val="380F5BAA"/>
    <w:rsid w:val="3AFF7865"/>
    <w:rsid w:val="3F314B30"/>
    <w:rsid w:val="49BB5BEF"/>
    <w:rsid w:val="4EC6509D"/>
    <w:rsid w:val="52EA53C2"/>
    <w:rsid w:val="5344702D"/>
    <w:rsid w:val="5BD422FB"/>
    <w:rsid w:val="5DE10D5E"/>
    <w:rsid w:val="60907F4F"/>
    <w:rsid w:val="63667D0C"/>
    <w:rsid w:val="66EA2C1C"/>
    <w:rsid w:val="6A057315"/>
    <w:rsid w:val="6C7575BA"/>
    <w:rsid w:val="7376057A"/>
    <w:rsid w:val="74B02F71"/>
    <w:rsid w:val="799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3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szCs w:val="21"/>
    </w:rPr>
  </w:style>
  <w:style w:type="paragraph" w:styleId="5">
    <w:name w:val="Body Text Indent 2"/>
    <w:basedOn w:val="1"/>
    <w:link w:val="20"/>
    <w:unhideWhenUsed/>
    <w:qFormat/>
    <w:uiPriority w:val="99"/>
    <w:pPr>
      <w:ind w:firstLine="640" w:firstLineChars="200"/>
    </w:pPr>
    <w:rPr>
      <w:rFonts w:ascii="仿宋_GB2312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  <w:szCs w:val="20"/>
    </w:rPr>
  </w:style>
  <w:style w:type="paragraph" w:styleId="10">
    <w:name w:val="Body Text First Indent 2"/>
    <w:basedOn w:val="4"/>
    <w:qFormat/>
    <w:uiPriority w:val="0"/>
    <w:pPr>
      <w:ind w:firstLine="420" w:firstLineChars="200"/>
    </w:pPr>
    <w:rPr>
      <w:szCs w:val="22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列出段落1"/>
    <w:basedOn w:val="1"/>
    <w:qFormat/>
    <w:uiPriority w:val="99"/>
    <w:pPr>
      <w:adjustRightInd w:val="0"/>
      <w:snapToGrid w:val="0"/>
      <w:spacing w:line="360" w:lineRule="auto"/>
      <w:ind w:firstLine="420" w:firstLineChars="200"/>
    </w:pPr>
    <w:rPr>
      <w:rFonts w:ascii="Calibri" w:hAnsi="Calibri" w:eastAsia="仿宋_GB2312"/>
      <w:snapToGrid w:val="0"/>
      <w:kern w:val="0"/>
      <w:sz w:val="32"/>
      <w:szCs w:val="32"/>
    </w:rPr>
  </w:style>
  <w:style w:type="character" w:customStyle="1" w:styleId="17">
    <w:name w:val="标题 3 Char"/>
    <w:basedOn w:val="13"/>
    <w:link w:val="3"/>
    <w:semiHidden/>
    <w:qFormat/>
    <w:uiPriority w:val="0"/>
    <w:rPr>
      <w:b/>
      <w:bCs/>
      <w:kern w:val="2"/>
      <w:sz w:val="32"/>
      <w:szCs w:val="32"/>
    </w:rPr>
  </w:style>
  <w:style w:type="character" w:customStyle="1" w:styleId="18">
    <w:name w:val="批注框文本 Char"/>
    <w:basedOn w:val="13"/>
    <w:link w:val="6"/>
    <w:qFormat/>
    <w:uiPriority w:val="0"/>
    <w:rPr>
      <w:kern w:val="2"/>
      <w:sz w:val="18"/>
      <w:szCs w:val="18"/>
    </w:rPr>
  </w:style>
  <w:style w:type="paragraph" w:customStyle="1" w:styleId="19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正文文本缩进 2 Char"/>
    <w:basedOn w:val="13"/>
    <w:link w:val="5"/>
    <w:qFormat/>
    <w:uiPriority w:val="99"/>
    <w:rPr>
      <w:rFonts w:ascii="仿宋_GB2312"/>
      <w:kern w:val="2"/>
      <w:sz w:val="21"/>
      <w:szCs w:val="24"/>
    </w:rPr>
  </w:style>
  <w:style w:type="paragraph" w:customStyle="1" w:styleId="21">
    <w:name w:val="公文标题"/>
    <w:basedOn w:val="22"/>
    <w:next w:val="22"/>
    <w:qFormat/>
    <w:uiPriority w:val="0"/>
    <w:pPr>
      <w:spacing w:line="600" w:lineRule="exact"/>
      <w:ind w:firstLine="0" w:firstLineChars="0"/>
      <w:jc w:val="center"/>
    </w:pPr>
    <w:rPr>
      <w:rFonts w:eastAsia="方正小标宋简体"/>
      <w:sz w:val="44"/>
      <w:szCs w:val="44"/>
    </w:rPr>
  </w:style>
  <w:style w:type="paragraph" w:customStyle="1" w:styleId="22">
    <w:name w:val="公文正文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9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3280</Words>
  <Characters>238</Characters>
  <Lines>1</Lines>
  <Paragraphs>7</Paragraphs>
  <TotalTime>3</TotalTime>
  <ScaleCrop>false</ScaleCrop>
  <LinksUpToDate>false</LinksUpToDate>
  <CharactersWithSpaces>3511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2020-02-21T00:46:00Z</dcterms:created>
  <dc:creator>罗小玲</dc:creator>
  <cp:lastModifiedBy>欧杰穗</cp:lastModifiedBy>
  <cp:lastPrinted>2021-06-22T08:36:00Z</cp:lastPrinted>
  <dcterms:modified xsi:type="dcterms:W3CDTF">2021-08-06T02:51:25Z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