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1-1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小榄镇2023年新春暖企惠企政策申请表</w:t>
      </w:r>
    </w:p>
    <w:p>
      <w:pPr>
        <w:jc w:val="center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（助增长鼓励工业企业做大做强）</w:t>
      </w:r>
    </w:p>
    <w:tbl>
      <w:tblPr>
        <w:tblStyle w:val="3"/>
        <w:tblW w:w="9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1410"/>
        <w:gridCol w:w="1350"/>
        <w:gridCol w:w="390"/>
        <w:gridCol w:w="720"/>
        <w:gridCol w:w="615"/>
        <w:gridCol w:w="184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申报联系人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开户银行名称（全称）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开户银行行号（12位数）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银行账号（一级账户）</w:t>
            </w:r>
          </w:p>
        </w:tc>
        <w:tc>
          <w:tcPr>
            <w:tcW w:w="723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奖励单位申报类型</w:t>
            </w:r>
          </w:p>
        </w:tc>
        <w:tc>
          <w:tcPr>
            <w:tcW w:w="864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本企业符合以下项目申报条件。（符合条件的请在“□”里打“√”，三选一）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□对2022年产值10亿元以上的规上工业企业，2023年一季度产值同比增长10%的奖励5万元，在此基础上每增长1%奖励1万元，单个企业封顶奖励30万元；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□对2022年产值1～10亿元的规上工业企业，2023年一季度产值同比增长15%，且收入同比增加1000万元的奖励3万元，在此基础上每增加500万奖励1万元，单个企业封顶奖励20万元；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  <w:t>□对2022年产值1亿元以下的规上工业企业，2023年一季度产值同比增长20%，且收入同比增加500万元的奖励2万元，在此基础上每增加200万元奖励1万元，单个企业封顶奖励10万元。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5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申请奖励金额（万元）</w:t>
            </w:r>
          </w:p>
        </w:tc>
        <w:tc>
          <w:tcPr>
            <w:tcW w:w="24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2022年产值（万元）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一季度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产值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2022年一季度产值（万元）</w:t>
            </w:r>
          </w:p>
        </w:tc>
        <w:tc>
          <w:tcPr>
            <w:tcW w:w="31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2023年一季度产值（万元）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同比增速（%）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一季度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销售收入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2022年一季度销售收入（万元）</w:t>
            </w:r>
          </w:p>
        </w:tc>
        <w:tc>
          <w:tcPr>
            <w:tcW w:w="31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2023年一季度销售收入（万元）</w:t>
            </w: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同比增加额（万元）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150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1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14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项目申报承诺</w:t>
            </w:r>
          </w:p>
        </w:tc>
        <w:tc>
          <w:tcPr>
            <w:tcW w:w="8648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" w:firstLineChars="2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本企业已认真阅读项目申报指南，熟知专项资金使用的相关规定，承诺对申报材料的合法性、真实性负责，保证不虚假申报，并自觉接受专项资金使用合规性检查。若违反上述承诺，同意有关部门将失信违规情况录入相关企业诚信体系，并按相关规定处理，直至追究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项目负责人（签字）：                    法人代表（签字）：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400" w:firstLineChars="200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企业盖章：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500" w:firstLineChars="250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2023年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9797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  <w:lang w:val="en-US" w:eastAsia="zh-CN"/>
              </w:rPr>
              <w:t>注：1.企业2022年产值和2023年一季度产值以国家统计局一套表（B204-1表）数据为准。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  <w:lang w:val="en-US" w:eastAsia="zh-CN"/>
              </w:rPr>
              <w:t xml:space="preserve">    2.企业2023年一季度收入以税务系统下载的增值税纳税申报表数据为准。</w:t>
            </w:r>
            <w:bookmarkStart w:id="0" w:name="_GoBack"/>
            <w:bookmarkEnd w:id="0"/>
          </w:p>
        </w:tc>
      </w:tr>
    </w:tbl>
    <w:p>
      <w:pPr>
        <w:rPr>
          <w:rFonts w:hint="eastAsia" w:eastAsiaTheme="minorEastAsia"/>
          <w:vanish/>
          <w:sz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6C73"/>
    <w:rsid w:val="07286C73"/>
    <w:rsid w:val="092410BC"/>
    <w:rsid w:val="0BB87C67"/>
    <w:rsid w:val="3A074E39"/>
    <w:rsid w:val="46882F3F"/>
    <w:rsid w:val="4B99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中山市小榄镇人民政府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2023-05-12T07:21:00Z</dcterms:created>
  <dc:creator>张钰婷</dc:creator>
  <cp:lastModifiedBy>张钰婷</cp:lastModifiedBy>
  <dcterms:modified xsi:type="dcterms:W3CDTF">2023-05-24T02:04:13Z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6EF6CE56142145D380A4BBA297E91245</vt:lpwstr>
  </property>
</Properties>
</file>