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6-3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创艺简标宋" w:hAnsi="创艺简标宋" w:eastAsia="创艺简标宋" w:cs="创艺简标宋"/>
          <w:sz w:val="44"/>
          <w:szCs w:val="44"/>
          <w:lang w:val="en-US" w:eastAsia="zh-CN"/>
        </w:rPr>
      </w:pPr>
      <w:r>
        <w:rPr>
          <w:rFonts w:hint="eastAsia" w:ascii="创艺简标宋" w:hAnsi="创艺简标宋" w:eastAsia="创艺简标宋" w:cs="创艺简标宋"/>
          <w:sz w:val="44"/>
          <w:szCs w:val="44"/>
          <w:lang w:val="en-US" w:eastAsia="zh-CN"/>
        </w:rPr>
        <w:t>小榄镇2023年新春暖企惠企政策申请表</w:t>
      </w:r>
    </w:p>
    <w:p>
      <w:pPr>
        <w:jc w:val="center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（优服务协助企业拓展业务-展览组织者）</w:t>
      </w:r>
    </w:p>
    <w:tbl>
      <w:tblPr>
        <w:tblStyle w:val="3"/>
        <w:tblW w:w="97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450"/>
        <w:gridCol w:w="1410"/>
        <w:gridCol w:w="1350"/>
        <w:gridCol w:w="1110"/>
        <w:gridCol w:w="615"/>
        <w:gridCol w:w="82"/>
        <w:gridCol w:w="1763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2559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7238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2559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7238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2559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姓名</w:t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2559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申报联系人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姓名</w:t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2559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开户银行名称（全称）</w:t>
            </w:r>
          </w:p>
        </w:tc>
        <w:tc>
          <w:tcPr>
            <w:tcW w:w="7238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2559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开户银行行号（12位数）</w:t>
            </w:r>
          </w:p>
        </w:tc>
        <w:tc>
          <w:tcPr>
            <w:tcW w:w="7238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2559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银行账号（一级账户）</w:t>
            </w:r>
          </w:p>
        </w:tc>
        <w:tc>
          <w:tcPr>
            <w:tcW w:w="7238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255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申请奖励金额（万元）</w:t>
            </w:r>
          </w:p>
        </w:tc>
        <w:tc>
          <w:tcPr>
            <w:tcW w:w="246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2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展览组织者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255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展览名称</w:t>
            </w:r>
          </w:p>
        </w:tc>
        <w:tc>
          <w:tcPr>
            <w:tcW w:w="7238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255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项目支出金额（元）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组织参展企业数量（家）</w:t>
            </w:r>
          </w:p>
        </w:tc>
        <w:tc>
          <w:tcPr>
            <w:tcW w:w="2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9797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参展企业名单</w:t>
            </w: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（行数不够可自行增加）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序号</w:t>
            </w:r>
          </w:p>
        </w:tc>
        <w:tc>
          <w:tcPr>
            <w:tcW w:w="432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参展企业名称</w:t>
            </w: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序号</w:t>
            </w:r>
          </w:p>
        </w:tc>
        <w:tc>
          <w:tcPr>
            <w:tcW w:w="40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参展企业名称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432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0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432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0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…</w:t>
            </w:r>
          </w:p>
        </w:tc>
        <w:tc>
          <w:tcPr>
            <w:tcW w:w="432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0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2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0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2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0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32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0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85" w:hRule="atLeast"/>
          <w:jc w:val="center"/>
        </w:trPr>
        <w:tc>
          <w:tcPr>
            <w:tcW w:w="114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项目申报承诺</w:t>
            </w:r>
          </w:p>
        </w:tc>
        <w:tc>
          <w:tcPr>
            <w:tcW w:w="8648" w:type="dxa"/>
            <w:gridSpan w:val="7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" w:firstLineChars="20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本企业已认真阅读项目申报指南，熟知专项资金使用的相关规定，承诺对申报材料的合法性、真实性负责，保证不虚假申报，并自觉接受专项资金使用合规性检查。若违反上述承诺，同意有关部门将失信违规情况录入相关企业诚信体系，并按相关规定处理，直至追究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项目负责人（签字）：                    法人代表（签字）：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0" w:firstLineChars="200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企业盖章：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500" w:firstLineChars="2500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2023年   月   日</w:t>
            </w:r>
          </w:p>
        </w:tc>
      </w:tr>
    </w:tbl>
    <w:p>
      <w:pPr>
        <w:rPr>
          <w:rFonts w:hint="eastAsia" w:eastAsiaTheme="minorEastAsia"/>
          <w:vanish/>
          <w:sz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86C73"/>
    <w:rsid w:val="07286C73"/>
    <w:rsid w:val="092410BC"/>
    <w:rsid w:val="0BB87C67"/>
    <w:rsid w:val="26EA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中山市小榄镇人民政府</Company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2023-05-12T07:21:00Z</dcterms:created>
  <dc:creator>张钰婷</dc:creator>
  <cp:lastModifiedBy>张钰婷</cp:lastModifiedBy>
  <dcterms:modified xsi:type="dcterms:W3CDTF">2023-05-12T09:29:21Z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03EBF575FAEF4876BE9679BE00182B3F</vt:lpwstr>
  </property>
</Properties>
</file>