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中山市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个人自建房规划条件核实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指引</w:t>
      </w:r>
    </w:p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 xml:space="preserve">条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0" w:firstLine="640" w:firstLineChars="200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fill="auto"/>
          <w:lang w:eastAsia="zh-CN"/>
        </w:rPr>
        <w:t>为进一步规范我市个人自建房规划条件核实工作，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fill="auto"/>
        </w:rPr>
        <w:t>根据《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fill="auto"/>
          <w:lang w:eastAsia="zh-CN"/>
        </w:rPr>
        <w:t>中华人民共和国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fill="auto"/>
        </w:rPr>
        <w:t>城乡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fill="auto"/>
        </w:rPr>
        <w:t>规划法》、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fill="auto"/>
          <w:lang w:eastAsia="zh-CN"/>
        </w:rPr>
        <w:t>《广东省城乡规划条例》、</w:t>
      </w:r>
      <w:r>
        <w:rPr>
          <w:rFonts w:hint="eastAsia" w:ascii="仿宋_GB2312" w:hAnsi="仿宋_GB2312" w:eastAsia="仿宋_GB2312" w:cs="仿宋_GB2312"/>
          <w:bCs/>
          <w:i w:val="0"/>
          <w:iCs w:val="0"/>
          <w:caps w:val="0"/>
          <w:color w:val="auto"/>
          <w:spacing w:val="0"/>
          <w:sz w:val="32"/>
          <w:szCs w:val="32"/>
          <w:shd w:val="clear" w:fill="auto"/>
        </w:rPr>
        <w:t>《中山市建设项目建筑面积和建筑高度合理误差标准实施意见》</w:t>
      </w:r>
      <w:r>
        <w:rPr>
          <w:rFonts w:hint="eastAsia" w:ascii="仿宋_GB2312" w:hAnsi="仿宋_GB2312" w:eastAsia="仿宋_GB2312" w:cs="仿宋_GB2312"/>
          <w:bCs/>
          <w:i w:val="0"/>
          <w:iCs w:val="0"/>
          <w:caps w:val="0"/>
          <w:spacing w:val="0"/>
          <w:sz w:val="32"/>
          <w:szCs w:val="32"/>
          <w:shd w:val="clear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fill="auto"/>
        </w:rPr>
        <w:t>《中山市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fill="auto"/>
          <w:lang w:eastAsia="zh-CN"/>
        </w:rPr>
        <w:t>国土空间规划技术标准与准则（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fill="auto"/>
          <w:lang w:val="en-US" w:eastAsia="zh-CN"/>
        </w:rPr>
        <w:t>2023版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fill="auto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fill="auto"/>
        </w:rPr>
        <w:t>》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fill="auto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《自建房技术标准》的要求，</w:t>
      </w:r>
      <w:r>
        <w:rPr>
          <w:rFonts w:hint="eastAsia" w:ascii="仿宋_GB2312" w:hAnsi="仿宋" w:eastAsia="仿宋_GB2312" w:cs="华文仿宋"/>
          <w:bCs/>
          <w:sz w:val="32"/>
          <w:szCs w:val="32"/>
        </w:rPr>
        <w:t>制定本工作指引。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 xml:space="preserve">条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审查要点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fill="auto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fill="auto"/>
          <w:lang w:val="en-US" w:eastAsia="zh-CN"/>
        </w:rPr>
        <w:t>一、项目现场竣工情况；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fill="auto"/>
          <w:lang w:val="en-US" w:eastAsia="zh-CN"/>
        </w:rPr>
        <w:t>二、项目竣工测量图与现状是否相符；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fill="auto"/>
          <w:lang w:val="en-US" w:eastAsia="zh-CN"/>
        </w:rPr>
        <w:t>三、建构筑物总平面位置与规划报建图纸是否相符；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fill="auto"/>
          <w:lang w:val="en-US" w:eastAsia="zh-CN"/>
        </w:rPr>
        <w:t>四、建构筑物形体立面与规划报建图纸是否相符；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fill="auto"/>
          <w:lang w:val="en-US" w:eastAsia="zh-CN"/>
        </w:rPr>
        <w:t>五、建筑标高与室内外高差与规划报建图纸是否相符；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fill="auto"/>
          <w:lang w:val="en-US" w:eastAsia="zh-CN"/>
        </w:rPr>
        <w:t>六、项目现场有无违章建筑；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fill="auto"/>
          <w:lang w:val="en-US" w:eastAsia="zh-CN"/>
        </w:rPr>
        <w:t>七、属于村规民约但与技术规范不一致的，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  <w:shd w:val="clear" w:fill="auto"/>
          <w:lang w:val="en-US" w:eastAsia="zh-CN"/>
        </w:rPr>
        <w:t>是否签订邻里协议；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fill="auto"/>
          <w:lang w:val="en-US" w:eastAsia="zh-CN"/>
        </w:rPr>
        <w:t>八、其它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fill="auto"/>
          <w:lang w:eastAsia="zh-CN"/>
        </w:rPr>
        <w:t>重点审查建筑顶层、邻里水巷、围墙、建筑开窗、窗台飘窗、屋檐外飘、阳台、楼梯位置、化粪池是否按图施工。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0"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条 审查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及处理</w:t>
      </w:r>
      <w:r>
        <w:rPr>
          <w:rFonts w:hint="eastAsia" w:ascii="黑体" w:hAnsi="黑体" w:eastAsia="黑体" w:cs="黑体"/>
          <w:sz w:val="32"/>
          <w:szCs w:val="32"/>
        </w:rPr>
        <w:t>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、竣工现状与规划报建图纸不完全相符，但符合有关设计规范要求，规划报建指标无变化，不涉及利害关系人，对空间环境无不良影响的，可认定符合核实标准。具体主要包括以下情形：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）建筑平面内部布局改变；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不影响消防安全的前提下，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在可开窗的立面，窗户、门洞的位置、数量及尺寸的变动；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iCs w:val="0"/>
          <w:caps w:val="0"/>
          <w:spacing w:val="0"/>
          <w:sz w:val="32"/>
          <w:szCs w:val="32"/>
          <w:u w:val="none"/>
          <w:shd w:val="clear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iCs w:val="0"/>
          <w:caps w:val="0"/>
          <w:spacing w:val="0"/>
          <w:sz w:val="32"/>
          <w:szCs w:val="32"/>
          <w:u w:val="none"/>
          <w:shd w:val="clear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 w:val="0"/>
          <w:i w:val="0"/>
          <w:iCs w:val="0"/>
          <w:caps w:val="0"/>
          <w:spacing w:val="0"/>
          <w:sz w:val="32"/>
          <w:szCs w:val="32"/>
          <w:u w:val="none"/>
          <w:shd w:val="clear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在误差允许范围内</w:t>
      </w:r>
      <w:r>
        <w:rPr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iCs w:val="0"/>
          <w:caps w:val="0"/>
          <w:spacing w:val="0"/>
          <w:sz w:val="32"/>
          <w:szCs w:val="32"/>
          <w:u w:val="none"/>
          <w:shd w:val="clear"/>
          <w:lang w:eastAsia="zh-CN"/>
        </w:rPr>
        <w:t>规划核实</w:t>
      </w:r>
      <w:r>
        <w:rPr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实测建筑高度超出建设工程规划许可建筑高度，但</w:t>
      </w:r>
      <w:r>
        <w:rPr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未超出规划条件确定高度要求的</w:t>
      </w:r>
      <w:r>
        <w:rPr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、竣工现状与规划报建图纸相比，有一定程度的变动，对空间环境有轻微影响的,应当重新办理规划报建，再办理规划条件核实。具体主要包括以下情形：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）在建筑红线内，建筑总平面位置变动；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）建筑挑出雨棚、阳台的改变；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）有建筑风貌要求的建筑立面改变；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）屋顶平台增加非混凝土（钢架、木架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）花架；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）建筑内部增加电梯，电梯工程技术必要的电梯机房局部加高，且加高部位的平面位置距离外墙线不小于1米；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）减少建设规模，提前竣工的；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）地下管线及化粪池在用地内的位置调整。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竣工现状与规划报建图纸相比，变化较大，对空间环境有一定影响，涉及利害关系人的，应当取得利害关系人书面同意意见，经市城管执法部门作出违法建设处置后，再重新办理规划报建及规划条件核实。具体主要包括以下情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）建筑总高度符合规范的建筑室内外高差增加；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u w:val="none"/>
          <w:shd w:val="clear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u w:val="none"/>
          <w:shd w:val="clear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u w:val="none"/>
          <w:shd w:val="clear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u w:val="none"/>
          <w:shd w:val="clear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建筑总高度在误差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允许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范围内，但建筑层高超出规范要求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0" w:firstLine="640" w:firstLineChars="200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在误差允许范围内</w:t>
      </w:r>
      <w:r>
        <w:rPr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iCs w:val="0"/>
          <w:caps w:val="0"/>
          <w:spacing w:val="0"/>
          <w:sz w:val="32"/>
          <w:szCs w:val="32"/>
          <w:shd w:val="clear"/>
          <w:lang w:eastAsia="zh-CN"/>
        </w:rPr>
        <w:t>规划核实</w:t>
      </w:r>
      <w:r>
        <w:rPr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实测建筑高度超出建设工程规划许可建筑高度，</w:t>
      </w:r>
      <w:r>
        <w:rPr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超出规划条件确定高度要求的</w:t>
      </w:r>
      <w:r>
        <w:rPr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、竣工现状与规划报建图纸相比，变化较大，无法采取改正措施消除对规划实施影响，应当按图整改的。具体主要包括以下情形：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0"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）建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构</w:t>
      </w:r>
      <w:r>
        <w:rPr>
          <w:rFonts w:hint="eastAsia" w:ascii="仿宋_GB2312" w:hAnsi="仿宋_GB2312" w:eastAsia="仿宋_GB2312" w:cs="仿宋_GB2312"/>
          <w:sz w:val="32"/>
          <w:szCs w:val="32"/>
        </w:rPr>
        <w:t>筑物超出用地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红</w:t>
      </w:r>
      <w:r>
        <w:rPr>
          <w:rFonts w:hint="eastAsia" w:ascii="仿宋_GB2312" w:hAnsi="仿宋_GB2312" w:eastAsia="仿宋_GB2312" w:cs="仿宋_GB2312"/>
          <w:sz w:val="32"/>
          <w:szCs w:val="32"/>
        </w:rPr>
        <w:t>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）建筑总面积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建筑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</w:t>
      </w:r>
      <w:r>
        <w:rPr>
          <w:rFonts w:hint="eastAsia" w:ascii="仿宋_GB2312" w:hAnsi="仿宋_GB2312" w:eastAsia="仿宋_GB2312" w:cs="仿宋_GB2312"/>
          <w:sz w:val="32"/>
          <w:szCs w:val="32"/>
        </w:rPr>
        <w:t>高度超出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误差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允许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范围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及《自建房技术标准》要求的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）第四层辅助用房面积超出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《自建房技术标准》要求的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0"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屋顶平台存在柱墩的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FAD5106"/>
    <w:rsid w:val="004511EF"/>
    <w:rsid w:val="00BD35DC"/>
    <w:rsid w:val="00C42E56"/>
    <w:rsid w:val="02033EBD"/>
    <w:rsid w:val="02095BFE"/>
    <w:rsid w:val="02580567"/>
    <w:rsid w:val="029D2778"/>
    <w:rsid w:val="03775C6C"/>
    <w:rsid w:val="05821D18"/>
    <w:rsid w:val="05C67B78"/>
    <w:rsid w:val="05EB1A64"/>
    <w:rsid w:val="05EC3946"/>
    <w:rsid w:val="0621639E"/>
    <w:rsid w:val="064E271B"/>
    <w:rsid w:val="065E0402"/>
    <w:rsid w:val="07494E70"/>
    <w:rsid w:val="098D674E"/>
    <w:rsid w:val="09B174F4"/>
    <w:rsid w:val="09D33F2E"/>
    <w:rsid w:val="0AC24DB3"/>
    <w:rsid w:val="0B1835C3"/>
    <w:rsid w:val="0B410F04"/>
    <w:rsid w:val="0BCA55E5"/>
    <w:rsid w:val="0BDA4B34"/>
    <w:rsid w:val="0C476233"/>
    <w:rsid w:val="0E627828"/>
    <w:rsid w:val="0E6F29C7"/>
    <w:rsid w:val="0EAE6622"/>
    <w:rsid w:val="0F02074E"/>
    <w:rsid w:val="0F7F0EF9"/>
    <w:rsid w:val="0F8E5C90"/>
    <w:rsid w:val="10921A11"/>
    <w:rsid w:val="10A8137E"/>
    <w:rsid w:val="10B91588"/>
    <w:rsid w:val="10D46BEA"/>
    <w:rsid w:val="11430DD9"/>
    <w:rsid w:val="118F1581"/>
    <w:rsid w:val="12583BA5"/>
    <w:rsid w:val="14740A1C"/>
    <w:rsid w:val="1536133D"/>
    <w:rsid w:val="1579485D"/>
    <w:rsid w:val="158C14E9"/>
    <w:rsid w:val="165859EF"/>
    <w:rsid w:val="170B195A"/>
    <w:rsid w:val="17DA0D2E"/>
    <w:rsid w:val="191B4BBD"/>
    <w:rsid w:val="1998580B"/>
    <w:rsid w:val="19A708AE"/>
    <w:rsid w:val="19C0314D"/>
    <w:rsid w:val="1A35698F"/>
    <w:rsid w:val="1A4768A9"/>
    <w:rsid w:val="1AA3373F"/>
    <w:rsid w:val="1B7070DF"/>
    <w:rsid w:val="1BB777FC"/>
    <w:rsid w:val="1C3A1867"/>
    <w:rsid w:val="1C4B0278"/>
    <w:rsid w:val="1CA7510E"/>
    <w:rsid w:val="1D804DF1"/>
    <w:rsid w:val="1DE75A9B"/>
    <w:rsid w:val="1EA9406B"/>
    <w:rsid w:val="1F1C0096"/>
    <w:rsid w:val="20394FEA"/>
    <w:rsid w:val="203C17F2"/>
    <w:rsid w:val="2079211C"/>
    <w:rsid w:val="20AC4B20"/>
    <w:rsid w:val="2124225F"/>
    <w:rsid w:val="221D369C"/>
    <w:rsid w:val="23102595"/>
    <w:rsid w:val="23596B2D"/>
    <w:rsid w:val="23667720"/>
    <w:rsid w:val="2371473C"/>
    <w:rsid w:val="23A10078"/>
    <w:rsid w:val="23DC7C63"/>
    <w:rsid w:val="240D11B3"/>
    <w:rsid w:val="247A3A32"/>
    <w:rsid w:val="24D71F01"/>
    <w:rsid w:val="258F1DD5"/>
    <w:rsid w:val="25A43E56"/>
    <w:rsid w:val="26512E46"/>
    <w:rsid w:val="26F50BF6"/>
    <w:rsid w:val="27401D43"/>
    <w:rsid w:val="27D53393"/>
    <w:rsid w:val="2843631A"/>
    <w:rsid w:val="285759E9"/>
    <w:rsid w:val="29034EF3"/>
    <w:rsid w:val="293058D3"/>
    <w:rsid w:val="2ABB2F9F"/>
    <w:rsid w:val="2ACC1870"/>
    <w:rsid w:val="2BC2085A"/>
    <w:rsid w:val="2BC67260"/>
    <w:rsid w:val="2C8E3426"/>
    <w:rsid w:val="2CA57F06"/>
    <w:rsid w:val="2CE9283B"/>
    <w:rsid w:val="2E0D3BE7"/>
    <w:rsid w:val="2E323AD6"/>
    <w:rsid w:val="2ECE44D1"/>
    <w:rsid w:val="2F8A7703"/>
    <w:rsid w:val="2FA77C2E"/>
    <w:rsid w:val="306F1026"/>
    <w:rsid w:val="31544136"/>
    <w:rsid w:val="31572F9D"/>
    <w:rsid w:val="31B402B4"/>
    <w:rsid w:val="31B53B13"/>
    <w:rsid w:val="322F0E63"/>
    <w:rsid w:val="323046C2"/>
    <w:rsid w:val="32907C03"/>
    <w:rsid w:val="335B5892"/>
    <w:rsid w:val="33C2127A"/>
    <w:rsid w:val="348338B6"/>
    <w:rsid w:val="34F16867"/>
    <w:rsid w:val="35216C38"/>
    <w:rsid w:val="36525CF9"/>
    <w:rsid w:val="36D64EAD"/>
    <w:rsid w:val="37E63F61"/>
    <w:rsid w:val="38315E5D"/>
    <w:rsid w:val="3A7206DC"/>
    <w:rsid w:val="3AF215C1"/>
    <w:rsid w:val="3B530361"/>
    <w:rsid w:val="3B531BD1"/>
    <w:rsid w:val="3B7D14E1"/>
    <w:rsid w:val="3E317F6B"/>
    <w:rsid w:val="3E3912A9"/>
    <w:rsid w:val="3E6B6B73"/>
    <w:rsid w:val="3E856F1F"/>
    <w:rsid w:val="3EB1774B"/>
    <w:rsid w:val="40B839BB"/>
    <w:rsid w:val="40F62C42"/>
    <w:rsid w:val="41146391"/>
    <w:rsid w:val="414A328C"/>
    <w:rsid w:val="422E4A5B"/>
    <w:rsid w:val="42CF43AB"/>
    <w:rsid w:val="43237768"/>
    <w:rsid w:val="43557B07"/>
    <w:rsid w:val="44C25D10"/>
    <w:rsid w:val="45C75F8B"/>
    <w:rsid w:val="45E2495B"/>
    <w:rsid w:val="465161EB"/>
    <w:rsid w:val="46607A8C"/>
    <w:rsid w:val="469A1E62"/>
    <w:rsid w:val="478B7D20"/>
    <w:rsid w:val="481935D8"/>
    <w:rsid w:val="48F5197D"/>
    <w:rsid w:val="48FB0348"/>
    <w:rsid w:val="49AE366E"/>
    <w:rsid w:val="4A2C1D3E"/>
    <w:rsid w:val="4B1307C4"/>
    <w:rsid w:val="4B3258E7"/>
    <w:rsid w:val="4B346CEE"/>
    <w:rsid w:val="4B7215E9"/>
    <w:rsid w:val="4C9124AD"/>
    <w:rsid w:val="4D25749E"/>
    <w:rsid w:val="4D4A76DD"/>
    <w:rsid w:val="4DF92CF9"/>
    <w:rsid w:val="4E2B47CD"/>
    <w:rsid w:val="4E7637AF"/>
    <w:rsid w:val="4F5620C8"/>
    <w:rsid w:val="4F573F3A"/>
    <w:rsid w:val="4F851586"/>
    <w:rsid w:val="4FAD5106"/>
    <w:rsid w:val="50B6517B"/>
    <w:rsid w:val="51544C79"/>
    <w:rsid w:val="532E5804"/>
    <w:rsid w:val="53431F26"/>
    <w:rsid w:val="540729D9"/>
    <w:rsid w:val="544C5028"/>
    <w:rsid w:val="54DF2FCC"/>
    <w:rsid w:val="579D3DCA"/>
    <w:rsid w:val="57C93994"/>
    <w:rsid w:val="58226BE9"/>
    <w:rsid w:val="58B27C54"/>
    <w:rsid w:val="5A8E635B"/>
    <w:rsid w:val="5AC6337D"/>
    <w:rsid w:val="5AD17617"/>
    <w:rsid w:val="5B5B3870"/>
    <w:rsid w:val="5B956ECD"/>
    <w:rsid w:val="5C672AA9"/>
    <w:rsid w:val="5D6530E7"/>
    <w:rsid w:val="5D9B46B2"/>
    <w:rsid w:val="5DB13D45"/>
    <w:rsid w:val="5E047F4B"/>
    <w:rsid w:val="612620F2"/>
    <w:rsid w:val="618A6593"/>
    <w:rsid w:val="63FA0916"/>
    <w:rsid w:val="64415807"/>
    <w:rsid w:val="647E4A61"/>
    <w:rsid w:val="64B011B0"/>
    <w:rsid w:val="64BA1C4E"/>
    <w:rsid w:val="64E92EEA"/>
    <w:rsid w:val="65BE3A7A"/>
    <w:rsid w:val="66293129"/>
    <w:rsid w:val="66400281"/>
    <w:rsid w:val="664B4963"/>
    <w:rsid w:val="6667518D"/>
    <w:rsid w:val="698B0DDE"/>
    <w:rsid w:val="6A9277E6"/>
    <w:rsid w:val="6AE82773"/>
    <w:rsid w:val="6B1C3EC6"/>
    <w:rsid w:val="6C0C0F6A"/>
    <w:rsid w:val="6CD4578D"/>
    <w:rsid w:val="6E083615"/>
    <w:rsid w:val="6F034B31"/>
    <w:rsid w:val="6FCE4D18"/>
    <w:rsid w:val="6FDF5799"/>
    <w:rsid w:val="700335DE"/>
    <w:rsid w:val="70643668"/>
    <w:rsid w:val="70766F7C"/>
    <w:rsid w:val="70BB05FF"/>
    <w:rsid w:val="72542510"/>
    <w:rsid w:val="729E1A4F"/>
    <w:rsid w:val="74196D88"/>
    <w:rsid w:val="76741165"/>
    <w:rsid w:val="76914298"/>
    <w:rsid w:val="77D537BE"/>
    <w:rsid w:val="780627F5"/>
    <w:rsid w:val="79283BD2"/>
    <w:rsid w:val="79807AE3"/>
    <w:rsid w:val="79ED311A"/>
    <w:rsid w:val="7A4430A5"/>
    <w:rsid w:val="7BDC1EC1"/>
    <w:rsid w:val="7BE372CE"/>
    <w:rsid w:val="7BE86FD9"/>
    <w:rsid w:val="7BEE0EE2"/>
    <w:rsid w:val="7C694FA8"/>
    <w:rsid w:val="7C944EF3"/>
    <w:rsid w:val="7CFE3DB9"/>
    <w:rsid w:val="7DB54FCA"/>
    <w:rsid w:val="7F6457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jc w:val="center"/>
      <w:outlineLvl w:val="3"/>
    </w:pPr>
    <w:rPr>
      <w:rFonts w:eastAsia="公文小标宋简"/>
      <w:b/>
      <w:sz w:val="44"/>
    </w:rPr>
  </w:style>
  <w:style w:type="character" w:default="1" w:styleId="8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240" w:lineRule="atLeast"/>
      <w:ind w:firstLine="200" w:firstLineChars="100"/>
    </w:pPr>
    <w:rPr>
      <w:sz w:val="20"/>
    </w:rPr>
  </w:style>
  <w:style w:type="paragraph" w:styleId="4">
    <w:name w:val="Body Text Indent 2"/>
    <w:basedOn w:val="1"/>
    <w:qFormat/>
    <w:uiPriority w:val="0"/>
    <w:pPr>
      <w:spacing w:line="360" w:lineRule="auto"/>
      <w:ind w:firstLine="480" w:firstLineChars="200"/>
    </w:pPr>
    <w:rPr>
      <w:rFonts w:ascii="宋体" w:hAnsi="宋体"/>
      <w:color w:val="000000"/>
      <w:sz w:val="24"/>
    </w:rPr>
  </w:style>
  <w:style w:type="paragraph" w:styleId="5">
    <w:name w:val="footer"/>
    <w:basedOn w:val="1"/>
    <w:link w:val="3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3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after="150"/>
      <w:jc w:val="left"/>
      <w:textAlignment w:val="center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  <w:color w:val="333333"/>
      <w:u w:val="single"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HTML Definition"/>
    <w:basedOn w:val="8"/>
    <w:qFormat/>
    <w:uiPriority w:val="0"/>
    <w:rPr>
      <w:i/>
    </w:rPr>
  </w:style>
  <w:style w:type="character" w:styleId="12">
    <w:name w:val="Hyperlink"/>
    <w:basedOn w:val="8"/>
    <w:qFormat/>
    <w:uiPriority w:val="0"/>
    <w:rPr>
      <w:color w:val="333333"/>
      <w:u w:val="none"/>
    </w:rPr>
  </w:style>
  <w:style w:type="character" w:styleId="13">
    <w:name w:val="HTML Code"/>
    <w:basedOn w:val="8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4">
    <w:name w:val="HTML Cite"/>
    <w:basedOn w:val="8"/>
    <w:qFormat/>
    <w:uiPriority w:val="0"/>
  </w:style>
  <w:style w:type="character" w:styleId="15">
    <w:name w:val="HTML Keyboard"/>
    <w:basedOn w:val="8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styleId="16">
    <w:name w:val="HTML Sample"/>
    <w:basedOn w:val="8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8">
    <w:name w:val="curr"/>
    <w:basedOn w:val="8"/>
    <w:qFormat/>
    <w:uiPriority w:val="0"/>
    <w:rPr>
      <w:rFonts w:ascii="Tahoma" w:hAnsi="Tahoma" w:eastAsia="Tahoma" w:cs="Tahoma"/>
      <w:b/>
      <w:color w:val="FFFFFF"/>
      <w:sz w:val="16"/>
      <w:szCs w:val="16"/>
      <w:bdr w:val="single" w:color="333333" w:sz="6" w:space="0"/>
      <w:shd w:val="clear" w:color="auto" w:fill="333333"/>
    </w:rPr>
  </w:style>
  <w:style w:type="character" w:customStyle="1" w:styleId="19">
    <w:name w:val="extend"/>
    <w:basedOn w:val="8"/>
    <w:qFormat/>
    <w:uiPriority w:val="0"/>
    <w:rPr>
      <w:rFonts w:hint="default" w:ascii="Tahoma" w:hAnsi="Tahoma" w:eastAsia="Tahoma" w:cs="Tahoma"/>
      <w:color w:val="636363"/>
      <w:sz w:val="16"/>
      <w:szCs w:val="16"/>
      <w:u w:val="none"/>
      <w:bdr w:val="single" w:color="E6E6E6" w:sz="6" w:space="0"/>
      <w:shd w:val="clear" w:color="auto" w:fill="F9F9F9"/>
    </w:rPr>
  </w:style>
  <w:style w:type="character" w:customStyle="1" w:styleId="20">
    <w:name w:val="pages"/>
    <w:basedOn w:val="8"/>
    <w:qFormat/>
    <w:uiPriority w:val="0"/>
    <w:rPr>
      <w:rFonts w:hint="default" w:ascii="Tahoma" w:hAnsi="Tahoma" w:eastAsia="Tahoma" w:cs="Tahoma"/>
      <w:color w:val="636363"/>
      <w:sz w:val="16"/>
      <w:szCs w:val="16"/>
      <w:u w:val="none"/>
      <w:bdr w:val="single" w:color="E6E6E6" w:sz="6" w:space="0"/>
      <w:shd w:val="clear" w:color="auto" w:fill="F9F9F9"/>
    </w:rPr>
  </w:style>
  <w:style w:type="character" w:customStyle="1" w:styleId="21">
    <w:name w:val="icon1"/>
    <w:basedOn w:val="8"/>
    <w:qFormat/>
    <w:uiPriority w:val="0"/>
  </w:style>
  <w:style w:type="character" w:customStyle="1" w:styleId="22">
    <w:name w:val="icon2"/>
    <w:basedOn w:val="8"/>
    <w:qFormat/>
    <w:uiPriority w:val="0"/>
  </w:style>
  <w:style w:type="character" w:customStyle="1" w:styleId="23">
    <w:name w:val="icon7"/>
    <w:basedOn w:val="8"/>
    <w:qFormat/>
    <w:uiPriority w:val="0"/>
  </w:style>
  <w:style w:type="character" w:customStyle="1" w:styleId="24">
    <w:name w:val="icon8"/>
    <w:basedOn w:val="8"/>
    <w:qFormat/>
    <w:uiPriority w:val="0"/>
  </w:style>
  <w:style w:type="character" w:customStyle="1" w:styleId="25">
    <w:name w:val="icon6"/>
    <w:basedOn w:val="8"/>
    <w:qFormat/>
    <w:uiPriority w:val="0"/>
  </w:style>
  <w:style w:type="character" w:customStyle="1" w:styleId="26">
    <w:name w:val="icon3"/>
    <w:basedOn w:val="8"/>
    <w:qFormat/>
    <w:uiPriority w:val="0"/>
  </w:style>
  <w:style w:type="character" w:customStyle="1" w:styleId="27">
    <w:name w:val="icon4"/>
    <w:basedOn w:val="8"/>
    <w:qFormat/>
    <w:uiPriority w:val="0"/>
  </w:style>
  <w:style w:type="character" w:customStyle="1" w:styleId="28">
    <w:name w:val="icon5"/>
    <w:basedOn w:val="8"/>
    <w:qFormat/>
    <w:uiPriority w:val="0"/>
  </w:style>
  <w:style w:type="character" w:customStyle="1" w:styleId="29">
    <w:name w:val="sl"/>
    <w:basedOn w:val="8"/>
    <w:qFormat/>
    <w:uiPriority w:val="0"/>
    <w:rPr>
      <w:sz w:val="21"/>
      <w:szCs w:val="21"/>
    </w:rPr>
  </w:style>
  <w:style w:type="character" w:customStyle="1" w:styleId="30">
    <w:name w:val="on2"/>
    <w:basedOn w:val="8"/>
    <w:qFormat/>
    <w:uiPriority w:val="0"/>
    <w:rPr>
      <w:b/>
      <w:color w:val="1658A0"/>
      <w:shd w:val="clear" w:color="auto" w:fill="F2F2F2"/>
    </w:rPr>
  </w:style>
  <w:style w:type="character" w:customStyle="1" w:styleId="31">
    <w:name w:val="fy_go"/>
    <w:basedOn w:val="8"/>
    <w:qFormat/>
    <w:uiPriority w:val="0"/>
    <w:rPr>
      <w:color w:val="FFFFFF"/>
      <w:sz w:val="21"/>
      <w:szCs w:val="21"/>
      <w:shd w:val="clear" w:color="auto" w:fill="1658A0"/>
    </w:rPr>
  </w:style>
  <w:style w:type="character" w:customStyle="1" w:styleId="32">
    <w:name w:val="line"/>
    <w:basedOn w:val="8"/>
    <w:qFormat/>
    <w:uiPriority w:val="0"/>
  </w:style>
  <w:style w:type="character" w:customStyle="1" w:styleId="33">
    <w:name w:val="line1"/>
    <w:basedOn w:val="8"/>
    <w:qFormat/>
    <w:uiPriority w:val="0"/>
  </w:style>
  <w:style w:type="character" w:customStyle="1" w:styleId="34">
    <w:name w:val="first-child"/>
    <w:basedOn w:val="8"/>
    <w:qFormat/>
    <w:uiPriority w:val="0"/>
  </w:style>
  <w:style w:type="character" w:customStyle="1" w:styleId="35">
    <w:name w:val="last-child"/>
    <w:basedOn w:val="8"/>
    <w:qFormat/>
    <w:uiPriority w:val="0"/>
  </w:style>
  <w:style w:type="character" w:customStyle="1" w:styleId="36">
    <w:name w:val="last-child1"/>
    <w:basedOn w:val="8"/>
    <w:qFormat/>
    <w:uiPriority w:val="0"/>
  </w:style>
  <w:style w:type="character" w:customStyle="1" w:styleId="37">
    <w:name w:val="页眉 Char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8">
    <w:name w:val="页脚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134</Words>
  <Characters>769</Characters>
  <Lines>6</Lines>
  <Paragraphs>1</Paragraphs>
  <TotalTime>0</TotalTime>
  <ScaleCrop>false</ScaleCrop>
  <LinksUpToDate>false</LinksUpToDate>
  <CharactersWithSpaces>902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2022-12-28T09:29:00Z</dcterms:created>
  <dc:creator>Administrator</dc:creator>
  <cp:lastModifiedBy>邓海波</cp:lastModifiedBy>
  <cp:lastPrinted>2022-12-29T04:21:00Z</cp:lastPrinted>
  <dcterms:modified xsi:type="dcterms:W3CDTF">2023-04-28T06:37:23Z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  <property fmtid="{D5CDD505-2E9C-101B-9397-08002B2CF9AE}" pid="3" name="ICV">
    <vt:lpwstr>8E1F317BAFC74374993FC6EF113C3426</vt:lpwstr>
  </property>
</Properties>
</file>