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36" w:lineRule="auto"/>
        <w:ind w:left="0" w:leftChars="0" w:right="0" w:rightChars="0" w:firstLine="616"/>
        <w:textAlignment w:val="auto"/>
        <w:rPr>
          <w:rFonts w:hint="eastAsia" w:ascii="黑体" w:hAnsi="黑体" w:eastAsia="黑体" w:cs="黑体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“南粤家政”基层服务示范站建站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outlineLvl w:val="9"/>
        <w:rPr>
          <w:rFonts w:hint="default" w:ascii="Times New Roman" w:hAnsi="Times New Roman" w:eastAsia="宋体" w:cs="Times New Roman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 w:val="0"/>
          <w:sz w:val="24"/>
          <w:szCs w:val="24"/>
          <w:lang w:eastAsia="zh-CN"/>
        </w:rPr>
        <w:t>填表时间：</w:t>
      </w:r>
      <w:r>
        <w:rPr>
          <w:rFonts w:hint="default" w:ascii="Times New Roman" w:hAnsi="Times New Roman" w:eastAsia="宋体" w:cs="Times New Roman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Cs w:val="0"/>
          <w:sz w:val="24"/>
          <w:szCs w:val="24"/>
          <w:lang w:val="en-US" w:eastAsia="zh-CN"/>
        </w:rPr>
        <w:t xml:space="preserve">  年   月   日</w:t>
      </w:r>
    </w:p>
    <w:tbl>
      <w:tblPr>
        <w:tblStyle w:val="5"/>
        <w:tblW w:w="8371" w:type="dxa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768"/>
        <w:gridCol w:w="101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5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站点地址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6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01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电话</w:t>
            </w:r>
          </w:p>
        </w:tc>
        <w:tc>
          <w:tcPr>
            <w:tcW w:w="30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71" w:type="dxa"/>
            <w:gridSpan w:val="4"/>
            <w:vAlign w:val="top"/>
          </w:tcPr>
          <w:p>
            <w:pPr>
              <w:snapToGrid w:val="0"/>
              <w:spacing w:line="560" w:lineRule="exact"/>
              <w:ind w:right="3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场地面积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371" w:type="dxa"/>
            <w:gridSpan w:val="4"/>
            <w:vAlign w:val="top"/>
          </w:tcPr>
          <w:p>
            <w:pPr>
              <w:snapToGrid w:val="0"/>
              <w:spacing w:line="560" w:lineRule="exact"/>
              <w:ind w:right="315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硬件设施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8371" w:type="dxa"/>
            <w:gridSpan w:val="4"/>
            <w:vAlign w:val="top"/>
          </w:tcPr>
          <w:p>
            <w:pPr>
              <w:snapToGrid w:val="0"/>
              <w:spacing w:line="560" w:lineRule="exact"/>
              <w:ind w:right="315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建站基础（站点概况）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1" w:type="dxa"/>
            <w:gridSpan w:val="4"/>
            <w:vAlign w:val="top"/>
          </w:tcPr>
          <w:p>
            <w:pPr>
              <w:snapToGrid w:val="0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镇（街道）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社分局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>
            <w:pPr>
              <w:snapToGrid w:val="0"/>
              <w:spacing w:line="300" w:lineRule="exact"/>
              <w:ind w:right="6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560" w:lineRule="exact"/>
              <w:ind w:right="6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（公章）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年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371" w:type="dxa"/>
            <w:gridSpan w:val="4"/>
            <w:vAlign w:val="top"/>
          </w:tcPr>
          <w:p>
            <w:pPr>
              <w:snapToGrid w:val="0"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社局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>
            <w:pPr>
              <w:snapToGrid w:val="0"/>
              <w:spacing w:line="300" w:lineRule="exact"/>
              <w:ind w:right="65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napToGrid w:val="0"/>
              <w:spacing w:line="560" w:lineRule="exact"/>
              <w:ind w:right="66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（公章）</w:t>
            </w:r>
          </w:p>
          <w:p>
            <w:pPr>
              <w:snapToGrid w:val="0"/>
              <w:spacing w:line="560" w:lineRule="exact"/>
              <w:ind w:right="4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年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560" w:lineRule="exact"/>
        <w:jc w:val="right"/>
      </w:pPr>
      <w:r>
        <w:rPr>
          <w:rFonts w:hint="default" w:ascii="Times New Roman" w:hAnsi="Times New Roman" w:cs="Times New Roman"/>
          <w:sz w:val="24"/>
        </w:rPr>
        <w:t>（本表一式</w:t>
      </w:r>
      <w:r>
        <w:rPr>
          <w:rFonts w:hint="eastAsia" w:ascii="Times New Roman" w:hAnsi="Times New Roman" w:cs="Times New Roman"/>
          <w:sz w:val="24"/>
          <w:lang w:eastAsia="zh-CN"/>
        </w:rPr>
        <w:t>三</w:t>
      </w:r>
      <w:r>
        <w:rPr>
          <w:rFonts w:hint="default" w:ascii="Times New Roman" w:hAnsi="Times New Roman" w:cs="Times New Roman"/>
          <w:sz w:val="24"/>
        </w:rPr>
        <w:t>份）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00"/>
    <w:rsid w:val="00E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2023-04-27T00:45:00Z</dcterms:created>
  <dc:creator>东区人社分局</dc:creator>
  <cp:lastModifiedBy>东区人社分局</cp:lastModifiedBy>
  <dcterms:modified xsi:type="dcterms:W3CDTF">2023-04-27T00:45:53Z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C760CB7DEE014357AA9A5A5F73444460</vt:lpwstr>
  </property>
</Properties>
</file>