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b w:val="0"/>
          <w:bCs w:val="0"/>
          <w:sz w:val="44"/>
          <w:szCs w:val="44"/>
        </w:rPr>
      </w:pPr>
      <w:r>
        <w:rPr>
          <w:rFonts w:hint="eastAsia" w:ascii="微软简标宋" w:hAnsi="微软简标宋" w:eastAsia="微软简标宋" w:cs="微软简标宋"/>
          <w:b w:val="0"/>
          <w:bCs w:val="0"/>
          <w:sz w:val="44"/>
          <w:szCs w:val="44"/>
          <w:lang w:eastAsia="zh-CN"/>
        </w:rPr>
        <w:t>三角镇</w:t>
      </w:r>
      <w:r>
        <w:rPr>
          <w:rFonts w:hint="eastAsia" w:ascii="微软简标宋" w:hAnsi="微软简标宋" w:eastAsia="微软简标宋" w:cs="微软简标宋"/>
          <w:b w:val="0"/>
          <w:bCs w:val="0"/>
          <w:sz w:val="44"/>
          <w:szCs w:val="44"/>
        </w:rPr>
        <w:t>救灾生产领域基层政务公开标准目录</w:t>
      </w:r>
    </w:p>
    <w:p>
      <w:pPr>
        <w:jc w:val="center"/>
        <w:rPr>
          <w:rFonts w:hint="eastAsia" w:ascii="微软简标宋" w:hAnsi="微软简标宋" w:eastAsia="微软简标宋" w:cs="微软简标宋"/>
          <w:b w:val="0"/>
          <w:bCs w:val="0"/>
          <w:sz w:val="44"/>
          <w:szCs w:val="44"/>
        </w:rPr>
      </w:pPr>
    </w:p>
    <w:tbl>
      <w:tblPr>
        <w:tblStyle w:val="3"/>
        <w:tblW w:w="14120" w:type="dxa"/>
        <w:jc w:val="center"/>
        <w:tblLayout w:type="fixed"/>
        <w:tblCellMar>
          <w:top w:w="0" w:type="dxa"/>
          <w:left w:w="108" w:type="dxa"/>
          <w:bottom w:w="0" w:type="dxa"/>
          <w:right w:w="108" w:type="dxa"/>
        </w:tblCellMar>
      </w:tblPr>
      <w:tblGrid>
        <w:gridCol w:w="560"/>
        <w:gridCol w:w="713"/>
        <w:gridCol w:w="956"/>
        <w:gridCol w:w="2389"/>
        <w:gridCol w:w="1741"/>
        <w:gridCol w:w="1611"/>
        <w:gridCol w:w="1095"/>
        <w:gridCol w:w="1140"/>
        <w:gridCol w:w="720"/>
        <w:gridCol w:w="660"/>
        <w:gridCol w:w="555"/>
        <w:gridCol w:w="720"/>
        <w:gridCol w:w="645"/>
        <w:gridCol w:w="615"/>
      </w:tblGrid>
      <w:tr>
        <w:tblPrEx>
          <w:tblCellMar>
            <w:top w:w="0" w:type="dxa"/>
            <w:left w:w="108" w:type="dxa"/>
            <w:bottom w:w="0" w:type="dxa"/>
            <w:right w:w="108" w:type="dxa"/>
          </w:tblCellMar>
        </w:tblPrEx>
        <w:trPr>
          <w:trHeight w:val="326" w:hRule="atLeast"/>
          <w:jc w:val="center"/>
        </w:trPr>
        <w:tc>
          <w:tcPr>
            <w:tcW w:w="5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66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74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5" w:type="dxa"/>
            <w:vMerge w:val="restart"/>
            <w:tcBorders>
              <w:top w:val="single" w:color="auto" w:sz="4" w:space="0"/>
              <w:left w:val="single" w:color="auto" w:sz="4" w:space="0"/>
              <w:right w:val="single" w:color="auto" w:sz="4" w:space="0"/>
            </w:tcBorders>
            <w:vAlign w:val="center"/>
          </w:tcPr>
          <w:p>
            <w:pPr>
              <w:widowControl/>
              <w:jc w:val="center"/>
              <w:rPr>
                <w:rFonts w:hint="eastAsia" w:ascii="黑体" w:hAnsi="宋体" w:eastAsia="黑体" w:cs="宋体"/>
                <w:kern w:val="0"/>
                <w:sz w:val="22"/>
              </w:rPr>
            </w:pPr>
            <w:r>
              <w:rPr>
                <w:rFonts w:hint="eastAsia" w:ascii="黑体" w:hAnsi="宋体" w:eastAsia="黑体" w:cs="宋体"/>
                <w:color w:val="000000"/>
                <w:kern w:val="0"/>
                <w:sz w:val="22"/>
              </w:rPr>
              <w:t>公开主体</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806"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p>
        </w:tc>
        <w:tc>
          <w:tcPr>
            <w:tcW w:w="713"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56"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7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6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095" w:type="dxa"/>
            <w:vMerge w:val="continue"/>
            <w:tcBorders>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66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5"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45"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lang w:eastAsia="zh-CN"/>
              </w:rPr>
              <w:t>镇</w:t>
            </w:r>
            <w:r>
              <w:rPr>
                <w:rFonts w:hint="eastAsia" w:ascii="黑体" w:hAnsi="宋体" w:eastAsia="黑体" w:cs="宋体"/>
                <w:color w:val="000000"/>
                <w:kern w:val="0"/>
                <w:sz w:val="22"/>
              </w:rPr>
              <w:t>级</w:t>
            </w:r>
          </w:p>
        </w:tc>
        <w:tc>
          <w:tcPr>
            <w:tcW w:w="615"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lang w:eastAsia="zh-CN"/>
              </w:rPr>
              <w:t>村</w:t>
            </w:r>
            <w:r>
              <w:rPr>
                <w:rFonts w:hint="eastAsia" w:ascii="黑体" w:hAnsi="宋体" w:eastAsia="黑体" w:cs="宋体"/>
                <w:color w:val="000000"/>
                <w:kern w:val="0"/>
                <w:sz w:val="22"/>
              </w:rPr>
              <w:t>级</w:t>
            </w:r>
          </w:p>
        </w:tc>
      </w:tr>
      <w:tr>
        <w:tblPrEx>
          <w:tblCellMar>
            <w:top w:w="0" w:type="dxa"/>
            <w:left w:w="108" w:type="dxa"/>
            <w:bottom w:w="0" w:type="dxa"/>
            <w:right w:w="108" w:type="dxa"/>
          </w:tblCellMar>
        </w:tblPrEx>
        <w:trPr>
          <w:trHeight w:val="486"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713" w:type="dxa"/>
            <w:vMerge w:val="restart"/>
            <w:tcBorders>
              <w:left w:val="nil"/>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956"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38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7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w:t>
            </w:r>
            <w:r>
              <w:rPr>
                <w:rFonts w:hint="eastAsia" w:ascii="仿宋_GB2312" w:eastAsia="仿宋_GB2312"/>
                <w:color w:val="000000"/>
                <w:sz w:val="18"/>
                <w:szCs w:val="18"/>
              </w:rPr>
              <w:t>政府信息公开条例》</w:t>
            </w:r>
          </w:p>
        </w:tc>
        <w:tc>
          <w:tcPr>
            <w:tcW w:w="161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b/>
                <w:bCs/>
                <w:sz w:val="18"/>
                <w:szCs w:val="18"/>
              </w:rPr>
            </w:pPr>
            <w:r>
              <w:rPr>
                <w:rFonts w:hint="eastAsia" w:ascii="仿宋_GB2312" w:eastAsia="仿宋_GB2312"/>
                <w:bCs/>
                <w:sz w:val="18"/>
                <w:szCs w:val="18"/>
              </w:rPr>
              <w:t>应急管理局</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■政务服务中心</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5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64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1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494"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713"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956"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38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7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w:t>
            </w:r>
            <w:r>
              <w:rPr>
                <w:rFonts w:hint="eastAsia" w:ascii="仿宋_GB2312" w:eastAsia="仿宋_GB2312"/>
                <w:color w:val="000000"/>
                <w:sz w:val="18"/>
                <w:szCs w:val="18"/>
              </w:rPr>
              <w:t>政府信息公开条例》</w:t>
            </w:r>
          </w:p>
        </w:tc>
        <w:tc>
          <w:tcPr>
            <w:tcW w:w="161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rPr>
            </w:pPr>
            <w:r>
              <w:rPr>
                <w:rFonts w:hint="eastAsia" w:ascii="仿宋_GB2312" w:eastAsia="仿宋_GB2312"/>
                <w:bCs/>
                <w:sz w:val="18"/>
                <w:szCs w:val="18"/>
              </w:rPr>
              <w:t>应急管理局</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■政务服务中心</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5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64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1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646"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713"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956"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38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7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w:t>
            </w:r>
            <w:r>
              <w:rPr>
                <w:rFonts w:hint="eastAsia" w:ascii="仿宋_GB2312" w:eastAsia="仿宋_GB2312"/>
                <w:color w:val="000000"/>
                <w:sz w:val="18"/>
                <w:szCs w:val="18"/>
              </w:rPr>
              <w:t>政府信息公开条例》</w:t>
            </w:r>
          </w:p>
        </w:tc>
        <w:tc>
          <w:tcPr>
            <w:tcW w:w="161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bCs/>
                <w:sz w:val="18"/>
                <w:szCs w:val="18"/>
              </w:rPr>
              <w:t>应急管理局</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■政府网站</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5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64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1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06"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4</w:t>
            </w:r>
          </w:p>
        </w:tc>
        <w:tc>
          <w:tcPr>
            <w:tcW w:w="713" w:type="dxa"/>
            <w:vMerge w:val="restart"/>
            <w:tcBorders>
              <w:left w:val="nil"/>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956"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38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7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w:t>
            </w:r>
            <w:r>
              <w:rPr>
                <w:rFonts w:hint="eastAsia" w:ascii="仿宋_GB2312" w:eastAsia="仿宋_GB2312"/>
                <w:color w:val="000000"/>
                <w:sz w:val="18"/>
                <w:szCs w:val="18"/>
              </w:rPr>
              <w:t>政府信息公开条例》、《关于全面推进政务公开工作的意见》</w:t>
            </w:r>
          </w:p>
        </w:tc>
        <w:tc>
          <w:tcPr>
            <w:tcW w:w="161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rPr>
            </w:pPr>
            <w:r>
              <w:rPr>
                <w:rFonts w:hint="eastAsia" w:ascii="仿宋_GB2312" w:eastAsia="仿宋_GB2312"/>
                <w:bCs/>
                <w:sz w:val="18"/>
                <w:szCs w:val="18"/>
              </w:rPr>
              <w:t>应急管理局</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5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64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1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66"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5</w:t>
            </w:r>
          </w:p>
        </w:tc>
        <w:tc>
          <w:tcPr>
            <w:tcW w:w="713"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956"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38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7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w:t>
            </w:r>
            <w:r>
              <w:rPr>
                <w:rFonts w:hint="eastAsia" w:ascii="仿宋_GB2312" w:eastAsia="仿宋_GB2312"/>
                <w:color w:val="000000"/>
                <w:sz w:val="18"/>
                <w:szCs w:val="18"/>
              </w:rPr>
              <w:t>政府信息公开条例》、《国务院办公厅关于在政务公开工作中进一步做好政务舆情回应的通知》</w:t>
            </w:r>
          </w:p>
        </w:tc>
        <w:tc>
          <w:tcPr>
            <w:tcW w:w="161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rPr>
            </w:pPr>
            <w:r>
              <w:rPr>
                <w:rFonts w:hint="eastAsia" w:ascii="仿宋_GB2312" w:eastAsia="仿宋_GB2312"/>
                <w:bCs/>
                <w:sz w:val="18"/>
                <w:szCs w:val="18"/>
              </w:rPr>
              <w:t>应急管理局</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■政务服务中心</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5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64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1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646"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6</w:t>
            </w:r>
          </w:p>
        </w:tc>
        <w:tc>
          <w:tcPr>
            <w:tcW w:w="713"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956"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38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7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w:t>
            </w:r>
            <w:r>
              <w:rPr>
                <w:rFonts w:hint="eastAsia" w:ascii="仿宋_GB2312" w:eastAsia="仿宋_GB2312"/>
                <w:color w:val="000000"/>
                <w:sz w:val="18"/>
                <w:szCs w:val="18"/>
              </w:rPr>
              <w:t>政府信息公开条例》、《关于全面推进政务公开工作的意见》</w:t>
            </w:r>
          </w:p>
        </w:tc>
        <w:tc>
          <w:tcPr>
            <w:tcW w:w="161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rPr>
            </w:pPr>
            <w:r>
              <w:rPr>
                <w:rFonts w:hint="eastAsia" w:ascii="仿宋_GB2312" w:eastAsia="仿宋_GB2312"/>
                <w:bCs/>
                <w:sz w:val="18"/>
                <w:szCs w:val="18"/>
              </w:rPr>
              <w:t>应急管理局</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5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64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1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646"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7</w:t>
            </w:r>
          </w:p>
        </w:tc>
        <w:tc>
          <w:tcPr>
            <w:tcW w:w="713" w:type="dxa"/>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956"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38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7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w:t>
            </w:r>
            <w:r>
              <w:rPr>
                <w:rFonts w:hint="eastAsia" w:ascii="仿宋_GB2312" w:eastAsia="仿宋_GB2312"/>
                <w:color w:val="000000"/>
                <w:sz w:val="18"/>
                <w:szCs w:val="18"/>
              </w:rPr>
              <w:t>政府信息公开条例》、《关于全面推进政务公开工作的意见》</w:t>
            </w:r>
          </w:p>
        </w:tc>
        <w:tc>
          <w:tcPr>
            <w:tcW w:w="161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rPr>
            </w:pPr>
            <w:r>
              <w:rPr>
                <w:rFonts w:hint="eastAsia" w:ascii="仿宋_GB2312" w:eastAsia="仿宋_GB2312"/>
                <w:bCs/>
                <w:sz w:val="18"/>
                <w:szCs w:val="18"/>
              </w:rPr>
              <w:t>应急管理局</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■政府网站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5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64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1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26"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8</w:t>
            </w:r>
          </w:p>
        </w:tc>
        <w:tc>
          <w:tcPr>
            <w:tcW w:w="713" w:type="dxa"/>
            <w:tcBorders>
              <w:left w:val="nil"/>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956"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38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7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color w:val="000000"/>
                <w:sz w:val="18"/>
                <w:szCs w:val="18"/>
                <w:lang w:eastAsia="zh-CN"/>
              </w:rPr>
              <w:t>中华人民共和国</w:t>
            </w:r>
            <w:r>
              <w:rPr>
                <w:rFonts w:hint="eastAsia" w:ascii="仿宋_GB2312" w:eastAsia="仿宋_GB2312"/>
                <w:sz w:val="18"/>
                <w:szCs w:val="18"/>
              </w:rPr>
              <w:t>政府信息公开条例》、《社会救助暂行办法》、《国家综合防灾减灾规划（2016-2020年）》</w:t>
            </w:r>
          </w:p>
        </w:tc>
        <w:tc>
          <w:tcPr>
            <w:tcW w:w="161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rPr>
            </w:pPr>
            <w:r>
              <w:rPr>
                <w:rFonts w:hint="eastAsia" w:ascii="仿宋_GB2312" w:eastAsia="仿宋_GB2312"/>
                <w:bCs/>
                <w:sz w:val="18"/>
                <w:szCs w:val="18"/>
              </w:rPr>
              <w:t>应急管理局</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5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64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1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563"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9</w:t>
            </w:r>
          </w:p>
        </w:tc>
        <w:tc>
          <w:tcPr>
            <w:tcW w:w="713"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956"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38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7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w:t>
            </w:r>
            <w:r>
              <w:rPr>
                <w:rFonts w:hint="eastAsia" w:ascii="仿宋_GB2312" w:eastAsia="仿宋_GB2312"/>
                <w:color w:val="000000"/>
                <w:sz w:val="18"/>
                <w:szCs w:val="18"/>
              </w:rPr>
              <w:t>政府信息公开条例》、《自然灾害救助条例》</w:t>
            </w:r>
          </w:p>
        </w:tc>
        <w:tc>
          <w:tcPr>
            <w:tcW w:w="161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bCs/>
                <w:sz w:val="18"/>
                <w:szCs w:val="18"/>
              </w:rPr>
              <w:t>应急管理局</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5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4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1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577"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0</w:t>
            </w:r>
          </w:p>
        </w:tc>
        <w:tc>
          <w:tcPr>
            <w:tcW w:w="713" w:type="dxa"/>
            <w:vMerge w:val="restart"/>
            <w:tcBorders>
              <w:left w:val="nil"/>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956"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38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7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w:t>
            </w:r>
            <w:r>
              <w:rPr>
                <w:rFonts w:hint="eastAsia" w:ascii="仿宋_GB2312" w:eastAsia="仿宋_GB2312"/>
                <w:color w:val="000000"/>
                <w:sz w:val="18"/>
                <w:szCs w:val="18"/>
              </w:rPr>
              <w:t>政府信息公开条例》、《自然灾害救助条例》</w:t>
            </w:r>
          </w:p>
        </w:tc>
        <w:tc>
          <w:tcPr>
            <w:tcW w:w="161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bCs/>
                <w:sz w:val="18"/>
                <w:szCs w:val="18"/>
              </w:rPr>
              <w:t>应急管理局</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5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64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1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86"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1</w:t>
            </w:r>
          </w:p>
        </w:tc>
        <w:tc>
          <w:tcPr>
            <w:tcW w:w="713"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956"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38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w:t>
            </w:r>
            <w:r>
              <w:rPr>
                <w:rFonts w:hint="eastAsia" w:ascii="仿宋_GB2312" w:eastAsia="仿宋_GB2312"/>
                <w:sz w:val="18"/>
                <w:szCs w:val="18"/>
                <w:lang w:eastAsia="zh-CN"/>
              </w:rPr>
              <w:t>受灾群众</w:t>
            </w:r>
            <w:r>
              <w:rPr>
                <w:rFonts w:hint="eastAsia" w:ascii="仿宋_GB2312" w:eastAsia="仿宋_GB2312"/>
                <w:sz w:val="18"/>
                <w:szCs w:val="18"/>
              </w:rPr>
              <w:t>姓名、受灾情况、拟救助金额、监督举报电话）                                         过渡期生活救助对象确定（</w:t>
            </w:r>
            <w:r>
              <w:rPr>
                <w:rFonts w:hint="eastAsia" w:ascii="仿宋_GB2312" w:eastAsia="仿宋_GB2312"/>
                <w:sz w:val="18"/>
                <w:szCs w:val="18"/>
                <w:lang w:eastAsia="zh-CN"/>
              </w:rPr>
              <w:t>受灾群众</w:t>
            </w:r>
            <w:r>
              <w:rPr>
                <w:rFonts w:hint="eastAsia" w:ascii="仿宋_GB2312" w:eastAsia="仿宋_GB2312"/>
                <w:sz w:val="18"/>
                <w:szCs w:val="18"/>
              </w:rPr>
              <w:t>姓名、受灾情况、救助金额、监督举报电话)</w:t>
            </w:r>
          </w:p>
        </w:tc>
        <w:tc>
          <w:tcPr>
            <w:tcW w:w="17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w:t>
            </w:r>
            <w:r>
              <w:rPr>
                <w:rFonts w:hint="eastAsia" w:ascii="仿宋_GB2312" w:eastAsia="仿宋_GB2312"/>
                <w:color w:val="000000"/>
                <w:sz w:val="18"/>
                <w:szCs w:val="18"/>
              </w:rPr>
              <w:t>政府信息公开条例》、《自然灾害救助条例》</w:t>
            </w:r>
          </w:p>
        </w:tc>
        <w:tc>
          <w:tcPr>
            <w:tcW w:w="161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bCs/>
                <w:sz w:val="18"/>
                <w:szCs w:val="18"/>
              </w:rPr>
              <w:t>应急管理局</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5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64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1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446"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12</w:t>
            </w:r>
          </w:p>
        </w:tc>
        <w:tc>
          <w:tcPr>
            <w:tcW w:w="713" w:type="dxa"/>
            <w:tcBorders>
              <w:left w:val="nil"/>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956"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38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w:t>
            </w:r>
            <w:r>
              <w:rPr>
                <w:rFonts w:hint="eastAsia" w:ascii="仿宋_GB2312" w:eastAsia="仿宋_GB2312"/>
                <w:sz w:val="18"/>
                <w:szCs w:val="18"/>
                <w:lang w:eastAsia="zh-CN"/>
              </w:rPr>
              <w:t>受灾群众</w:t>
            </w:r>
            <w:r>
              <w:rPr>
                <w:rFonts w:hint="eastAsia" w:ascii="仿宋_GB2312" w:eastAsia="仿宋_GB2312"/>
                <w:sz w:val="18"/>
                <w:szCs w:val="18"/>
              </w:rPr>
              <w:t>姓名、受灾情况、拟救助标准、监督举报电话）</w:t>
            </w:r>
          </w:p>
        </w:tc>
        <w:tc>
          <w:tcPr>
            <w:tcW w:w="17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w:t>
            </w:r>
            <w:r>
              <w:rPr>
                <w:rFonts w:hint="eastAsia" w:ascii="仿宋_GB2312" w:eastAsia="仿宋_GB2312"/>
                <w:color w:val="000000"/>
                <w:sz w:val="18"/>
                <w:szCs w:val="18"/>
              </w:rPr>
              <w:t>政府信息公开条例》、《自然灾害救助条例》</w:t>
            </w:r>
          </w:p>
        </w:tc>
        <w:tc>
          <w:tcPr>
            <w:tcW w:w="161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bookmarkStart w:id="0" w:name="_GoBack"/>
            <w:bookmarkEnd w:id="0"/>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bCs/>
                <w:sz w:val="18"/>
                <w:szCs w:val="18"/>
              </w:rPr>
              <w:t>应急管理局</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5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64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15"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564"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7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95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38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7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color w:val="000000"/>
                <w:sz w:val="18"/>
                <w:szCs w:val="18"/>
                <w:lang w:eastAsia="zh-CN"/>
              </w:rPr>
              <w:t>中华人民共和国</w:t>
            </w:r>
            <w:r>
              <w:rPr>
                <w:rFonts w:hint="eastAsia" w:ascii="仿宋_GB2312" w:eastAsia="仿宋_GB2312"/>
                <w:sz w:val="18"/>
                <w:szCs w:val="18"/>
              </w:rPr>
              <w:t>政府信息公开条例》</w:t>
            </w:r>
          </w:p>
        </w:tc>
        <w:tc>
          <w:tcPr>
            <w:tcW w:w="161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bCs/>
                <w:sz w:val="18"/>
                <w:szCs w:val="18"/>
              </w:rPr>
              <w:t>应急管理局</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tc>
        <w:tc>
          <w:tcPr>
            <w:tcW w:w="7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5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64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1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564"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4</w:t>
            </w: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38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7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color w:val="000000"/>
                <w:sz w:val="18"/>
                <w:szCs w:val="18"/>
                <w:lang w:eastAsia="zh-CN"/>
              </w:rPr>
              <w:t>中华人民共和国</w:t>
            </w:r>
            <w:r>
              <w:rPr>
                <w:rFonts w:hint="eastAsia" w:ascii="仿宋_GB2312" w:eastAsia="仿宋_GB2312"/>
                <w:sz w:val="18"/>
                <w:szCs w:val="18"/>
              </w:rPr>
              <w:t>政府信息公开条例》</w:t>
            </w:r>
          </w:p>
        </w:tc>
        <w:tc>
          <w:tcPr>
            <w:tcW w:w="161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bCs/>
                <w:sz w:val="18"/>
                <w:szCs w:val="18"/>
              </w:rPr>
              <w:t>应急管理局</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tc>
        <w:tc>
          <w:tcPr>
            <w:tcW w:w="7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5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64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1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569"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5</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95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38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7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color w:val="000000"/>
                <w:sz w:val="18"/>
                <w:szCs w:val="18"/>
                <w:lang w:eastAsia="zh-CN"/>
              </w:rPr>
              <w:t>中华人民共和国</w:t>
            </w:r>
            <w:r>
              <w:rPr>
                <w:rFonts w:hint="eastAsia" w:ascii="仿宋_GB2312" w:eastAsia="仿宋_GB2312"/>
                <w:sz w:val="18"/>
                <w:szCs w:val="18"/>
              </w:rPr>
              <w:t>政府信息公开条例》</w:t>
            </w:r>
          </w:p>
        </w:tc>
        <w:tc>
          <w:tcPr>
            <w:tcW w:w="161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bCs/>
                <w:sz w:val="18"/>
                <w:szCs w:val="18"/>
              </w:rPr>
              <w:t>应急管理局</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tc>
        <w:tc>
          <w:tcPr>
            <w:tcW w:w="7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5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64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1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center"/>
        <w:rPr>
          <w:rFonts w:hint="eastAsia" w:ascii="微软简标宋" w:hAnsi="微软简标宋" w:eastAsia="微软简标宋" w:cs="微软简标宋"/>
          <w:b w:val="0"/>
          <w:bCs w:val="0"/>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407D1"/>
    <w:rsid w:val="265407D1"/>
    <w:rsid w:val="61911B9F"/>
    <w:rsid w:val="67C57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三角镇政府</Company>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2020-12-18T10:18:00Z</dcterms:created>
  <dc:creator>梁慧珠</dc:creator>
  <cp:lastModifiedBy>梁慧珠</cp:lastModifiedBy>
  <dcterms:modified xsi:type="dcterms:W3CDTF">2023-04-26T07:21:14Z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4C8859D7CD59463B9A1491E7DE2446CC</vt:lpwstr>
  </property>
</Properties>
</file>