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  <w:r>
        <w:rPr>
          <w:rFonts w:hint="eastAsia" w:ascii="黑体" w:hAnsi="微软雅黑" w:eastAsia="黑体"/>
          <w:color w:val="333333"/>
          <w:sz w:val="44"/>
          <w:szCs w:val="44"/>
        </w:rPr>
        <w:t>关于变更中府国用（2013）第易1701595号用地规划条件公示的通告</w:t>
      </w: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</w:p>
    <w:p>
      <w:pPr>
        <w:autoSpaceDN w:val="0"/>
        <w:spacing w:line="0" w:lineRule="atLeast"/>
        <w:jc w:val="center"/>
        <w:rPr>
          <w:rFonts w:hint="eastAsia"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drawing>
          <wp:inline distT="0" distB="0" distL="114300" distR="114300">
            <wp:extent cx="4857750" cy="3800475"/>
            <wp:effectExtent l="0" t="0" r="0" b="9525"/>
            <wp:docPr id="2" name="图片 2" descr="控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控规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用地位置示意图</w:t>
      </w:r>
    </w:p>
    <w:p>
      <w:pPr>
        <w:autoSpaceDN w:val="0"/>
        <w:spacing w:line="0" w:lineRule="atLeast"/>
        <w:jc w:val="left"/>
        <w:rPr>
          <w:rFonts w:ascii="微软雅黑" w:hAnsi="微软雅黑" w:eastAsia="微软雅黑"/>
          <w:color w:val="333333"/>
          <w:sz w:val="16"/>
        </w:rPr>
      </w:pPr>
    </w:p>
    <w:p>
      <w:pPr>
        <w:autoSpaceDN w:val="0"/>
        <w:spacing w:line="0" w:lineRule="atLeast"/>
        <w:ind w:firstLine="560" w:firstLineChars="200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土地证号为中府国用（2013）第易1701595号用地位于中山市横栏镇西冲口，用地面积为437.70平方米，土地使用权人为</w:t>
      </w:r>
      <w:bookmarkStart w:id="0" w:name="_GoBack"/>
      <w:r>
        <w:rPr>
          <w:rFonts w:hint="eastAsia" w:ascii="仿宋_GB2312" w:hAnsi="微软雅黑" w:eastAsia="仿宋_GB2312"/>
          <w:color w:val="333333"/>
          <w:sz w:val="28"/>
          <w:szCs w:val="28"/>
        </w:rPr>
        <w:t>谭理</w:t>
      </w:r>
      <w:bookmarkEnd w:id="0"/>
      <w:r>
        <w:rPr>
          <w:rFonts w:hint="eastAsia" w:ascii="仿宋_GB2312" w:hAnsi="微软雅黑" w:eastAsia="仿宋_GB2312"/>
          <w:color w:val="333333"/>
          <w:sz w:val="28"/>
          <w:szCs w:val="28"/>
        </w:rPr>
        <w:t>，现土地使用权人申请变更该宗用地规划条件。我局已受理其申请，根据公开、公平、公正原则，现对该宗地规划条件变更进行公示，公示如下：</w:t>
      </w:r>
    </w:p>
    <w:p>
      <w:pPr>
        <w:autoSpaceDN w:val="0"/>
        <w:spacing w:line="0" w:lineRule="atLeast"/>
        <w:ind w:firstLine="560" w:firstLineChars="200"/>
        <w:jc w:val="left"/>
        <w:rPr>
          <w:rFonts w:hint="eastAsia"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该用地在总规中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部分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二类居住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，部分为公园绿地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，在土规中为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非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建设用地，位于《横栏镇永丰片区控制性详细规划调整》中D02-3地块上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部分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规划为二类居住用地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，部分规划为公园绿地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。办理规划报建时建筑面积不能超过1000平方米，建筑层数不得超过四层且不大于15米，第四层只允许建梯间及辅助用房，面积不得</w:t>
      </w:r>
      <w:r>
        <w:rPr>
          <w:rFonts w:hint="eastAsia" w:ascii="仿宋_GB2312" w:hAnsi="微软雅黑" w:eastAsia="仿宋_GB2312" w:cs="Times New Roman"/>
          <w:color w:val="333333"/>
          <w:sz w:val="28"/>
          <w:szCs w:val="28"/>
        </w:rPr>
        <w:t>超过基底面积的一半,建筑首层和地下室层高不得超过5米，其它层的层高不得超过3.6米。该用地为国有出让用地，容积率按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出让合同约定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1.5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执行。按个人自建住房建设的，总建筑面积不大于1000平方米，且容积率应不大于约定容积率。若建筑方案（须符合自建房技术标准要求）的容积率大于约定容积率的，可按程序提供建筑方案申请调整容积率。</w:t>
      </w:r>
    </w:p>
    <w:p>
      <w:pPr>
        <w:autoSpaceDN w:val="0"/>
        <w:spacing w:line="0" w:lineRule="atLeast"/>
        <w:ind w:firstLine="560" w:firstLineChars="200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根据《中华人民共和国城乡规划法》相关规定，现就该事项予以公示，公示时间为公示通告发布开始为期十天。在公示期内如对上述事项有意见或建议，请使用真实姓名及联系方式，以书面形式反馈到以下地址：中山市小榄镇民安中路138号中山市自然资源局第二分局，逾期视为无异议。</w:t>
      </w:r>
    </w:p>
    <w:p>
      <w:pPr>
        <w:autoSpaceDN w:val="0"/>
        <w:ind w:firstLine="564"/>
        <w:rPr>
          <w:rFonts w:hint="default" w:ascii="仿宋_GB2312" w:hAnsi="微软雅黑" w:eastAsia="仿宋_GB2312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联系人：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龚小姐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  联系电话：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87611788</w:t>
      </w:r>
    </w:p>
    <w:p>
      <w:pPr>
        <w:autoSpaceDN w:val="0"/>
        <w:ind w:firstLine="564"/>
        <w:rPr>
          <w:rFonts w:ascii="仿宋_GB2312" w:hAnsi="微软雅黑" w:eastAsia="仿宋_GB2312"/>
          <w:color w:val="333333"/>
          <w:sz w:val="28"/>
          <w:szCs w:val="28"/>
        </w:rPr>
      </w:pPr>
    </w:p>
    <w:p>
      <w:pPr>
        <w:jc w:val="right"/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</w:t>
      </w:r>
      <w:r>
        <w:rPr>
          <w:rFonts w:ascii="仿宋_GB2312" w:hAnsi="微软雅黑" w:eastAsia="仿宋_GB2312"/>
          <w:color w:val="333333"/>
          <w:sz w:val="28"/>
          <w:szCs w:val="28"/>
        </w:rPr>
        <w:t xml:space="preserve">                              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中山市自然资源局第二分局                                  </w:t>
      </w:r>
      <w:r>
        <w:rPr>
          <w:rFonts w:ascii="仿宋_GB2312" w:hAnsi="微软雅黑" w:eastAsia="仿宋_GB2312"/>
          <w:color w:val="333333"/>
          <w:sz w:val="28"/>
          <w:szCs w:val="28"/>
        </w:rPr>
        <w:t xml:space="preserve">                         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2023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年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3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月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23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8675D"/>
    <w:rsid w:val="2CA01A5A"/>
    <w:rsid w:val="40F63663"/>
    <w:rsid w:val="56847C50"/>
    <w:rsid w:val="6428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2022-08-30T01:36:00Z</dcterms:created>
  <dc:creator>龚凯恩</dc:creator>
  <cp:lastModifiedBy>龚凯恩</cp:lastModifiedBy>
  <dcterms:modified xsi:type="dcterms:W3CDTF">2023-03-23T08:59:27Z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C8F13C869A2D4D1C84F4201C81BDB6B7</vt:lpwstr>
  </property>
</Properties>
</file>