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DC" w:rsidRDefault="007B02A0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  附件</w:t>
      </w:r>
      <w:r w:rsidR="00012E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五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： 202</w:t>
      </w:r>
      <w:r w:rsidR="00012E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3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年</w:t>
      </w:r>
      <w:r w:rsidR="00012E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03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月拟享受高校毕业生基层岗位补贴名单公示          （批次号：</w:t>
      </w:r>
      <w:r w:rsidR="00012EBA" w:rsidRPr="00012EBA">
        <w:rPr>
          <w:rFonts w:ascii="仿宋_GB2312" w:eastAsia="仿宋_GB2312" w:hAnsi="宋体" w:cs="宋体"/>
          <w:b/>
          <w:bCs/>
          <w:kern w:val="0"/>
          <w:sz w:val="36"/>
          <w:szCs w:val="36"/>
        </w:rPr>
        <w:t>B0244201423001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</w:p>
    <w:tbl>
      <w:tblPr>
        <w:tblStyle w:val="a5"/>
        <w:tblW w:w="10897" w:type="dxa"/>
        <w:tblInd w:w="268" w:type="dxa"/>
        <w:tblLayout w:type="fixed"/>
        <w:tblLook w:val="04A0"/>
      </w:tblPr>
      <w:tblGrid>
        <w:gridCol w:w="469"/>
        <w:gridCol w:w="505"/>
        <w:gridCol w:w="851"/>
        <w:gridCol w:w="1276"/>
        <w:gridCol w:w="1417"/>
        <w:gridCol w:w="1418"/>
        <w:gridCol w:w="708"/>
        <w:gridCol w:w="993"/>
        <w:gridCol w:w="708"/>
        <w:gridCol w:w="426"/>
        <w:gridCol w:w="425"/>
        <w:gridCol w:w="1276"/>
        <w:gridCol w:w="425"/>
      </w:tblGrid>
      <w:tr w:rsidR="001D13DC" w:rsidTr="00E6297A">
        <w:trPr>
          <w:trHeight w:val="2227"/>
        </w:trPr>
        <w:tc>
          <w:tcPr>
            <w:tcW w:w="469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05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51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 w:rsidR="001D13DC" w:rsidRDefault="007B02A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417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工作领域</w:t>
            </w:r>
          </w:p>
        </w:tc>
        <w:tc>
          <w:tcPr>
            <w:tcW w:w="1418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基层岗位</w:t>
            </w:r>
          </w:p>
        </w:tc>
        <w:tc>
          <w:tcPr>
            <w:tcW w:w="708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3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补贴月份范围</w:t>
            </w:r>
          </w:p>
        </w:tc>
        <w:tc>
          <w:tcPr>
            <w:tcW w:w="708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补贴金额</w:t>
            </w:r>
          </w:p>
        </w:tc>
        <w:tc>
          <w:tcPr>
            <w:tcW w:w="426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5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:rsidR="001D13DC" w:rsidRDefault="007B02A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E6297A" w:rsidTr="00E6297A">
        <w:trPr>
          <w:trHeight w:val="1064"/>
        </w:trPr>
        <w:tc>
          <w:tcPr>
            <w:tcW w:w="469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05" w:type="dxa"/>
            <w:vMerge w:val="restart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黄宇程</w:t>
            </w:r>
          </w:p>
        </w:tc>
        <w:tc>
          <w:tcPr>
            <w:tcW w:w="1276" w:type="dxa"/>
            <w:vAlign w:val="center"/>
          </w:tcPr>
          <w:p w:rsidR="00E6297A" w:rsidRDefault="00E6297A" w:rsidP="005D6E0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64</w:t>
            </w:r>
          </w:p>
        </w:tc>
        <w:tc>
          <w:tcPr>
            <w:tcW w:w="1417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基层文化科技服务</w:t>
            </w:r>
          </w:p>
        </w:tc>
        <w:tc>
          <w:tcPr>
            <w:tcW w:w="141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社区文化服务及活动宣传</w:t>
            </w:r>
          </w:p>
        </w:tc>
        <w:tc>
          <w:tcPr>
            <w:tcW w:w="708" w:type="dxa"/>
            <w:vMerge w:val="restart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2021年6月13日前首次申请的每人每月500元，2021年6月13日后首次申请的每人每月200元。</w:t>
            </w:r>
          </w:p>
        </w:tc>
        <w:tc>
          <w:tcPr>
            <w:tcW w:w="993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02442014230200001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965"/>
        </w:trPr>
        <w:tc>
          <w:tcPr>
            <w:tcW w:w="469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梁敏琪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44200020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23</w:t>
            </w:r>
          </w:p>
        </w:tc>
        <w:tc>
          <w:tcPr>
            <w:tcW w:w="1417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基层文化科技服务</w:t>
            </w:r>
          </w:p>
        </w:tc>
        <w:tc>
          <w:tcPr>
            <w:tcW w:w="141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马岭社区文化宣传服务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905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02442014230100011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994"/>
        </w:trPr>
        <w:tc>
          <w:tcPr>
            <w:tcW w:w="469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吴咏诗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87</w:t>
            </w:r>
          </w:p>
        </w:tc>
        <w:tc>
          <w:tcPr>
            <w:tcW w:w="1417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基层法律服务</w:t>
            </w:r>
          </w:p>
        </w:tc>
        <w:tc>
          <w:tcPr>
            <w:tcW w:w="141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司法协理和普法宣传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905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02442014230100010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1122"/>
        </w:trPr>
        <w:tc>
          <w:tcPr>
            <w:tcW w:w="469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梁凯婷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64</w:t>
            </w:r>
          </w:p>
        </w:tc>
        <w:tc>
          <w:tcPr>
            <w:tcW w:w="1417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基层民政、托老托幼助残服务</w:t>
            </w:r>
          </w:p>
        </w:tc>
        <w:tc>
          <w:tcPr>
            <w:tcW w:w="141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社区基层民政助理（办事员）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202209-202212</w:t>
            </w:r>
          </w:p>
        </w:tc>
        <w:tc>
          <w:tcPr>
            <w:tcW w:w="70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905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02442014230100009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982"/>
        </w:trPr>
        <w:tc>
          <w:tcPr>
            <w:tcW w:w="469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龙海恒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71</w:t>
            </w:r>
          </w:p>
        </w:tc>
        <w:tc>
          <w:tcPr>
            <w:tcW w:w="1417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基层法律服务</w:t>
            </w:r>
          </w:p>
        </w:tc>
        <w:tc>
          <w:tcPr>
            <w:tcW w:w="141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司法协理和普法宣传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905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02442014230100008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71618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982"/>
        </w:trPr>
        <w:tc>
          <w:tcPr>
            <w:tcW w:w="469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高冬莹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66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基层法律服务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司法协理和普法宣传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02442014230100007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1123"/>
        </w:trPr>
        <w:tc>
          <w:tcPr>
            <w:tcW w:w="469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王昭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44092119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基层民政、托老托幼助残服务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民政助理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02442014230100006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1125"/>
        </w:trPr>
        <w:tc>
          <w:tcPr>
            <w:tcW w:w="469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刘峻华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52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基层民政、托老托幼助残服务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民政助理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02442014230100005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1113"/>
        </w:trPr>
        <w:tc>
          <w:tcPr>
            <w:tcW w:w="469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林绮晴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62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基层民政、托老托幼助残服务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民政助理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02442014230100004</w:t>
            </w:r>
          </w:p>
        </w:tc>
        <w:tc>
          <w:tcPr>
            <w:tcW w:w="425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627B98">
        <w:trPr>
          <w:trHeight w:val="2227"/>
        </w:trPr>
        <w:tc>
          <w:tcPr>
            <w:tcW w:w="469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505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工作领域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基层岗位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补贴月份范围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补贴金额</w:t>
            </w:r>
          </w:p>
        </w:tc>
        <w:tc>
          <w:tcPr>
            <w:tcW w:w="42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5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E6297A" w:rsidTr="00E6297A">
        <w:trPr>
          <w:trHeight w:val="2281"/>
        </w:trPr>
        <w:tc>
          <w:tcPr>
            <w:tcW w:w="469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33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05" w:type="dxa"/>
            <w:vMerge w:val="restart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陆志恒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32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基层人力资源和社会保障管理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人力资源开发协管、劳动关系协调协理</w:t>
            </w:r>
          </w:p>
        </w:tc>
        <w:tc>
          <w:tcPr>
            <w:tcW w:w="708" w:type="dxa"/>
            <w:vMerge w:val="restart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16188">
              <w:rPr>
                <w:rFonts w:asciiTheme="minorEastAsia" w:hAnsiTheme="minorEastAsia" w:hint="eastAsia"/>
                <w:szCs w:val="21"/>
              </w:rPr>
              <w:t>2021年6月13日前首次申请的每人每月500元，2021年6月13日后首次申请的每人每月200元。</w:t>
            </w: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33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02442014230100003</w:t>
            </w:r>
          </w:p>
        </w:tc>
        <w:tc>
          <w:tcPr>
            <w:tcW w:w="425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E6297A">
        <w:trPr>
          <w:trHeight w:val="2281"/>
        </w:trPr>
        <w:tc>
          <w:tcPr>
            <w:tcW w:w="469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33D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505" w:type="dxa"/>
            <w:vMerge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李创权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44200019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51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基层人力资源和社会保障管理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人力资源开发协管、劳动关系协调协理</w:t>
            </w:r>
          </w:p>
        </w:tc>
        <w:tc>
          <w:tcPr>
            <w:tcW w:w="708" w:type="dxa"/>
            <w:vMerge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33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02442014230100002</w:t>
            </w:r>
          </w:p>
        </w:tc>
        <w:tc>
          <w:tcPr>
            <w:tcW w:w="425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5D6E02">
        <w:trPr>
          <w:trHeight w:val="2282"/>
        </w:trPr>
        <w:tc>
          <w:tcPr>
            <w:tcW w:w="469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33D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505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陈嘉颖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44132419</w:t>
            </w:r>
            <w:r w:rsidR="005D6E02">
              <w:rPr>
                <w:rFonts w:hint="eastAsia"/>
              </w:rPr>
              <w:t>********</w:t>
            </w:r>
            <w:r>
              <w:rPr>
                <w:rFonts w:hint="eastAsia"/>
              </w:rPr>
              <w:t>43</w:t>
            </w:r>
          </w:p>
        </w:tc>
        <w:tc>
          <w:tcPr>
            <w:tcW w:w="1417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基层文化科技服务</w:t>
            </w:r>
          </w:p>
        </w:tc>
        <w:tc>
          <w:tcPr>
            <w:tcW w:w="141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环城社区文化宣传</w:t>
            </w:r>
          </w:p>
        </w:tc>
        <w:tc>
          <w:tcPr>
            <w:tcW w:w="708" w:type="dxa"/>
            <w:vMerge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202207-202212</w:t>
            </w:r>
          </w:p>
        </w:tc>
        <w:tc>
          <w:tcPr>
            <w:tcW w:w="708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426" w:type="dxa"/>
            <w:vAlign w:val="center"/>
          </w:tcPr>
          <w:p w:rsidR="00E6297A" w:rsidRPr="00716188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5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33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E6297A" w:rsidRDefault="00E6297A" w:rsidP="00627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02442014230100001</w:t>
            </w:r>
          </w:p>
        </w:tc>
        <w:tc>
          <w:tcPr>
            <w:tcW w:w="425" w:type="dxa"/>
            <w:vAlign w:val="center"/>
          </w:tcPr>
          <w:p w:rsidR="00E6297A" w:rsidRPr="004D333D" w:rsidRDefault="00E6297A" w:rsidP="00627B98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297A" w:rsidTr="005D6E02">
        <w:trPr>
          <w:trHeight w:val="522"/>
        </w:trPr>
        <w:tc>
          <w:tcPr>
            <w:tcW w:w="6644" w:type="dxa"/>
            <w:gridSpan w:val="7"/>
            <w:vAlign w:val="center"/>
          </w:tcPr>
          <w:p w:rsidR="00E6297A" w:rsidRPr="00295B2E" w:rsidRDefault="00E6297A" w:rsidP="00295B2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合</w:t>
            </w:r>
            <w:r w:rsidR="00295B2E"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计</w:t>
            </w:r>
            <w:r w:rsidR="0075622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大</w:t>
            </w:r>
            <w:r w:rsidR="00295B2E"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写：</w:t>
            </w:r>
            <w:r w:rsidR="00853A73"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壹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万</w:t>
            </w:r>
            <w:r w:rsidR="00853A73"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玖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仟</w:t>
            </w:r>
            <w:r w:rsidR="00853A73"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肆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佰元整</w:t>
            </w:r>
          </w:p>
        </w:tc>
        <w:tc>
          <w:tcPr>
            <w:tcW w:w="4253" w:type="dxa"/>
            <w:gridSpan w:val="6"/>
            <w:vAlign w:val="center"/>
          </w:tcPr>
          <w:p w:rsidR="00E6297A" w:rsidRPr="00295B2E" w:rsidRDefault="00853A73" w:rsidP="00627B9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95B2E">
              <w:rPr>
                <w:rFonts w:asciiTheme="minorEastAsia" w:hAnsiTheme="minorEastAsia" w:hint="eastAsia"/>
                <w:b/>
                <w:sz w:val="24"/>
                <w:szCs w:val="24"/>
              </w:rPr>
              <w:t>19400</w:t>
            </w:r>
          </w:p>
        </w:tc>
      </w:tr>
    </w:tbl>
    <w:p w:rsidR="00E6297A" w:rsidRPr="00E6297A" w:rsidRDefault="00E6297A" w:rsidP="00E6297A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Pr="00E6297A">
        <w:rPr>
          <w:rFonts w:ascii="楷体" w:eastAsia="楷体" w:hAnsi="楷体" w:hint="eastAsia"/>
          <w:szCs w:val="21"/>
        </w:rPr>
        <w:t xml:space="preserve"> 备注：批次类别分为：1.个人批次；2.单位批次。</w:t>
      </w:r>
    </w:p>
    <w:p w:rsidR="00E6297A" w:rsidRPr="00ED5AC2" w:rsidRDefault="00E6297A" w:rsidP="00E6297A">
      <w:pPr>
        <w:spacing w:line="560" w:lineRule="exact"/>
        <w:ind w:firstLineChars="450" w:firstLine="945"/>
        <w:rPr>
          <w:rFonts w:ascii="楷体" w:eastAsia="楷体" w:hAnsi="楷体"/>
          <w:szCs w:val="21"/>
        </w:rPr>
      </w:pPr>
      <w:r w:rsidRPr="00E6297A">
        <w:rPr>
          <w:rFonts w:ascii="楷体" w:eastAsia="楷体" w:hAnsi="楷体" w:hint="eastAsia"/>
          <w:szCs w:val="21"/>
        </w:rPr>
        <w:t>资金使用类别分为：A.省级财政促进就业创业发展专项资金；B.市级就业专项资金；C.中央就业补助资金。</w:t>
      </w:r>
      <w:r w:rsidRPr="00ED5AC2">
        <w:rPr>
          <w:rFonts w:ascii="楷体" w:eastAsia="楷体" w:hAnsi="楷体" w:hint="eastAsia"/>
          <w:szCs w:val="21"/>
        </w:rPr>
        <w:t xml:space="preserve">         </w:t>
      </w:r>
    </w:p>
    <w:p w:rsidR="00E6297A" w:rsidRPr="00ED5AC2" w:rsidRDefault="00E6297A" w:rsidP="00E6297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F6454B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1D13DC" w:rsidRPr="00E6297A" w:rsidRDefault="00E6297A" w:rsidP="00E6297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反映意见及投诉电话：23336611</w:t>
      </w:r>
    </w:p>
    <w:sectPr w:rsidR="001D13DC" w:rsidRPr="00E6297A" w:rsidSect="001D13DC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16D" w:rsidRDefault="00E3216D" w:rsidP="003221FE">
      <w:r>
        <w:separator/>
      </w:r>
    </w:p>
  </w:endnote>
  <w:endnote w:type="continuationSeparator" w:id="1">
    <w:p w:rsidR="00E3216D" w:rsidRDefault="00E3216D" w:rsidP="00322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16D" w:rsidRDefault="00E3216D" w:rsidP="003221FE">
      <w:r>
        <w:separator/>
      </w:r>
    </w:p>
  </w:footnote>
  <w:footnote w:type="continuationSeparator" w:id="1">
    <w:p w:rsidR="00E3216D" w:rsidRDefault="00E3216D" w:rsidP="00322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36C4F"/>
    <w:rsid w:val="00005F9B"/>
    <w:rsid w:val="00012EBA"/>
    <w:rsid w:val="000340DB"/>
    <w:rsid w:val="00080228"/>
    <w:rsid w:val="000C57CA"/>
    <w:rsid w:val="00185BC1"/>
    <w:rsid w:val="001B07CC"/>
    <w:rsid w:val="001D13DC"/>
    <w:rsid w:val="00221E4A"/>
    <w:rsid w:val="00295B2E"/>
    <w:rsid w:val="002C5C17"/>
    <w:rsid w:val="002E0B59"/>
    <w:rsid w:val="003221FE"/>
    <w:rsid w:val="00453265"/>
    <w:rsid w:val="004D333D"/>
    <w:rsid w:val="00592203"/>
    <w:rsid w:val="005D1253"/>
    <w:rsid w:val="005D6E02"/>
    <w:rsid w:val="006F3BEB"/>
    <w:rsid w:val="00716188"/>
    <w:rsid w:val="00754B90"/>
    <w:rsid w:val="0075622B"/>
    <w:rsid w:val="007A3ACC"/>
    <w:rsid w:val="007B02A0"/>
    <w:rsid w:val="00851F46"/>
    <w:rsid w:val="00853A73"/>
    <w:rsid w:val="009B29F8"/>
    <w:rsid w:val="00AA48AA"/>
    <w:rsid w:val="00AF23E2"/>
    <w:rsid w:val="00B0217B"/>
    <w:rsid w:val="00B65662"/>
    <w:rsid w:val="00B811D2"/>
    <w:rsid w:val="00BF00C4"/>
    <w:rsid w:val="00C7529B"/>
    <w:rsid w:val="00CA2433"/>
    <w:rsid w:val="00CC5686"/>
    <w:rsid w:val="00CD0344"/>
    <w:rsid w:val="00CD7646"/>
    <w:rsid w:val="00D93720"/>
    <w:rsid w:val="00DE5C4E"/>
    <w:rsid w:val="00E3216D"/>
    <w:rsid w:val="00E6297A"/>
    <w:rsid w:val="00E656DB"/>
    <w:rsid w:val="00F36C4F"/>
    <w:rsid w:val="00F6454B"/>
    <w:rsid w:val="00F86E53"/>
    <w:rsid w:val="00FC4AF0"/>
    <w:rsid w:val="0A6C2012"/>
    <w:rsid w:val="0BD36F25"/>
    <w:rsid w:val="173B1CBB"/>
    <w:rsid w:val="38D358C9"/>
    <w:rsid w:val="49690EEF"/>
    <w:rsid w:val="4BBA133A"/>
    <w:rsid w:val="4F7B22D5"/>
    <w:rsid w:val="5ABD28DD"/>
    <w:rsid w:val="5C060BFD"/>
    <w:rsid w:val="66E04A60"/>
    <w:rsid w:val="6F7669AA"/>
    <w:rsid w:val="705C50E7"/>
    <w:rsid w:val="71C7141E"/>
    <w:rsid w:val="7F82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D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D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D13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D13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D1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2021-07-06T03:14:00Z</dcterms:created>
  <dcterms:modified xsi:type="dcterms:W3CDTF">2023-03-14T01:56:00Z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FE543A614F3446A9BF8657B0E72D185D</vt:lpwstr>
  </property>
</Properties>
</file>