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中山市非物质文化遗产传承基地推荐名单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17个）</w:t>
      </w:r>
    </w:p>
    <w:tbl>
      <w:tblPr>
        <w:tblStyle w:val="6"/>
        <w:tblpPr w:leftFromText="180" w:rightFromText="180" w:vertAnchor="text" w:tblpX="-107" w:tblpY="1"/>
        <w:tblOverlap w:val="never"/>
        <w:tblW w:w="52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616"/>
        <w:gridCol w:w="1262"/>
        <w:gridCol w:w="207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  <w:t>申报传承基地单位名称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  <w:t>项目类别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  <w:t>传承项目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0"/>
                <w:vertAlign w:val="baseline"/>
                <w:lang w:val="en-US" w:eastAsia="zh-CN" w:bidi="ar-SA"/>
              </w:rPr>
              <w:t>所在镇街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中山市南头镇中心小学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民  俗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南头灯酒习俗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南头镇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中山市沙溪镇中心幼儿园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民  俗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沙溪四月八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沙溪镇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中山市沙溪镇圣狮幼儿园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民  俗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沙溪四月八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沙溪镇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中山市西区烟洲小学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传统舞蹈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龙舞(醉龙)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西区街道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广东省荣业食品有限公司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传统技艺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黄圃腊味传统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制作工艺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黄圃镇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中山市小榄镇菊城陶屋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传统技艺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古建筑传统陶塑瓦脊制作技艺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小榄镇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中山市大盛文化传播有限公司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传统技艺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板芙白溪瓷釉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彩烧制技艺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板芙镇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中山市小榄广源学校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传统美术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粤绣(小榄刺绣)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小榄镇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中山市东区街道宣传文化服务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传统美术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彩扎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中山起湾金龙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东区街道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202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中山市龙舟协会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传统体育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赛龙舟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（石岐赛龙舟）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石岐街道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02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中山市三角镇光明小学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传统体育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三角三人根艇赛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三角镇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02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中山市马家枪龙狮文化有限公司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传统体育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沙涌马家枪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南区街道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02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中山市火炬高技术产业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开发区第三小学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传统体育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濠头郑家棍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火炬开发区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023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中山市西区沙朗小学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传统体育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中山罗梁醒狮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西区街道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中山市坦洲镇十四村小学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传统音乐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中山咸水歌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坦洲镇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广东开放大学</w:t>
            </w:r>
          </w:p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（广东理工职业学院）</w:t>
            </w:r>
          </w:p>
        </w:tc>
        <w:tc>
          <w:tcPr>
            <w:tcW w:w="706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传统音乐</w:t>
            </w:r>
          </w:p>
        </w:tc>
        <w:tc>
          <w:tcPr>
            <w:tcW w:w="116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白口莲山歌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五桂山街道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85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425" w:leftChars="0" w:hanging="425" w:firstLine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23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中山市小榄镇韵之声曲艺团</w:t>
            </w:r>
          </w:p>
        </w:tc>
        <w:tc>
          <w:tcPr>
            <w:tcW w:w="1869" w:type="pct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粤剧</w:t>
            </w:r>
          </w:p>
        </w:tc>
        <w:tc>
          <w:tcPr>
            <w:tcW w:w="821" w:type="pc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小榄镇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C6630"/>
    <w:rsid w:val="23CC6630"/>
    <w:rsid w:val="40316ECF"/>
    <w:rsid w:val="7B6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中山市文化广电旅游局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2022-12-01T08:50:00Z</dcterms:created>
  <dc:creator>阮玉静</dc:creator>
  <cp:lastModifiedBy>阮玉静</cp:lastModifiedBy>
  <dcterms:modified xsi:type="dcterms:W3CDTF">2022-12-08T01:36:15Z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E4D0E0525AA74B388E636646BFE3A7A2</vt:lpwstr>
  </property>
</Properties>
</file>