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D44" w:rsidRDefault="00197E92" w:rsidP="00601D44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 w:rsidRPr="00C77DF0">
        <w:rPr>
          <w:rFonts w:ascii="方正小标宋_GBK" w:eastAsia="方正小标宋_GBK" w:hint="eastAsia"/>
          <w:sz w:val="44"/>
          <w:szCs w:val="44"/>
        </w:rPr>
        <w:t>被迁入地注销后</w:t>
      </w:r>
      <w:r w:rsidR="00601D44">
        <w:rPr>
          <w:rFonts w:ascii="方正小标宋_GBK" w:eastAsia="方正小标宋_GBK" w:hint="eastAsia"/>
          <w:sz w:val="44"/>
          <w:szCs w:val="44"/>
        </w:rPr>
        <w:t>回</w:t>
      </w:r>
      <w:r w:rsidRPr="00C77DF0">
        <w:rPr>
          <w:rFonts w:ascii="方正小标宋_GBK" w:eastAsia="方正小标宋_GBK" w:hint="eastAsia"/>
          <w:sz w:val="44"/>
          <w:szCs w:val="44"/>
        </w:rPr>
        <w:t>原迁出地</w:t>
      </w:r>
      <w:r w:rsidR="00601D44">
        <w:rPr>
          <w:rFonts w:ascii="方正小标宋_GBK" w:eastAsia="方正小标宋_GBK" w:hint="eastAsia"/>
          <w:sz w:val="44"/>
          <w:szCs w:val="44"/>
        </w:rPr>
        <w:t>恢复户口</w:t>
      </w:r>
    </w:p>
    <w:p w:rsidR="00C77DF0" w:rsidRDefault="00197E92" w:rsidP="00601D44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 w:rsidRPr="00C77DF0">
        <w:rPr>
          <w:rFonts w:ascii="方正小标宋_GBK" w:eastAsia="方正小标宋_GBK" w:hint="eastAsia"/>
          <w:sz w:val="44"/>
          <w:szCs w:val="44"/>
        </w:rPr>
        <w:t>办事指南</w:t>
      </w:r>
    </w:p>
    <w:p w:rsidR="00EA2F91" w:rsidRPr="008D60A0" w:rsidRDefault="008D60A0" w:rsidP="008D60A0">
      <w:pPr>
        <w:jc w:val="center"/>
        <w:rPr>
          <w:rFonts w:ascii="仿宋_GB2312" w:eastAsia="仿宋_GB2312"/>
          <w:sz w:val="32"/>
          <w:szCs w:val="32"/>
        </w:rPr>
      </w:pPr>
      <w:r w:rsidRPr="001A3836">
        <w:rPr>
          <w:rFonts w:ascii="仿宋_GB2312" w:eastAsia="仿宋_GB2312" w:hint="eastAsia"/>
          <w:sz w:val="32"/>
          <w:szCs w:val="32"/>
        </w:rPr>
        <w:t>（2020年8月）</w:t>
      </w:r>
    </w:p>
    <w:p w:rsidR="008C2C6F" w:rsidRPr="00372994" w:rsidRDefault="008C2C6F" w:rsidP="0037299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372994">
        <w:rPr>
          <w:rFonts w:ascii="黑体" w:eastAsia="黑体" w:hAnsi="黑体" w:cs="宋体" w:hint="eastAsia"/>
          <w:sz w:val="32"/>
          <w:szCs w:val="32"/>
        </w:rPr>
        <w:t>一、受理部门</w:t>
      </w:r>
    </w:p>
    <w:p w:rsidR="00C33CB7" w:rsidRPr="009B7DB2" w:rsidRDefault="00B4451E" w:rsidP="00CF7D25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原户口迁出地</w:t>
      </w:r>
      <w:r w:rsidR="00C33CB7" w:rsidRPr="009B7DB2">
        <w:rPr>
          <w:rFonts w:ascii="仿宋_GB2312" w:eastAsia="仿宋_GB2312" w:cs="宋体" w:hint="eastAsia"/>
          <w:sz w:val="32"/>
          <w:szCs w:val="32"/>
        </w:rPr>
        <w:t>公安</w:t>
      </w:r>
      <w:r w:rsidRPr="009B7DB2">
        <w:rPr>
          <w:rFonts w:ascii="仿宋_GB2312" w:eastAsia="仿宋_GB2312" w:cs="宋体" w:hint="eastAsia"/>
          <w:sz w:val="32"/>
          <w:szCs w:val="32"/>
        </w:rPr>
        <w:t>分局</w:t>
      </w:r>
      <w:r w:rsidR="00C33CB7" w:rsidRPr="009B7DB2">
        <w:rPr>
          <w:rFonts w:ascii="仿宋_GB2312" w:eastAsia="仿宋_GB2312" w:cs="宋体" w:hint="eastAsia"/>
          <w:sz w:val="32"/>
          <w:szCs w:val="32"/>
        </w:rPr>
        <w:t>窗口</w:t>
      </w:r>
      <w:r w:rsidRPr="009B7DB2">
        <w:rPr>
          <w:rFonts w:ascii="仿宋_GB2312" w:eastAsia="仿宋_GB2312" w:cs="宋体" w:hint="eastAsia"/>
          <w:sz w:val="32"/>
          <w:szCs w:val="32"/>
        </w:rPr>
        <w:t>（或所属镇区行政服务中心公安窗口）</w:t>
      </w:r>
    </w:p>
    <w:p w:rsidR="00C77DF0" w:rsidRPr="00372994" w:rsidRDefault="008C2C6F" w:rsidP="0037299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372994">
        <w:rPr>
          <w:rFonts w:ascii="黑体" w:eastAsia="黑体" w:hAnsi="黑体" w:cs="宋体" w:hint="eastAsia"/>
          <w:sz w:val="32"/>
          <w:szCs w:val="32"/>
        </w:rPr>
        <w:t>二</w:t>
      </w:r>
      <w:r w:rsidR="00C77DF0" w:rsidRPr="00372994">
        <w:rPr>
          <w:rFonts w:ascii="黑体" w:eastAsia="黑体" w:hAnsi="黑体" w:cs="宋体" w:hint="eastAsia"/>
          <w:sz w:val="32"/>
          <w:szCs w:val="32"/>
        </w:rPr>
        <w:t>、受理对象</w:t>
      </w:r>
    </w:p>
    <w:p w:rsidR="00C77DF0" w:rsidRPr="009B7DB2" w:rsidRDefault="00C77DF0" w:rsidP="00CF7D25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自然人</w:t>
      </w:r>
    </w:p>
    <w:p w:rsidR="00C77DF0" w:rsidRPr="00372994" w:rsidRDefault="008C2C6F" w:rsidP="0037299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372994">
        <w:rPr>
          <w:rFonts w:ascii="黑体" w:eastAsia="黑体" w:hAnsi="黑体" w:cs="宋体" w:hint="eastAsia"/>
          <w:sz w:val="32"/>
          <w:szCs w:val="32"/>
        </w:rPr>
        <w:t>三</w:t>
      </w:r>
      <w:r w:rsidR="00C77DF0" w:rsidRPr="00372994">
        <w:rPr>
          <w:rFonts w:ascii="黑体" w:eastAsia="黑体" w:hAnsi="黑体" w:cs="宋体" w:hint="eastAsia"/>
          <w:sz w:val="32"/>
          <w:szCs w:val="32"/>
        </w:rPr>
        <w:t>、办理条件</w:t>
      </w:r>
    </w:p>
    <w:p w:rsidR="00C77DF0" w:rsidRPr="009B7DB2" w:rsidRDefault="00B91078" w:rsidP="00CF7D25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因虚假（重复）户口等原因</w:t>
      </w:r>
      <w:r w:rsidR="00D45EE8" w:rsidRPr="009B7DB2">
        <w:rPr>
          <w:rFonts w:ascii="仿宋_GB2312" w:eastAsia="仿宋_GB2312" w:cs="宋体" w:hint="eastAsia"/>
          <w:sz w:val="32"/>
          <w:szCs w:val="32"/>
        </w:rPr>
        <w:t>被迁入地公安机关注销户口后，回原户口迁出地恢复户口</w:t>
      </w:r>
    </w:p>
    <w:p w:rsidR="00C77DF0" w:rsidRPr="00372994" w:rsidRDefault="008C2C6F" w:rsidP="0037299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372994">
        <w:rPr>
          <w:rFonts w:ascii="黑体" w:eastAsia="黑体" w:hAnsi="黑体" w:cs="宋体" w:hint="eastAsia"/>
          <w:sz w:val="32"/>
          <w:szCs w:val="32"/>
        </w:rPr>
        <w:t>四</w:t>
      </w:r>
      <w:r w:rsidR="00C77DF0" w:rsidRPr="00372994">
        <w:rPr>
          <w:rFonts w:ascii="黑体" w:eastAsia="黑体" w:hAnsi="黑体" w:cs="宋体" w:hint="eastAsia"/>
          <w:sz w:val="32"/>
          <w:szCs w:val="32"/>
        </w:rPr>
        <w:t>、设立依据</w:t>
      </w:r>
    </w:p>
    <w:p w:rsidR="00C77DF0" w:rsidRPr="009B7DB2" w:rsidRDefault="00C77DF0" w:rsidP="00CF7D25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《中华人民共和国户口登记条例</w:t>
      </w:r>
      <w:r w:rsidR="00D45EE8" w:rsidRPr="009B7DB2">
        <w:rPr>
          <w:rFonts w:ascii="仿宋_GB2312" w:eastAsia="仿宋_GB2312" w:cs="宋体" w:hint="eastAsia"/>
          <w:sz w:val="32"/>
          <w:szCs w:val="32"/>
        </w:rPr>
        <w:t>》</w:t>
      </w:r>
    </w:p>
    <w:p w:rsidR="00C77DF0" w:rsidRPr="00372994" w:rsidRDefault="008C2C6F" w:rsidP="0037299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372994">
        <w:rPr>
          <w:rFonts w:ascii="黑体" w:eastAsia="黑体" w:hAnsi="黑体" w:cs="宋体" w:hint="eastAsia"/>
          <w:sz w:val="32"/>
          <w:szCs w:val="32"/>
        </w:rPr>
        <w:t>五</w:t>
      </w:r>
      <w:r w:rsidR="00C77DF0" w:rsidRPr="00372994">
        <w:rPr>
          <w:rFonts w:ascii="黑体" w:eastAsia="黑体" w:hAnsi="黑体" w:cs="宋体" w:hint="eastAsia"/>
          <w:sz w:val="32"/>
          <w:szCs w:val="32"/>
        </w:rPr>
        <w:t>、办理流程</w:t>
      </w:r>
    </w:p>
    <w:p w:rsidR="00B91078" w:rsidRDefault="009C7657" w:rsidP="00CF7D25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（一）</w:t>
      </w:r>
      <w:r w:rsidR="00C77DF0" w:rsidRPr="009B7DB2">
        <w:rPr>
          <w:rFonts w:ascii="仿宋_GB2312" w:eastAsia="仿宋_GB2312" w:cs="宋体" w:hint="eastAsia"/>
          <w:sz w:val="32"/>
          <w:szCs w:val="32"/>
        </w:rPr>
        <w:t>网上办理流程：</w:t>
      </w:r>
    </w:p>
    <w:p w:rsidR="005902B1" w:rsidRDefault="005902B1" w:rsidP="005902B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1.申请人在省政务网上实名注册后，选择“被迁入地注销后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迁回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原迁出地”办理事项，上传所需材料；</w:t>
      </w:r>
    </w:p>
    <w:p w:rsidR="005902B1" w:rsidRDefault="005902B1" w:rsidP="005902B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5902B1" w:rsidRDefault="005902B1" w:rsidP="005902B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5902B1" w:rsidRDefault="005902B1" w:rsidP="005902B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4.受理窗口核验原件无误后，办理户口恢复手续。</w:t>
      </w:r>
    </w:p>
    <w:p w:rsidR="00B4451E" w:rsidRPr="009B7DB2" w:rsidRDefault="009C7657" w:rsidP="00B4451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（二）线下</w:t>
      </w:r>
      <w:r w:rsidR="00C77DF0" w:rsidRPr="009B7DB2">
        <w:rPr>
          <w:rFonts w:ascii="仿宋_GB2312" w:eastAsia="仿宋_GB2312" w:cs="宋体" w:hint="eastAsia"/>
          <w:sz w:val="32"/>
          <w:szCs w:val="32"/>
        </w:rPr>
        <w:t>窗口办理流程：</w:t>
      </w:r>
    </w:p>
    <w:p w:rsidR="00C77DF0" w:rsidRPr="009B7DB2" w:rsidRDefault="009C7657" w:rsidP="00B4451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="00C228A0" w:rsidRPr="009B7DB2">
        <w:rPr>
          <w:rFonts w:ascii="仿宋_GB2312" w:eastAsia="仿宋_GB2312" w:cs="宋体" w:hint="eastAsia"/>
          <w:sz w:val="32"/>
          <w:szCs w:val="32"/>
        </w:rPr>
        <w:t>申请人带齐所需证件材料（原件、复印件）到受理部</w:t>
      </w:r>
      <w:r w:rsidR="00C228A0" w:rsidRPr="009B7DB2">
        <w:rPr>
          <w:rFonts w:ascii="仿宋_GB2312" w:eastAsia="仿宋_GB2312" w:cs="宋体" w:hint="eastAsia"/>
          <w:sz w:val="32"/>
          <w:szCs w:val="32"/>
        </w:rPr>
        <w:lastRenderedPageBreak/>
        <w:t>门提交；</w:t>
      </w:r>
    </w:p>
    <w:p w:rsidR="00C77DF0" w:rsidRPr="009B7DB2" w:rsidRDefault="009C7657" w:rsidP="00CF7D25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="00C228A0" w:rsidRPr="009B7DB2">
        <w:rPr>
          <w:rFonts w:ascii="仿宋_GB2312" w:eastAsia="仿宋_GB2312" w:cs="宋体" w:hint="eastAsia"/>
          <w:sz w:val="32"/>
          <w:szCs w:val="32"/>
        </w:rPr>
        <w:t>受理部门审核证件材料无误的，为申请人办理恢复户口手续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C77DF0" w:rsidRPr="00372994" w:rsidRDefault="008C2C6F" w:rsidP="0037299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372994">
        <w:rPr>
          <w:rFonts w:ascii="黑体" w:eastAsia="黑体" w:hAnsi="黑体" w:cs="宋体" w:hint="eastAsia"/>
          <w:sz w:val="32"/>
          <w:szCs w:val="32"/>
        </w:rPr>
        <w:t>六</w:t>
      </w:r>
      <w:r w:rsidR="00C77DF0" w:rsidRPr="00372994">
        <w:rPr>
          <w:rFonts w:ascii="黑体" w:eastAsia="黑体" w:hAnsi="黑体" w:cs="宋体" w:hint="eastAsia"/>
          <w:sz w:val="32"/>
          <w:szCs w:val="32"/>
        </w:rPr>
        <w:t>、所需材料</w:t>
      </w:r>
    </w:p>
    <w:p w:rsidR="00C77DF0" w:rsidRPr="009B7DB2" w:rsidRDefault="00C77DF0" w:rsidP="00CF7D25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1.</w:t>
      </w:r>
      <w:r w:rsidR="00C228A0" w:rsidRPr="009B7DB2">
        <w:rPr>
          <w:rFonts w:ascii="仿宋_GB2312" w:eastAsia="仿宋_GB2312" w:cs="宋体" w:hint="eastAsia"/>
          <w:sz w:val="32"/>
          <w:szCs w:val="32"/>
        </w:rPr>
        <w:t>注销地公安机关函件（或户口注销证明）</w:t>
      </w:r>
    </w:p>
    <w:p w:rsidR="00C228A0" w:rsidRPr="009B7DB2" w:rsidRDefault="00C228A0" w:rsidP="00CF7D25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2</w:t>
      </w:r>
      <w:r w:rsidR="00C77DF0" w:rsidRPr="009B7DB2">
        <w:rPr>
          <w:rFonts w:ascii="仿宋_GB2312" w:eastAsia="仿宋_GB2312" w:cs="宋体" w:hint="eastAsia"/>
          <w:sz w:val="32"/>
          <w:szCs w:val="32"/>
        </w:rPr>
        <w:t>.</w:t>
      </w:r>
      <w:proofErr w:type="gramStart"/>
      <w:r w:rsidR="00601D44" w:rsidRPr="009B7DB2">
        <w:rPr>
          <w:rFonts w:ascii="仿宋_GB2312" w:eastAsia="仿宋_GB2312" w:cs="宋体" w:hint="eastAsia"/>
          <w:sz w:val="32"/>
          <w:szCs w:val="32"/>
        </w:rPr>
        <w:t>拟恢复</w:t>
      </w:r>
      <w:proofErr w:type="gramEnd"/>
      <w:r w:rsidR="00601D44" w:rsidRPr="009B7DB2">
        <w:rPr>
          <w:rFonts w:ascii="仿宋_GB2312" w:eastAsia="仿宋_GB2312" w:cs="宋体" w:hint="eastAsia"/>
          <w:sz w:val="32"/>
          <w:szCs w:val="32"/>
        </w:rPr>
        <w:t>户口</w:t>
      </w:r>
      <w:r w:rsidR="00C77DF0" w:rsidRPr="009B7DB2">
        <w:rPr>
          <w:rFonts w:ascii="仿宋_GB2312" w:eastAsia="仿宋_GB2312" w:cs="宋体" w:hint="eastAsia"/>
          <w:sz w:val="32"/>
          <w:szCs w:val="32"/>
        </w:rPr>
        <w:t>地址的居民户口簿</w:t>
      </w:r>
      <w:r w:rsidRPr="009B7DB2">
        <w:rPr>
          <w:rFonts w:ascii="仿宋_GB2312" w:eastAsia="仿宋_GB2312" w:cs="宋体" w:hint="eastAsia"/>
          <w:sz w:val="32"/>
          <w:szCs w:val="32"/>
        </w:rPr>
        <w:t>、申请人居民身份证</w:t>
      </w:r>
    </w:p>
    <w:p w:rsidR="00C77DF0" w:rsidRPr="009B7DB2" w:rsidRDefault="00C228A0" w:rsidP="00CF7D25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3</w:t>
      </w:r>
      <w:r w:rsidR="00601D44" w:rsidRPr="009B7DB2">
        <w:rPr>
          <w:rFonts w:ascii="仿宋_GB2312" w:eastAsia="仿宋_GB2312" w:cs="宋体" w:hint="eastAsia"/>
          <w:sz w:val="32"/>
          <w:szCs w:val="32"/>
        </w:rPr>
        <w:t>.</w:t>
      </w:r>
      <w:r w:rsidRPr="009B7DB2">
        <w:rPr>
          <w:rFonts w:ascii="仿宋_GB2312" w:eastAsia="仿宋_GB2312" w:cs="宋体" w:hint="eastAsia"/>
          <w:sz w:val="32"/>
          <w:szCs w:val="32"/>
        </w:rPr>
        <w:t>原落户的户口迁移证、迁出户口的档案底册（迁出地公安机关提供）</w:t>
      </w:r>
    </w:p>
    <w:p w:rsidR="00C77DF0" w:rsidRPr="00372994" w:rsidRDefault="008C2C6F" w:rsidP="0037299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372994">
        <w:rPr>
          <w:rFonts w:ascii="黑体" w:eastAsia="黑体" w:hAnsi="黑体" w:cs="宋体" w:hint="eastAsia"/>
          <w:sz w:val="32"/>
          <w:szCs w:val="32"/>
        </w:rPr>
        <w:t>七</w:t>
      </w:r>
      <w:r w:rsidR="00C77DF0" w:rsidRPr="00372994">
        <w:rPr>
          <w:rFonts w:ascii="黑体" w:eastAsia="黑体" w:hAnsi="黑体" w:cs="宋体" w:hint="eastAsia"/>
          <w:sz w:val="32"/>
          <w:szCs w:val="32"/>
        </w:rPr>
        <w:t>、办理时限</w:t>
      </w:r>
    </w:p>
    <w:p w:rsidR="00C77DF0" w:rsidRPr="009B7DB2" w:rsidRDefault="00BA7009" w:rsidP="00CF7D25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资料齐全、真实有效的，当场办理。</w:t>
      </w:r>
    </w:p>
    <w:p w:rsidR="007D0C75" w:rsidRPr="00F003F9" w:rsidRDefault="008C2C6F" w:rsidP="007D0C75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372994">
        <w:rPr>
          <w:rFonts w:ascii="黑体" w:eastAsia="黑体" w:hAnsi="黑体" w:cs="宋体" w:hint="eastAsia"/>
          <w:sz w:val="32"/>
          <w:szCs w:val="32"/>
        </w:rPr>
        <w:t>八</w:t>
      </w:r>
      <w:r w:rsidR="00C77DF0" w:rsidRPr="00372994">
        <w:rPr>
          <w:rFonts w:ascii="黑体" w:eastAsia="黑体" w:hAnsi="黑体" w:cs="宋体" w:hint="eastAsia"/>
          <w:sz w:val="32"/>
          <w:szCs w:val="32"/>
        </w:rPr>
        <w:t>、</w:t>
      </w:r>
      <w:r w:rsidR="007D0C75" w:rsidRPr="00F003F9"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7D0C75" w:rsidRPr="00F003F9" w:rsidRDefault="007D0C75" w:rsidP="007D0C75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hAnsi="黑体" w:cs="宋体"/>
          <w:color w:val="000000"/>
          <w:sz w:val="32"/>
          <w:szCs w:val="32"/>
        </w:rPr>
      </w:pPr>
      <w:r w:rsidRPr="00F003F9">
        <w:rPr>
          <w:rFonts w:ascii="仿宋_GB2312" w:eastAsia="仿宋_GB2312" w:hAnsi="黑体" w:cs="宋体" w:hint="eastAsia"/>
          <w:color w:val="000000"/>
          <w:sz w:val="32"/>
          <w:szCs w:val="32"/>
        </w:rPr>
        <w:t>首次领取</w:t>
      </w:r>
      <w:r>
        <w:rPr>
          <w:rFonts w:ascii="仿宋_GB2312" w:eastAsia="仿宋_GB2312" w:hAnsi="黑体" w:cs="宋体" w:hint="eastAsia"/>
          <w:color w:val="000000"/>
          <w:sz w:val="32"/>
          <w:szCs w:val="32"/>
        </w:rPr>
        <w:t>户口簿</w:t>
      </w:r>
      <w:r w:rsidRPr="00F003F9">
        <w:rPr>
          <w:rFonts w:ascii="仿宋_GB2312" w:eastAsia="仿宋_GB2312" w:hAnsi="黑体" w:cs="宋体" w:hint="eastAsia"/>
          <w:color w:val="000000"/>
          <w:sz w:val="32"/>
          <w:szCs w:val="32"/>
        </w:rPr>
        <w:t>，不收费。</w:t>
      </w:r>
      <w:r>
        <w:rPr>
          <w:rFonts w:ascii="仿宋_GB2312" w:eastAsia="仿宋_GB2312" w:hAnsi="黑体" w:cs="宋体" w:hint="eastAsia"/>
          <w:color w:val="000000"/>
          <w:sz w:val="32"/>
          <w:szCs w:val="32"/>
        </w:rPr>
        <w:t>户口簿</w:t>
      </w:r>
      <w:r w:rsidRPr="00F003F9">
        <w:rPr>
          <w:rFonts w:ascii="仿宋_GB2312" w:eastAsia="仿宋_GB2312" w:hAnsi="黑体" w:cs="宋体" w:hint="eastAsia"/>
          <w:color w:val="000000"/>
          <w:sz w:val="32"/>
          <w:szCs w:val="32"/>
        </w:rPr>
        <w:t>丢失、损坏补办：</w:t>
      </w:r>
      <w:r>
        <w:rPr>
          <w:rFonts w:ascii="仿宋_GB2312" w:eastAsia="仿宋_GB2312" w:hAnsi="黑体" w:cs="宋体" w:hint="eastAsia"/>
          <w:color w:val="000000"/>
          <w:sz w:val="32"/>
          <w:szCs w:val="32"/>
        </w:rPr>
        <w:t>10</w:t>
      </w:r>
      <w:r w:rsidRPr="00F003F9">
        <w:rPr>
          <w:rFonts w:ascii="仿宋_GB2312" w:eastAsia="仿宋_GB2312" w:hAnsi="黑体" w:cs="宋体" w:hint="eastAsia"/>
          <w:color w:val="000000"/>
          <w:sz w:val="32"/>
          <w:szCs w:val="32"/>
        </w:rPr>
        <w:t xml:space="preserve"> 元/证。</w:t>
      </w:r>
    </w:p>
    <w:p w:rsidR="007D0C75" w:rsidRPr="005F0EEF" w:rsidRDefault="007D0C75" w:rsidP="007D0C75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3C7F0A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文件依据：《省物价局、省财政厅、省公安厅关于新版居民户口簿收费问题的通知》（粤价〔1996〕238 号）、《关于公布取消和免征部分行政事业性收费的通知》（财综〔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2012</w:t>
      </w:r>
      <w:r w:rsidRPr="003C7F0A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〕97 号）</w:t>
      </w:r>
    </w:p>
    <w:p w:rsidR="0006198C" w:rsidRDefault="0006198C" w:rsidP="0006198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06198C" w:rsidRDefault="0006198C" w:rsidP="0006198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06198C" w:rsidTr="000564E6">
        <w:tc>
          <w:tcPr>
            <w:tcW w:w="1101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06198C" w:rsidTr="000564E6">
        <w:tc>
          <w:tcPr>
            <w:tcW w:w="1101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06198C" w:rsidRPr="006338CA" w:rsidRDefault="0006198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06198C" w:rsidRPr="006338CA" w:rsidRDefault="0006198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06198C" w:rsidTr="000564E6">
        <w:tc>
          <w:tcPr>
            <w:tcW w:w="1101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公安窗口</w:t>
            </w:r>
          </w:p>
        </w:tc>
        <w:tc>
          <w:tcPr>
            <w:tcW w:w="1134" w:type="dxa"/>
            <w:vAlign w:val="center"/>
          </w:tcPr>
          <w:p w:rsidR="0006198C" w:rsidRPr="006338CA" w:rsidRDefault="0006198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lastRenderedPageBreak/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公安窗口</w:t>
            </w:r>
          </w:p>
        </w:tc>
        <w:tc>
          <w:tcPr>
            <w:tcW w:w="1134" w:type="dxa"/>
            <w:vAlign w:val="center"/>
          </w:tcPr>
          <w:p w:rsidR="0006198C" w:rsidRPr="006338CA" w:rsidRDefault="0006198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lastRenderedPageBreak/>
              <w:t>23187112</w:t>
            </w:r>
          </w:p>
        </w:tc>
        <w:tc>
          <w:tcPr>
            <w:tcW w:w="850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窗口</w:t>
            </w:r>
          </w:p>
        </w:tc>
        <w:tc>
          <w:tcPr>
            <w:tcW w:w="1134" w:type="dxa"/>
            <w:vAlign w:val="center"/>
          </w:tcPr>
          <w:p w:rsidR="0006198C" w:rsidRPr="006338CA" w:rsidRDefault="0006198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23187715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心公安窗口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23186515</w:t>
            </w:r>
          </w:p>
        </w:tc>
      </w:tr>
      <w:tr w:rsidR="0006198C" w:rsidTr="000564E6">
        <w:tc>
          <w:tcPr>
            <w:tcW w:w="1101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06198C" w:rsidRPr="006338CA" w:rsidRDefault="0006198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06198C" w:rsidRPr="006338CA" w:rsidRDefault="0006198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06198C" w:rsidTr="000564E6">
        <w:tc>
          <w:tcPr>
            <w:tcW w:w="1101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06198C" w:rsidRPr="006338CA" w:rsidRDefault="0006198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06198C" w:rsidTr="000564E6">
        <w:tc>
          <w:tcPr>
            <w:tcW w:w="1101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06198C" w:rsidRPr="006338CA" w:rsidRDefault="0006198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06198C" w:rsidRPr="00A63A3B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06198C" w:rsidTr="000564E6">
        <w:tc>
          <w:tcPr>
            <w:tcW w:w="1101" w:type="dxa"/>
            <w:vAlign w:val="center"/>
          </w:tcPr>
          <w:p w:rsidR="0006198C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06198C" w:rsidRPr="006338CA" w:rsidRDefault="0006198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06198C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06198C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06198C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06198C" w:rsidRPr="004B1E27" w:rsidRDefault="0006198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9F3353" w:rsidRDefault="009F3353" w:rsidP="009F335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C228A0" w:rsidRPr="00372994" w:rsidRDefault="00C228A0" w:rsidP="0037299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bookmarkStart w:id="0" w:name="_GoBack"/>
      <w:bookmarkEnd w:id="0"/>
      <w:r w:rsidRPr="00372994">
        <w:rPr>
          <w:rFonts w:ascii="黑体" w:eastAsia="黑体" w:hAnsi="黑体" w:cs="宋体" w:hint="eastAsia"/>
          <w:sz w:val="32"/>
          <w:szCs w:val="32"/>
        </w:rPr>
        <w:t>十、注意事项</w:t>
      </w:r>
    </w:p>
    <w:p w:rsidR="00197E92" w:rsidRDefault="00257242" w:rsidP="009B7DB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="00664015">
        <w:rPr>
          <w:rFonts w:ascii="仿宋_GB2312" w:eastAsia="仿宋_GB2312" w:cs="宋体" w:hint="eastAsia"/>
          <w:sz w:val="32"/>
          <w:szCs w:val="32"/>
        </w:rPr>
        <w:t>此项恢复户口</w:t>
      </w:r>
      <w:r w:rsidR="00C228A0" w:rsidRPr="009B7DB2">
        <w:rPr>
          <w:rFonts w:ascii="仿宋_GB2312" w:eastAsia="仿宋_GB2312" w:cs="宋体" w:hint="eastAsia"/>
          <w:sz w:val="32"/>
          <w:szCs w:val="32"/>
        </w:rPr>
        <w:t>业务办理</w:t>
      </w:r>
      <w:r w:rsidR="00664015">
        <w:rPr>
          <w:rFonts w:ascii="仿宋_GB2312" w:eastAsia="仿宋_GB2312" w:cs="宋体" w:hint="eastAsia"/>
          <w:sz w:val="32"/>
          <w:szCs w:val="32"/>
        </w:rPr>
        <w:t>须</w:t>
      </w:r>
      <w:r w:rsidR="00C228A0" w:rsidRPr="009B7DB2">
        <w:rPr>
          <w:rFonts w:ascii="仿宋_GB2312" w:eastAsia="仿宋_GB2312" w:cs="宋体" w:hint="eastAsia"/>
          <w:sz w:val="32"/>
          <w:szCs w:val="32"/>
        </w:rPr>
        <w:t>本人</w:t>
      </w:r>
      <w:r w:rsidR="00BA7009">
        <w:rPr>
          <w:rFonts w:ascii="仿宋_GB2312" w:eastAsia="仿宋_GB2312" w:cs="宋体" w:hint="eastAsia"/>
          <w:sz w:val="32"/>
          <w:szCs w:val="32"/>
        </w:rPr>
        <w:t>亲自</w:t>
      </w:r>
      <w:r w:rsidR="00C228A0" w:rsidRPr="009B7DB2">
        <w:rPr>
          <w:rFonts w:ascii="仿宋_GB2312" w:eastAsia="仿宋_GB2312" w:cs="宋体" w:hint="eastAsia"/>
          <w:sz w:val="32"/>
          <w:szCs w:val="32"/>
        </w:rPr>
        <w:t>办理。</w:t>
      </w:r>
    </w:p>
    <w:p w:rsidR="00257242" w:rsidRPr="009B7DB2" w:rsidRDefault="00257242" w:rsidP="009B7DB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2.申请人恢复户口后应立即办理第二代居民身份证。为避免申请人来回跑，在办理落户手续时申请人可提交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，受理窗口一并办理居民身份证申请。</w:t>
      </w:r>
    </w:p>
    <w:sectPr w:rsidR="00257242" w:rsidRPr="009B7DB2" w:rsidSect="009E3AA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D8B" w:rsidRDefault="00D35D8B" w:rsidP="007D1DE4">
      <w:r>
        <w:separator/>
      </w:r>
    </w:p>
  </w:endnote>
  <w:endnote w:type="continuationSeparator" w:id="0">
    <w:p w:rsidR="00D35D8B" w:rsidRDefault="00D35D8B" w:rsidP="007D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988308"/>
      <w:docPartObj>
        <w:docPartGallery w:val="Page Numbers (Bottom of Page)"/>
        <w:docPartUnique/>
      </w:docPartObj>
    </w:sdtPr>
    <w:sdtEndPr/>
    <w:sdtContent>
      <w:p w:rsidR="000A0404" w:rsidRDefault="000A040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353" w:rsidRPr="009F3353">
          <w:rPr>
            <w:noProof/>
            <w:lang w:val="zh-CN"/>
          </w:rPr>
          <w:t>3</w:t>
        </w:r>
        <w:r>
          <w:fldChar w:fldCharType="end"/>
        </w:r>
      </w:p>
    </w:sdtContent>
  </w:sdt>
  <w:p w:rsidR="000A0404" w:rsidRDefault="000A040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D8B" w:rsidRDefault="00D35D8B" w:rsidP="007D1DE4">
      <w:r>
        <w:separator/>
      </w:r>
    </w:p>
  </w:footnote>
  <w:footnote w:type="continuationSeparator" w:id="0">
    <w:p w:rsidR="00D35D8B" w:rsidRDefault="00D35D8B" w:rsidP="007D1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3DA9"/>
    <w:multiLevelType w:val="multilevel"/>
    <w:tmpl w:val="D90A0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94136E"/>
    <w:multiLevelType w:val="multilevel"/>
    <w:tmpl w:val="36860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6D1A53"/>
    <w:multiLevelType w:val="multilevel"/>
    <w:tmpl w:val="2698E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CE0DD5"/>
    <w:multiLevelType w:val="multilevel"/>
    <w:tmpl w:val="D27EB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1DE4"/>
    <w:rsid w:val="0006198C"/>
    <w:rsid w:val="000803FD"/>
    <w:rsid w:val="000A0404"/>
    <w:rsid w:val="0014615D"/>
    <w:rsid w:val="00197E92"/>
    <w:rsid w:val="001C2BE8"/>
    <w:rsid w:val="001C5B0A"/>
    <w:rsid w:val="00210DF3"/>
    <w:rsid w:val="00257242"/>
    <w:rsid w:val="00372994"/>
    <w:rsid w:val="00380AD2"/>
    <w:rsid w:val="003B1218"/>
    <w:rsid w:val="00487898"/>
    <w:rsid w:val="00490897"/>
    <w:rsid w:val="004D7AD2"/>
    <w:rsid w:val="0051211C"/>
    <w:rsid w:val="005902B1"/>
    <w:rsid w:val="005E5E60"/>
    <w:rsid w:val="005E6614"/>
    <w:rsid w:val="00601D44"/>
    <w:rsid w:val="00630001"/>
    <w:rsid w:val="00664015"/>
    <w:rsid w:val="00683CA3"/>
    <w:rsid w:val="00750B20"/>
    <w:rsid w:val="00772069"/>
    <w:rsid w:val="00774BDA"/>
    <w:rsid w:val="007D0C75"/>
    <w:rsid w:val="007D1DE4"/>
    <w:rsid w:val="00895F4F"/>
    <w:rsid w:val="008C2C6F"/>
    <w:rsid w:val="008D60A0"/>
    <w:rsid w:val="00925088"/>
    <w:rsid w:val="0093569C"/>
    <w:rsid w:val="00997D8A"/>
    <w:rsid w:val="009B7DB2"/>
    <w:rsid w:val="009C7657"/>
    <w:rsid w:val="009E3AA0"/>
    <w:rsid w:val="009F3353"/>
    <w:rsid w:val="009F5824"/>
    <w:rsid w:val="00A1368C"/>
    <w:rsid w:val="00B4451E"/>
    <w:rsid w:val="00B5058F"/>
    <w:rsid w:val="00B91078"/>
    <w:rsid w:val="00BA7009"/>
    <w:rsid w:val="00BC08D2"/>
    <w:rsid w:val="00C228A0"/>
    <w:rsid w:val="00C33CB7"/>
    <w:rsid w:val="00C45CC4"/>
    <w:rsid w:val="00C77DF0"/>
    <w:rsid w:val="00CF7D25"/>
    <w:rsid w:val="00D10DEC"/>
    <w:rsid w:val="00D24C72"/>
    <w:rsid w:val="00D35D8B"/>
    <w:rsid w:val="00D45EE8"/>
    <w:rsid w:val="00E3105C"/>
    <w:rsid w:val="00E37504"/>
    <w:rsid w:val="00EA2F91"/>
    <w:rsid w:val="00ED1A76"/>
    <w:rsid w:val="00F32D6E"/>
    <w:rsid w:val="00FB0750"/>
    <w:rsid w:val="00FB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AA0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7D1DE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7D1DE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1D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1DE4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D1DE4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7D1DE4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7D1D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7D1DE4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7D1D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7D1DE4"/>
  </w:style>
  <w:style w:type="paragraph" w:customStyle="1" w:styleId="inquire-title">
    <w:name w:val="inquire-title"/>
    <w:basedOn w:val="a"/>
    <w:rsid w:val="007D1D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7D1D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7D1D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7D1DE4"/>
  </w:style>
  <w:style w:type="paragraph" w:styleId="a7">
    <w:name w:val="Date"/>
    <w:basedOn w:val="a"/>
    <w:next w:val="a"/>
    <w:link w:val="Char1"/>
    <w:uiPriority w:val="99"/>
    <w:semiHidden/>
    <w:unhideWhenUsed/>
    <w:rsid w:val="00C228A0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C228A0"/>
  </w:style>
  <w:style w:type="table" w:styleId="a8">
    <w:name w:val="Table Grid"/>
    <w:basedOn w:val="a1"/>
    <w:uiPriority w:val="59"/>
    <w:rsid w:val="0006198C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9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39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80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87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17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5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0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94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4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0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9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415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0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39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7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23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60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288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40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8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8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15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44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53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7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417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145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06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724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78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482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9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8086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59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84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707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46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5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4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84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0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08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46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21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07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22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845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1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3</Pages>
  <Words>196</Words>
  <Characters>1120</Characters>
  <Application>Microsoft Office Word</Application>
  <DocSecurity>0</DocSecurity>
  <Lines>9</Lines>
  <Paragraphs>2</Paragraphs>
  <ScaleCrop>false</ScaleCrop>
  <Company>Microsoft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54</cp:revision>
  <dcterms:created xsi:type="dcterms:W3CDTF">2020-07-15T03:08:00Z</dcterms:created>
  <dcterms:modified xsi:type="dcterms:W3CDTF">2020-08-23T01:24:00Z</dcterms:modified>
</cp:coreProperties>
</file>