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09" w:rsidRDefault="00FE2009" w:rsidP="00FE2009">
      <w:pPr>
        <w:jc w:val="center"/>
        <w:rPr>
          <w:rFonts w:ascii="方正小标宋_GBK" w:eastAsia="方正小标宋_GBK"/>
          <w:sz w:val="44"/>
          <w:szCs w:val="44"/>
        </w:rPr>
      </w:pPr>
      <w:r w:rsidRPr="00FE2009">
        <w:rPr>
          <w:rFonts w:ascii="方正小标宋_GBK" w:eastAsia="方正小标宋_GBK"/>
          <w:sz w:val="44"/>
          <w:szCs w:val="44"/>
        </w:rPr>
        <w:t>福利机构收养流浪乞讨人员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9C6D1B" w:rsidRPr="005E5221" w:rsidRDefault="009C6D1B" w:rsidP="009C6D1B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5E5221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9C6D1B" w:rsidRPr="009B7DB2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东区行政服务中心</w:t>
      </w:r>
      <w:r w:rsidRPr="009B7DB2">
        <w:rPr>
          <w:rFonts w:ascii="仿宋_GB2312" w:eastAsia="仿宋_GB2312" w:cs="宋体" w:hint="eastAsia"/>
          <w:sz w:val="32"/>
          <w:szCs w:val="32"/>
        </w:rPr>
        <w:t>公安窗口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9C6D1B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9C6D1B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41D7E">
        <w:rPr>
          <w:rFonts w:ascii="仿宋_GB2312" w:eastAsia="仿宋_GB2312" w:cs="宋体" w:hint="eastAsia"/>
          <w:color w:val="000000"/>
          <w:sz w:val="32"/>
          <w:szCs w:val="32"/>
        </w:rPr>
        <w:t xml:space="preserve">超过 3 </w:t>
      </w:r>
      <w:proofErr w:type="gramStart"/>
      <w:r w:rsidRPr="00D41D7E">
        <w:rPr>
          <w:rFonts w:ascii="仿宋_GB2312" w:eastAsia="仿宋_GB2312" w:cs="宋体" w:hint="eastAsia"/>
          <w:color w:val="000000"/>
          <w:sz w:val="32"/>
          <w:szCs w:val="32"/>
        </w:rPr>
        <w:t>个月仍</w:t>
      </w:r>
      <w:proofErr w:type="gramEnd"/>
      <w:r w:rsidRPr="00D41D7E">
        <w:rPr>
          <w:rFonts w:ascii="仿宋_GB2312" w:eastAsia="仿宋_GB2312" w:cs="宋体" w:hint="eastAsia"/>
          <w:color w:val="000000"/>
          <w:sz w:val="32"/>
          <w:szCs w:val="32"/>
        </w:rPr>
        <w:t>无法查询到身份信息且需在我市福利机构安置的滞留流浪乞讨人员，由福利机构提出入户申请，公安机关为其在福利机构集体户口办理户口登记。拟入户人员公示流程由市福利机构统一负责。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9C6D1B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9C6D1B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9C6D1B" w:rsidRPr="0028757F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28757F">
        <w:rPr>
          <w:rFonts w:ascii="仿宋_GB2312" w:eastAsia="仿宋_GB2312" w:cs="宋体" w:hint="eastAsia"/>
          <w:sz w:val="32"/>
          <w:szCs w:val="32"/>
        </w:rPr>
        <w:t>线下窗口申请：</w:t>
      </w:r>
    </w:p>
    <w:p w:rsidR="009C6D1B" w:rsidRPr="009B7DB2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28757F">
        <w:rPr>
          <w:rFonts w:ascii="仿宋_GB2312" w:eastAsia="仿宋_GB2312" w:cs="宋体" w:hint="eastAsia"/>
          <w:sz w:val="32"/>
          <w:szCs w:val="32"/>
        </w:rPr>
        <w:t>1.市</w:t>
      </w:r>
      <w:r>
        <w:rPr>
          <w:rFonts w:ascii="仿宋_GB2312" w:eastAsia="仿宋_GB2312" w:cs="宋体" w:hint="eastAsia"/>
          <w:sz w:val="32"/>
          <w:szCs w:val="32"/>
        </w:rPr>
        <w:t>福利机构指定专门的工作人员携带拟入户所需证明材料，到东区行政服务中心公安窗口提交。</w:t>
      </w:r>
    </w:p>
    <w:p w:rsidR="009C6D1B" w:rsidRPr="00CF65B1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2.东区行政服务中心公安窗口受理材料，</w:t>
      </w:r>
      <w:r w:rsidRPr="009B7DB2">
        <w:rPr>
          <w:rFonts w:ascii="仿宋_GB2312" w:eastAsia="仿宋_GB2312" w:cs="宋体" w:hint="eastAsia"/>
          <w:sz w:val="32"/>
          <w:szCs w:val="32"/>
        </w:rPr>
        <w:t>审核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为</w:t>
      </w:r>
      <w:r>
        <w:rPr>
          <w:rFonts w:ascii="仿宋_GB2312" w:eastAsia="仿宋_GB2312" w:cs="宋体" w:hint="eastAsia"/>
          <w:sz w:val="32"/>
          <w:szCs w:val="32"/>
        </w:rPr>
        <w:t>拟入户人员办理</w:t>
      </w:r>
      <w:r w:rsidRPr="007D4CE7">
        <w:rPr>
          <w:rFonts w:ascii="仿宋_GB2312" w:eastAsia="仿宋_GB2312" w:cs="宋体" w:hint="eastAsia"/>
          <w:color w:val="000000"/>
          <w:sz w:val="32"/>
          <w:szCs w:val="32"/>
        </w:rPr>
        <w:t>入户福利机构集体户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9C6D1B" w:rsidRPr="00A64AFD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9C6D1B" w:rsidRPr="00A64AFD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9C6D1B" w:rsidRPr="00A64AFD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3.市民政局或福利机构出具的入户审批意见（公函）、流浪乞讨人员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情况说明。</w:t>
      </w:r>
    </w:p>
    <w:p w:rsidR="009C6D1B" w:rsidRPr="00A64AFD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4.福利机构集体居民户口簿户主首页、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代办人身份证。</w:t>
      </w:r>
    </w:p>
    <w:p w:rsidR="009C6D1B" w:rsidRPr="00A64AFD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福利机构所属公安分局刑侦部门采集入户申请人的 DNA血样比对回执。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（公安机关提供）</w:t>
      </w:r>
    </w:p>
    <w:p w:rsidR="009C6D1B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拟入户人员最近两个月内有效的居民身份证照片、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 w:rsidRPr="00A64AFD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9C6D1B" w:rsidRPr="005E5221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  <w:proofErr w:type="gramStart"/>
      <w:r w:rsidR="005E69FE">
        <w:rPr>
          <w:rFonts w:ascii="仿宋_GB2312" w:eastAsia="仿宋_GB2312" w:cs="宋体" w:hint="eastAsia"/>
          <w:color w:val="000000"/>
          <w:sz w:val="32"/>
          <w:szCs w:val="32"/>
        </w:rPr>
        <w:t>需调查</w:t>
      </w:r>
      <w:proofErr w:type="gramEnd"/>
      <w:r w:rsidR="005E69FE">
        <w:rPr>
          <w:rFonts w:ascii="仿宋_GB2312" w:eastAsia="仿宋_GB2312" w:cs="宋体" w:hint="eastAsia"/>
          <w:color w:val="000000"/>
          <w:sz w:val="32"/>
          <w:szCs w:val="32"/>
        </w:rPr>
        <w:t>核实的，调查时间不计算在内。</w:t>
      </w:r>
    </w:p>
    <w:p w:rsidR="009C6D1B" w:rsidRPr="005E5221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E5221">
        <w:rPr>
          <w:rFonts w:ascii="黑体" w:eastAsia="黑体" w:hAnsi="黑体" w:cs="宋体" w:hint="eastAsia"/>
          <w:color w:val="000000"/>
          <w:sz w:val="32"/>
          <w:szCs w:val="32"/>
        </w:rPr>
        <w:t>八、办理收费</w:t>
      </w:r>
    </w:p>
    <w:p w:rsidR="009C6D1B" w:rsidRPr="005E5221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E5221"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9C6D1B" w:rsidRPr="00AC30AD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九、咨询、投诉</w:t>
      </w:r>
    </w:p>
    <w:p w:rsidR="009C6D1B" w:rsidRDefault="009C6D1B" w:rsidP="009C6D1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</w:t>
      </w:r>
      <w:r w:rsidRPr="009C6D1B">
        <w:rPr>
          <w:rFonts w:ascii="仿宋_GB2312" w:eastAsia="仿宋_GB2312" w:cs="宋体" w:hint="eastAsia"/>
          <w:sz w:val="32"/>
          <w:szCs w:val="32"/>
        </w:rPr>
        <w:t>东区行政服务中心公安窗口23188211</w:t>
      </w:r>
    </w:p>
    <w:p w:rsidR="009C6D1B" w:rsidRPr="006E53D7" w:rsidRDefault="006E53D7" w:rsidP="006E53D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p w:rsidR="009C6D1B" w:rsidRPr="0028757F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28757F">
        <w:rPr>
          <w:rFonts w:ascii="黑体" w:eastAsia="黑体" w:hAnsi="黑体" w:cs="宋体" w:hint="eastAsia"/>
          <w:kern w:val="0"/>
          <w:sz w:val="32"/>
          <w:szCs w:val="32"/>
        </w:rPr>
        <w:t>十、注意事项</w:t>
      </w:r>
    </w:p>
    <w:p w:rsidR="009C6D1B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1.市福利机构应指定专人申报流浪乞讨人员户口登记工作。</w:t>
      </w:r>
      <w:r w:rsidRPr="00D41D7E">
        <w:rPr>
          <w:rFonts w:ascii="仿宋_GB2312" w:eastAsia="仿宋_GB2312" w:cs="宋体" w:hint="eastAsia"/>
          <w:color w:val="000000"/>
          <w:sz w:val="32"/>
          <w:szCs w:val="32"/>
        </w:rPr>
        <w:t>拟入户人员公示流程由市福利机构统一负责。</w:t>
      </w:r>
    </w:p>
    <w:p w:rsidR="009C6D1B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2.流浪乞讨人员入户后经核实在其他地市已登记户口的，应及时申请注销。</w:t>
      </w:r>
    </w:p>
    <w:p w:rsidR="00FE2009" w:rsidRDefault="009C6D1B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3.福利机构申请流浪乞讨人员入户时，应向公安机关提供申请人现场照片。</w:t>
      </w:r>
    </w:p>
    <w:p w:rsidR="005E69FE" w:rsidRPr="009C6D1B" w:rsidRDefault="005E69FE" w:rsidP="009C6D1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lastRenderedPageBreak/>
        <w:t>4.查实故意隐瞒真实身份骗取中山户口的，从严处罚。</w:t>
      </w:r>
    </w:p>
    <w:sectPr w:rsidR="005E69FE" w:rsidRPr="009C6D1B" w:rsidSect="004B647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2B" w:rsidRDefault="00E9202B" w:rsidP="00100C84">
      <w:r>
        <w:separator/>
      </w:r>
    </w:p>
  </w:endnote>
  <w:endnote w:type="continuationSeparator" w:id="0">
    <w:p w:rsidR="00E9202B" w:rsidRDefault="00E9202B" w:rsidP="0010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6033460"/>
      <w:docPartObj>
        <w:docPartGallery w:val="Page Numbers (Bottom of Page)"/>
        <w:docPartUnique/>
      </w:docPartObj>
    </w:sdtPr>
    <w:sdtEndPr/>
    <w:sdtContent>
      <w:p w:rsidR="0097738A" w:rsidRDefault="009773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3D7" w:rsidRPr="006E53D7">
          <w:rPr>
            <w:noProof/>
            <w:lang w:val="zh-CN"/>
          </w:rPr>
          <w:t>3</w:t>
        </w:r>
        <w:r>
          <w:fldChar w:fldCharType="end"/>
        </w:r>
      </w:p>
    </w:sdtContent>
  </w:sdt>
  <w:p w:rsidR="0097738A" w:rsidRDefault="009773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2B" w:rsidRDefault="00E9202B" w:rsidP="00100C84">
      <w:r>
        <w:separator/>
      </w:r>
    </w:p>
  </w:footnote>
  <w:footnote w:type="continuationSeparator" w:id="0">
    <w:p w:rsidR="00E9202B" w:rsidRDefault="00E9202B" w:rsidP="00100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17CDD"/>
    <w:multiLevelType w:val="multilevel"/>
    <w:tmpl w:val="2EC2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976F60"/>
    <w:multiLevelType w:val="multilevel"/>
    <w:tmpl w:val="2CE2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F33945"/>
    <w:multiLevelType w:val="multilevel"/>
    <w:tmpl w:val="BC52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6A5BA8"/>
    <w:multiLevelType w:val="multilevel"/>
    <w:tmpl w:val="13842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0C84"/>
    <w:rsid w:val="00095356"/>
    <w:rsid w:val="00100C84"/>
    <w:rsid w:val="001476BA"/>
    <w:rsid w:val="00155600"/>
    <w:rsid w:val="00442723"/>
    <w:rsid w:val="004B647B"/>
    <w:rsid w:val="004F1A28"/>
    <w:rsid w:val="005E69FE"/>
    <w:rsid w:val="006E53D7"/>
    <w:rsid w:val="0081336A"/>
    <w:rsid w:val="00820803"/>
    <w:rsid w:val="0097738A"/>
    <w:rsid w:val="009C6D1B"/>
    <w:rsid w:val="009F48BC"/>
    <w:rsid w:val="00A64AFD"/>
    <w:rsid w:val="00CB37CD"/>
    <w:rsid w:val="00D2156B"/>
    <w:rsid w:val="00D41D7E"/>
    <w:rsid w:val="00D86F8C"/>
    <w:rsid w:val="00E9202B"/>
    <w:rsid w:val="00FE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7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00C8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00C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C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C8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00C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00C84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10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00C8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0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100C84"/>
  </w:style>
  <w:style w:type="paragraph" w:customStyle="1" w:styleId="inquire-title">
    <w:name w:val="inquire-title"/>
    <w:basedOn w:val="a"/>
    <w:rsid w:val="0010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10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10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100C84"/>
  </w:style>
  <w:style w:type="table" w:styleId="a7">
    <w:name w:val="Table Grid"/>
    <w:basedOn w:val="a1"/>
    <w:uiPriority w:val="59"/>
    <w:rsid w:val="009C6D1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1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9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8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35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6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4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4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62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2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9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8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8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96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6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4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21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14</cp:revision>
  <dcterms:created xsi:type="dcterms:W3CDTF">2020-07-15T08:39:00Z</dcterms:created>
  <dcterms:modified xsi:type="dcterms:W3CDTF">2020-08-23T01:16:00Z</dcterms:modified>
</cp:coreProperties>
</file>